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1260" w:leftChars="0" w:firstLine="420" w:firstLineChars="0"/>
        <w:jc w:val="both"/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5B9BD5" w:themeColor="accent1"/>
          <w:sz w:val="32"/>
          <w:szCs w:val="40"/>
          <w:lang w:eastAsia="zh-CN"/>
          <w14:textFill>
            <w14:solidFill>
              <w14:schemeClr w14:val="accent1"/>
            </w14:solidFill>
          </w14:textFill>
        </w:rPr>
        <w:t>如意后台</w:t>
      </w:r>
      <w:r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  <w:t>tutorial演示-lesson1</w:t>
      </w:r>
    </w:p>
    <w:p>
      <w:pPr>
        <w:jc w:val="both"/>
        <w:rPr>
          <w:rFonts w:hint="eastAsia"/>
          <w:b/>
          <w:bCs/>
          <w:color w:val="5B9BD5" w:themeColor="accent1"/>
          <w:sz w:val="32"/>
          <w:szCs w:val="40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Lesson1讲解“如意开发者后台”的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“用户说”与“助理答”</w:t>
      </w:r>
    </w:p>
    <w:p>
      <w:p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如意开发者后台登录流程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1）输入http://ruyi.ai/，进入如意开发者后台</w:t>
      </w:r>
    </w:p>
    <w:p>
      <w:pPr>
        <w:numPr>
          <w:ilvl w:val="0"/>
          <w:numId w:val="0"/>
        </w:numPr>
        <w:ind w:left="420" w:leftChars="0"/>
        <w:jc w:val="both"/>
      </w:pPr>
      <w:r>
        <w:drawing>
          <wp:inline distT="0" distB="0" distL="114300" distR="114300">
            <wp:extent cx="5269230" cy="29927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2）点击“登录”，输出用户名和密码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135" cy="2989580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登录之后，进入到应用的管理界面，如图：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29870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简单对话（问答对）演示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对话示例：以“你好”意图为例，先来看看已完成的问答对话。请点击“试试”，然后测试。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983865"/>
            <wp:effectExtent l="0" t="0" r="762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在弹出的测试界面中输入用户要说的话：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230" cy="2399030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输完之后点确定会得到如意的回复：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4569460"/>
            <wp:effectExtent l="0" t="0" r="508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6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三、通过“用户说”与“助理答”实现简单对话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首先点击</w:t>
      </w:r>
      <w:r>
        <w:rPr>
          <w:rFonts w:hint="eastAsia"/>
          <w:lang w:val="en-US" w:eastAsia="zh-CN"/>
        </w:rPr>
        <w:t>tutorial下边的对话场景，这里是用来创建对话的地方。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在场景列表中点击场景1-Response，点击之后会出现场景1-Response的意图列表，如图：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1770" cy="3050540"/>
            <wp:effectExtent l="0" t="0" r="508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点击“你好”意图，就可以出现意图管理界面，如图：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3032760"/>
            <wp:effectExtent l="0" t="0" r="317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eastAsia"/>
          <w:lang w:eastAsia="zh-CN"/>
        </w:rPr>
        <w:t>那么“你好”意图是如何实现刚才的对话的？看下图：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070475" cy="5119370"/>
            <wp:effectExtent l="0" t="0" r="158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我们说“hi”，匹配到了“你好”意图中的“用户说”，于是触发了“你好”意图。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如意就会从“你好”意图中的“助理答”下边随机选择一条回答，刚才回答了“hello”。我们说“hello”，也会触发这个意图，如意会从“你好”、“hello”、“hi”“niyehao”中随机选一条回答。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试一试，创建一个简单对话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1）创建一个新的意图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76015" cy="23050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2）</w:t>
      </w:r>
      <w:r>
        <w:rPr>
          <w:rFonts w:hint="eastAsia"/>
          <w:lang w:eastAsia="zh-CN"/>
        </w:rPr>
        <w:t>在出现的意图创建界面填写相关内容，下图中写有（必须）的代表新建一个意图必须要填的：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550285"/>
            <wp:effectExtent l="0" t="0" r="10795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5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例如：我们新建一个“睡觉”的意图，如图：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5407025"/>
            <wp:effectExtent l="0" t="0" r="825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0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各项内容如图，填写完成后点击右上角蓝色的对号保存意图。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61715" cy="204787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可以看到我们新建的意图“睡觉”已经出现在了意图列表。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“睡觉”意图建立后，可以点击“试试”按钮，进入测试界面，输入我们刚才添加的用户说“睡觉了”：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2184400"/>
            <wp:effectExtent l="0" t="0" r="317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结果如下：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5081270"/>
            <wp:effectExtent l="0" t="0" r="381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8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是否跟我们预想的一致？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以上就是如意开发者后台tutorial演示的lesson one。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4781">
    <w:nsid w:val="56CBC4DD"/>
    <w:multiLevelType w:val="multilevel"/>
    <w:tmpl w:val="56CBC4DD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6210728">
    <w:nsid w:val="56CC0328"/>
    <w:multiLevelType w:val="singleLevel"/>
    <w:tmpl w:val="56CC0328"/>
    <w:lvl w:ilvl="0" w:tentative="1">
      <w:start w:val="1"/>
      <w:numFmt w:val="decimal"/>
      <w:suff w:val="nothing"/>
      <w:lvlText w:val="%1）"/>
      <w:lvlJc w:val="left"/>
    </w:lvl>
  </w:abstractNum>
  <w:abstractNum w:abstractNumId="1456211129">
    <w:nsid w:val="56CC04B9"/>
    <w:multiLevelType w:val="singleLevel"/>
    <w:tmpl w:val="56CC04B9"/>
    <w:lvl w:ilvl="0" w:tentative="1">
      <w:start w:val="1"/>
      <w:numFmt w:val="decimal"/>
      <w:suff w:val="nothing"/>
      <w:lvlText w:val="%1）"/>
      <w:lvlJc w:val="left"/>
    </w:lvl>
  </w:abstractNum>
  <w:abstractNum w:abstractNumId="1456211274">
    <w:nsid w:val="56CC054A"/>
    <w:multiLevelType w:val="singleLevel"/>
    <w:tmpl w:val="56CC054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56194781"/>
  </w:num>
  <w:num w:numId="2">
    <w:abstractNumId w:val="1456210728"/>
  </w:num>
  <w:num w:numId="3">
    <w:abstractNumId w:val="1456211129"/>
  </w:num>
  <w:num w:numId="4">
    <w:abstractNumId w:val="1456211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D6811"/>
    <w:rsid w:val="084E070D"/>
    <w:rsid w:val="09844776"/>
    <w:rsid w:val="1D9F1D87"/>
    <w:rsid w:val="1F9530FA"/>
    <w:rsid w:val="2090235D"/>
    <w:rsid w:val="24A36B53"/>
    <w:rsid w:val="37021042"/>
    <w:rsid w:val="55CE4CD0"/>
    <w:rsid w:val="65D1542F"/>
    <w:rsid w:val="79CD69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ruyi</cp:lastModifiedBy>
  <dcterms:modified xsi:type="dcterms:W3CDTF">2016-02-23T07:46:20Z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