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EB8C1" w14:textId="1ECAD59C" w:rsidR="00DB769E" w:rsidRDefault="00FC10E0" w:rsidP="00DB769E">
      <w:pPr>
        <w:keepNext/>
        <w:ind w:firstLine="210"/>
      </w:pPr>
      <w:r>
        <w:rPr>
          <w:noProof/>
        </w:rPr>
        <w:drawing>
          <wp:inline distT="0" distB="0" distL="0" distR="0" wp14:anchorId="62D6BFC0" wp14:editId="26893A61">
            <wp:extent cx="5274310" cy="972185"/>
            <wp:effectExtent l="0" t="0" r="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949" cy="98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607A" w14:textId="622E611B" w:rsidR="00305DE1" w:rsidRPr="00C257C5" w:rsidRDefault="00DB769E" w:rsidP="00E00B56">
      <w:pPr>
        <w:pStyle w:val="Caption"/>
        <w:ind w:firstLineChars="0" w:firstLine="0"/>
        <w:rPr>
          <w:rFonts w:ascii="Times New Roman" w:hAnsi="Times New Roman" w:cs="Times New Roman"/>
          <w:sz w:val="24"/>
          <w:szCs w:val="24"/>
        </w:rPr>
      </w:pPr>
      <w:r w:rsidRPr="00C257C5">
        <w:rPr>
          <w:rFonts w:ascii="Times New Roman" w:hAnsi="Times New Roman" w:cs="Times New Roman"/>
          <w:b/>
          <w:bCs/>
          <w:sz w:val="24"/>
          <w:szCs w:val="24"/>
        </w:rPr>
        <w:t>Figure S</w:t>
      </w:r>
      <w:r w:rsidRPr="00C257C5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C257C5">
        <w:rPr>
          <w:rFonts w:ascii="Times New Roman" w:hAnsi="Times New Roman" w:cs="Times New Roman"/>
          <w:b/>
          <w:bCs/>
          <w:sz w:val="24"/>
          <w:szCs w:val="24"/>
        </w:rPr>
        <w:instrText xml:space="preserve"> SEQ Figure_S \* ARABIC </w:instrText>
      </w:r>
      <w:r w:rsidRPr="00C257C5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Pr="00C257C5">
        <w:rPr>
          <w:rFonts w:ascii="Times New Roman" w:hAnsi="Times New Roman" w:cs="Times New Roman"/>
          <w:b/>
          <w:bCs/>
          <w:noProof/>
          <w:sz w:val="24"/>
          <w:szCs w:val="24"/>
        </w:rPr>
        <w:t>1</w:t>
      </w:r>
      <w:r w:rsidRPr="00C257C5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Pr="00C257C5">
        <w:rPr>
          <w:rFonts w:ascii="Times New Roman" w:hAnsi="Times New Roman" w:cs="Times New Roman"/>
          <w:sz w:val="24"/>
          <w:szCs w:val="24"/>
        </w:rPr>
        <w:t>. T</w:t>
      </w:r>
      <w:r w:rsidRPr="00C257C5">
        <w:rPr>
          <w:rFonts w:ascii="Times New Roman" w:hAnsi="Times New Roman" w:cs="Times New Roman" w:hint="eastAsia"/>
          <w:sz w:val="24"/>
          <w:szCs w:val="24"/>
        </w:rPr>
        <w:t>he</w:t>
      </w:r>
      <w:r w:rsidRPr="00C257C5">
        <w:rPr>
          <w:rFonts w:ascii="Times New Roman" w:hAnsi="Times New Roman" w:cs="Times New Roman"/>
          <w:sz w:val="24"/>
          <w:szCs w:val="24"/>
        </w:rPr>
        <w:t xml:space="preserve"> stem-loop primer</w:t>
      </w:r>
      <w:r w:rsidR="00EC1C7F" w:rsidRPr="00C257C5">
        <w:rPr>
          <w:rFonts w:ascii="Times New Roman" w:hAnsi="Times New Roman" w:cs="Times New Roman"/>
          <w:sz w:val="24"/>
          <w:szCs w:val="24"/>
        </w:rPr>
        <w:t xml:space="preserve">. </w:t>
      </w:r>
      <w:r w:rsidR="001C193D" w:rsidRPr="00C257C5">
        <w:rPr>
          <w:rFonts w:ascii="Times New Roman" w:hAnsi="Times New Roman" w:cs="Times New Roman"/>
          <w:sz w:val="24"/>
          <w:szCs w:val="24"/>
        </w:rPr>
        <w:t xml:space="preserve">The </w:t>
      </w:r>
      <w:r w:rsidR="009750D7">
        <w:rPr>
          <w:rFonts w:ascii="Times New Roman" w:hAnsi="Times New Roman" w:cs="Times New Roman"/>
          <w:sz w:val="24"/>
          <w:szCs w:val="24"/>
        </w:rPr>
        <w:t>sequence</w:t>
      </w:r>
      <w:r w:rsidR="00535B5E">
        <w:rPr>
          <w:rFonts w:ascii="Times New Roman" w:hAnsi="Times New Roman" w:cs="Times New Roman"/>
          <w:sz w:val="24"/>
          <w:szCs w:val="24"/>
        </w:rPr>
        <w:t>s</w:t>
      </w:r>
      <w:r w:rsidR="009750D7">
        <w:rPr>
          <w:rFonts w:ascii="Times New Roman" w:hAnsi="Times New Roman" w:cs="Times New Roman"/>
          <w:sz w:val="24"/>
          <w:szCs w:val="24"/>
        </w:rPr>
        <w:t xml:space="preserve"> in </w:t>
      </w:r>
      <w:r w:rsidR="001C193D" w:rsidRPr="00C257C5">
        <w:rPr>
          <w:rFonts w:ascii="Times New Roman" w:hAnsi="Times New Roman" w:cs="Times New Roman"/>
          <w:sz w:val="24"/>
          <w:szCs w:val="24"/>
        </w:rPr>
        <w:t>g</w:t>
      </w:r>
      <w:r w:rsidR="00EC1C7F" w:rsidRPr="00C257C5">
        <w:rPr>
          <w:rFonts w:ascii="Times New Roman" w:hAnsi="Times New Roman" w:cs="Times New Roman"/>
          <w:sz w:val="24"/>
          <w:szCs w:val="24"/>
        </w:rPr>
        <w:t xml:space="preserve">reen </w:t>
      </w:r>
      <w:r w:rsidR="00720E01">
        <w:rPr>
          <w:rFonts w:ascii="Times New Roman" w:hAnsi="Times New Roman" w:cs="Times New Roman"/>
          <w:sz w:val="24"/>
          <w:szCs w:val="24"/>
        </w:rPr>
        <w:t xml:space="preserve">correspond to </w:t>
      </w:r>
      <w:r w:rsidR="00EC1C7F" w:rsidRPr="00C257C5">
        <w:rPr>
          <w:rFonts w:ascii="Times New Roman" w:hAnsi="Times New Roman" w:cs="Times New Roman"/>
          <w:sz w:val="24"/>
          <w:szCs w:val="24"/>
        </w:rPr>
        <w:t xml:space="preserve">mature tae-miR69 and </w:t>
      </w:r>
      <w:r w:rsidR="00535B5E">
        <w:rPr>
          <w:rFonts w:ascii="Times New Roman" w:hAnsi="Times New Roman" w:cs="Times New Roman"/>
          <w:sz w:val="24"/>
          <w:szCs w:val="24"/>
        </w:rPr>
        <w:t xml:space="preserve">in </w:t>
      </w:r>
      <w:r w:rsidR="00EC1C7F" w:rsidRPr="00C257C5">
        <w:rPr>
          <w:rFonts w:ascii="Times New Roman" w:hAnsi="Times New Roman" w:cs="Times New Roman"/>
          <w:sz w:val="24"/>
          <w:szCs w:val="24"/>
        </w:rPr>
        <w:t xml:space="preserve">black </w:t>
      </w:r>
      <w:r w:rsidR="005542C0">
        <w:rPr>
          <w:rFonts w:ascii="Times New Roman" w:hAnsi="Times New Roman" w:cs="Times New Roman"/>
          <w:sz w:val="24"/>
          <w:szCs w:val="24"/>
        </w:rPr>
        <w:t xml:space="preserve">to </w:t>
      </w:r>
      <w:r w:rsidR="00EC1C7F" w:rsidRPr="00C257C5">
        <w:rPr>
          <w:rFonts w:ascii="Times New Roman" w:hAnsi="Times New Roman" w:cs="Times New Roman"/>
          <w:sz w:val="24"/>
          <w:szCs w:val="24"/>
        </w:rPr>
        <w:t>stem-loop primer.</w:t>
      </w:r>
    </w:p>
    <w:p w14:paraId="1E6F497F" w14:textId="77777777" w:rsidR="005542C0" w:rsidRDefault="005542C0" w:rsidP="005542C0">
      <w:pPr>
        <w:ind w:firstLineChars="0" w:firstLine="0"/>
        <w:rPr>
          <w:sz w:val="28"/>
          <w:szCs w:val="36"/>
        </w:rPr>
      </w:pPr>
    </w:p>
    <w:p w14:paraId="70B81F02" w14:textId="77777777" w:rsidR="00E00B56" w:rsidRPr="00C257C5" w:rsidRDefault="00E00B56" w:rsidP="005542C0">
      <w:pPr>
        <w:ind w:firstLineChars="0" w:firstLine="0"/>
        <w:rPr>
          <w:sz w:val="28"/>
          <w:szCs w:val="36"/>
        </w:rPr>
      </w:pPr>
    </w:p>
    <w:p w14:paraId="47034688" w14:textId="62F0A627" w:rsidR="00321EA8" w:rsidRDefault="000957D9" w:rsidP="00DB769E">
      <w:pPr>
        <w:ind w:firstLine="210"/>
      </w:pPr>
      <w:r w:rsidRPr="000957D9">
        <w:rPr>
          <w:noProof/>
        </w:rPr>
        <w:drawing>
          <wp:inline distT="0" distB="0" distL="0" distR="0" wp14:anchorId="452322A0" wp14:editId="004E1BC6">
            <wp:extent cx="5274085" cy="1962807"/>
            <wp:effectExtent l="0" t="0" r="0" b="5715"/>
            <wp:docPr id="4" name="图片 4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表格&#10;&#10;描述已自动生成"/>
                    <pic:cNvPicPr/>
                  </pic:nvPicPr>
                  <pic:blipFill rotWithShape="1">
                    <a:blip r:embed="rId6"/>
                    <a:srcRect t="6853" b="3312"/>
                    <a:stretch/>
                  </pic:blipFill>
                  <pic:spPr bwMode="auto">
                    <a:xfrm>
                      <a:off x="0" y="0"/>
                      <a:ext cx="5274310" cy="1962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05C83" w14:textId="77777777" w:rsidR="005542C0" w:rsidRDefault="005542C0" w:rsidP="005542C0">
      <w:pPr>
        <w:ind w:firstLineChars="0" w:firstLine="0"/>
        <w:rPr>
          <w:rFonts w:ascii="Times New Roman" w:hAnsi="Times New Roman" w:cs="Times New Roman"/>
          <w:b/>
          <w:bCs/>
        </w:rPr>
      </w:pPr>
    </w:p>
    <w:p w14:paraId="489B450B" w14:textId="598B203B" w:rsidR="00321EA8" w:rsidRPr="000957D9" w:rsidRDefault="000957D9" w:rsidP="005542C0">
      <w:pPr>
        <w:ind w:firstLineChars="0" w:firstLine="0"/>
        <w:rPr>
          <w:rFonts w:ascii="Times New Roman" w:hAnsi="Times New Roman" w:cs="Times New Roman"/>
        </w:rPr>
      </w:pPr>
      <w:r w:rsidRPr="000957D9">
        <w:rPr>
          <w:rFonts w:ascii="Times New Roman" w:hAnsi="Times New Roman" w:cs="Times New Roman"/>
          <w:b/>
          <w:bCs/>
        </w:rPr>
        <w:t>Figure S2</w:t>
      </w:r>
      <w:r w:rsidRPr="000957D9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The expression level of PST130_11106 in Vuka (susceptible) and Yr5 (resistance)</w:t>
      </w:r>
      <w:r w:rsidR="00DD02CB">
        <w:rPr>
          <w:rFonts w:ascii="Times New Roman" w:hAnsi="Times New Roman" w:cs="Times New Roman"/>
        </w:rPr>
        <w:t xml:space="preserve"> at different dpi</w:t>
      </w:r>
    </w:p>
    <w:p w14:paraId="521AC9C3" w14:textId="77777777" w:rsidR="000957D9" w:rsidRDefault="000957D9" w:rsidP="00DB769E">
      <w:pPr>
        <w:ind w:firstLine="210"/>
      </w:pPr>
    </w:p>
    <w:p w14:paraId="191479A2" w14:textId="62410396" w:rsidR="0005322D" w:rsidRDefault="005D48FB" w:rsidP="00DB769E">
      <w:pPr>
        <w:ind w:firstLine="21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3337718" wp14:editId="4F691F53">
                <wp:simplePos x="0" y="0"/>
                <wp:positionH relativeFrom="column">
                  <wp:posOffset>4488305</wp:posOffset>
                </wp:positionH>
                <wp:positionV relativeFrom="paragraph">
                  <wp:posOffset>782195</wp:posOffset>
                </wp:positionV>
                <wp:extent cx="424721" cy="0"/>
                <wp:effectExtent l="0" t="12700" r="20320" b="12700"/>
                <wp:wrapNone/>
                <wp:docPr id="35" name="直线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4721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827FC6" id="直线连接符 35" o:spid="_x0000_s1026" style="position:absolute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3.4pt,61.6pt" to="386.85pt,61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" strokecolor="#4472c4 [3204]" strokeweight="1.5pt">
                <v:stroke joinstyle="miter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1FE643F" wp14:editId="1E844C20">
                <wp:simplePos x="0" y="0"/>
                <wp:positionH relativeFrom="column">
                  <wp:posOffset>2653030</wp:posOffset>
                </wp:positionH>
                <wp:positionV relativeFrom="paragraph">
                  <wp:posOffset>1892852</wp:posOffset>
                </wp:positionV>
                <wp:extent cx="174171" cy="45719"/>
                <wp:effectExtent l="12700" t="12700" r="16510" b="31115"/>
                <wp:wrapNone/>
                <wp:docPr id="34" name="右箭头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74171" cy="45719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6CACF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34" o:spid="_x0000_s1026" type="#_x0000_t13" style="position:absolute;margin-left:208.9pt;margin-top:149.05pt;width:13.7pt;height:3.6pt;rotation:180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" adj="18765" fillcolor="#00b0f0" strokecolor="#00b0f0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0C50959" wp14:editId="1E0B8486">
                <wp:simplePos x="0" y="0"/>
                <wp:positionH relativeFrom="column">
                  <wp:posOffset>2315029</wp:posOffset>
                </wp:positionH>
                <wp:positionV relativeFrom="paragraph">
                  <wp:posOffset>1331595</wp:posOffset>
                </wp:positionV>
                <wp:extent cx="174171" cy="45719"/>
                <wp:effectExtent l="0" t="12700" r="29210" b="31115"/>
                <wp:wrapNone/>
                <wp:docPr id="33" name="右箭头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71" cy="45719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CC8AC1" id="右箭头 33" o:spid="_x0000_s1026" type="#_x0000_t13" style="position:absolute;margin-left:182.3pt;margin-top:104.85pt;width:13.7pt;height:3.6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" adj="18765" fillcolor="#00b0f0" strokecolor="#00b0f0" strokeweight="1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60332036" wp14:editId="45BFEF71">
            <wp:extent cx="5274310" cy="519747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147F" w14:textId="3C36A0B5" w:rsidR="00E91025" w:rsidRPr="00E91025" w:rsidRDefault="008D083D" w:rsidP="00E046C3">
      <w:pPr>
        <w:pStyle w:val="Caption"/>
        <w:ind w:firstLineChars="0" w:firstLine="0"/>
        <w:rPr>
          <w:rFonts w:ascii="Times New Roman" w:hAnsi="Times New Roman" w:cs="Times New Roman"/>
          <w:lang w:bidi="en-US"/>
        </w:rPr>
      </w:pPr>
      <w:r w:rsidRPr="008D083D">
        <w:rPr>
          <w:rFonts w:ascii="Times New Roman" w:hAnsi="Times New Roman" w:cs="Times New Roman"/>
          <w:b/>
          <w:bCs/>
        </w:rPr>
        <w:t xml:space="preserve">Figure </w:t>
      </w:r>
      <w:r>
        <w:rPr>
          <w:rFonts w:ascii="Times New Roman" w:hAnsi="Times New Roman" w:cs="Times New Roman"/>
          <w:b/>
          <w:bCs/>
        </w:rPr>
        <w:t>S</w:t>
      </w:r>
      <w:r w:rsidR="00321EA8">
        <w:rPr>
          <w:rFonts w:ascii="Times New Roman" w:hAnsi="Times New Roman" w:cs="Times New Roman"/>
          <w:b/>
          <w:bCs/>
        </w:rPr>
        <w:t>3</w:t>
      </w:r>
      <w:r w:rsidRPr="008D083D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ED5CE2" w:rsidRPr="00CD3AE6">
        <w:rPr>
          <w:rFonts w:ascii="Times New Roman" w:hAnsi="Times New Roman" w:cs="Times New Roman"/>
          <w:lang w:bidi="en-US"/>
        </w:rPr>
        <w:t>Multiple</w:t>
      </w:r>
      <w:r w:rsidR="00CD3AE6" w:rsidRPr="00CD3AE6">
        <w:rPr>
          <w:rFonts w:ascii="Times New Roman" w:hAnsi="Times New Roman" w:cs="Times New Roman"/>
          <w:lang w:bidi="en-US"/>
        </w:rPr>
        <w:t xml:space="preserve"> sequence alignment</w:t>
      </w:r>
      <w:r w:rsidR="00AC05B4">
        <w:rPr>
          <w:rFonts w:ascii="Times New Roman" w:hAnsi="Times New Roman" w:cs="Times New Roman"/>
          <w:lang w:bidi="en-US"/>
        </w:rPr>
        <w:t xml:space="preserve"> </w:t>
      </w:r>
      <w:r w:rsidR="0045333C">
        <w:rPr>
          <w:rFonts w:ascii="Times New Roman" w:hAnsi="Times New Roman" w:cs="Times New Roman"/>
          <w:lang w:bidi="en-US"/>
        </w:rPr>
        <w:t xml:space="preserve">of </w:t>
      </w:r>
      <w:r w:rsidR="00CD3AE6" w:rsidRPr="00CD3AE6">
        <w:rPr>
          <w:rFonts w:ascii="Times New Roman" w:hAnsi="Times New Roman" w:cs="Times New Roman"/>
          <w:lang w:bidi="en-US"/>
        </w:rPr>
        <w:t>XP_047804655.1 (PST134EA), KAI9626085.1 (PST-130), KAI9616070.1 (PST-130), KNF06735.1 (PST-130), XP_047804654.1 (PST134EA), KAH9451428.1 (PST134EB), KAI9600368.1 (PST-130), XP_047797492.1 (PST134EA)</w:t>
      </w:r>
      <w:r w:rsidR="00CD3AE6">
        <w:rPr>
          <w:rFonts w:ascii="Times New Roman" w:hAnsi="Times New Roman" w:cs="Times New Roman"/>
          <w:lang w:bidi="en-US"/>
        </w:rPr>
        <w:t xml:space="preserve">. </w:t>
      </w:r>
      <w:r w:rsidR="00CD3AE6" w:rsidRPr="00CD3AE6">
        <w:rPr>
          <w:rFonts w:ascii="Times New Roman" w:hAnsi="Times New Roman" w:cs="Times New Roman" w:hint="eastAsia"/>
          <w:lang w:bidi="en-US"/>
        </w:rPr>
        <w:t>KNF06735.1 is a candidate target gene of novel-m0039</w:t>
      </w:r>
      <w:r w:rsidR="00E91025">
        <w:rPr>
          <w:rFonts w:ascii="Times New Roman" w:hAnsi="Times New Roman" w:cs="Times New Roman"/>
          <w:lang w:bidi="en-US"/>
        </w:rPr>
        <w:t>,</w:t>
      </w:r>
      <w:r w:rsidR="00953757">
        <w:rPr>
          <w:rFonts w:ascii="Times New Roman" w:hAnsi="Times New Roman" w:cs="Times New Roman"/>
          <w:lang w:bidi="en-US"/>
        </w:rPr>
        <w:t xml:space="preserve"> 159-265 </w:t>
      </w:r>
      <w:r w:rsidR="00953757">
        <w:rPr>
          <w:rFonts w:ascii="Times New Roman" w:hAnsi="Times New Roman" w:cs="Times New Roman" w:hint="eastAsia"/>
          <w:lang w:bidi="en-US"/>
        </w:rPr>
        <w:t>aa</w:t>
      </w:r>
      <w:r w:rsidR="00953757">
        <w:rPr>
          <w:rFonts w:ascii="Times New Roman" w:hAnsi="Times New Roman" w:cs="Times New Roman"/>
          <w:lang w:bidi="en-US"/>
        </w:rPr>
        <w:t xml:space="preserve"> </w:t>
      </w:r>
      <w:r w:rsidR="00953757">
        <w:rPr>
          <w:rFonts w:ascii="Times New Roman" w:hAnsi="Times New Roman" w:cs="Times New Roman" w:hint="eastAsia"/>
          <w:lang w:bidi="en-US"/>
        </w:rPr>
        <w:t>is</w:t>
      </w:r>
      <w:r w:rsidR="00953757">
        <w:rPr>
          <w:rFonts w:ascii="Times New Roman" w:hAnsi="Times New Roman" w:cs="Times New Roman"/>
          <w:lang w:bidi="en-US"/>
        </w:rPr>
        <w:t xml:space="preserve"> </w:t>
      </w:r>
      <w:r w:rsidR="00EC1C7F">
        <w:rPr>
          <w:rFonts w:ascii="Times New Roman" w:hAnsi="Times New Roman" w:cs="Times New Roman"/>
          <w:lang w:bidi="en-US"/>
        </w:rPr>
        <w:t xml:space="preserve">PAZ </w:t>
      </w:r>
      <w:proofErr w:type="spellStart"/>
      <w:r w:rsidR="00E91025" w:rsidRPr="00E91025">
        <w:rPr>
          <w:rFonts w:ascii="Times New Roman" w:hAnsi="Times New Roman" w:cs="Times New Roman"/>
          <w:lang w:bidi="en-US"/>
        </w:rPr>
        <w:t>argonaute</w:t>
      </w:r>
      <w:proofErr w:type="spellEnd"/>
      <w:r w:rsidR="00CA57BD">
        <w:rPr>
          <w:rFonts w:ascii="Times New Roman" w:hAnsi="Times New Roman" w:cs="Times New Roman"/>
          <w:lang w:bidi="en-US"/>
        </w:rPr>
        <w:t>-</w:t>
      </w:r>
      <w:r w:rsidR="00E91025" w:rsidRPr="00E91025">
        <w:rPr>
          <w:rFonts w:ascii="Times New Roman" w:hAnsi="Times New Roman" w:cs="Times New Roman"/>
          <w:lang w:bidi="en-US"/>
        </w:rPr>
        <w:t>like</w:t>
      </w:r>
      <w:r w:rsidR="00E91025">
        <w:rPr>
          <w:rFonts w:ascii="Times New Roman" w:hAnsi="Times New Roman" w:cs="Times New Roman"/>
          <w:lang w:bidi="en-US"/>
        </w:rPr>
        <w:t xml:space="preserve"> </w:t>
      </w:r>
      <w:r w:rsidR="00EC1C7F">
        <w:rPr>
          <w:rFonts w:ascii="Times New Roman" w:hAnsi="Times New Roman" w:cs="Times New Roman" w:hint="eastAsia"/>
          <w:lang w:bidi="en-US"/>
        </w:rPr>
        <w:t>family</w:t>
      </w:r>
      <w:r w:rsidR="00EC1C7F">
        <w:rPr>
          <w:rFonts w:ascii="Times New Roman" w:hAnsi="Times New Roman" w:cs="Times New Roman"/>
          <w:lang w:bidi="en-US"/>
        </w:rPr>
        <w:t xml:space="preserve"> </w:t>
      </w:r>
      <w:r w:rsidR="00EC1C7F">
        <w:rPr>
          <w:rFonts w:ascii="Times New Roman" w:hAnsi="Times New Roman" w:cs="Times New Roman" w:hint="eastAsia"/>
          <w:lang w:bidi="en-US"/>
        </w:rPr>
        <w:t>domain</w:t>
      </w:r>
      <w:r w:rsidR="00EC1C7F">
        <w:rPr>
          <w:rFonts w:ascii="Times New Roman" w:hAnsi="Times New Roman" w:cs="Times New Roman"/>
          <w:lang w:bidi="en-US"/>
        </w:rPr>
        <w:t xml:space="preserve"> </w:t>
      </w:r>
      <w:r w:rsidR="00E91025">
        <w:rPr>
          <w:rFonts w:ascii="Times New Roman" w:hAnsi="Times New Roman" w:cs="Times New Roman"/>
          <w:lang w:bidi="en-US"/>
        </w:rPr>
        <w:t>and 113-119 aa is the domain of ma</w:t>
      </w:r>
      <w:r w:rsidR="00E91025">
        <w:rPr>
          <w:rFonts w:ascii="Times New Roman" w:hAnsi="Times New Roman" w:cs="Times New Roman" w:hint="eastAsia"/>
          <w:lang w:bidi="en-US"/>
        </w:rPr>
        <w:t>tched</w:t>
      </w:r>
      <w:r w:rsidR="00E91025">
        <w:rPr>
          <w:rFonts w:ascii="Times New Roman" w:hAnsi="Times New Roman" w:cs="Times New Roman"/>
          <w:lang w:bidi="en-US"/>
        </w:rPr>
        <w:t xml:space="preserve"> </w:t>
      </w:r>
      <w:r w:rsidR="00E91025">
        <w:rPr>
          <w:rFonts w:ascii="Times New Roman" w:hAnsi="Times New Roman" w:cs="Times New Roman" w:hint="eastAsia"/>
          <w:lang w:bidi="en-US"/>
        </w:rPr>
        <w:t>novel</w:t>
      </w:r>
      <w:r w:rsidR="00E91025">
        <w:rPr>
          <w:rFonts w:ascii="Times New Roman" w:hAnsi="Times New Roman" w:cs="Times New Roman"/>
          <w:lang w:bidi="en-US"/>
        </w:rPr>
        <w:t>-</w:t>
      </w:r>
      <w:r w:rsidR="00E91025">
        <w:rPr>
          <w:rFonts w:ascii="Times New Roman" w:hAnsi="Times New Roman" w:cs="Times New Roman" w:hint="eastAsia"/>
          <w:lang w:bidi="en-US"/>
        </w:rPr>
        <w:t>m</w:t>
      </w:r>
      <w:r w:rsidR="00E91025">
        <w:rPr>
          <w:rFonts w:ascii="Times New Roman" w:hAnsi="Times New Roman" w:cs="Times New Roman"/>
          <w:lang w:bidi="en-US"/>
        </w:rPr>
        <w:t>0039.</w:t>
      </w:r>
    </w:p>
    <w:p w14:paraId="31E68E94" w14:textId="0E3C113A" w:rsidR="00DB769E" w:rsidRDefault="00DB769E" w:rsidP="00953757">
      <w:pPr>
        <w:pStyle w:val="Caption"/>
        <w:ind w:firstLineChars="0"/>
        <w:rPr>
          <w:rFonts w:ascii="Times New Roman" w:hAnsi="Times New Roman" w:cs="Times New Roman"/>
          <w:lang w:bidi="en-US"/>
        </w:rPr>
      </w:pPr>
    </w:p>
    <w:p w14:paraId="316D863C" w14:textId="77777777" w:rsidR="00EC1C7F" w:rsidRDefault="00EC1C7F" w:rsidP="00EC1C7F">
      <w:pPr>
        <w:ind w:firstLine="210"/>
        <w:rPr>
          <w:lang w:bidi="en-US"/>
        </w:rPr>
      </w:pPr>
    </w:p>
    <w:p w14:paraId="6351B887" w14:textId="3682D0C5" w:rsidR="00434DCA" w:rsidRDefault="00434DCA" w:rsidP="00434DCA">
      <w:pPr>
        <w:ind w:firstLine="210"/>
      </w:pPr>
    </w:p>
    <w:p w14:paraId="3756BEA2" w14:textId="74776416" w:rsidR="00EC1C7F" w:rsidRPr="00EC1C7F" w:rsidRDefault="00EC1C7F" w:rsidP="00EC1C7F">
      <w:pPr>
        <w:ind w:firstLine="210"/>
        <w:rPr>
          <w:lang w:bidi="en-US"/>
        </w:rPr>
      </w:pPr>
    </w:p>
    <w:sectPr w:rsidR="00EC1C7F" w:rsidRPr="00EC1C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650B69"/>
    <w:multiLevelType w:val="multilevel"/>
    <w:tmpl w:val="FAE26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172405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69E"/>
    <w:rsid w:val="00043F37"/>
    <w:rsid w:val="0005322D"/>
    <w:rsid w:val="00087E50"/>
    <w:rsid w:val="000957D9"/>
    <w:rsid w:val="00185B71"/>
    <w:rsid w:val="001C193D"/>
    <w:rsid w:val="00213857"/>
    <w:rsid w:val="00291BAA"/>
    <w:rsid w:val="002B3F12"/>
    <w:rsid w:val="002D72BC"/>
    <w:rsid w:val="00305DE1"/>
    <w:rsid w:val="00321EA8"/>
    <w:rsid w:val="00340978"/>
    <w:rsid w:val="0038014C"/>
    <w:rsid w:val="003B3C53"/>
    <w:rsid w:val="003E5B79"/>
    <w:rsid w:val="004001D3"/>
    <w:rsid w:val="00407BB4"/>
    <w:rsid w:val="004275EC"/>
    <w:rsid w:val="00434DCA"/>
    <w:rsid w:val="0045333C"/>
    <w:rsid w:val="004744A3"/>
    <w:rsid w:val="00477644"/>
    <w:rsid w:val="004916E3"/>
    <w:rsid w:val="004C70C2"/>
    <w:rsid w:val="004F3079"/>
    <w:rsid w:val="00523C43"/>
    <w:rsid w:val="00535B5E"/>
    <w:rsid w:val="00553B77"/>
    <w:rsid w:val="005542C0"/>
    <w:rsid w:val="005D48FB"/>
    <w:rsid w:val="005E71AF"/>
    <w:rsid w:val="006251EF"/>
    <w:rsid w:val="00671A67"/>
    <w:rsid w:val="00693BB4"/>
    <w:rsid w:val="006B458D"/>
    <w:rsid w:val="00701AAD"/>
    <w:rsid w:val="00720E01"/>
    <w:rsid w:val="007266D3"/>
    <w:rsid w:val="007A62C9"/>
    <w:rsid w:val="007E1E76"/>
    <w:rsid w:val="00801A25"/>
    <w:rsid w:val="00814035"/>
    <w:rsid w:val="00847D9C"/>
    <w:rsid w:val="008729A5"/>
    <w:rsid w:val="008C23CC"/>
    <w:rsid w:val="008D083D"/>
    <w:rsid w:val="00953757"/>
    <w:rsid w:val="009750D7"/>
    <w:rsid w:val="00A06853"/>
    <w:rsid w:val="00A0760D"/>
    <w:rsid w:val="00A30ACA"/>
    <w:rsid w:val="00A43C00"/>
    <w:rsid w:val="00A57CA9"/>
    <w:rsid w:val="00AC05B4"/>
    <w:rsid w:val="00B0641C"/>
    <w:rsid w:val="00B4321A"/>
    <w:rsid w:val="00B5557D"/>
    <w:rsid w:val="00B9221C"/>
    <w:rsid w:val="00BD6106"/>
    <w:rsid w:val="00BE2163"/>
    <w:rsid w:val="00BE516C"/>
    <w:rsid w:val="00BE5C7C"/>
    <w:rsid w:val="00C031FC"/>
    <w:rsid w:val="00C114E4"/>
    <w:rsid w:val="00C257C5"/>
    <w:rsid w:val="00CA57BD"/>
    <w:rsid w:val="00CD3AE6"/>
    <w:rsid w:val="00CD5007"/>
    <w:rsid w:val="00CD5F74"/>
    <w:rsid w:val="00CF4E41"/>
    <w:rsid w:val="00D61FEA"/>
    <w:rsid w:val="00D83CEA"/>
    <w:rsid w:val="00DA468C"/>
    <w:rsid w:val="00DB769E"/>
    <w:rsid w:val="00DD02CB"/>
    <w:rsid w:val="00DE3A0E"/>
    <w:rsid w:val="00E00B56"/>
    <w:rsid w:val="00E046C3"/>
    <w:rsid w:val="00E91025"/>
    <w:rsid w:val="00EC1C7F"/>
    <w:rsid w:val="00ED5CE2"/>
    <w:rsid w:val="00F27671"/>
    <w:rsid w:val="00F834FC"/>
    <w:rsid w:val="00FC1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43A82"/>
  <w15:chartTrackingRefBased/>
  <w15:docId w15:val="{DF06E5BC-7891-554C-85CD-4003BA28F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>
      <w:pPr>
        <w:spacing w:line="315" w:lineRule="atLeast"/>
        <w:ind w:firstLineChars="100" w:firstLine="1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DB769E"/>
    <w:rPr>
      <w:rFonts w:asciiTheme="majorHAnsi" w:eastAsia="SimHei" w:hAnsiTheme="majorHAnsi" w:cstheme="majorBid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D08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083D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8D083D"/>
    <w:rPr>
      <w:i/>
      <w:iCs/>
    </w:rPr>
  </w:style>
  <w:style w:type="character" w:customStyle="1" w:styleId="apple-converted-space">
    <w:name w:val="apple-converted-space"/>
    <w:basedOn w:val="DefaultParagraphFont"/>
    <w:rsid w:val="008D083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91025"/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91025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272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8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6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99</Words>
  <Characters>570</Characters>
  <Application>Microsoft Office Word</Application>
  <DocSecurity>0</DocSecurity>
  <Lines>4</Lines>
  <Paragraphs>1</Paragraphs>
  <ScaleCrop>false</ScaleCrop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Yaorong Guan</dc:creator>
  <cp:keywords/>
  <dc:description/>
  <cp:lastModifiedBy>Yaorong Guan</cp:lastModifiedBy>
  <cp:revision>45</cp:revision>
  <dcterms:created xsi:type="dcterms:W3CDTF">2024-04-02T07:21:00Z</dcterms:created>
  <dcterms:modified xsi:type="dcterms:W3CDTF">2024-04-23T12:01:00Z</dcterms:modified>
</cp:coreProperties>
</file>