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3A5B8" w14:textId="77777777" w:rsidR="00B84299" w:rsidRDefault="00000000">
      <w:pPr>
        <w:jc w:val="center"/>
        <w:rPr>
          <w:rFonts w:ascii="Times New Roman" w:hAnsi="Times New Roman" w:cs="Times New Roman"/>
          <w:b/>
          <w:bCs/>
          <w:sz w:val="44"/>
          <w:szCs w:val="48"/>
        </w:rPr>
      </w:pPr>
      <w:r>
        <w:rPr>
          <w:rFonts w:ascii="Times New Roman" w:hAnsi="Times New Roman" w:cs="Times New Roman" w:hint="eastAsia"/>
          <w:b/>
          <w:bCs/>
          <w:sz w:val="44"/>
          <w:szCs w:val="48"/>
        </w:rPr>
        <w:t xml:space="preserve">Report </w:t>
      </w:r>
      <w:r>
        <w:rPr>
          <w:rFonts w:ascii="Times New Roman" w:hAnsi="Times New Roman" w:cs="Times New Roman"/>
          <w:b/>
          <w:bCs/>
          <w:sz w:val="44"/>
          <w:szCs w:val="48"/>
        </w:rPr>
        <w:t>–</w:t>
      </w:r>
      <w:r>
        <w:rPr>
          <w:rFonts w:ascii="Times New Roman" w:hAnsi="Times New Roman" w:cs="Times New Roman" w:hint="eastAsia"/>
          <w:b/>
          <w:bCs/>
          <w:sz w:val="44"/>
          <w:szCs w:val="48"/>
        </w:rPr>
        <w:t xml:space="preserve"> Mini Project 1</w:t>
      </w:r>
    </w:p>
    <w:p w14:paraId="49F9FF55" w14:textId="77777777" w:rsidR="00AE32AD" w:rsidRDefault="00AE32AD">
      <w:pPr>
        <w:jc w:val="center"/>
        <w:rPr>
          <w:rFonts w:ascii="Times New Roman" w:hAnsi="Times New Roman" w:cs="Times New Roman"/>
          <w:b/>
          <w:bCs/>
          <w:sz w:val="44"/>
          <w:szCs w:val="48"/>
        </w:rPr>
      </w:pPr>
    </w:p>
    <w:p w14:paraId="2D997057" w14:textId="7A6B4277" w:rsidR="00B84299" w:rsidRPr="00AE32AD" w:rsidRDefault="00AE32AD" w:rsidP="00AE32AD">
      <w:pPr>
        <w:jc w:val="left"/>
        <w:rPr>
          <w:rFonts w:ascii="Times New Roman" w:hAnsi="Times New Roman" w:cs="Times New Roman" w:hint="eastAsia"/>
          <w:sz w:val="24"/>
          <w:szCs w:val="28"/>
        </w:rPr>
      </w:pPr>
      <w:r w:rsidRPr="00AE32AD">
        <w:rPr>
          <w:rFonts w:ascii="Times New Roman" w:hAnsi="Times New Roman" w:cs="Times New Roman" w:hint="eastAsia"/>
          <w:sz w:val="24"/>
          <w:szCs w:val="28"/>
        </w:rPr>
        <w:t>This report is written by Ruyi TANG and Guanyu CHEN</w:t>
      </w:r>
      <w:r w:rsidR="0080707F">
        <w:rPr>
          <w:rFonts w:ascii="Times New Roman" w:hAnsi="Times New Roman" w:cs="Times New Roman" w:hint="eastAsia"/>
          <w:sz w:val="24"/>
          <w:szCs w:val="28"/>
        </w:rPr>
        <w:t>.</w:t>
      </w:r>
    </w:p>
    <w:p w14:paraId="7277940B" w14:textId="77777777" w:rsidR="00B84299" w:rsidRDefault="00000000">
      <w:pPr>
        <w:rPr>
          <w:rFonts w:ascii="Times New Roman" w:hAnsi="Times New Roman" w:cs="Times New Roman"/>
          <w:b/>
          <w:bCs/>
          <w:sz w:val="36"/>
          <w:szCs w:val="40"/>
        </w:rPr>
      </w:pPr>
      <w:r>
        <w:rPr>
          <w:rFonts w:ascii="Times New Roman" w:hAnsi="Times New Roman" w:cs="Times New Roman"/>
          <w:b/>
          <w:bCs/>
          <w:sz w:val="36"/>
          <w:szCs w:val="40"/>
        </w:rPr>
        <w:t>Part 1 choices we made</w:t>
      </w:r>
    </w:p>
    <w:p w14:paraId="70774D0C"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In this report, we installed different libraries and chose different parameters for different parts of the expriment, and we will explain our choices of libraries and parameters for each part.</w:t>
      </w:r>
    </w:p>
    <w:p w14:paraId="2BD3CAA9" w14:textId="77777777" w:rsidR="00B84299" w:rsidRDefault="00B84299">
      <w:pPr>
        <w:rPr>
          <w:rFonts w:ascii="Times New Roman" w:hAnsi="Times New Roman" w:cs="Times New Roman"/>
          <w:sz w:val="22"/>
          <w:szCs w:val="24"/>
        </w:rPr>
      </w:pPr>
    </w:p>
    <w:p w14:paraId="77126E43" w14:textId="77777777"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t>Step 1 Actor-Critic Algorithm</w:t>
      </w:r>
    </w:p>
    <w:p w14:paraId="191CFB60"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In the Step 1, we establish an Actor-Critic Algorithm and then we provide a plot functions to separately plot the learning curve and heatmaps and finally we test our functions with the given parameters and we slightly made changes.</w:t>
      </w:r>
    </w:p>
    <w:p w14:paraId="07E44F3F" w14:textId="77777777" w:rsidR="00B84299" w:rsidRDefault="00B84299">
      <w:pPr>
        <w:rPr>
          <w:rFonts w:ascii="Times New Roman" w:hAnsi="Times New Roman" w:cs="Times New Roman"/>
          <w:sz w:val="22"/>
          <w:szCs w:val="24"/>
        </w:rPr>
      </w:pPr>
    </w:p>
    <w:p w14:paraId="5CC0CE4B"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Libraries Used</w:t>
      </w:r>
    </w:p>
    <w:p w14:paraId="6BB70C1A"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In the Actor-Critic Algorithm and plot functions we mainly use the four libraries as follows:</w:t>
      </w:r>
    </w:p>
    <w:p w14:paraId="6858411F" w14:textId="77777777" w:rsidR="00B84299" w:rsidRDefault="00B84299">
      <w:pPr>
        <w:rPr>
          <w:rFonts w:ascii="Times New Roman" w:hAnsi="Times New Roman" w:cs="Times New Roman"/>
          <w:sz w:val="22"/>
          <w:szCs w:val="24"/>
        </w:rPr>
      </w:pPr>
    </w:p>
    <w:p w14:paraId="1CC72FE2"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numpy</w:t>
      </w:r>
      <w:r>
        <w:rPr>
          <w:rFonts w:ascii="Times New Roman" w:hAnsi="Times New Roman" w:cs="Times New Roman" w:hint="eastAsia"/>
          <w:sz w:val="22"/>
          <w:szCs w:val="24"/>
        </w:rPr>
        <w:t xml:space="preserve"> as </w:t>
      </w:r>
      <w:r>
        <w:rPr>
          <w:rFonts w:ascii="Times New Roman" w:hAnsi="Times New Roman" w:cs="Times New Roman" w:hint="eastAsia"/>
          <w:b/>
          <w:bCs/>
          <w:sz w:val="22"/>
          <w:szCs w:val="24"/>
        </w:rPr>
        <w:t>np</w:t>
      </w:r>
      <w:r>
        <w:rPr>
          <w:rFonts w:ascii="Times New Roman" w:hAnsi="Times New Roman" w:cs="Times New Roman" w:hint="eastAsia"/>
          <w:sz w:val="22"/>
          <w:szCs w:val="24"/>
        </w:rPr>
        <w:t>: Used for initialization (np.zeros, np.ones ), norm calculation (np.linalg.norm), and generating random numbers for learning rate sampling in random search (np.random.choice).</w:t>
      </w:r>
    </w:p>
    <w:p w14:paraId="2084C0FA" w14:textId="77777777" w:rsidR="00B84299" w:rsidRDefault="00B84299">
      <w:pPr>
        <w:rPr>
          <w:rFonts w:ascii="Times New Roman" w:hAnsi="Times New Roman" w:cs="Times New Roman"/>
          <w:sz w:val="22"/>
          <w:szCs w:val="24"/>
        </w:rPr>
      </w:pPr>
    </w:p>
    <w:p w14:paraId="1FEC026D"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matplotlib.pyplot</w:t>
      </w:r>
      <w:r>
        <w:rPr>
          <w:rFonts w:ascii="Times New Roman" w:hAnsi="Times New Roman" w:cs="Times New Roman" w:hint="eastAsia"/>
          <w:sz w:val="22"/>
          <w:szCs w:val="24"/>
        </w:rPr>
        <w:t xml:space="preserve"> as </w:t>
      </w:r>
      <w:r>
        <w:rPr>
          <w:rFonts w:ascii="Times New Roman" w:hAnsi="Times New Roman" w:cs="Times New Roman" w:hint="eastAsia"/>
          <w:b/>
          <w:bCs/>
          <w:sz w:val="22"/>
          <w:szCs w:val="24"/>
        </w:rPr>
        <w:t>plt</w:t>
      </w:r>
      <w:r>
        <w:rPr>
          <w:rFonts w:ascii="Times New Roman" w:hAnsi="Times New Roman" w:cs="Times New Roman" w:hint="eastAsia"/>
          <w:sz w:val="22"/>
          <w:szCs w:val="24"/>
        </w:rPr>
        <w:t>: Utilized for plotting the learning curve and heatmaps (plt.imshow, plt.savefig, plt.colorbar).</w:t>
      </w:r>
    </w:p>
    <w:p w14:paraId="3C25CDA4" w14:textId="77777777" w:rsidR="00B84299" w:rsidRDefault="00B84299">
      <w:pPr>
        <w:rPr>
          <w:rFonts w:ascii="Times New Roman" w:hAnsi="Times New Roman" w:cs="Times New Roman"/>
          <w:sz w:val="22"/>
          <w:szCs w:val="24"/>
        </w:rPr>
      </w:pPr>
    </w:p>
    <w:p w14:paraId="114ECF58"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gym</w:t>
      </w:r>
      <w:r>
        <w:rPr>
          <w:rFonts w:ascii="Times New Roman" w:hAnsi="Times New Roman" w:cs="Times New Roman" w:hint="eastAsia"/>
          <w:sz w:val="22"/>
          <w:szCs w:val="24"/>
        </w:rPr>
        <w:t>: Used for setting up and managing the environment (gym.make), specifically for the "MazeMDP-v0" environment in this case.</w:t>
      </w:r>
    </w:p>
    <w:p w14:paraId="17751061" w14:textId="77777777" w:rsidR="00B84299" w:rsidRDefault="00B84299">
      <w:pPr>
        <w:rPr>
          <w:rFonts w:ascii="Times New Roman" w:hAnsi="Times New Roman" w:cs="Times New Roman"/>
          <w:sz w:val="22"/>
          <w:szCs w:val="24"/>
        </w:rPr>
      </w:pPr>
    </w:p>
    <w:p w14:paraId="01020F91" w14:textId="77777777" w:rsidR="00B84299" w:rsidRDefault="00000000">
      <w:pPr>
        <w:rPr>
          <w:rFonts w:ascii="Times New Roman" w:hAnsi="Times New Roman" w:cs="Times New Roman"/>
          <w:sz w:val="22"/>
          <w:szCs w:val="24"/>
        </w:rPr>
      </w:pPr>
      <w:r>
        <w:rPr>
          <w:rFonts w:ascii="Times New Roman" w:hAnsi="Times New Roman" w:cs="Times New Roman"/>
          <w:b/>
          <w:bCs/>
          <w:sz w:val="22"/>
          <w:szCs w:val="24"/>
        </w:rPr>
        <w:t>os</w:t>
      </w:r>
      <w:r>
        <w:rPr>
          <w:rFonts w:ascii="Times New Roman" w:hAnsi="Times New Roman" w:cs="Times New Roman"/>
          <w:sz w:val="22"/>
          <w:szCs w:val="24"/>
        </w:rPr>
        <w:t>:</w:t>
      </w:r>
      <w:r>
        <w:rPr>
          <w:rFonts w:ascii="Times New Roman" w:hAnsi="Times New Roman" w:cs="Times New Roman" w:hint="eastAsia"/>
          <w:sz w:val="22"/>
          <w:szCs w:val="24"/>
        </w:rPr>
        <w:t xml:space="preserve"> </w:t>
      </w:r>
      <w:r>
        <w:rPr>
          <w:rFonts w:ascii="Times New Roman" w:hAnsi="Times New Roman" w:cs="Times New Roman"/>
          <w:sz w:val="22"/>
          <w:szCs w:val="24"/>
        </w:rPr>
        <w:t>Used to handle file paths and directories (`os.makedirs`, `os.path.join`) for saving results and plots.</w:t>
      </w:r>
    </w:p>
    <w:p w14:paraId="471BD53D" w14:textId="77777777" w:rsidR="00B84299" w:rsidRDefault="00B84299">
      <w:pPr>
        <w:rPr>
          <w:rFonts w:ascii="Times New Roman" w:hAnsi="Times New Roman" w:cs="Times New Roman"/>
          <w:sz w:val="22"/>
          <w:szCs w:val="24"/>
        </w:rPr>
      </w:pPr>
    </w:p>
    <w:p w14:paraId="11D05B68" w14:textId="77777777" w:rsidR="00B84299" w:rsidRDefault="00000000">
      <w:pPr>
        <w:rPr>
          <w:rFonts w:ascii="Times New Roman" w:hAnsi="Times New Roman" w:cs="Times New Roman"/>
          <w:sz w:val="22"/>
          <w:szCs w:val="24"/>
        </w:rPr>
      </w:pPr>
      <w:r>
        <w:rPr>
          <w:rFonts w:ascii="Times New Roman" w:hAnsi="Times New Roman" w:cs="Times New Roman"/>
          <w:b/>
          <w:bCs/>
          <w:sz w:val="22"/>
          <w:szCs w:val="24"/>
        </w:rPr>
        <w:t>video</w:t>
      </w:r>
      <w:r>
        <w:rPr>
          <w:rFonts w:ascii="Times New Roman" w:hAnsi="Times New Roman" w:cs="Times New Roman"/>
          <w:sz w:val="22"/>
          <w:szCs w:val="24"/>
        </w:rPr>
        <w:t xml:space="preserve"> and </w:t>
      </w:r>
      <w:r>
        <w:rPr>
          <w:rFonts w:ascii="Times New Roman" w:hAnsi="Times New Roman" w:cs="Times New Roman"/>
          <w:b/>
          <w:bCs/>
          <w:sz w:val="22"/>
          <w:szCs w:val="24"/>
        </w:rPr>
        <w:t>matplotlib</w:t>
      </w:r>
      <w:r>
        <w:rPr>
          <w:rFonts w:ascii="Times New Roman" w:hAnsi="Times New Roman" w:cs="Times New Roman" w:hint="eastAsia"/>
          <w:b/>
          <w:bCs/>
          <w:sz w:val="22"/>
          <w:szCs w:val="24"/>
        </w:rPr>
        <w:t>.</w:t>
      </w:r>
      <w:r>
        <w:rPr>
          <w:rFonts w:ascii="Times New Roman" w:hAnsi="Times New Roman" w:cs="Times New Roman"/>
          <w:b/>
          <w:bCs/>
          <w:sz w:val="22"/>
          <w:szCs w:val="24"/>
        </w:rPr>
        <w:t>animation</w:t>
      </w:r>
      <w:r>
        <w:rPr>
          <w:rFonts w:ascii="Times New Roman" w:hAnsi="Times New Roman" w:cs="Times New Roman"/>
          <w:sz w:val="22"/>
          <w:szCs w:val="24"/>
        </w:rPr>
        <w:t>:</w:t>
      </w:r>
      <w:r>
        <w:rPr>
          <w:rFonts w:ascii="Times New Roman" w:hAnsi="Times New Roman" w:cs="Times New Roman" w:hint="eastAsia"/>
          <w:sz w:val="22"/>
          <w:szCs w:val="24"/>
        </w:rPr>
        <w:t xml:space="preserve"> </w:t>
      </w:r>
      <w:r>
        <w:rPr>
          <w:rFonts w:ascii="Times New Roman" w:hAnsi="Times New Roman" w:cs="Times New Roman"/>
          <w:sz w:val="22"/>
          <w:szCs w:val="24"/>
        </w:rPr>
        <w:t>To visualize dynamically the steps of learning curve, and save the video in the corresponding path</w:t>
      </w:r>
      <w:r>
        <w:rPr>
          <w:rFonts w:ascii="Times New Roman" w:hAnsi="Times New Roman" w:cs="Times New Roman" w:hint="eastAsia"/>
          <w:sz w:val="22"/>
          <w:szCs w:val="24"/>
        </w:rPr>
        <w:t>.</w:t>
      </w:r>
    </w:p>
    <w:p w14:paraId="014F6659" w14:textId="77777777" w:rsidR="00B84299" w:rsidRDefault="00B84299">
      <w:pPr>
        <w:rPr>
          <w:rFonts w:ascii="Times New Roman" w:hAnsi="Times New Roman" w:cs="Times New Roman"/>
          <w:sz w:val="22"/>
          <w:szCs w:val="24"/>
        </w:rPr>
      </w:pPr>
    </w:p>
    <w:p w14:paraId="5E161555" w14:textId="77777777" w:rsidR="00B84299" w:rsidRDefault="00000000">
      <w:pPr>
        <w:rPr>
          <w:rFonts w:ascii="Times New Roman" w:hAnsi="Times New Roman" w:cs="Times New Roman"/>
          <w:b/>
          <w:bCs/>
          <w:sz w:val="24"/>
          <w:szCs w:val="28"/>
        </w:rPr>
      </w:pPr>
      <w:r>
        <w:rPr>
          <w:rFonts w:ascii="Times New Roman" w:hAnsi="Times New Roman" w:cs="Times New Roman"/>
          <w:b/>
          <w:bCs/>
          <w:sz w:val="24"/>
          <w:szCs w:val="28"/>
        </w:rPr>
        <w:t>Key Parameters</w:t>
      </w:r>
    </w:p>
    <w:p w14:paraId="103D5625" w14:textId="77777777" w:rsidR="00B84299" w:rsidRDefault="00B84299">
      <w:pPr>
        <w:rPr>
          <w:rFonts w:ascii="Times New Roman" w:hAnsi="Times New Roman" w:cs="Times New Roman"/>
          <w:b/>
          <w:bCs/>
          <w:sz w:val="24"/>
          <w:szCs w:val="28"/>
        </w:rPr>
      </w:pPr>
    </w:p>
    <w:p w14:paraId="1C1E767A" w14:textId="77777777" w:rsidR="00B84299" w:rsidRDefault="00000000">
      <w:pPr>
        <w:rPr>
          <w:rFonts w:ascii="Times New Roman" w:hAnsi="Times New Roman" w:cs="Times New Roman"/>
          <w:b/>
          <w:bCs/>
          <w:sz w:val="24"/>
          <w:szCs w:val="28"/>
        </w:rPr>
      </w:pPr>
      <w:r>
        <w:rPr>
          <w:rFonts w:ascii="Times New Roman" w:hAnsi="Times New Roman" w:cs="Times New Roman"/>
          <w:b/>
          <w:bCs/>
          <w:sz w:val="24"/>
          <w:szCs w:val="28"/>
        </w:rPr>
        <w:t>alpha_critic</w:t>
      </w:r>
      <w:r>
        <w:rPr>
          <w:rFonts w:ascii="Times New Roman" w:hAnsi="Times New Roman" w:cs="Times New Roman" w:hint="eastAsia"/>
          <w:b/>
          <w:bCs/>
          <w:sz w:val="24"/>
          <w:szCs w:val="28"/>
        </w:rPr>
        <w:t xml:space="preserve"> </w:t>
      </w:r>
      <w:r>
        <w:rPr>
          <w:rFonts w:ascii="Times New Roman" w:hAnsi="Times New Roman" w:cs="Times New Roman"/>
          <w:b/>
          <w:bCs/>
          <w:sz w:val="24"/>
          <w:szCs w:val="28"/>
        </w:rPr>
        <w:t>=</w:t>
      </w:r>
      <w:r>
        <w:rPr>
          <w:rFonts w:ascii="Times New Roman" w:hAnsi="Times New Roman" w:cs="Times New Roman" w:hint="eastAsia"/>
          <w:b/>
          <w:bCs/>
          <w:sz w:val="24"/>
          <w:szCs w:val="28"/>
        </w:rPr>
        <w:t xml:space="preserve"> </w:t>
      </w:r>
      <w:r>
        <w:rPr>
          <w:rFonts w:ascii="Times New Roman" w:hAnsi="Times New Roman" w:cs="Times New Roman"/>
          <w:b/>
          <w:bCs/>
          <w:sz w:val="24"/>
          <w:szCs w:val="28"/>
        </w:rPr>
        <w:t>0.5,</w:t>
      </w:r>
      <w:r>
        <w:rPr>
          <w:rFonts w:ascii="Times New Roman" w:hAnsi="Times New Roman" w:cs="Times New Roman" w:hint="eastAsia"/>
          <w:b/>
          <w:bCs/>
          <w:sz w:val="24"/>
          <w:szCs w:val="28"/>
        </w:rPr>
        <w:t xml:space="preserve"> </w:t>
      </w:r>
      <w:r>
        <w:rPr>
          <w:rFonts w:ascii="Times New Roman" w:hAnsi="Times New Roman" w:cs="Times New Roman"/>
          <w:b/>
          <w:bCs/>
          <w:sz w:val="24"/>
          <w:szCs w:val="28"/>
        </w:rPr>
        <w:t>alpha_actor</w:t>
      </w:r>
      <w:r>
        <w:rPr>
          <w:rFonts w:ascii="Times New Roman" w:hAnsi="Times New Roman" w:cs="Times New Roman" w:hint="eastAsia"/>
          <w:b/>
          <w:bCs/>
          <w:sz w:val="24"/>
          <w:szCs w:val="28"/>
        </w:rPr>
        <w:t xml:space="preserve"> </w:t>
      </w:r>
      <w:r>
        <w:rPr>
          <w:rFonts w:ascii="Times New Roman" w:hAnsi="Times New Roman" w:cs="Times New Roman"/>
          <w:b/>
          <w:bCs/>
          <w:sz w:val="24"/>
          <w:szCs w:val="28"/>
        </w:rPr>
        <w:t>=</w:t>
      </w:r>
      <w:r>
        <w:rPr>
          <w:rFonts w:ascii="Times New Roman" w:hAnsi="Times New Roman" w:cs="Times New Roman" w:hint="eastAsia"/>
          <w:b/>
          <w:bCs/>
          <w:sz w:val="24"/>
          <w:szCs w:val="28"/>
        </w:rPr>
        <w:t xml:space="preserve"> </w:t>
      </w:r>
      <w:r>
        <w:rPr>
          <w:rFonts w:ascii="Times New Roman" w:hAnsi="Times New Roman" w:cs="Times New Roman"/>
          <w:b/>
          <w:bCs/>
          <w:sz w:val="24"/>
          <w:szCs w:val="28"/>
        </w:rPr>
        <w:t>0.5</w:t>
      </w:r>
      <w:r>
        <w:rPr>
          <w:rFonts w:ascii="Times New Roman" w:hAnsi="Times New Roman" w:cs="Times New Roman"/>
          <w:sz w:val="24"/>
          <w:szCs w:val="28"/>
        </w:rPr>
        <w:t>:</w:t>
      </w:r>
      <w:r>
        <w:rPr>
          <w:rFonts w:ascii="Times New Roman" w:hAnsi="Times New Roman" w:cs="Times New Roman" w:hint="eastAsia"/>
          <w:sz w:val="24"/>
          <w:szCs w:val="28"/>
        </w:rPr>
        <w:t xml:space="preserve"> </w:t>
      </w:r>
      <w:r>
        <w:rPr>
          <w:rFonts w:ascii="Times New Roman" w:hAnsi="Times New Roman" w:cs="Times New Roman"/>
          <w:sz w:val="24"/>
          <w:szCs w:val="28"/>
        </w:rPr>
        <w:t>represents the critic's and actor's learning rate, we use 0.5 as a starter  since in step 3 we will compare other tuning algorithm with optimized alpha_critic and alpha_actor</w:t>
      </w:r>
      <w:r>
        <w:rPr>
          <w:rFonts w:ascii="Times New Roman" w:hAnsi="Times New Roman" w:cs="Times New Roman" w:hint="eastAsia"/>
          <w:sz w:val="24"/>
          <w:szCs w:val="28"/>
        </w:rPr>
        <w:t xml:space="preserve"> </w:t>
      </w:r>
      <w:r>
        <w:rPr>
          <w:rFonts w:ascii="Times New Roman" w:hAnsi="Times New Roman" w:cs="Times New Roman"/>
          <w:sz w:val="24"/>
          <w:szCs w:val="28"/>
        </w:rPr>
        <w:t>with</w:t>
      </w:r>
      <w:r>
        <w:rPr>
          <w:rFonts w:ascii="Times New Roman" w:hAnsi="Times New Roman" w:cs="Times New Roman" w:hint="eastAsia"/>
          <w:sz w:val="24"/>
          <w:szCs w:val="28"/>
        </w:rPr>
        <w:t xml:space="preserve"> </w:t>
      </w:r>
      <w:r>
        <w:rPr>
          <w:rFonts w:ascii="Times New Roman" w:hAnsi="Times New Roman" w:cs="Times New Roman"/>
          <w:sz w:val="24"/>
          <w:szCs w:val="28"/>
        </w:rPr>
        <w:t>(0.5,0.5) from naive actor-critic algorithm</w:t>
      </w:r>
      <w:r>
        <w:rPr>
          <w:rFonts w:ascii="Times New Roman" w:hAnsi="Times New Roman" w:cs="Times New Roman" w:hint="eastAsia"/>
          <w:sz w:val="24"/>
          <w:szCs w:val="28"/>
        </w:rPr>
        <w:t>.</w:t>
      </w:r>
    </w:p>
    <w:p w14:paraId="57B3E02A" w14:textId="77777777" w:rsidR="00B84299" w:rsidRDefault="00B84299">
      <w:pPr>
        <w:rPr>
          <w:rFonts w:ascii="Times New Roman" w:hAnsi="Times New Roman" w:cs="Times New Roman"/>
          <w:b/>
          <w:bCs/>
          <w:sz w:val="24"/>
          <w:szCs w:val="28"/>
        </w:rPr>
      </w:pPr>
    </w:p>
    <w:p w14:paraId="2AAB8DCA"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nb_episodes</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150</w:t>
      </w:r>
      <w:r>
        <w:rPr>
          <w:rFonts w:ascii="Times New Roman" w:hAnsi="Times New Roman" w:cs="Times New Roman" w:hint="eastAsia"/>
          <w:sz w:val="22"/>
          <w:szCs w:val="24"/>
        </w:rPr>
        <w:t xml:space="preserve">: we change the </w:t>
      </w:r>
      <w:r>
        <w:rPr>
          <w:rFonts w:ascii="Times New Roman" w:hAnsi="Times New Roman" w:cs="Times New Roman" w:hint="eastAsia"/>
          <w:i/>
          <w:iCs/>
          <w:sz w:val="22"/>
          <w:szCs w:val="24"/>
        </w:rPr>
        <w:t>nb_episodes</w:t>
      </w:r>
      <w:r>
        <w:rPr>
          <w:rFonts w:ascii="Times New Roman" w:hAnsi="Times New Roman" w:cs="Times New Roman" w:hint="eastAsia"/>
          <w:sz w:val="22"/>
          <w:szCs w:val="24"/>
        </w:rPr>
        <w:t xml:space="preserve"> from `100` to `150` as suggested in the later steps.</w:t>
      </w:r>
    </w:p>
    <w:p w14:paraId="126B52C1" w14:textId="77777777" w:rsidR="00B84299" w:rsidRDefault="00B84299">
      <w:pPr>
        <w:rPr>
          <w:rFonts w:ascii="Times New Roman" w:hAnsi="Times New Roman" w:cs="Times New Roman"/>
          <w:sz w:val="22"/>
          <w:szCs w:val="24"/>
        </w:rPr>
      </w:pPr>
    </w:p>
    <w:p w14:paraId="3A527DD2"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init_v</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0.0</w:t>
      </w:r>
      <w:r>
        <w:rPr>
          <w:rFonts w:ascii="Times New Roman" w:hAnsi="Times New Roman" w:cs="Times New Roman" w:hint="eastAsia"/>
          <w:sz w:val="22"/>
          <w:szCs w:val="24"/>
        </w:rPr>
        <w:t>: we set the initial value of the value function in the actor-critic algorithm as 0.</w:t>
      </w:r>
    </w:p>
    <w:p w14:paraId="09B1B49D" w14:textId="77777777" w:rsidR="00B84299" w:rsidRDefault="00B84299">
      <w:pPr>
        <w:rPr>
          <w:rFonts w:ascii="Times New Roman" w:hAnsi="Times New Roman" w:cs="Times New Roman"/>
          <w:sz w:val="22"/>
          <w:szCs w:val="24"/>
        </w:rPr>
      </w:pPr>
    </w:p>
    <w:p w14:paraId="016A9DEA" w14:textId="77777777" w:rsidR="00B84299" w:rsidRDefault="00000000">
      <w:pPr>
        <w:rPr>
          <w:rFonts w:ascii="Times New Roman" w:hAnsi="Times New Roman" w:cs="Times New Roman"/>
          <w:sz w:val="22"/>
          <w:szCs w:val="24"/>
        </w:rPr>
      </w:pPr>
      <w:r>
        <w:rPr>
          <w:rFonts w:ascii="Times New Roman" w:hAnsi="Times New Roman" w:cs="Times New Roman"/>
          <w:b/>
          <w:bCs/>
          <w:sz w:val="22"/>
          <w:szCs w:val="24"/>
        </w:rPr>
        <w:t>U</w:t>
      </w:r>
      <w:r>
        <w:rPr>
          <w:rFonts w:ascii="Times New Roman" w:hAnsi="Times New Roman" w:cs="Times New Roman" w:hint="eastAsia"/>
          <w:b/>
          <w:bCs/>
          <w:sz w:val="22"/>
          <w:szCs w:val="24"/>
        </w:rPr>
        <w:t>niform</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True</w:t>
      </w:r>
      <w:r>
        <w:rPr>
          <w:rFonts w:ascii="Times New Roman" w:hAnsi="Times New Roman" w:cs="Times New Roman" w:hint="eastAsia"/>
          <w:sz w:val="22"/>
          <w:szCs w:val="24"/>
        </w:rPr>
        <w:t xml:space="preserve">: we set the state initialization method in the actor-critic algorithm as </w:t>
      </w:r>
      <w:r>
        <w:rPr>
          <w:rFonts w:ascii="Times New Roman" w:hAnsi="Times New Roman" w:cs="Times New Roman" w:hint="eastAsia"/>
          <w:i/>
          <w:iCs/>
          <w:sz w:val="22"/>
          <w:szCs w:val="24"/>
        </w:rPr>
        <w:t>True</w:t>
      </w:r>
      <w:r>
        <w:rPr>
          <w:rFonts w:ascii="Times New Roman" w:hAnsi="Times New Roman" w:cs="Times New Roman" w:hint="eastAsia"/>
          <w:sz w:val="22"/>
          <w:szCs w:val="24"/>
        </w:rPr>
        <w:t xml:space="preserve"> to start from a uniformly random state at the beginning.</w:t>
      </w:r>
    </w:p>
    <w:p w14:paraId="7238DA4B" w14:textId="77777777" w:rsidR="00B84299" w:rsidRDefault="00B84299">
      <w:pPr>
        <w:rPr>
          <w:rFonts w:ascii="Times New Roman" w:hAnsi="Times New Roman" w:cs="Times New Roman"/>
          <w:sz w:val="22"/>
          <w:szCs w:val="24"/>
        </w:rPr>
      </w:pPr>
    </w:p>
    <w:p w14:paraId="0A1B699C" w14:textId="77777777" w:rsidR="00B84299" w:rsidRDefault="00000000">
      <w:pPr>
        <w:rPr>
          <w:rFonts w:ascii="Times New Roman" w:hAnsi="Times New Roman" w:cs="Times New Roman"/>
          <w:i/>
          <w:iCs/>
          <w:sz w:val="22"/>
          <w:szCs w:val="24"/>
        </w:rPr>
      </w:pPr>
      <w:r>
        <w:rPr>
          <w:rFonts w:ascii="Times New Roman" w:hAnsi="Times New Roman" w:cs="Times New Roman" w:hint="eastAsia"/>
          <w:b/>
          <w:bCs/>
          <w:sz w:val="22"/>
          <w:szCs w:val="24"/>
        </w:rPr>
        <w:t>timeout</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200</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nb_repeats</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5</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 xml:space="preserve">render </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False</w:t>
      </w:r>
      <w:r>
        <w:rPr>
          <w:rFonts w:ascii="Times New Roman" w:hAnsi="Times New Roman" w:cs="Times New Roman" w:hint="eastAsia"/>
          <w:sz w:val="22"/>
          <w:szCs w:val="24"/>
        </w:rPr>
        <w:t xml:space="preserve">: we use these parameters from the original ones in </w:t>
      </w:r>
      <w:r>
        <w:rPr>
          <w:rFonts w:ascii="Times New Roman" w:hAnsi="Times New Roman" w:cs="Times New Roman" w:hint="eastAsia"/>
          <w:i/>
          <w:iCs/>
          <w:sz w:val="22"/>
          <w:szCs w:val="24"/>
        </w:rPr>
        <w:t>ac_params.</w:t>
      </w:r>
    </w:p>
    <w:p w14:paraId="58AF3626" w14:textId="77777777" w:rsidR="00B84299" w:rsidRDefault="00B84299">
      <w:pPr>
        <w:rPr>
          <w:rFonts w:ascii="Times New Roman" w:hAnsi="Times New Roman" w:cs="Times New Roman"/>
          <w:sz w:val="22"/>
          <w:szCs w:val="24"/>
        </w:rPr>
      </w:pPr>
    </w:p>
    <w:p w14:paraId="54BD3DA6"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log_dir</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./tmp/actor_critics</w:t>
      </w:r>
      <w:r>
        <w:rPr>
          <w:rFonts w:ascii="Times New Roman" w:hAnsi="Times New Roman" w:cs="Times New Roman" w:hint="eastAsia"/>
          <w:sz w:val="22"/>
          <w:szCs w:val="24"/>
        </w:rPr>
        <w:t>: we create a directory to save the generated plots of learning curves and heatmaps</w:t>
      </w:r>
    </w:p>
    <w:p w14:paraId="7AF2EE14" w14:textId="77777777" w:rsidR="00B84299" w:rsidRDefault="00B84299">
      <w:pPr>
        <w:rPr>
          <w:rFonts w:ascii="Times New Roman" w:hAnsi="Times New Roman" w:cs="Times New Roman"/>
          <w:sz w:val="22"/>
          <w:szCs w:val="24"/>
        </w:rPr>
      </w:pPr>
    </w:p>
    <w:p w14:paraId="54A4813B"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save_curves</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True</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 xml:space="preserve">save_heatmap </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True</w:t>
      </w:r>
      <w:r>
        <w:rPr>
          <w:rFonts w:ascii="Times New Roman" w:hAnsi="Times New Roman" w:cs="Times New Roman" w:hint="eastAsia"/>
          <w:sz w:val="22"/>
          <w:szCs w:val="24"/>
        </w:rPr>
        <w:t xml:space="preserve">: to use </w:t>
      </w:r>
      <w:r>
        <w:rPr>
          <w:rFonts w:ascii="Times New Roman" w:hAnsi="Times New Roman" w:cs="Times New Roman" w:hint="eastAsia"/>
          <w:i/>
          <w:iCs/>
          <w:sz w:val="22"/>
          <w:szCs w:val="24"/>
        </w:rPr>
        <w:t>save_learning_curve_plot</w:t>
      </w:r>
      <w:r>
        <w:rPr>
          <w:rFonts w:ascii="Times New Roman" w:hAnsi="Times New Roman" w:cs="Times New Roman" w:hint="eastAsia"/>
          <w:sz w:val="22"/>
          <w:szCs w:val="24"/>
        </w:rPr>
        <w:t xml:space="preserve"> and </w:t>
      </w:r>
      <w:r>
        <w:rPr>
          <w:rFonts w:ascii="Times New Roman" w:hAnsi="Times New Roman" w:cs="Times New Roman" w:hint="eastAsia"/>
          <w:i/>
          <w:iCs/>
          <w:sz w:val="22"/>
          <w:szCs w:val="24"/>
        </w:rPr>
        <w:t>save_heatmap_plot</w:t>
      </w:r>
      <w:r>
        <w:rPr>
          <w:rFonts w:ascii="Times New Roman" w:hAnsi="Times New Roman" w:cs="Times New Roman" w:hint="eastAsia"/>
          <w:sz w:val="22"/>
          <w:szCs w:val="24"/>
        </w:rPr>
        <w:t xml:space="preserve"> function</w:t>
      </w:r>
    </w:p>
    <w:p w14:paraId="45FE99F6" w14:textId="77777777" w:rsidR="00B84299" w:rsidRDefault="00B84299">
      <w:pPr>
        <w:rPr>
          <w:rFonts w:ascii="Times New Roman" w:hAnsi="Times New Roman" w:cs="Times New Roman"/>
          <w:sz w:val="22"/>
          <w:szCs w:val="24"/>
        </w:rPr>
      </w:pPr>
    </w:p>
    <w:p w14:paraId="536550ED"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env</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name</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MazeMDP-v0</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width</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5</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height</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5</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ratio</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0.2</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render_mode</w:t>
      </w:r>
      <w:r>
        <w:rPr>
          <w:rFonts w:ascii="Times New Roman" w:hAnsi="Times New Roman" w:cs="Times New Roman" w:hint="eastAsia"/>
          <w:sz w:val="22"/>
          <w:szCs w:val="24"/>
        </w:rPr>
        <w:t>: "</w:t>
      </w:r>
      <w:r>
        <w:rPr>
          <w:rFonts w:ascii="Times New Roman" w:hAnsi="Times New Roman" w:cs="Times New Roman" w:hint="eastAsia"/>
          <w:b/>
          <w:bCs/>
          <w:sz w:val="22"/>
          <w:szCs w:val="24"/>
        </w:rPr>
        <w:t>rgb_array</w:t>
      </w:r>
      <w:r>
        <w:rPr>
          <w:rFonts w:ascii="Times New Roman" w:hAnsi="Times New Roman" w:cs="Times New Roman" w:hint="eastAsia"/>
          <w:sz w:val="22"/>
          <w:szCs w:val="24"/>
        </w:rPr>
        <w:t>"}</w:t>
      </w:r>
    </w:p>
    <w:p w14:paraId="70DE76C7" w14:textId="77777777" w:rsidR="00B84299" w:rsidRDefault="00B84299">
      <w:pPr>
        <w:rPr>
          <w:rFonts w:ascii="Times New Roman" w:hAnsi="Times New Roman" w:cs="Times New Roman"/>
          <w:sz w:val="22"/>
          <w:szCs w:val="24"/>
        </w:rPr>
      </w:pPr>
    </w:p>
    <w:p w14:paraId="217F929A"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we use the same parameters as in the </w:t>
      </w:r>
      <w:r>
        <w:rPr>
          <w:rFonts w:ascii="Times New Roman" w:hAnsi="Times New Roman" w:cs="Times New Roman" w:hint="eastAsia"/>
          <w:i/>
          <w:iCs/>
          <w:sz w:val="22"/>
          <w:szCs w:val="24"/>
        </w:rPr>
        <w:t>ac_params</w:t>
      </w:r>
      <w:r>
        <w:rPr>
          <w:rFonts w:ascii="Times New Roman" w:hAnsi="Times New Roman" w:cs="Times New Roman" w:hint="eastAsia"/>
          <w:sz w:val="22"/>
          <w:szCs w:val="24"/>
        </w:rPr>
        <w:t xml:space="preserve">, but to use it as an environment we use </w:t>
      </w:r>
      <w:r>
        <w:rPr>
          <w:rFonts w:ascii="Times New Roman" w:hAnsi="Times New Roman" w:cs="Times New Roman" w:hint="eastAsia"/>
          <w:i/>
          <w:iCs/>
          <w:sz w:val="22"/>
          <w:szCs w:val="24"/>
        </w:rPr>
        <w:t>gym.make</w:t>
      </w:r>
      <w:r>
        <w:rPr>
          <w:rFonts w:ascii="Times New Roman" w:hAnsi="Times New Roman" w:cs="Times New Roman" w:hint="eastAsia"/>
          <w:sz w:val="22"/>
          <w:szCs w:val="24"/>
        </w:rPr>
        <w:t xml:space="preserve"> to create one with these parameters.</w:t>
      </w:r>
    </w:p>
    <w:p w14:paraId="3627DD69" w14:textId="77777777" w:rsidR="00B84299" w:rsidRDefault="00000000">
      <w:pPr>
        <w:widowControl/>
        <w:jc w:val="left"/>
        <w:rPr>
          <w:rFonts w:ascii="Times New Roman" w:hAnsi="Times New Roman" w:cs="Times New Roman"/>
          <w:sz w:val="22"/>
          <w:szCs w:val="24"/>
        </w:rPr>
      </w:pPr>
      <w:r>
        <w:rPr>
          <w:rFonts w:ascii="Times New Roman" w:hAnsi="Times New Roman" w:cs="Times New Roman"/>
          <w:sz w:val="22"/>
          <w:szCs w:val="24"/>
        </w:rPr>
        <w:br w:type="page"/>
      </w:r>
    </w:p>
    <w:p w14:paraId="3265D937" w14:textId="77777777"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lastRenderedPageBreak/>
        <w:t>Step  2 Tuning hyper parameters</w:t>
      </w:r>
    </w:p>
    <w:p w14:paraId="084AE52E"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In Step 2 we optimize the </w:t>
      </w:r>
      <w:r>
        <w:rPr>
          <w:rFonts w:ascii="Times New Roman" w:hAnsi="Times New Roman" w:cs="Times New Roman" w:hint="eastAsia"/>
          <w:i/>
          <w:iCs/>
          <w:sz w:val="22"/>
          <w:szCs w:val="24"/>
        </w:rPr>
        <w:t>alpha_actor</w:t>
      </w:r>
      <w:r>
        <w:rPr>
          <w:rFonts w:ascii="Times New Roman" w:hAnsi="Times New Roman" w:cs="Times New Roman" w:hint="eastAsia"/>
          <w:sz w:val="22"/>
          <w:szCs w:val="24"/>
        </w:rPr>
        <w:t xml:space="preserve"> and </w:t>
      </w:r>
      <w:r>
        <w:rPr>
          <w:rFonts w:ascii="Times New Roman" w:hAnsi="Times New Roman" w:cs="Times New Roman" w:hint="eastAsia"/>
          <w:i/>
          <w:iCs/>
          <w:sz w:val="22"/>
          <w:szCs w:val="24"/>
        </w:rPr>
        <w:t>alpha_critic</w:t>
      </w:r>
      <w:r>
        <w:rPr>
          <w:rFonts w:ascii="Times New Roman" w:hAnsi="Times New Roman" w:cs="Times New Roman" w:hint="eastAsia"/>
          <w:sz w:val="22"/>
          <w:szCs w:val="24"/>
        </w:rPr>
        <w:t xml:space="preserve"> with 3 different methods, including: </w:t>
      </w:r>
      <w:r>
        <w:rPr>
          <w:rFonts w:ascii="Times New Roman" w:hAnsi="Times New Roman" w:cs="Times New Roman" w:hint="eastAsia"/>
          <w:b/>
          <w:bCs/>
          <w:sz w:val="22"/>
          <w:szCs w:val="24"/>
        </w:rPr>
        <w:t>Grid Search</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Random Search</w:t>
      </w:r>
      <w:r>
        <w:rPr>
          <w:rFonts w:ascii="Times New Roman" w:hAnsi="Times New Roman" w:cs="Times New Roman" w:hint="eastAsia"/>
          <w:sz w:val="22"/>
          <w:szCs w:val="24"/>
        </w:rPr>
        <w:t xml:space="preserve"> and </w:t>
      </w:r>
      <w:r>
        <w:rPr>
          <w:rFonts w:ascii="Times New Roman" w:hAnsi="Times New Roman" w:cs="Times New Roman" w:hint="eastAsia"/>
          <w:b/>
          <w:bCs/>
          <w:sz w:val="22"/>
          <w:szCs w:val="24"/>
        </w:rPr>
        <w:t>Bayes Optimization method</w:t>
      </w:r>
      <w:r>
        <w:rPr>
          <w:rFonts w:ascii="Times New Roman" w:hAnsi="Times New Roman" w:cs="Times New Roman" w:hint="eastAsia"/>
          <w:sz w:val="22"/>
          <w:szCs w:val="24"/>
        </w:rPr>
        <w:t>. In this section, we first separately define the three algorithms to get the optimized learning rates (</w:t>
      </w:r>
      <w:r>
        <w:rPr>
          <w:rFonts w:ascii="Times New Roman" w:hAnsi="Times New Roman" w:cs="Times New Roman" w:hint="eastAsia"/>
          <w:i/>
          <w:iCs/>
          <w:sz w:val="22"/>
          <w:szCs w:val="24"/>
        </w:rPr>
        <w:t>alpha_actor</w:t>
      </w:r>
      <w:r>
        <w:rPr>
          <w:rFonts w:ascii="Times New Roman" w:hAnsi="Times New Roman" w:cs="Times New Roman" w:hint="eastAsia"/>
          <w:sz w:val="22"/>
          <w:szCs w:val="24"/>
        </w:rPr>
        <w:t xml:space="preserve"> and </w:t>
      </w:r>
      <w:r>
        <w:rPr>
          <w:rFonts w:ascii="Times New Roman" w:hAnsi="Times New Roman" w:cs="Times New Roman" w:hint="eastAsia"/>
          <w:i/>
          <w:iCs/>
          <w:sz w:val="22"/>
          <w:szCs w:val="24"/>
        </w:rPr>
        <w:t>alpha_critic</w:t>
      </w:r>
      <w:r>
        <w:rPr>
          <w:rFonts w:ascii="Times New Roman" w:hAnsi="Times New Roman" w:cs="Times New Roman" w:hint="eastAsia"/>
          <w:sz w:val="22"/>
          <w:szCs w:val="24"/>
        </w:rPr>
        <w:t>) and plot the heatmap for visualization.</w:t>
      </w:r>
    </w:p>
    <w:p w14:paraId="3C46D327" w14:textId="77777777" w:rsidR="00B84299" w:rsidRDefault="00B84299">
      <w:pPr>
        <w:rPr>
          <w:rFonts w:ascii="Times New Roman" w:hAnsi="Times New Roman" w:cs="Times New Roman"/>
          <w:sz w:val="22"/>
          <w:szCs w:val="24"/>
        </w:rPr>
      </w:pPr>
    </w:p>
    <w:p w14:paraId="041F56EA" w14:textId="77777777" w:rsidR="00B84299" w:rsidRDefault="00000000">
      <w:pPr>
        <w:rPr>
          <w:rFonts w:ascii="Times New Roman" w:hAnsi="Times New Roman" w:cs="Times New Roman"/>
          <w:b/>
          <w:bCs/>
          <w:sz w:val="24"/>
          <w:szCs w:val="28"/>
        </w:rPr>
      </w:pPr>
      <w:r>
        <w:rPr>
          <w:rFonts w:ascii="Times New Roman" w:hAnsi="Times New Roman" w:cs="Times New Roman"/>
          <w:b/>
          <w:bCs/>
          <w:sz w:val="24"/>
          <w:szCs w:val="28"/>
        </w:rPr>
        <w:t>Libraries</w:t>
      </w:r>
      <w:r>
        <w:rPr>
          <w:rFonts w:ascii="Times New Roman" w:hAnsi="Times New Roman" w:cs="Times New Roman" w:hint="eastAsia"/>
          <w:b/>
          <w:bCs/>
          <w:sz w:val="24"/>
          <w:szCs w:val="28"/>
        </w:rPr>
        <w:t xml:space="preserve"> </w:t>
      </w:r>
      <w:r>
        <w:rPr>
          <w:rFonts w:ascii="Times New Roman" w:hAnsi="Times New Roman" w:cs="Times New Roman"/>
          <w:b/>
          <w:bCs/>
          <w:sz w:val="24"/>
          <w:szCs w:val="28"/>
        </w:rPr>
        <w:t>Used</w:t>
      </w:r>
    </w:p>
    <w:p w14:paraId="4155F705" w14:textId="77777777" w:rsidR="00B84299" w:rsidRDefault="00000000">
      <w:pPr>
        <w:rPr>
          <w:rFonts w:ascii="Times New Roman" w:hAnsi="Times New Roman" w:cs="Times New Roman"/>
          <w:sz w:val="22"/>
          <w:szCs w:val="24"/>
        </w:rPr>
      </w:pPr>
      <w:r>
        <w:rPr>
          <w:rFonts w:ascii="Times New Roman" w:hAnsi="Times New Roman" w:cs="Times New Roman"/>
          <w:sz w:val="22"/>
          <w:szCs w:val="24"/>
        </w:rPr>
        <w:t xml:space="preserve">In </w:t>
      </w:r>
      <w:r>
        <w:rPr>
          <w:rFonts w:ascii="Times New Roman" w:hAnsi="Times New Roman" w:cs="Times New Roman"/>
          <w:b/>
          <w:bCs/>
          <w:sz w:val="22"/>
          <w:szCs w:val="24"/>
        </w:rPr>
        <w:t>Grid Search</w:t>
      </w:r>
      <w:r>
        <w:rPr>
          <w:rFonts w:ascii="Times New Roman" w:hAnsi="Times New Roman" w:cs="Times New Roman"/>
          <w:sz w:val="22"/>
          <w:szCs w:val="24"/>
        </w:rPr>
        <w:t xml:space="preserve"> and </w:t>
      </w:r>
      <w:r>
        <w:rPr>
          <w:rFonts w:ascii="Times New Roman" w:hAnsi="Times New Roman" w:cs="Times New Roman"/>
          <w:b/>
          <w:bCs/>
          <w:sz w:val="22"/>
          <w:szCs w:val="24"/>
        </w:rPr>
        <w:t>Random Search</w:t>
      </w:r>
      <w:r>
        <w:rPr>
          <w:rFonts w:ascii="Times New Roman" w:hAnsi="Times New Roman" w:cs="Times New Roman"/>
          <w:sz w:val="22"/>
          <w:szCs w:val="24"/>
        </w:rPr>
        <w:t>, we didn't install any new libraries and we mainly used:</w:t>
      </w:r>
    </w:p>
    <w:p w14:paraId="19F25482" w14:textId="77777777" w:rsidR="00B84299" w:rsidRDefault="00000000">
      <w:pPr>
        <w:rPr>
          <w:rFonts w:ascii="Times New Roman" w:hAnsi="Times New Roman" w:cs="Times New Roman"/>
          <w:sz w:val="22"/>
          <w:szCs w:val="24"/>
        </w:rPr>
      </w:pPr>
      <w:r>
        <w:rPr>
          <w:rFonts w:ascii="Times New Roman" w:hAnsi="Times New Roman" w:cs="Times New Roman" w:hint="eastAsia"/>
          <w:i/>
          <w:iCs/>
          <w:sz w:val="22"/>
          <w:szCs w:val="24"/>
        </w:rPr>
        <w:t>n</w:t>
      </w:r>
      <w:r>
        <w:rPr>
          <w:rFonts w:ascii="Times New Roman" w:hAnsi="Times New Roman" w:cs="Times New Roman"/>
          <w:i/>
          <w:iCs/>
          <w:sz w:val="22"/>
          <w:szCs w:val="24"/>
        </w:rPr>
        <w:t>umpy</w:t>
      </w:r>
      <w:r>
        <w:rPr>
          <w:rFonts w:ascii="Times New Roman" w:hAnsi="Times New Roman" w:cs="Times New Roman" w:hint="eastAsia"/>
          <w:sz w:val="22"/>
          <w:szCs w:val="24"/>
        </w:rPr>
        <w:t xml:space="preserve"> </w:t>
      </w:r>
      <w:r>
        <w:rPr>
          <w:rFonts w:ascii="Times New Roman" w:hAnsi="Times New Roman" w:cs="Times New Roman"/>
          <w:sz w:val="22"/>
          <w:szCs w:val="24"/>
        </w:rPr>
        <w:t>as</w:t>
      </w:r>
      <w:r>
        <w:rPr>
          <w:rFonts w:ascii="Times New Roman" w:hAnsi="Times New Roman" w:cs="Times New Roman" w:hint="eastAsia"/>
          <w:sz w:val="22"/>
          <w:szCs w:val="24"/>
        </w:rPr>
        <w:t xml:space="preserve"> </w:t>
      </w:r>
      <w:r>
        <w:rPr>
          <w:rFonts w:ascii="Times New Roman" w:hAnsi="Times New Roman" w:cs="Times New Roman"/>
          <w:i/>
          <w:iCs/>
          <w:sz w:val="22"/>
          <w:szCs w:val="24"/>
        </w:rPr>
        <w:t>np</w:t>
      </w:r>
      <w:r>
        <w:rPr>
          <w:rFonts w:ascii="Times New Roman" w:hAnsi="Times New Roman" w:cs="Times New Roman"/>
          <w:sz w:val="22"/>
          <w:szCs w:val="24"/>
        </w:rPr>
        <w:t xml:space="preserve">, </w:t>
      </w:r>
      <w:r>
        <w:rPr>
          <w:rFonts w:ascii="Times New Roman" w:hAnsi="Times New Roman" w:cs="Times New Roman"/>
          <w:i/>
          <w:iCs/>
          <w:sz w:val="22"/>
          <w:szCs w:val="24"/>
        </w:rPr>
        <w:t>matplotlib.pyplot</w:t>
      </w:r>
      <w:r>
        <w:rPr>
          <w:rFonts w:ascii="Times New Roman" w:hAnsi="Times New Roman" w:cs="Times New Roman"/>
          <w:sz w:val="22"/>
          <w:szCs w:val="24"/>
        </w:rPr>
        <w:t xml:space="preserve"> as </w:t>
      </w:r>
      <w:r>
        <w:rPr>
          <w:rFonts w:ascii="Times New Roman" w:hAnsi="Times New Roman" w:cs="Times New Roman"/>
          <w:i/>
          <w:iCs/>
          <w:sz w:val="22"/>
          <w:szCs w:val="24"/>
        </w:rPr>
        <w:t>plt</w:t>
      </w:r>
      <w:r>
        <w:rPr>
          <w:rFonts w:ascii="Times New Roman" w:hAnsi="Times New Roman" w:cs="Times New Roman"/>
          <w:sz w:val="22"/>
          <w:szCs w:val="24"/>
        </w:rPr>
        <w:t xml:space="preserve">, and </w:t>
      </w:r>
      <w:r>
        <w:rPr>
          <w:rFonts w:ascii="Times New Roman" w:hAnsi="Times New Roman" w:cs="Times New Roman"/>
          <w:i/>
          <w:iCs/>
          <w:sz w:val="22"/>
          <w:szCs w:val="24"/>
        </w:rPr>
        <w:t>os</w:t>
      </w:r>
      <w:r>
        <w:rPr>
          <w:rFonts w:ascii="Times New Roman" w:hAnsi="Times New Roman" w:cs="Times New Roman"/>
          <w:sz w:val="22"/>
          <w:szCs w:val="24"/>
        </w:rPr>
        <w:t>.</w:t>
      </w:r>
      <w:r>
        <w:rPr>
          <w:rFonts w:ascii="Times New Roman" w:hAnsi="Times New Roman" w:cs="Times New Roman" w:hint="eastAsia"/>
          <w:sz w:val="22"/>
          <w:szCs w:val="24"/>
        </w:rPr>
        <w:t xml:space="preserve"> </w:t>
      </w:r>
      <w:r>
        <w:rPr>
          <w:rFonts w:ascii="Times New Roman" w:hAnsi="Times New Roman" w:cs="Times New Roman"/>
          <w:sz w:val="22"/>
          <w:szCs w:val="24"/>
        </w:rPr>
        <w:t xml:space="preserve">And in Random Search, we use </w:t>
      </w:r>
      <w:r>
        <w:rPr>
          <w:rFonts w:ascii="Times New Roman" w:hAnsi="Times New Roman" w:cs="Times New Roman"/>
          <w:i/>
          <w:iCs/>
          <w:sz w:val="22"/>
          <w:szCs w:val="24"/>
        </w:rPr>
        <w:t>np.random.uniform</w:t>
      </w:r>
      <w:r>
        <w:rPr>
          <w:rFonts w:ascii="Times New Roman" w:hAnsi="Times New Roman" w:cs="Times New Roman"/>
          <w:sz w:val="22"/>
          <w:szCs w:val="24"/>
        </w:rPr>
        <w:t xml:space="preserve"> to randomly choose learning rates for actor and critic from 0.01 to 1.0.</w:t>
      </w:r>
    </w:p>
    <w:p w14:paraId="00A0C2F7" w14:textId="77777777" w:rsidR="00B84299" w:rsidRDefault="00000000">
      <w:pPr>
        <w:rPr>
          <w:rFonts w:ascii="Times New Roman" w:hAnsi="Times New Roman" w:cs="Times New Roman"/>
          <w:sz w:val="22"/>
          <w:szCs w:val="24"/>
        </w:rPr>
      </w:pPr>
      <w:r>
        <w:rPr>
          <w:rFonts w:ascii="Times New Roman" w:hAnsi="Times New Roman" w:cs="Times New Roman"/>
          <w:sz w:val="22"/>
          <w:szCs w:val="24"/>
        </w:rPr>
        <w:t xml:space="preserve">In </w:t>
      </w:r>
      <w:r>
        <w:rPr>
          <w:rFonts w:ascii="Times New Roman" w:hAnsi="Times New Roman" w:cs="Times New Roman"/>
          <w:b/>
          <w:bCs/>
          <w:sz w:val="22"/>
          <w:szCs w:val="24"/>
        </w:rPr>
        <w:t>Bayes Optimization method</w:t>
      </w:r>
      <w:r>
        <w:rPr>
          <w:rFonts w:ascii="Times New Roman" w:hAnsi="Times New Roman" w:cs="Times New Roman"/>
          <w:sz w:val="22"/>
          <w:szCs w:val="24"/>
        </w:rPr>
        <w:t>, we use the library of optuna,</w:t>
      </w:r>
      <w:r>
        <w:rPr>
          <w:rFonts w:ascii="Times New Roman" w:hAnsi="Times New Roman" w:cs="Times New Roman" w:hint="eastAsia"/>
          <w:sz w:val="22"/>
          <w:szCs w:val="24"/>
        </w:rPr>
        <w:t xml:space="preserve"> </w:t>
      </w:r>
      <w:r>
        <w:rPr>
          <w:rFonts w:ascii="Times New Roman" w:hAnsi="Times New Roman" w:cs="Times New Roman"/>
          <w:sz w:val="22"/>
          <w:szCs w:val="24"/>
        </w:rPr>
        <w:t>optuna automates the process by intelligently sampling hyperparameter values.</w:t>
      </w:r>
    </w:p>
    <w:p w14:paraId="32643900" w14:textId="77777777" w:rsidR="00B84299" w:rsidRDefault="00000000">
      <w:pPr>
        <w:rPr>
          <w:rFonts w:ascii="Times New Roman" w:hAnsi="Times New Roman" w:cs="Times New Roman"/>
          <w:sz w:val="22"/>
          <w:szCs w:val="24"/>
        </w:rPr>
      </w:pPr>
      <w:r>
        <w:rPr>
          <w:rFonts w:ascii="Times New Roman" w:hAnsi="Times New Roman" w:cs="Times New Roman"/>
          <w:b/>
          <w:bCs/>
          <w:sz w:val="22"/>
          <w:szCs w:val="24"/>
        </w:rPr>
        <w:t>Grid Search</w:t>
      </w:r>
      <w:r>
        <w:rPr>
          <w:rFonts w:ascii="Times New Roman" w:hAnsi="Times New Roman" w:cs="Times New Roman"/>
          <w:sz w:val="22"/>
          <w:szCs w:val="24"/>
        </w:rPr>
        <w:t xml:space="preserve"> explores </w:t>
      </w:r>
      <w:r>
        <w:rPr>
          <w:rFonts w:ascii="Times New Roman" w:hAnsi="Times New Roman" w:cs="Times New Roman"/>
          <w:b/>
          <w:bCs/>
          <w:sz w:val="22"/>
          <w:szCs w:val="24"/>
        </w:rPr>
        <w:t>a fixed set</w:t>
      </w:r>
      <w:r>
        <w:rPr>
          <w:rFonts w:ascii="Times New Roman" w:hAnsi="Times New Roman" w:cs="Times New Roman"/>
          <w:sz w:val="22"/>
          <w:szCs w:val="24"/>
        </w:rPr>
        <w:t xml:space="preserve"> of hyperparameter combinations, and </w:t>
      </w:r>
      <w:r>
        <w:rPr>
          <w:rFonts w:ascii="Times New Roman" w:hAnsi="Times New Roman" w:cs="Times New Roman"/>
          <w:b/>
          <w:bCs/>
          <w:sz w:val="22"/>
          <w:szCs w:val="24"/>
        </w:rPr>
        <w:t>Random Search</w:t>
      </w:r>
      <w:r>
        <w:rPr>
          <w:rFonts w:ascii="Times New Roman" w:hAnsi="Times New Roman" w:cs="Times New Roman"/>
          <w:sz w:val="22"/>
          <w:szCs w:val="24"/>
        </w:rPr>
        <w:t xml:space="preserve"> explores </w:t>
      </w:r>
      <w:r>
        <w:rPr>
          <w:rFonts w:ascii="Times New Roman" w:hAnsi="Times New Roman" w:cs="Times New Roman"/>
          <w:b/>
          <w:bCs/>
          <w:sz w:val="22"/>
          <w:szCs w:val="24"/>
        </w:rPr>
        <w:t>random combinations</w:t>
      </w:r>
      <w:r>
        <w:rPr>
          <w:rFonts w:ascii="Times New Roman" w:hAnsi="Times New Roman" w:cs="Times New Roman"/>
          <w:sz w:val="22"/>
          <w:szCs w:val="24"/>
        </w:rPr>
        <w:t>. Optuna improves on these methods by guiding the search based on past results. It uses Bayesian optimization to find the most promising hyperparameters.</w:t>
      </w:r>
    </w:p>
    <w:p w14:paraId="49EB827A" w14:textId="77777777" w:rsidR="00B84299" w:rsidRDefault="00B84299">
      <w:pPr>
        <w:rPr>
          <w:rFonts w:ascii="Times New Roman" w:hAnsi="Times New Roman" w:cs="Times New Roman"/>
          <w:sz w:val="22"/>
          <w:szCs w:val="24"/>
        </w:rPr>
      </w:pPr>
    </w:p>
    <w:p w14:paraId="6AF9609E" w14:textId="77777777"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t>Key Parameters</w:t>
      </w:r>
    </w:p>
    <w:p w14:paraId="7BFC6AE8"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Grid Search</w:t>
      </w:r>
    </w:p>
    <w:p w14:paraId="1D9E3A7F"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num_points</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20</w:t>
      </w:r>
      <w:r>
        <w:rPr>
          <w:rFonts w:ascii="Times New Roman" w:hAnsi="Times New Roman" w:cs="Times New Roman" w:hint="eastAsia"/>
          <w:sz w:val="22"/>
          <w:szCs w:val="24"/>
        </w:rPr>
        <w:t>: This means that we are testing 20 different actor and critic learning rates values for the grid search in the learning rate range, meaning that we are creating a grid of 20*20 (400 combinations).</w:t>
      </w:r>
    </w:p>
    <w:p w14:paraId="5A36E97C" w14:textId="77777777" w:rsidR="00B84299" w:rsidRDefault="00B84299">
      <w:pPr>
        <w:rPr>
          <w:rFonts w:ascii="Times New Roman" w:hAnsi="Times New Roman" w:cs="Times New Roman"/>
          <w:sz w:val="22"/>
          <w:szCs w:val="24"/>
        </w:rPr>
      </w:pPr>
    </w:p>
    <w:p w14:paraId="07A8219A"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learning_rate_range</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np.linspace(0.01, 1.0, num_points)</w:t>
      </w:r>
      <w:r>
        <w:rPr>
          <w:rFonts w:ascii="Times New Roman" w:hAnsi="Times New Roman" w:cs="Times New Roman" w:hint="eastAsia"/>
          <w:sz w:val="22"/>
          <w:szCs w:val="24"/>
        </w:rPr>
        <w:t>: Range (0.01, 1.0) is a common choice for learning rate in reinforcement learning, with a value lower than 0.01 being too small to make meaningful updates, and a value higher than 1.0 can be unstable for learning.</w:t>
      </w:r>
    </w:p>
    <w:p w14:paraId="581DC578" w14:textId="77777777" w:rsidR="00B84299" w:rsidRDefault="00B84299">
      <w:pPr>
        <w:rPr>
          <w:rFonts w:ascii="Times New Roman" w:hAnsi="Times New Roman" w:cs="Times New Roman"/>
          <w:sz w:val="22"/>
          <w:szCs w:val="24"/>
        </w:rPr>
      </w:pPr>
    </w:p>
    <w:p w14:paraId="092D7319"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best_actor_lr</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None</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best_critic_lr</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None</w:t>
      </w:r>
      <w:r>
        <w:rPr>
          <w:rFonts w:ascii="Times New Roman" w:hAnsi="Times New Roman" w:cs="Times New Roman" w:hint="eastAsia"/>
          <w:sz w:val="22"/>
          <w:szCs w:val="24"/>
        </w:rPr>
        <w:t xml:space="preserve">, </w:t>
      </w:r>
      <w:r>
        <w:rPr>
          <w:rFonts w:ascii="Times New Roman" w:hAnsi="Times New Roman" w:cs="Times New Roman" w:hint="eastAsia"/>
          <w:b/>
          <w:bCs/>
          <w:sz w:val="22"/>
          <w:szCs w:val="24"/>
        </w:rPr>
        <w:t>best_value_norm</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-np.inf</w:t>
      </w:r>
      <w:r>
        <w:rPr>
          <w:rFonts w:ascii="Times New Roman" w:hAnsi="Times New Roman" w:cs="Times New Roman" w:hint="eastAsia"/>
          <w:sz w:val="22"/>
          <w:szCs w:val="24"/>
        </w:rPr>
        <w:t xml:space="preserve">: These variables store the best learning rates and the best value norm found during the grid search.  </w:t>
      </w:r>
    </w:p>
    <w:p w14:paraId="2FA54C24"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We choose -</w:t>
      </w:r>
      <w:r>
        <w:rPr>
          <w:rFonts w:ascii="Times New Roman" w:hAnsi="Times New Roman" w:cs="Times New Roman" w:hint="eastAsia"/>
          <w:sz w:val="22"/>
          <w:szCs w:val="24"/>
        </w:rPr>
        <w:t>∞</w:t>
      </w:r>
      <w:r>
        <w:rPr>
          <w:rFonts w:ascii="Times New Roman" w:hAnsi="Times New Roman" w:cs="Times New Roman" w:hint="eastAsia"/>
          <w:sz w:val="22"/>
          <w:szCs w:val="24"/>
        </w:rPr>
        <w:t xml:space="preserve"> as the initial value for best_value_norm to ensure that the calculated norm in the Actor-Critic algorithm will only.</w:t>
      </w:r>
    </w:p>
    <w:p w14:paraId="7366D48C" w14:textId="77777777" w:rsidR="00B84299" w:rsidRDefault="00B84299">
      <w:pPr>
        <w:rPr>
          <w:rFonts w:ascii="Times New Roman" w:hAnsi="Times New Roman" w:cs="Times New Roman"/>
          <w:sz w:val="22"/>
          <w:szCs w:val="24"/>
        </w:rPr>
      </w:pPr>
    </w:p>
    <w:p w14:paraId="4AF4E609"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value_norms</w:t>
      </w:r>
      <w:r>
        <w:rPr>
          <w:rFonts w:ascii="Times New Roman" w:hAnsi="Times New Roman" w:cs="Times New Roman" w:hint="eastAsia"/>
          <w:sz w:val="22"/>
          <w:szCs w:val="24"/>
        </w:rPr>
        <w:t xml:space="preserve"> = </w:t>
      </w:r>
      <w:r>
        <w:rPr>
          <w:rFonts w:ascii="Times New Roman" w:hAnsi="Times New Roman" w:cs="Times New Roman" w:hint="eastAsia"/>
          <w:b/>
          <w:bCs/>
          <w:sz w:val="22"/>
          <w:szCs w:val="24"/>
        </w:rPr>
        <w:t>np.zeros((num_points, num_points))</w:t>
      </w:r>
      <w:r>
        <w:rPr>
          <w:rFonts w:ascii="Times New Roman" w:hAnsi="Times New Roman" w:cs="Times New Roman" w:hint="eastAsia"/>
          <w:sz w:val="22"/>
          <w:szCs w:val="24"/>
        </w:rPr>
        <w:t>: In Grid Search, we initialize the value_norms as a 20*20 grid filled with [0].</w:t>
      </w:r>
    </w:p>
    <w:p w14:paraId="3029C5C1" w14:textId="77777777" w:rsidR="00B84299" w:rsidRDefault="00B84299">
      <w:pPr>
        <w:rPr>
          <w:rFonts w:ascii="Times New Roman" w:hAnsi="Times New Roman" w:cs="Times New Roman"/>
          <w:sz w:val="22"/>
          <w:szCs w:val="24"/>
        </w:rPr>
      </w:pPr>
    </w:p>
    <w:p w14:paraId="4D9458D3"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mdp = env,</w:t>
      </w:r>
    </w:p>
    <w:p w14:paraId="4F207D14"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num_runs = ac_params['nb_repeats'],</w:t>
      </w:r>
    </w:p>
    <w:p w14:paraId="2C6B4DB8"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nb_episodes = ac_params['nb_episodes'],</w:t>
      </w:r>
    </w:p>
    <w:p w14:paraId="2B916370"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timeout = ac_params['timeout'],</w:t>
      </w:r>
    </w:p>
    <w:p w14:paraId="03A08021"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alpha_critic = ac_params['alpha_critic'],</w:t>
      </w:r>
    </w:p>
    <w:p w14:paraId="3F602D8E"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alpha_actor = ac_params['alpha_actor'],</w:t>
      </w:r>
    </w:p>
    <w:p w14:paraId="67C089EF"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render = ac_params['render']</w:t>
      </w:r>
    </w:p>
    <w:p w14:paraId="60787E7F"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lastRenderedPageBreak/>
        <w:t>These are the parameters created or derived directly from the given parameters, which will be used repeatedly in the other 2 methods.</w:t>
      </w:r>
    </w:p>
    <w:p w14:paraId="0999C4D4" w14:textId="77777777" w:rsidR="00B84299" w:rsidRDefault="00B84299">
      <w:pPr>
        <w:rPr>
          <w:rFonts w:ascii="Times New Roman" w:hAnsi="Times New Roman" w:cs="Times New Roman"/>
          <w:sz w:val="22"/>
          <w:szCs w:val="24"/>
        </w:rPr>
      </w:pPr>
    </w:p>
    <w:p w14:paraId="6B20A1B3"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Random Search</w:t>
      </w:r>
    </w:p>
    <w:p w14:paraId="5DE84211"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total_training_runs = 400, num_random_samples = total_training_runs</w:t>
      </w:r>
      <w:r>
        <w:rPr>
          <w:rFonts w:ascii="Times New Roman" w:hAnsi="Times New Roman" w:cs="Times New Roman" w:hint="eastAsia"/>
          <w:sz w:val="22"/>
          <w:szCs w:val="24"/>
        </w:rPr>
        <w:t>: To make comparison with the 400 total evaluations of Grid Search, we continue to use 400, but here it means that we are randomly sampling 400 learning rate pairs (</w:t>
      </w:r>
      <w:r>
        <w:rPr>
          <w:rFonts w:ascii="Times New Roman" w:hAnsi="Times New Roman" w:cs="Times New Roman" w:hint="eastAsia"/>
          <w:i/>
          <w:iCs/>
          <w:sz w:val="22"/>
          <w:szCs w:val="24"/>
        </w:rPr>
        <w:t>alpha_actor</w:t>
      </w:r>
      <w:r>
        <w:rPr>
          <w:rFonts w:ascii="Times New Roman" w:hAnsi="Times New Roman" w:cs="Times New Roman" w:hint="eastAsia"/>
          <w:sz w:val="22"/>
          <w:szCs w:val="24"/>
        </w:rPr>
        <w:t xml:space="preserve">, </w:t>
      </w:r>
      <w:r>
        <w:rPr>
          <w:rFonts w:ascii="Times New Roman" w:hAnsi="Times New Roman" w:cs="Times New Roman" w:hint="eastAsia"/>
          <w:i/>
          <w:iCs/>
          <w:sz w:val="22"/>
          <w:szCs w:val="24"/>
        </w:rPr>
        <w:t>alpha_critic</w:t>
      </w:r>
      <w:r>
        <w:rPr>
          <w:rFonts w:ascii="Times New Roman" w:hAnsi="Times New Roman" w:cs="Times New Roman" w:hint="eastAsia"/>
          <w:sz w:val="22"/>
          <w:szCs w:val="24"/>
        </w:rPr>
        <w:t>) and run the random search process for 400 times.</w:t>
      </w:r>
    </w:p>
    <w:p w14:paraId="323B71B3" w14:textId="77777777" w:rsidR="00B84299" w:rsidRDefault="00B84299">
      <w:pPr>
        <w:rPr>
          <w:rFonts w:ascii="Times New Roman" w:hAnsi="Times New Roman" w:cs="Times New Roman"/>
          <w:sz w:val="22"/>
          <w:szCs w:val="24"/>
        </w:rPr>
      </w:pPr>
    </w:p>
    <w:p w14:paraId="2D85AC9B"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learning_rate_range = (0.01, 1.0)</w:t>
      </w:r>
      <w:r>
        <w:rPr>
          <w:rFonts w:ascii="Times New Roman" w:hAnsi="Times New Roman" w:cs="Times New Roman" w:hint="eastAsia"/>
          <w:sz w:val="22"/>
          <w:szCs w:val="24"/>
        </w:rPr>
        <w:t>:  We still keep the range of the learning rate as (0.01, 1.0), but here we randomly choose the learning rates within this range.</w:t>
      </w:r>
    </w:p>
    <w:p w14:paraId="7C3B8235" w14:textId="77777777" w:rsidR="00B84299" w:rsidRDefault="00B84299">
      <w:pPr>
        <w:rPr>
          <w:rFonts w:ascii="Times New Roman" w:hAnsi="Times New Roman" w:cs="Times New Roman"/>
          <w:sz w:val="22"/>
          <w:szCs w:val="24"/>
        </w:rPr>
      </w:pPr>
    </w:p>
    <w:p w14:paraId="11FF2B89"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Bayes Optimization</w:t>
      </w:r>
    </w:p>
    <w:p w14:paraId="0535D90D"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alpha_actor = trial.suggest_float("alpha_actor", 0.01, 1.0)</w:t>
      </w:r>
    </w:p>
    <w:p w14:paraId="7DD476A0" w14:textId="77777777" w:rsidR="00B84299" w:rsidRDefault="00000000">
      <w:pPr>
        <w:rPr>
          <w:rFonts w:ascii="Times New Roman" w:hAnsi="Times New Roman" w:cs="Times New Roman"/>
          <w:b/>
          <w:bCs/>
          <w:sz w:val="22"/>
          <w:szCs w:val="24"/>
        </w:rPr>
      </w:pPr>
      <w:r>
        <w:rPr>
          <w:rFonts w:ascii="Times New Roman" w:hAnsi="Times New Roman" w:cs="Times New Roman" w:hint="eastAsia"/>
          <w:b/>
          <w:bCs/>
          <w:sz w:val="22"/>
          <w:szCs w:val="24"/>
        </w:rPr>
        <w:t>alpha_critic = trial.suggest_float("alpha_critic", 0.01, 1.0):</w:t>
      </w:r>
    </w:p>
    <w:p w14:paraId="5AD7CD16"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Same as before, but here we use the optuna library to suggest the value of </w:t>
      </w:r>
      <w:r>
        <w:rPr>
          <w:rFonts w:ascii="Times New Roman" w:hAnsi="Times New Roman" w:cs="Times New Roman" w:hint="eastAsia"/>
          <w:i/>
          <w:iCs/>
          <w:sz w:val="22"/>
          <w:szCs w:val="24"/>
        </w:rPr>
        <w:t>alpha_actor</w:t>
      </w:r>
      <w:r>
        <w:rPr>
          <w:rFonts w:ascii="Times New Roman" w:hAnsi="Times New Roman" w:cs="Times New Roman" w:hint="eastAsia"/>
          <w:sz w:val="22"/>
          <w:szCs w:val="24"/>
        </w:rPr>
        <w:t xml:space="preserve"> and </w:t>
      </w:r>
      <w:r>
        <w:rPr>
          <w:rFonts w:ascii="Times New Roman" w:hAnsi="Times New Roman" w:cs="Times New Roman" w:hint="eastAsia"/>
          <w:i/>
          <w:iCs/>
          <w:sz w:val="22"/>
          <w:szCs w:val="24"/>
        </w:rPr>
        <w:t>alpha_critic</w:t>
      </w:r>
      <w:r>
        <w:rPr>
          <w:rFonts w:ascii="Times New Roman" w:hAnsi="Times New Roman" w:cs="Times New Roman" w:hint="eastAsia"/>
          <w:sz w:val="22"/>
          <w:szCs w:val="24"/>
        </w:rPr>
        <w:t xml:space="preserve"> within the given range.</w:t>
      </w:r>
    </w:p>
    <w:p w14:paraId="23E3B3AA" w14:textId="77777777" w:rsidR="00B84299" w:rsidRDefault="00B84299">
      <w:pPr>
        <w:rPr>
          <w:rFonts w:ascii="Times New Roman" w:hAnsi="Times New Roman" w:cs="Times New Roman"/>
          <w:sz w:val="22"/>
          <w:szCs w:val="24"/>
        </w:rPr>
      </w:pPr>
    </w:p>
    <w:p w14:paraId="71703F18" w14:textId="77777777"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t>Step  3 Statistical Test</w:t>
      </w:r>
    </w:p>
    <w:p w14:paraId="7A3180B7"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This is where we compare the performances of different tuning methods.</w:t>
      </w:r>
    </w:p>
    <w:p w14:paraId="5823D634" w14:textId="77777777" w:rsidR="00B84299" w:rsidRDefault="00B84299">
      <w:pPr>
        <w:rPr>
          <w:rFonts w:ascii="Times New Roman" w:hAnsi="Times New Roman" w:cs="Times New Roman"/>
          <w:sz w:val="22"/>
          <w:szCs w:val="24"/>
        </w:rPr>
      </w:pPr>
    </w:p>
    <w:p w14:paraId="71DD6E1E"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Libraries Used</w:t>
      </w:r>
    </w:p>
    <w:p w14:paraId="56D65DF2"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The bootstrapped package given in the notebook is unused in the code, therefore we won't expand on this package.</w:t>
      </w:r>
    </w:p>
    <w:p w14:paraId="78DF003A" w14:textId="77777777" w:rsidR="00B84299" w:rsidRDefault="00B84299">
      <w:pPr>
        <w:rPr>
          <w:rFonts w:ascii="Times New Roman" w:hAnsi="Times New Roman" w:cs="Times New Roman"/>
          <w:sz w:val="22"/>
          <w:szCs w:val="24"/>
        </w:rPr>
      </w:pPr>
    </w:p>
    <w:p w14:paraId="1E189FD1"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scipy.stats.ttest_ind</w:t>
      </w:r>
      <w:r>
        <w:rPr>
          <w:rFonts w:ascii="Times New Roman" w:hAnsi="Times New Roman" w:cs="Times New Roman" w:hint="eastAsia"/>
          <w:sz w:val="22"/>
          <w:szCs w:val="24"/>
        </w:rPr>
        <w:t>:  Used in the run_test function to perform a Welch's t-test, to compare two sets of performance data to determine if they have significantly different means.</w:t>
      </w:r>
    </w:p>
    <w:p w14:paraId="31B7DA63" w14:textId="77777777" w:rsidR="00B84299" w:rsidRDefault="00B84299">
      <w:pPr>
        <w:rPr>
          <w:rFonts w:ascii="Times New Roman" w:hAnsi="Times New Roman" w:cs="Times New Roman"/>
          <w:sz w:val="22"/>
          <w:szCs w:val="24"/>
        </w:rPr>
      </w:pPr>
    </w:p>
    <w:p w14:paraId="7541CA0C"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numpy</w:t>
      </w:r>
      <w:r>
        <w:rPr>
          <w:rFonts w:ascii="Times New Roman" w:hAnsi="Times New Roman" w:cs="Times New Roman" w:hint="eastAsia"/>
          <w:sz w:val="22"/>
          <w:szCs w:val="24"/>
        </w:rPr>
        <w:t xml:space="preserve"> as </w:t>
      </w:r>
      <w:r>
        <w:rPr>
          <w:rFonts w:ascii="Times New Roman" w:hAnsi="Times New Roman" w:cs="Times New Roman" w:hint="eastAsia"/>
          <w:b/>
          <w:bCs/>
          <w:sz w:val="22"/>
          <w:szCs w:val="24"/>
        </w:rPr>
        <w:t>np</w:t>
      </w:r>
      <w:r>
        <w:rPr>
          <w:rFonts w:ascii="Times New Roman" w:hAnsi="Times New Roman" w:cs="Times New Roman" w:hint="eastAsia"/>
          <w:sz w:val="22"/>
          <w:szCs w:val="24"/>
        </w:rPr>
        <w:t xml:space="preserve">:  </w:t>
      </w:r>
    </w:p>
    <w:p w14:paraId="77F13680"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Used for: Random sampling (np.random.randint). </w:t>
      </w:r>
    </w:p>
    <w:p w14:paraId="7BC4CE59"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Calculating mean, median, standard deviation, and percentiles (np.nanmean, np.nanstd, np.nanpercentile, etc.).  </w:t>
      </w:r>
    </w:p>
    <w:p w14:paraId="482D244B"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Array operations and indexing.</w:t>
      </w:r>
    </w:p>
    <w:p w14:paraId="06D623BF" w14:textId="77777777" w:rsidR="00B84299" w:rsidRDefault="00B84299">
      <w:pPr>
        <w:rPr>
          <w:rFonts w:ascii="Times New Roman" w:hAnsi="Times New Roman" w:cs="Times New Roman"/>
          <w:sz w:val="22"/>
          <w:szCs w:val="24"/>
        </w:rPr>
      </w:pPr>
    </w:p>
    <w:p w14:paraId="60260956"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matplotlib.pyplot</w:t>
      </w:r>
      <w:r>
        <w:rPr>
          <w:rFonts w:ascii="Times New Roman" w:hAnsi="Times New Roman" w:cs="Times New Roman" w:hint="eastAsia"/>
          <w:sz w:val="22"/>
          <w:szCs w:val="24"/>
        </w:rPr>
        <w:t xml:space="preserve"> as </w:t>
      </w:r>
      <w:r>
        <w:rPr>
          <w:rFonts w:ascii="Times New Roman" w:hAnsi="Times New Roman" w:cs="Times New Roman" w:hint="eastAsia"/>
          <w:b/>
          <w:bCs/>
          <w:sz w:val="22"/>
          <w:szCs w:val="24"/>
        </w:rPr>
        <w:t>plt</w:t>
      </w:r>
      <w:r>
        <w:rPr>
          <w:rFonts w:ascii="Times New Roman" w:hAnsi="Times New Roman" w:cs="Times New Roman" w:hint="eastAsia"/>
          <w:sz w:val="22"/>
          <w:szCs w:val="24"/>
        </w:rPr>
        <w:t xml:space="preserve">:  </w:t>
      </w:r>
    </w:p>
    <w:p w14:paraId="2E4115DD"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Used for: Plotting performance metrics over time (plt.plot).  </w:t>
      </w:r>
    </w:p>
    <w:p w14:paraId="11F08F29"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Adding filled regions for error margins (plt.fill_between).  </w:t>
      </w:r>
    </w:p>
    <w:p w14:paraId="54B0E37F"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Creating scatter plots to highlight points where the models performances are significantly different (plt.scatter).</w:t>
      </w:r>
    </w:p>
    <w:p w14:paraId="2114638B" w14:textId="77777777" w:rsidR="00B84299" w:rsidRDefault="00B84299">
      <w:pPr>
        <w:rPr>
          <w:rFonts w:ascii="Times New Roman" w:hAnsi="Times New Roman" w:cs="Times New Roman"/>
          <w:sz w:val="22"/>
          <w:szCs w:val="24"/>
        </w:rPr>
      </w:pPr>
    </w:p>
    <w:p w14:paraId="263B8E42"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Key Parameters</w:t>
      </w:r>
    </w:p>
    <w:p w14:paraId="55CD4DBF"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 xml:space="preserve">In the collection of learning curves, we repeatedly used the same set of parameters from previous steps, but to learn the influences of num_runs, we first perform tests when </w:t>
      </w:r>
      <w:r>
        <w:rPr>
          <w:rFonts w:ascii="Times New Roman" w:hAnsi="Times New Roman" w:cs="Times New Roman" w:hint="eastAsia"/>
          <w:sz w:val="22"/>
          <w:szCs w:val="24"/>
        </w:rPr>
        <w:lastRenderedPageBreak/>
        <w:t>num_runs=5(ac_params['nb_repeats']) then we make more tests with num_runs=15 and num_runs=50.</w:t>
      </w:r>
    </w:p>
    <w:p w14:paraId="402C7513" w14:textId="77777777" w:rsidR="00B84299" w:rsidRDefault="00B84299">
      <w:pPr>
        <w:rPr>
          <w:rFonts w:ascii="Times New Roman" w:hAnsi="Times New Roman" w:cs="Times New Roman"/>
          <w:sz w:val="22"/>
          <w:szCs w:val="24"/>
        </w:rPr>
      </w:pPr>
    </w:p>
    <w:p w14:paraId="049427D5" w14:textId="77777777" w:rsidR="00B84299" w:rsidRDefault="00000000">
      <w:pPr>
        <w:rPr>
          <w:rFonts w:ascii="Times New Roman" w:hAnsi="Times New Roman" w:cs="Times New Roman"/>
          <w:b/>
          <w:bCs/>
          <w:sz w:val="32"/>
          <w:szCs w:val="36"/>
        </w:rPr>
      </w:pPr>
      <w:r>
        <w:rPr>
          <w:rFonts w:ascii="Times New Roman" w:hAnsi="Times New Roman" w:cs="Times New Roman" w:hint="eastAsia"/>
          <w:b/>
          <w:bCs/>
          <w:sz w:val="32"/>
          <w:szCs w:val="36"/>
        </w:rPr>
        <w:t>Part 2 Heatmap obtained in the tuning algorithms</w:t>
      </w:r>
    </w:p>
    <w:p w14:paraId="42C8C642" w14:textId="326AD3FF"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t>Grid Search</w:t>
      </w:r>
    </w:p>
    <w:p w14:paraId="2B6AAE71" w14:textId="729E4A62" w:rsidR="00B84299" w:rsidRDefault="00922FD4">
      <w:pPr>
        <w:ind w:firstLineChars="150" w:firstLine="330"/>
        <w:rPr>
          <w:rFonts w:ascii="Times New Roman" w:hAnsi="Times New Roman" w:cs="Times New Roman"/>
          <w:sz w:val="22"/>
          <w:szCs w:val="24"/>
        </w:rPr>
      </w:pPr>
      <w:r>
        <w:rPr>
          <w:rFonts w:ascii="Times New Roman" w:hAnsi="Times New Roman" w:cs="Times New Roman"/>
          <w:noProof/>
          <w:sz w:val="22"/>
          <w:szCs w:val="24"/>
          <w14:ligatures w14:val="none"/>
        </w:rPr>
        <w:drawing>
          <wp:anchor distT="0" distB="0" distL="114300" distR="114300" simplePos="0" relativeHeight="251666432" behindDoc="0" locked="0" layoutInCell="1" allowOverlap="1" wp14:anchorId="3D9898B3" wp14:editId="55AD9DCF">
            <wp:simplePos x="0" y="0"/>
            <wp:positionH relativeFrom="margin">
              <wp:align>center</wp:align>
            </wp:positionH>
            <wp:positionV relativeFrom="paragraph">
              <wp:posOffset>41910</wp:posOffset>
            </wp:positionV>
            <wp:extent cx="3027598" cy="2678400"/>
            <wp:effectExtent l="0" t="0" r="0" b="0"/>
            <wp:wrapTopAndBottom/>
            <wp:docPr id="517001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01426" name="图片 517001426"/>
                    <pic:cNvPicPr/>
                  </pic:nvPicPr>
                  <pic:blipFill>
                    <a:blip r:embed="rId5"/>
                    <a:stretch>
                      <a:fillRect/>
                    </a:stretch>
                  </pic:blipFill>
                  <pic:spPr>
                    <a:xfrm>
                      <a:off x="0" y="0"/>
                      <a:ext cx="3027598" cy="2678400"/>
                    </a:xfrm>
                    <a:prstGeom prst="rect">
                      <a:avLst/>
                    </a:prstGeom>
                  </pic:spPr>
                </pic:pic>
              </a:graphicData>
            </a:graphic>
            <wp14:sizeRelH relativeFrom="margin">
              <wp14:pctWidth>0</wp14:pctWidth>
            </wp14:sizeRelH>
            <wp14:sizeRelV relativeFrom="margin">
              <wp14:pctHeight>0</wp14:pctHeight>
            </wp14:sizeRelV>
          </wp:anchor>
        </w:drawing>
      </w:r>
    </w:p>
    <w:p w14:paraId="36B2DE12" w14:textId="77777777" w:rsidR="00B84299" w:rsidRDefault="00000000">
      <w:pPr>
        <w:rPr>
          <w:rFonts w:ascii="Times New Roman" w:hAnsi="Times New Roman" w:cs="Times New Roman"/>
          <w:b/>
          <w:bCs/>
          <w:sz w:val="28"/>
          <w:szCs w:val="32"/>
        </w:rPr>
      </w:pPr>
      <w:r>
        <w:rPr>
          <w:rFonts w:ascii="Times New Roman" w:hAnsi="Times New Roman" w:cs="Times New Roman" w:hint="eastAsia"/>
          <w:sz w:val="22"/>
          <w:szCs w:val="24"/>
        </w:rPr>
        <w:t>This heatmap for grid search is showing 20*20 grid(400 cells), and with warmer color, the norm of the value function is higher, meaning the performance is higher, and the optimized learning rate is inside the cell with the warmest color.</w:t>
      </w:r>
    </w:p>
    <w:p w14:paraId="06FE3B26" w14:textId="77777777" w:rsidR="00B84299" w:rsidRDefault="00B84299">
      <w:pPr>
        <w:rPr>
          <w:rFonts w:ascii="Times New Roman" w:hAnsi="Times New Roman" w:cs="Times New Roman"/>
          <w:sz w:val="22"/>
          <w:szCs w:val="24"/>
        </w:rPr>
      </w:pPr>
    </w:p>
    <w:p w14:paraId="622FD5C7"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In our test, we find the optimized learning rate pair is (0.58,0.79) which is in a warm-colored square as shown in the heatmap above.</w:t>
      </w:r>
    </w:p>
    <w:p w14:paraId="60291D3D" w14:textId="7182E836" w:rsidR="00B84299" w:rsidRDefault="00B84299">
      <w:pPr>
        <w:rPr>
          <w:rFonts w:ascii="Times New Roman" w:hAnsi="Times New Roman" w:cs="Times New Roman"/>
          <w:sz w:val="22"/>
          <w:szCs w:val="24"/>
        </w:rPr>
      </w:pPr>
    </w:p>
    <w:p w14:paraId="2453A738" w14:textId="2B41E827"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t>Random Search</w:t>
      </w:r>
    </w:p>
    <w:p w14:paraId="3842E510" w14:textId="6CB9112A" w:rsidR="00B84299" w:rsidRDefault="00922FD4">
      <w:pPr>
        <w:rPr>
          <w:rFonts w:ascii="Times New Roman" w:hAnsi="Times New Roman" w:cs="Times New Roman"/>
          <w:sz w:val="22"/>
          <w:szCs w:val="24"/>
        </w:rPr>
      </w:pPr>
      <w:r>
        <w:rPr>
          <w:rFonts w:ascii="Times New Roman" w:hAnsi="Times New Roman" w:cs="Times New Roman" w:hint="eastAsia"/>
          <w:noProof/>
          <w:sz w:val="22"/>
          <w:szCs w:val="24"/>
          <w14:ligatures w14:val="none"/>
        </w:rPr>
        <w:drawing>
          <wp:anchor distT="0" distB="0" distL="114300" distR="114300" simplePos="0" relativeHeight="251667456" behindDoc="0" locked="0" layoutInCell="1" allowOverlap="1" wp14:anchorId="170076E1" wp14:editId="1E149F87">
            <wp:simplePos x="0" y="0"/>
            <wp:positionH relativeFrom="column">
              <wp:posOffset>1051560</wp:posOffset>
            </wp:positionH>
            <wp:positionV relativeFrom="paragraph">
              <wp:posOffset>467360</wp:posOffset>
            </wp:positionV>
            <wp:extent cx="3166110" cy="2677795"/>
            <wp:effectExtent l="0" t="0" r="0" b="0"/>
            <wp:wrapTopAndBottom/>
            <wp:docPr id="1245840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061" name="图片 124584061"/>
                    <pic:cNvPicPr/>
                  </pic:nvPicPr>
                  <pic:blipFill>
                    <a:blip r:embed="rId6"/>
                    <a:stretch>
                      <a:fillRect/>
                    </a:stretch>
                  </pic:blipFill>
                  <pic:spPr>
                    <a:xfrm>
                      <a:off x="0" y="0"/>
                      <a:ext cx="3166110" cy="2677795"/>
                    </a:xfrm>
                    <a:prstGeom prst="rect">
                      <a:avLst/>
                    </a:prstGeom>
                  </pic:spPr>
                </pic:pic>
              </a:graphicData>
            </a:graphic>
          </wp:anchor>
        </w:drawing>
      </w:r>
      <w:r w:rsidR="00000000">
        <w:rPr>
          <w:rFonts w:ascii="Times New Roman" w:hAnsi="Times New Roman" w:cs="Times New Roman" w:hint="eastAsia"/>
          <w:sz w:val="22"/>
          <w:szCs w:val="24"/>
        </w:rPr>
        <w:t>Since we are randomly choosing the learning rates within the range of (0.01,1.0), the learning rate pairs are shown as scatter points as below.</w:t>
      </w:r>
    </w:p>
    <w:p w14:paraId="4044C7FB" w14:textId="77777777" w:rsidR="00922FD4" w:rsidRDefault="00922FD4" w:rsidP="00922FD4">
      <w:pPr>
        <w:rPr>
          <w:rFonts w:ascii="Times New Roman" w:hAnsi="Times New Roman" w:cs="Times New Roman"/>
          <w:sz w:val="22"/>
          <w:szCs w:val="24"/>
        </w:rPr>
      </w:pPr>
      <w:r>
        <w:rPr>
          <w:rFonts w:ascii="Times New Roman" w:hAnsi="Times New Roman" w:cs="Times New Roman" w:hint="eastAsia"/>
          <w:sz w:val="22"/>
          <w:szCs w:val="24"/>
        </w:rPr>
        <w:lastRenderedPageBreak/>
        <w:t>But to better demonstrate and make comparison with other tuning methods, we map the scatter points generated by the random search method to the 20*20 grid. To do this we need to find the nearest point on grid for each scatter point, and then add the norm value to the corresponding grid cell.</w:t>
      </w:r>
    </w:p>
    <w:p w14:paraId="542F93C5" w14:textId="77777777" w:rsidR="00922FD4" w:rsidRPr="00922FD4" w:rsidRDefault="00922FD4">
      <w:pPr>
        <w:rPr>
          <w:rFonts w:ascii="Times New Roman" w:hAnsi="Times New Roman" w:cs="Times New Roman"/>
          <w:sz w:val="22"/>
          <w:szCs w:val="24"/>
        </w:rPr>
      </w:pPr>
    </w:p>
    <w:p w14:paraId="1C7595CB" w14:textId="727A2595" w:rsidR="00B84299" w:rsidRDefault="00922FD4">
      <w:pPr>
        <w:rPr>
          <w:rFonts w:ascii="Times New Roman" w:hAnsi="Times New Roman" w:cs="Times New Roman"/>
          <w:sz w:val="22"/>
          <w:szCs w:val="24"/>
        </w:rPr>
      </w:pPr>
      <w:r>
        <w:rPr>
          <w:rFonts w:ascii="Times New Roman" w:hAnsi="Times New Roman" w:cs="Times New Roman" w:hint="eastAsia"/>
          <w:noProof/>
          <w:sz w:val="22"/>
          <w:szCs w:val="24"/>
          <w14:ligatures w14:val="none"/>
        </w:rPr>
        <w:drawing>
          <wp:anchor distT="0" distB="0" distL="114300" distR="114300" simplePos="0" relativeHeight="251668480" behindDoc="0" locked="0" layoutInCell="1" allowOverlap="1" wp14:anchorId="7F80EFE3" wp14:editId="74652EAE">
            <wp:simplePos x="0" y="0"/>
            <wp:positionH relativeFrom="margin">
              <wp:align>center</wp:align>
            </wp:positionH>
            <wp:positionV relativeFrom="paragraph">
              <wp:posOffset>49530</wp:posOffset>
            </wp:positionV>
            <wp:extent cx="3027598" cy="2678400"/>
            <wp:effectExtent l="0" t="0" r="0" b="0"/>
            <wp:wrapTopAndBottom/>
            <wp:docPr id="10522577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7756" name="图片 1052257756"/>
                    <pic:cNvPicPr/>
                  </pic:nvPicPr>
                  <pic:blipFill>
                    <a:blip r:embed="rId7"/>
                    <a:stretch>
                      <a:fillRect/>
                    </a:stretch>
                  </pic:blipFill>
                  <pic:spPr>
                    <a:xfrm>
                      <a:off x="0" y="0"/>
                      <a:ext cx="3027598" cy="2678400"/>
                    </a:xfrm>
                    <a:prstGeom prst="rect">
                      <a:avLst/>
                    </a:prstGeom>
                  </pic:spPr>
                </pic:pic>
              </a:graphicData>
            </a:graphic>
          </wp:anchor>
        </w:drawing>
      </w:r>
    </w:p>
    <w:p w14:paraId="66004684"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Since the most part of the space have not been sampled in the random search method, meaning the rest space has the norm value of 0. Though we can see that the scatter points are multicolored, when they are mapped to the grid, the cell remain purple.</w:t>
      </w:r>
    </w:p>
    <w:p w14:paraId="339E1184" w14:textId="77777777" w:rsidR="00B84299" w:rsidRDefault="00B84299">
      <w:pPr>
        <w:rPr>
          <w:rFonts w:ascii="Times New Roman" w:hAnsi="Times New Roman" w:cs="Times New Roman"/>
          <w:sz w:val="22"/>
          <w:szCs w:val="24"/>
        </w:rPr>
      </w:pPr>
    </w:p>
    <w:p w14:paraId="5212CD71"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And in this test we got the optimized learning rate pair as (0.75,0.89) which falls in a yellow cell on the heatmap above.</w:t>
      </w:r>
    </w:p>
    <w:p w14:paraId="366055BF" w14:textId="77777777" w:rsidR="00B84299" w:rsidRDefault="00B84299">
      <w:pPr>
        <w:rPr>
          <w:rFonts w:ascii="Times New Roman" w:hAnsi="Times New Roman" w:cs="Times New Roman"/>
          <w:sz w:val="22"/>
          <w:szCs w:val="24"/>
        </w:rPr>
      </w:pPr>
    </w:p>
    <w:p w14:paraId="28C6573B" w14:textId="77777777"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t>Bayes Method</w:t>
      </w:r>
    </w:p>
    <w:p w14:paraId="5C0D39EA" w14:textId="4FAD0C7A" w:rsidR="00B84299" w:rsidRDefault="00922FD4">
      <w:pPr>
        <w:rPr>
          <w:rFonts w:ascii="Times New Roman" w:hAnsi="Times New Roman" w:cs="Times New Roman"/>
          <w:sz w:val="22"/>
          <w:szCs w:val="24"/>
        </w:rPr>
      </w:pPr>
      <w:r>
        <w:rPr>
          <w:rFonts w:ascii="Times New Roman" w:hAnsi="Times New Roman" w:cs="Times New Roman" w:hint="eastAsia"/>
          <w:noProof/>
          <w:sz w:val="22"/>
          <w:szCs w:val="24"/>
          <w14:ligatures w14:val="none"/>
        </w:rPr>
        <w:drawing>
          <wp:anchor distT="0" distB="0" distL="114300" distR="114300" simplePos="0" relativeHeight="251669504" behindDoc="0" locked="0" layoutInCell="1" allowOverlap="1" wp14:anchorId="6C671B20" wp14:editId="692DFFE6">
            <wp:simplePos x="0" y="0"/>
            <wp:positionH relativeFrom="margin">
              <wp:align>center</wp:align>
            </wp:positionH>
            <wp:positionV relativeFrom="paragraph">
              <wp:posOffset>50165</wp:posOffset>
            </wp:positionV>
            <wp:extent cx="3027598" cy="2678400"/>
            <wp:effectExtent l="0" t="0" r="0" b="0"/>
            <wp:wrapTopAndBottom/>
            <wp:docPr id="15015386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8693" name="图片 1501538693"/>
                    <pic:cNvPicPr/>
                  </pic:nvPicPr>
                  <pic:blipFill>
                    <a:blip r:embed="rId8"/>
                    <a:stretch>
                      <a:fillRect/>
                    </a:stretch>
                  </pic:blipFill>
                  <pic:spPr>
                    <a:xfrm>
                      <a:off x="0" y="0"/>
                      <a:ext cx="3027598" cy="2678400"/>
                    </a:xfrm>
                    <a:prstGeom prst="rect">
                      <a:avLst/>
                    </a:prstGeom>
                  </pic:spPr>
                </pic:pic>
              </a:graphicData>
            </a:graphic>
          </wp:anchor>
        </w:drawing>
      </w:r>
      <w:r w:rsidR="00000000">
        <w:rPr>
          <w:rFonts w:ascii="Times New Roman" w:hAnsi="Times New Roman" w:cs="Times New Roman" w:hint="eastAsia"/>
          <w:sz w:val="22"/>
          <w:szCs w:val="24"/>
        </w:rPr>
        <w:t xml:space="preserve"> </w:t>
      </w:r>
    </w:p>
    <w:p w14:paraId="0273AACA" w14:textId="77777777" w:rsidR="00B84299" w:rsidRDefault="00B84299">
      <w:pPr>
        <w:rPr>
          <w:rFonts w:ascii="Times New Roman" w:hAnsi="Times New Roman" w:cs="Times New Roman"/>
          <w:sz w:val="22"/>
          <w:szCs w:val="24"/>
        </w:rPr>
      </w:pPr>
    </w:p>
    <w:p w14:paraId="2A6BC6A0"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lastRenderedPageBreak/>
        <w:t>In the Bayes Optimization method, it uses the probabilistic model to guide the search process. While the first few trials may appear random, but over time, the search becomes more focused and more likely to improve performance. The learning rate pairs are also scatter points, but to make better demonstration, we directly map them on the grid.</w:t>
      </w:r>
    </w:p>
    <w:p w14:paraId="03AFA74C" w14:textId="77777777" w:rsidR="00B84299" w:rsidRDefault="00B84299">
      <w:pPr>
        <w:rPr>
          <w:rFonts w:ascii="Times New Roman" w:hAnsi="Times New Roman" w:cs="Times New Roman"/>
          <w:sz w:val="22"/>
          <w:szCs w:val="24"/>
        </w:rPr>
      </w:pPr>
    </w:p>
    <w:p w14:paraId="04B1B773"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Since every search in Bayes Optimization aims for the best results, the heatmap shows a larget amount of warm-colored cells.</w:t>
      </w:r>
    </w:p>
    <w:p w14:paraId="30D76A08" w14:textId="77777777" w:rsidR="00B84299" w:rsidRDefault="00B84299">
      <w:pPr>
        <w:rPr>
          <w:rFonts w:ascii="Times New Roman" w:hAnsi="Times New Roman" w:cs="Times New Roman"/>
          <w:sz w:val="22"/>
          <w:szCs w:val="24"/>
        </w:rPr>
      </w:pPr>
    </w:p>
    <w:p w14:paraId="530B71AC"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And the optimized learning rate pair (0.44,0.23) also falls in a yellow cell.</w:t>
      </w:r>
    </w:p>
    <w:p w14:paraId="7914B93C" w14:textId="77777777" w:rsidR="00B84299" w:rsidRDefault="00B84299">
      <w:pPr>
        <w:rPr>
          <w:rFonts w:ascii="Times New Roman" w:hAnsi="Times New Roman" w:cs="Times New Roman"/>
          <w:sz w:val="22"/>
          <w:szCs w:val="24"/>
        </w:rPr>
      </w:pPr>
    </w:p>
    <w:p w14:paraId="2B132643" w14:textId="77777777" w:rsidR="00B84299" w:rsidRDefault="00000000">
      <w:pPr>
        <w:rPr>
          <w:rFonts w:ascii="Times New Roman" w:hAnsi="Times New Roman" w:cs="Times New Roman"/>
          <w:b/>
          <w:bCs/>
          <w:sz w:val="28"/>
          <w:szCs w:val="32"/>
        </w:rPr>
      </w:pPr>
      <w:r>
        <w:rPr>
          <w:rFonts w:ascii="Times New Roman" w:hAnsi="Times New Roman" w:cs="Times New Roman" w:hint="eastAsia"/>
          <w:b/>
          <w:bCs/>
          <w:sz w:val="28"/>
          <w:szCs w:val="32"/>
        </w:rPr>
        <w:t>Part 3 Welch's T-test</w:t>
      </w:r>
    </w:p>
    <w:p w14:paraId="18AFAEBC"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In this part we compare the performances of Grid Search, Random Search and Bayes Optimization by plotting the learning curves, in contrast to the original Naive Actor-Critic algorithm.</w:t>
      </w:r>
    </w:p>
    <w:p w14:paraId="26CF2655"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We compare the performances 2 by 2 and in 3 cases: when number of runs is 5 (original parameter), 15 and 50 to see if the number of runs influences the performances of each method.</w:t>
      </w:r>
    </w:p>
    <w:p w14:paraId="73FE6205" w14:textId="77777777" w:rsidR="00B84299" w:rsidRDefault="00B84299">
      <w:pPr>
        <w:rPr>
          <w:rFonts w:ascii="Times New Roman" w:hAnsi="Times New Roman" w:cs="Times New Roman"/>
          <w:sz w:val="22"/>
          <w:szCs w:val="24"/>
        </w:rPr>
      </w:pPr>
    </w:p>
    <w:p w14:paraId="01033D2D"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Num_runs = 5</w:t>
      </w:r>
    </w:p>
    <w:p w14:paraId="744E956D" w14:textId="77777777" w:rsidR="00B84299" w:rsidRDefault="00000000">
      <w:pPr>
        <w:rPr>
          <w:rFonts w:ascii="Times New Roman" w:hAnsi="Times New Roman" w:cs="Times New Roman"/>
          <w:color w:val="4472C4" w:themeColor="accent1"/>
          <w:sz w:val="22"/>
          <w:szCs w:val="24"/>
        </w:rPr>
      </w:pPr>
      <w:r>
        <w:rPr>
          <w:rFonts w:ascii="Times New Roman" w:hAnsi="Times New Roman" w:cs="Times New Roman" w:hint="eastAsia"/>
          <w:sz w:val="22"/>
          <w:szCs w:val="24"/>
        </w:rPr>
        <w:t>When num_runs=5, we can see that both Random Search and Bayes Optimization performs better than the Grid Search, and these three methods are all better than the Naive algorithm.</w:t>
      </w:r>
    </w:p>
    <w:p w14:paraId="05C76BA4" w14:textId="77777777" w:rsidR="00B84299" w:rsidRDefault="00B84299">
      <w:pPr>
        <w:rPr>
          <w:rFonts w:ascii="Times New Roman" w:hAnsi="Times New Roman" w:cs="Times New Roman"/>
          <w:color w:val="4472C4" w:themeColor="accent1"/>
          <w:sz w:val="22"/>
          <w:szCs w:val="24"/>
        </w:rPr>
      </w:pPr>
    </w:p>
    <w:p w14:paraId="4E7926F4" w14:textId="77777777" w:rsidR="00B84299" w:rsidRDefault="00000000">
      <w:pPr>
        <w:rPr>
          <w:rFonts w:ascii="Times New Roman" w:hAnsi="Times New Roman" w:cs="Times New Roman"/>
          <w:color w:val="4472C4" w:themeColor="accent1"/>
          <w:sz w:val="22"/>
          <w:szCs w:val="24"/>
        </w:rPr>
      </w:pPr>
      <w:r>
        <w:rPr>
          <w:rFonts w:ascii="Times New Roman" w:hAnsi="Times New Roman" w:cs="Times New Roman" w:hint="eastAsia"/>
          <w:color w:val="000000" w:themeColor="text1"/>
          <w:sz w:val="22"/>
          <w:szCs w:val="24"/>
        </w:rPr>
        <w:t>From the distribution of time steps, it can be seen that the three algorithms are greatly distinguished from the original Naive Actor-Critic algorithm. But for the Grid Search, from training steps 0-20, it seems to be collapsed with the Naive algorithm.</w:t>
      </w:r>
    </w:p>
    <w:p w14:paraId="18D83735" w14:textId="77777777" w:rsidR="00B84299" w:rsidRDefault="00B84299">
      <w:pPr>
        <w:rPr>
          <w:rFonts w:ascii="Times New Roman" w:hAnsi="Times New Roman" w:cs="Times New Roman"/>
          <w:b/>
          <w:bCs/>
          <w:sz w:val="24"/>
          <w:szCs w:val="28"/>
        </w:rPr>
      </w:pPr>
    </w:p>
    <w:p w14:paraId="39CABA8E" w14:textId="77D88D5F"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 xml:space="preserve"> </w:t>
      </w:r>
      <w:r w:rsidR="00922FD4">
        <w:rPr>
          <w:rFonts w:ascii="Times New Roman" w:hAnsi="Times New Roman" w:cs="Times New Roman"/>
          <w:b/>
          <w:bCs/>
          <w:noProof/>
          <w:sz w:val="24"/>
          <w:szCs w:val="28"/>
          <w14:ligatures w14:val="none"/>
        </w:rPr>
        <w:drawing>
          <wp:inline distT="0" distB="0" distL="0" distR="0" wp14:anchorId="37EEB69A" wp14:editId="7BBA35FD">
            <wp:extent cx="2584348" cy="1332000"/>
            <wp:effectExtent l="0" t="0" r="0" b="0"/>
            <wp:docPr id="9643499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49985" name="图片 964349985"/>
                    <pic:cNvPicPr/>
                  </pic:nvPicPr>
                  <pic:blipFill>
                    <a:blip r:embed="rId9"/>
                    <a:stretch>
                      <a:fillRect/>
                    </a:stretch>
                  </pic:blipFill>
                  <pic:spPr>
                    <a:xfrm>
                      <a:off x="0" y="0"/>
                      <a:ext cx="2584348" cy="1332000"/>
                    </a:xfrm>
                    <a:prstGeom prst="rect">
                      <a:avLst/>
                    </a:prstGeom>
                  </pic:spPr>
                </pic:pic>
              </a:graphicData>
            </a:graphic>
          </wp:inline>
        </w:drawing>
      </w:r>
      <w:r w:rsidR="00922FD4">
        <w:rPr>
          <w:rFonts w:ascii="Times New Roman" w:hAnsi="Times New Roman" w:cs="Times New Roman"/>
          <w:b/>
          <w:bCs/>
          <w:noProof/>
          <w:sz w:val="24"/>
          <w:szCs w:val="28"/>
          <w14:ligatures w14:val="none"/>
        </w:rPr>
        <w:drawing>
          <wp:inline distT="0" distB="0" distL="0" distR="0" wp14:anchorId="195F908F" wp14:editId="51850B9F">
            <wp:extent cx="2584348" cy="1332000"/>
            <wp:effectExtent l="0" t="0" r="0" b="0"/>
            <wp:docPr id="6952997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99783" name="图片 695299783"/>
                    <pic:cNvPicPr/>
                  </pic:nvPicPr>
                  <pic:blipFill>
                    <a:blip r:embed="rId10"/>
                    <a:stretch>
                      <a:fillRect/>
                    </a:stretch>
                  </pic:blipFill>
                  <pic:spPr>
                    <a:xfrm>
                      <a:off x="0" y="0"/>
                      <a:ext cx="2584348" cy="1332000"/>
                    </a:xfrm>
                    <a:prstGeom prst="rect">
                      <a:avLst/>
                    </a:prstGeom>
                  </pic:spPr>
                </pic:pic>
              </a:graphicData>
            </a:graphic>
          </wp:inline>
        </w:drawing>
      </w:r>
      <w:r w:rsidR="00922FD4">
        <w:rPr>
          <w:rFonts w:ascii="Times New Roman" w:hAnsi="Times New Roman" w:cs="Times New Roman"/>
          <w:b/>
          <w:bCs/>
          <w:noProof/>
          <w:sz w:val="24"/>
          <w:szCs w:val="28"/>
          <w14:ligatures w14:val="none"/>
        </w:rPr>
        <w:drawing>
          <wp:inline distT="0" distB="0" distL="0" distR="0" wp14:anchorId="0643D9C2" wp14:editId="40AE868C">
            <wp:extent cx="2584348" cy="1332000"/>
            <wp:effectExtent l="0" t="0" r="0" b="0"/>
            <wp:docPr id="1568762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208" name="图片 156876208"/>
                    <pic:cNvPicPr/>
                  </pic:nvPicPr>
                  <pic:blipFill>
                    <a:blip r:embed="rId11"/>
                    <a:stretch>
                      <a:fillRect/>
                    </a:stretch>
                  </pic:blipFill>
                  <pic:spPr>
                    <a:xfrm>
                      <a:off x="0" y="0"/>
                      <a:ext cx="2584348" cy="1332000"/>
                    </a:xfrm>
                    <a:prstGeom prst="rect">
                      <a:avLst/>
                    </a:prstGeom>
                  </pic:spPr>
                </pic:pic>
              </a:graphicData>
            </a:graphic>
          </wp:inline>
        </w:drawing>
      </w:r>
      <w:r w:rsidR="00922FD4">
        <w:rPr>
          <w:rFonts w:ascii="Times New Roman" w:hAnsi="Times New Roman" w:cs="Times New Roman"/>
          <w:b/>
          <w:bCs/>
          <w:noProof/>
          <w:sz w:val="24"/>
          <w:szCs w:val="28"/>
          <w14:ligatures w14:val="none"/>
        </w:rPr>
        <w:drawing>
          <wp:inline distT="0" distB="0" distL="0" distR="0" wp14:anchorId="30680469" wp14:editId="28C3064D">
            <wp:extent cx="2584348" cy="1332000"/>
            <wp:effectExtent l="0" t="0" r="0" b="0"/>
            <wp:docPr id="18408105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10581" name="图片 1840810581"/>
                    <pic:cNvPicPr/>
                  </pic:nvPicPr>
                  <pic:blipFill>
                    <a:blip r:embed="rId12"/>
                    <a:stretch>
                      <a:fillRect/>
                    </a:stretch>
                  </pic:blipFill>
                  <pic:spPr>
                    <a:xfrm>
                      <a:off x="0" y="0"/>
                      <a:ext cx="2584348" cy="1332000"/>
                    </a:xfrm>
                    <a:prstGeom prst="rect">
                      <a:avLst/>
                    </a:prstGeom>
                  </pic:spPr>
                </pic:pic>
              </a:graphicData>
            </a:graphic>
          </wp:inline>
        </w:drawing>
      </w:r>
      <w:r w:rsidR="00922FD4">
        <w:rPr>
          <w:rFonts w:ascii="Times New Roman" w:hAnsi="Times New Roman" w:cs="Times New Roman"/>
          <w:b/>
          <w:bCs/>
          <w:noProof/>
          <w:sz w:val="24"/>
          <w:szCs w:val="28"/>
          <w14:ligatures w14:val="none"/>
        </w:rPr>
        <w:lastRenderedPageBreak/>
        <w:drawing>
          <wp:anchor distT="0" distB="0" distL="114300" distR="114300" simplePos="0" relativeHeight="251670528" behindDoc="1" locked="0" layoutInCell="1" allowOverlap="1" wp14:anchorId="5D68A82A" wp14:editId="79D0A66B">
            <wp:simplePos x="0" y="0"/>
            <wp:positionH relativeFrom="column">
              <wp:posOffset>2660650</wp:posOffset>
            </wp:positionH>
            <wp:positionV relativeFrom="paragraph">
              <wp:posOffset>25400</wp:posOffset>
            </wp:positionV>
            <wp:extent cx="2583815" cy="1331595"/>
            <wp:effectExtent l="0" t="0" r="0" b="0"/>
            <wp:wrapNone/>
            <wp:docPr id="7298044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4445" name="图片 729804445"/>
                    <pic:cNvPicPr/>
                  </pic:nvPicPr>
                  <pic:blipFill>
                    <a:blip r:embed="rId13"/>
                    <a:stretch>
                      <a:fillRect/>
                    </a:stretch>
                  </pic:blipFill>
                  <pic:spPr>
                    <a:xfrm>
                      <a:off x="0" y="0"/>
                      <a:ext cx="2583815" cy="1331595"/>
                    </a:xfrm>
                    <a:prstGeom prst="rect">
                      <a:avLst/>
                    </a:prstGeom>
                  </pic:spPr>
                </pic:pic>
              </a:graphicData>
            </a:graphic>
          </wp:anchor>
        </w:drawing>
      </w:r>
      <w:r w:rsidR="00922FD4">
        <w:rPr>
          <w:rFonts w:ascii="Times New Roman" w:hAnsi="Times New Roman" w:cs="Times New Roman"/>
          <w:b/>
          <w:bCs/>
          <w:noProof/>
          <w:sz w:val="24"/>
          <w:szCs w:val="28"/>
          <w14:ligatures w14:val="none"/>
        </w:rPr>
        <w:drawing>
          <wp:inline distT="0" distB="0" distL="0" distR="0" wp14:anchorId="73FDCEC5" wp14:editId="49B462D5">
            <wp:extent cx="2584348" cy="1332000"/>
            <wp:effectExtent l="0" t="0" r="0" b="0"/>
            <wp:docPr id="12975757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5727" name="图片 1297575727"/>
                    <pic:cNvPicPr/>
                  </pic:nvPicPr>
                  <pic:blipFill>
                    <a:blip r:embed="rId14"/>
                    <a:stretch>
                      <a:fillRect/>
                    </a:stretch>
                  </pic:blipFill>
                  <pic:spPr>
                    <a:xfrm>
                      <a:off x="0" y="0"/>
                      <a:ext cx="2584348" cy="1332000"/>
                    </a:xfrm>
                    <a:prstGeom prst="rect">
                      <a:avLst/>
                    </a:prstGeom>
                  </pic:spPr>
                </pic:pic>
              </a:graphicData>
            </a:graphic>
          </wp:inline>
        </w:drawing>
      </w:r>
    </w:p>
    <w:p w14:paraId="3163AC4F" w14:textId="77777777" w:rsidR="00B84299" w:rsidRDefault="00B84299">
      <w:pPr>
        <w:rPr>
          <w:rFonts w:ascii="Times New Roman" w:hAnsi="Times New Roman" w:cs="Times New Roman"/>
          <w:sz w:val="22"/>
          <w:szCs w:val="24"/>
        </w:rPr>
      </w:pPr>
    </w:p>
    <w:p w14:paraId="57D61A8E" w14:textId="77777777" w:rsidR="00B84299" w:rsidRDefault="00000000">
      <w:pPr>
        <w:rPr>
          <w:rFonts w:ascii="Times New Roman" w:hAnsi="Times New Roman" w:cs="Times New Roman"/>
          <w:color w:val="4472C4" w:themeColor="accent1"/>
          <w:sz w:val="22"/>
          <w:szCs w:val="24"/>
        </w:rPr>
      </w:pPr>
      <w:r>
        <w:rPr>
          <w:rFonts w:ascii="Times New Roman" w:hAnsi="Times New Roman" w:cs="Times New Roman" w:hint="eastAsia"/>
          <w:color w:val="000000" w:themeColor="text1"/>
          <w:sz w:val="22"/>
          <w:szCs w:val="24"/>
        </w:rPr>
        <w:t>From Both the curves and the time steps we can see that the Grid Search is greatly distinguished from the other two methods of worse performances.</w:t>
      </w:r>
    </w:p>
    <w:p w14:paraId="4BC59AD8" w14:textId="77777777" w:rsidR="00B84299" w:rsidRDefault="00B84299">
      <w:pPr>
        <w:rPr>
          <w:rFonts w:ascii="Times New Roman" w:hAnsi="Times New Roman" w:cs="Times New Roman"/>
          <w:color w:val="4472C4" w:themeColor="accent1"/>
          <w:sz w:val="22"/>
          <w:szCs w:val="24"/>
        </w:rPr>
      </w:pPr>
    </w:p>
    <w:p w14:paraId="76D22177" w14:textId="77777777" w:rsidR="00B84299" w:rsidRDefault="00000000">
      <w:pPr>
        <w:rPr>
          <w:rFonts w:ascii="Times New Roman" w:hAnsi="Times New Roman" w:cs="Times New Roman"/>
          <w:color w:val="000000" w:themeColor="text1"/>
          <w:sz w:val="22"/>
          <w:szCs w:val="24"/>
        </w:rPr>
      </w:pPr>
      <w:r>
        <w:rPr>
          <w:rFonts w:ascii="Times New Roman" w:hAnsi="Times New Roman" w:cs="Times New Roman" w:hint="eastAsia"/>
          <w:color w:val="000000" w:themeColor="text1"/>
          <w:sz w:val="22"/>
          <w:szCs w:val="24"/>
        </w:rPr>
        <w:t>Between Bayes method and Random Search, the curves are relatively close.</w:t>
      </w:r>
    </w:p>
    <w:p w14:paraId="765AB9A1" w14:textId="77777777" w:rsidR="00B84299" w:rsidRDefault="00B84299">
      <w:pPr>
        <w:rPr>
          <w:rFonts w:ascii="Times New Roman" w:hAnsi="Times New Roman" w:cs="Times New Roman"/>
          <w:color w:val="000000" w:themeColor="text1"/>
          <w:sz w:val="22"/>
          <w:szCs w:val="24"/>
        </w:rPr>
      </w:pPr>
    </w:p>
    <w:p w14:paraId="119048CE"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Num_runs = 15</w:t>
      </w:r>
    </w:p>
    <w:p w14:paraId="6745CF4A" w14:textId="77777777" w:rsidR="00B84299" w:rsidRDefault="00000000">
      <w:pPr>
        <w:rPr>
          <w:rFonts w:ascii="Times New Roman" w:hAnsi="Times New Roman" w:cs="Times New Roman"/>
          <w:color w:val="4472C4" w:themeColor="accent1"/>
          <w:sz w:val="22"/>
          <w:szCs w:val="24"/>
        </w:rPr>
      </w:pPr>
      <w:r>
        <w:rPr>
          <w:rFonts w:ascii="Times New Roman" w:hAnsi="Times New Roman" w:cs="Times New Roman" w:hint="eastAsia"/>
          <w:color w:val="000000" w:themeColor="text1"/>
          <w:sz w:val="22"/>
          <w:szCs w:val="24"/>
        </w:rPr>
        <w:t>The curves are basically the same as the case when num_runs=5 but for the curves of Naive and Grid Search, it is shown that they are more closely attached, it is also indicated by the time step.</w:t>
      </w:r>
    </w:p>
    <w:p w14:paraId="7C2E3C85" w14:textId="77777777" w:rsidR="00B84299" w:rsidRDefault="00000000">
      <w:pPr>
        <w:rPr>
          <w:rFonts w:ascii="Times New Roman" w:hAnsi="Times New Roman" w:cs="Times New Roman"/>
          <w:color w:val="000000" w:themeColor="text1"/>
          <w:sz w:val="22"/>
          <w:szCs w:val="24"/>
        </w:rPr>
      </w:pPr>
      <w:r>
        <w:rPr>
          <w:rFonts w:ascii="Times New Roman" w:hAnsi="Times New Roman" w:cs="Times New Roman" w:hint="eastAsia"/>
          <w:color w:val="000000" w:themeColor="text1"/>
          <w:sz w:val="22"/>
          <w:szCs w:val="24"/>
        </w:rPr>
        <w:t>The main difference is that the shaded areas for all algorithms are smaller, meaning that uncertainty in performance at each step is decreased.</w:t>
      </w:r>
    </w:p>
    <w:p w14:paraId="14D4B713" w14:textId="77777777" w:rsidR="00B84299" w:rsidRDefault="00B84299">
      <w:pPr>
        <w:rPr>
          <w:rFonts w:ascii="Times New Roman" w:hAnsi="Times New Roman" w:cs="Times New Roman"/>
          <w:sz w:val="22"/>
          <w:szCs w:val="24"/>
        </w:rPr>
      </w:pPr>
    </w:p>
    <w:p w14:paraId="3F801803" w14:textId="27E2D82F" w:rsidR="00B84299" w:rsidRDefault="009A786F">
      <w:pPr>
        <w:rPr>
          <w:rFonts w:ascii="Times New Roman" w:hAnsi="Times New Roman" w:cs="Times New Roman"/>
          <w:sz w:val="22"/>
          <w:szCs w:val="24"/>
        </w:rPr>
      </w:pPr>
      <w:r>
        <w:rPr>
          <w:rFonts w:ascii="Times New Roman" w:hAnsi="Times New Roman" w:cs="Times New Roman"/>
          <w:noProof/>
          <w:sz w:val="22"/>
          <w:szCs w:val="24"/>
          <w14:ligatures w14:val="none"/>
        </w:rPr>
        <w:drawing>
          <wp:anchor distT="0" distB="0" distL="114300" distR="114300" simplePos="0" relativeHeight="251671552" behindDoc="1" locked="0" layoutInCell="1" allowOverlap="1" wp14:anchorId="3F07360E" wp14:editId="746873CE">
            <wp:simplePos x="0" y="0"/>
            <wp:positionH relativeFrom="column">
              <wp:posOffset>2686925</wp:posOffset>
            </wp:positionH>
            <wp:positionV relativeFrom="paragraph">
              <wp:posOffset>2799715</wp:posOffset>
            </wp:positionV>
            <wp:extent cx="2583815" cy="1331595"/>
            <wp:effectExtent l="0" t="0" r="0" b="0"/>
            <wp:wrapNone/>
            <wp:docPr id="20083926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92632" name="图片 2008392632"/>
                    <pic:cNvPicPr/>
                  </pic:nvPicPr>
                  <pic:blipFill>
                    <a:blip r:embed="rId15"/>
                    <a:stretch>
                      <a:fillRect/>
                    </a:stretch>
                  </pic:blipFill>
                  <pic:spPr>
                    <a:xfrm>
                      <a:off x="0" y="0"/>
                      <a:ext cx="2583815" cy="1331595"/>
                    </a:xfrm>
                    <a:prstGeom prst="rect">
                      <a:avLst/>
                    </a:prstGeom>
                  </pic:spPr>
                </pic:pic>
              </a:graphicData>
            </a:graphic>
          </wp:anchor>
        </w:drawing>
      </w:r>
      <w:r>
        <w:rPr>
          <w:rFonts w:ascii="Times New Roman" w:hAnsi="Times New Roman" w:cs="Times New Roman"/>
          <w:noProof/>
          <w:sz w:val="22"/>
          <w:szCs w:val="24"/>
          <w14:ligatures w14:val="none"/>
        </w:rPr>
        <w:drawing>
          <wp:inline distT="0" distB="0" distL="0" distR="0" wp14:anchorId="6D0678DA" wp14:editId="0B06F779">
            <wp:extent cx="2584348" cy="1332000"/>
            <wp:effectExtent l="0" t="0" r="0" b="0"/>
            <wp:docPr id="17537838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83819" name="图片 1753783819"/>
                    <pic:cNvPicPr/>
                  </pic:nvPicPr>
                  <pic:blipFill>
                    <a:blip r:embed="rId16"/>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19C0078A" wp14:editId="24873B42">
            <wp:extent cx="2584348" cy="1332000"/>
            <wp:effectExtent l="0" t="0" r="0" b="0"/>
            <wp:docPr id="16284387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8789" name="图片 1628438789"/>
                    <pic:cNvPicPr/>
                  </pic:nvPicPr>
                  <pic:blipFill>
                    <a:blip r:embed="rId17"/>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20DA4A1E" wp14:editId="238B447F">
            <wp:extent cx="2584348" cy="1332000"/>
            <wp:effectExtent l="0" t="0" r="0" b="0"/>
            <wp:docPr id="12215497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49779" name="图片 1221549779"/>
                    <pic:cNvPicPr/>
                  </pic:nvPicPr>
                  <pic:blipFill>
                    <a:blip r:embed="rId18"/>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405A0577" wp14:editId="5CD69985">
            <wp:extent cx="2584348" cy="1332000"/>
            <wp:effectExtent l="0" t="0" r="0" b="0"/>
            <wp:docPr id="8392825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2544" name="图片 839282544"/>
                    <pic:cNvPicPr/>
                  </pic:nvPicPr>
                  <pic:blipFill>
                    <a:blip r:embed="rId19"/>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25D2EEBB" wp14:editId="448C5BCB">
            <wp:extent cx="2584348" cy="1332000"/>
            <wp:effectExtent l="0" t="0" r="0" b="0"/>
            <wp:docPr id="71542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77" name="图片 7154277"/>
                    <pic:cNvPicPr/>
                  </pic:nvPicPr>
                  <pic:blipFill>
                    <a:blip r:embed="rId20"/>
                    <a:stretch>
                      <a:fillRect/>
                    </a:stretch>
                  </pic:blipFill>
                  <pic:spPr>
                    <a:xfrm>
                      <a:off x="0" y="0"/>
                      <a:ext cx="2584348" cy="1332000"/>
                    </a:xfrm>
                    <a:prstGeom prst="rect">
                      <a:avLst/>
                    </a:prstGeom>
                  </pic:spPr>
                </pic:pic>
              </a:graphicData>
            </a:graphic>
          </wp:inline>
        </w:drawing>
      </w:r>
    </w:p>
    <w:p w14:paraId="30260933" w14:textId="77777777" w:rsidR="00B84299" w:rsidRDefault="00B84299">
      <w:pPr>
        <w:rPr>
          <w:rFonts w:ascii="Times New Roman" w:hAnsi="Times New Roman" w:cs="Times New Roman"/>
          <w:sz w:val="22"/>
          <w:szCs w:val="24"/>
        </w:rPr>
      </w:pPr>
    </w:p>
    <w:p w14:paraId="3E3BC8C3" w14:textId="77777777" w:rsidR="00B84299" w:rsidRDefault="00000000">
      <w:pPr>
        <w:rPr>
          <w:rFonts w:ascii="Times New Roman" w:hAnsi="Times New Roman" w:cs="Times New Roman"/>
          <w:color w:val="000000" w:themeColor="text1"/>
          <w:sz w:val="22"/>
          <w:szCs w:val="24"/>
        </w:rPr>
      </w:pPr>
      <w:r>
        <w:rPr>
          <w:rFonts w:ascii="Times New Roman" w:hAnsi="Times New Roman" w:cs="Times New Roman" w:hint="eastAsia"/>
          <w:color w:val="000000" w:themeColor="text1"/>
          <w:sz w:val="22"/>
          <w:szCs w:val="24"/>
        </w:rPr>
        <w:t xml:space="preserve">The results are basically the same as the nums_runs=5 case, except for the image of Grid Search VS Random Search. Though the two curves are still very close, they are distinguished </w:t>
      </w:r>
      <w:r>
        <w:rPr>
          <w:rFonts w:ascii="Times New Roman" w:hAnsi="Times New Roman" w:cs="Times New Roman" w:hint="eastAsia"/>
          <w:color w:val="000000" w:themeColor="text1"/>
          <w:sz w:val="22"/>
          <w:szCs w:val="24"/>
        </w:rPr>
        <w:lastRenderedPageBreak/>
        <w:t>better compared to the case of num_runs=5. It is also indicated by the increase of time steps.</w:t>
      </w:r>
    </w:p>
    <w:p w14:paraId="1691B583" w14:textId="77777777" w:rsidR="00B84299" w:rsidRDefault="00B84299">
      <w:pPr>
        <w:rPr>
          <w:rFonts w:ascii="Times New Roman" w:hAnsi="Times New Roman" w:cs="Times New Roman"/>
          <w:sz w:val="22"/>
          <w:szCs w:val="24"/>
        </w:rPr>
      </w:pPr>
    </w:p>
    <w:p w14:paraId="6EED1FCE" w14:textId="77777777" w:rsidR="00B84299" w:rsidRDefault="00000000">
      <w:pPr>
        <w:rPr>
          <w:rFonts w:ascii="Times New Roman" w:hAnsi="Times New Roman" w:cs="Times New Roman"/>
          <w:b/>
          <w:bCs/>
          <w:sz w:val="24"/>
          <w:szCs w:val="28"/>
        </w:rPr>
      </w:pPr>
      <w:r>
        <w:rPr>
          <w:rFonts w:ascii="Times New Roman" w:hAnsi="Times New Roman" w:cs="Times New Roman" w:hint="eastAsia"/>
          <w:b/>
          <w:bCs/>
          <w:sz w:val="24"/>
          <w:szCs w:val="28"/>
        </w:rPr>
        <w:t>Num_runs = 50</w:t>
      </w:r>
    </w:p>
    <w:p w14:paraId="19EA0B0A" w14:textId="77777777" w:rsidR="00B84299" w:rsidRDefault="00000000">
      <w:pPr>
        <w:rPr>
          <w:rFonts w:ascii="Times New Roman" w:hAnsi="Times New Roman" w:cs="Times New Roman"/>
          <w:color w:val="000000" w:themeColor="text1"/>
          <w:sz w:val="22"/>
          <w:szCs w:val="24"/>
        </w:rPr>
      </w:pPr>
      <w:r>
        <w:rPr>
          <w:rFonts w:ascii="Times New Roman" w:hAnsi="Times New Roman" w:cs="Times New Roman" w:hint="eastAsia"/>
          <w:color w:val="000000" w:themeColor="text1"/>
          <w:sz w:val="22"/>
          <w:szCs w:val="24"/>
        </w:rPr>
        <w:t>In this case, in all three images the curves are better distinguished, with the indication of time steps it means that the algorithms are significantly differentiated. The Bayes method and Random Search still performs better than Grid Search which performs better than the  Naive algorithm.</w:t>
      </w:r>
    </w:p>
    <w:p w14:paraId="42B63302" w14:textId="77777777" w:rsidR="00B84299" w:rsidRDefault="00B84299">
      <w:pPr>
        <w:rPr>
          <w:rFonts w:ascii="Times New Roman" w:hAnsi="Times New Roman" w:cs="Times New Roman"/>
          <w:sz w:val="22"/>
          <w:szCs w:val="24"/>
        </w:rPr>
      </w:pPr>
    </w:p>
    <w:p w14:paraId="62CFAC4A" w14:textId="7E6DA576" w:rsidR="00B84299" w:rsidRDefault="002508D4">
      <w:pPr>
        <w:rPr>
          <w:rFonts w:ascii="Times New Roman" w:hAnsi="Times New Roman" w:cs="Times New Roman"/>
          <w:sz w:val="22"/>
          <w:szCs w:val="24"/>
        </w:rPr>
      </w:pPr>
      <w:r>
        <w:rPr>
          <w:rFonts w:ascii="Times New Roman" w:hAnsi="Times New Roman" w:cs="Times New Roman"/>
          <w:noProof/>
          <w:sz w:val="22"/>
          <w:szCs w:val="24"/>
          <w14:ligatures w14:val="none"/>
        </w:rPr>
        <w:drawing>
          <wp:anchor distT="0" distB="0" distL="114300" distR="114300" simplePos="0" relativeHeight="251672576" behindDoc="1" locked="0" layoutInCell="1" allowOverlap="1" wp14:anchorId="722FDAAF" wp14:editId="63056790">
            <wp:simplePos x="0" y="0"/>
            <wp:positionH relativeFrom="column">
              <wp:posOffset>2682635</wp:posOffset>
            </wp:positionH>
            <wp:positionV relativeFrom="paragraph">
              <wp:posOffset>2800350</wp:posOffset>
            </wp:positionV>
            <wp:extent cx="2583815" cy="1331595"/>
            <wp:effectExtent l="0" t="0" r="0" b="0"/>
            <wp:wrapNone/>
            <wp:docPr id="15627591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59133" name="图片 1562759133"/>
                    <pic:cNvPicPr/>
                  </pic:nvPicPr>
                  <pic:blipFill>
                    <a:blip r:embed="rId21"/>
                    <a:stretch>
                      <a:fillRect/>
                    </a:stretch>
                  </pic:blipFill>
                  <pic:spPr>
                    <a:xfrm>
                      <a:off x="0" y="0"/>
                      <a:ext cx="2583815" cy="1331595"/>
                    </a:xfrm>
                    <a:prstGeom prst="rect">
                      <a:avLst/>
                    </a:prstGeom>
                  </pic:spPr>
                </pic:pic>
              </a:graphicData>
            </a:graphic>
          </wp:anchor>
        </w:drawing>
      </w:r>
      <w:r>
        <w:rPr>
          <w:rFonts w:ascii="Times New Roman" w:hAnsi="Times New Roman" w:cs="Times New Roman"/>
          <w:noProof/>
          <w:sz w:val="22"/>
          <w:szCs w:val="24"/>
          <w14:ligatures w14:val="none"/>
        </w:rPr>
        <w:drawing>
          <wp:inline distT="0" distB="0" distL="0" distR="0" wp14:anchorId="6BBCFB90" wp14:editId="3BEAF2F7">
            <wp:extent cx="2584348" cy="1332000"/>
            <wp:effectExtent l="0" t="0" r="0" b="0"/>
            <wp:docPr id="257483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8353" name="图片 25748353"/>
                    <pic:cNvPicPr/>
                  </pic:nvPicPr>
                  <pic:blipFill>
                    <a:blip r:embed="rId22"/>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29829A72" wp14:editId="76C863BD">
            <wp:extent cx="2584348" cy="1332000"/>
            <wp:effectExtent l="0" t="0" r="0" b="0"/>
            <wp:docPr id="214389258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2588" name="图片 2143892588"/>
                    <pic:cNvPicPr/>
                  </pic:nvPicPr>
                  <pic:blipFill>
                    <a:blip r:embed="rId23"/>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0C790BAA" wp14:editId="28ED8142">
            <wp:extent cx="2584348" cy="1332000"/>
            <wp:effectExtent l="0" t="0" r="0" b="0"/>
            <wp:docPr id="9435336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3645" name="图片 943533645"/>
                    <pic:cNvPicPr/>
                  </pic:nvPicPr>
                  <pic:blipFill>
                    <a:blip r:embed="rId24"/>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12C15575" wp14:editId="7A9E5F89">
            <wp:extent cx="2584348" cy="1332000"/>
            <wp:effectExtent l="0" t="0" r="0" b="0"/>
            <wp:docPr id="4867254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25411" name="图片 486725411"/>
                    <pic:cNvPicPr/>
                  </pic:nvPicPr>
                  <pic:blipFill>
                    <a:blip r:embed="rId25"/>
                    <a:stretch>
                      <a:fillRect/>
                    </a:stretch>
                  </pic:blipFill>
                  <pic:spPr>
                    <a:xfrm>
                      <a:off x="0" y="0"/>
                      <a:ext cx="2584348" cy="1332000"/>
                    </a:xfrm>
                    <a:prstGeom prst="rect">
                      <a:avLst/>
                    </a:prstGeom>
                  </pic:spPr>
                </pic:pic>
              </a:graphicData>
            </a:graphic>
          </wp:inline>
        </w:drawing>
      </w:r>
      <w:r>
        <w:rPr>
          <w:rFonts w:ascii="Times New Roman" w:hAnsi="Times New Roman" w:cs="Times New Roman"/>
          <w:noProof/>
          <w:sz w:val="22"/>
          <w:szCs w:val="24"/>
          <w14:ligatures w14:val="none"/>
        </w:rPr>
        <w:drawing>
          <wp:inline distT="0" distB="0" distL="0" distR="0" wp14:anchorId="5BA56AE0" wp14:editId="4F71ACF5">
            <wp:extent cx="2584348" cy="1332000"/>
            <wp:effectExtent l="0" t="0" r="0" b="0"/>
            <wp:docPr id="118643617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36178" name="图片 1186436178"/>
                    <pic:cNvPicPr/>
                  </pic:nvPicPr>
                  <pic:blipFill>
                    <a:blip r:embed="rId26"/>
                    <a:stretch>
                      <a:fillRect/>
                    </a:stretch>
                  </pic:blipFill>
                  <pic:spPr>
                    <a:xfrm>
                      <a:off x="0" y="0"/>
                      <a:ext cx="2584348" cy="1332000"/>
                    </a:xfrm>
                    <a:prstGeom prst="rect">
                      <a:avLst/>
                    </a:prstGeom>
                  </pic:spPr>
                </pic:pic>
              </a:graphicData>
            </a:graphic>
          </wp:inline>
        </w:drawing>
      </w:r>
    </w:p>
    <w:p w14:paraId="5411878C" w14:textId="77777777" w:rsidR="00B84299" w:rsidRDefault="00B84299">
      <w:pPr>
        <w:rPr>
          <w:rFonts w:ascii="Times New Roman" w:hAnsi="Times New Roman" w:cs="Times New Roman"/>
          <w:sz w:val="22"/>
          <w:szCs w:val="24"/>
        </w:rPr>
      </w:pPr>
    </w:p>
    <w:p w14:paraId="3F89D895" w14:textId="77777777" w:rsidR="00B84299" w:rsidRDefault="00000000">
      <w:pPr>
        <w:rPr>
          <w:rFonts w:ascii="Times New Roman" w:hAnsi="Times New Roman" w:cs="Times New Roman"/>
          <w:color w:val="4472C4" w:themeColor="accent1"/>
          <w:sz w:val="22"/>
          <w:szCs w:val="24"/>
        </w:rPr>
      </w:pPr>
      <w:r>
        <w:rPr>
          <w:rFonts w:ascii="Times New Roman" w:hAnsi="Times New Roman" w:cs="Times New Roman" w:hint="eastAsia"/>
          <w:color w:val="000000" w:themeColor="text1"/>
          <w:sz w:val="22"/>
          <w:szCs w:val="24"/>
        </w:rPr>
        <w:t>We can see that in this case, the curves of Bayes method and Random Search are basically collapsed and there are no time step indicating significant differences,</w:t>
      </w:r>
      <w:r>
        <w:rPr>
          <w:rFonts w:ascii="Times New Roman" w:hAnsi="Times New Roman" w:cs="Times New Roman" w:hint="eastAsia"/>
          <w:color w:val="4472C4" w:themeColor="accent1"/>
          <w:sz w:val="22"/>
          <w:szCs w:val="24"/>
        </w:rPr>
        <w:t xml:space="preserve"> </w:t>
      </w:r>
      <w:r>
        <w:rPr>
          <w:rFonts w:ascii="Times New Roman" w:hAnsi="Times New Roman" w:cs="Times New Roman" w:hint="eastAsia"/>
          <w:color w:val="000000" w:themeColor="text1"/>
          <w:sz w:val="22"/>
          <w:szCs w:val="24"/>
        </w:rPr>
        <w:t>meaning the models don't have distinctly different behaviors in these steps.</w:t>
      </w:r>
      <w:r>
        <w:rPr>
          <w:rFonts w:ascii="Times New Roman" w:hAnsi="Times New Roman" w:cs="Times New Roman" w:hint="eastAsia"/>
          <w:color w:val="4472C4" w:themeColor="accent1"/>
          <w:sz w:val="22"/>
          <w:szCs w:val="24"/>
        </w:rPr>
        <w:t xml:space="preserve"> </w:t>
      </w:r>
    </w:p>
    <w:p w14:paraId="264693FD" w14:textId="77777777" w:rsidR="00B84299" w:rsidRDefault="00000000">
      <w:pPr>
        <w:widowControl/>
        <w:jc w:val="left"/>
        <w:rPr>
          <w:rFonts w:ascii="Times New Roman" w:hAnsi="Times New Roman" w:cs="Times New Roman"/>
          <w:sz w:val="22"/>
          <w:szCs w:val="24"/>
        </w:rPr>
      </w:pPr>
      <w:r>
        <w:rPr>
          <w:rFonts w:ascii="Times New Roman" w:hAnsi="Times New Roman" w:cs="Times New Roman"/>
          <w:sz w:val="22"/>
          <w:szCs w:val="24"/>
        </w:rPr>
        <w:br w:type="page"/>
      </w:r>
    </w:p>
    <w:p w14:paraId="7CA80BCD" w14:textId="77777777" w:rsidR="00B84299" w:rsidRDefault="00000000">
      <w:pPr>
        <w:rPr>
          <w:rFonts w:ascii="Times New Roman" w:hAnsi="Times New Roman" w:cs="Times New Roman"/>
          <w:b/>
          <w:bCs/>
          <w:sz w:val="32"/>
          <w:szCs w:val="36"/>
        </w:rPr>
      </w:pPr>
      <w:r>
        <w:rPr>
          <w:rFonts w:ascii="Times New Roman" w:hAnsi="Times New Roman" w:cs="Times New Roman" w:hint="eastAsia"/>
          <w:b/>
          <w:bCs/>
          <w:sz w:val="32"/>
          <w:szCs w:val="36"/>
        </w:rPr>
        <w:lastRenderedPageBreak/>
        <w:t>Conclusion</w:t>
      </w:r>
    </w:p>
    <w:p w14:paraId="55D9AED5"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To conclude and compare the performances of these three tuning algorithms, we consider the following indicators:</w:t>
      </w:r>
    </w:p>
    <w:p w14:paraId="1B1508DC" w14:textId="77777777" w:rsidR="00B84299" w:rsidRDefault="00B84299">
      <w:pPr>
        <w:rPr>
          <w:rFonts w:ascii="Times New Roman" w:hAnsi="Times New Roman" w:cs="Times New Roman"/>
          <w:sz w:val="22"/>
          <w:szCs w:val="24"/>
        </w:rPr>
      </w:pPr>
    </w:p>
    <w:p w14:paraId="11018D7B"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time of search</w:t>
      </w:r>
      <w:r>
        <w:rPr>
          <w:rFonts w:ascii="Times New Roman" w:hAnsi="Times New Roman" w:cs="Times New Roman" w:hint="eastAsia"/>
          <w:sz w:val="22"/>
          <w:szCs w:val="24"/>
        </w:rPr>
        <w:t>:</w:t>
      </w:r>
    </w:p>
    <w:p w14:paraId="039D6BF3"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By comparing the running time of the codes of these three tuning algorithms, we find that the Bayes gets the results the quickest by 1 minute, then it is Random Search by 4 minutes and lastly the grid search by nearly 6 minutes.</w:t>
      </w:r>
    </w:p>
    <w:p w14:paraId="4942E899" w14:textId="77777777" w:rsidR="00B84299" w:rsidRDefault="00B84299">
      <w:pPr>
        <w:rPr>
          <w:rFonts w:ascii="Times New Roman" w:hAnsi="Times New Roman" w:cs="Times New Roman"/>
          <w:sz w:val="22"/>
          <w:szCs w:val="24"/>
        </w:rPr>
      </w:pPr>
    </w:p>
    <w:p w14:paraId="26E20C93"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norm value</w:t>
      </w:r>
      <w:r>
        <w:rPr>
          <w:rFonts w:ascii="Times New Roman" w:hAnsi="Times New Roman" w:cs="Times New Roman" w:hint="eastAsia"/>
          <w:sz w:val="22"/>
          <w:szCs w:val="24"/>
        </w:rPr>
        <w:t>:</w:t>
      </w:r>
    </w:p>
    <w:p w14:paraId="490938D2" w14:textId="77777777" w:rsidR="00B84299" w:rsidRDefault="00000000">
      <w:pPr>
        <w:rPr>
          <w:rFonts w:ascii="Times New Roman" w:hAnsi="Times New Roman" w:cs="Times New Roman"/>
          <w:color w:val="000000" w:themeColor="text1"/>
          <w:sz w:val="22"/>
          <w:szCs w:val="24"/>
        </w:rPr>
      </w:pPr>
      <w:r>
        <w:rPr>
          <w:rFonts w:ascii="Times New Roman" w:hAnsi="Times New Roman" w:cs="Times New Roman" w:hint="eastAsia"/>
          <w:sz w:val="22"/>
          <w:szCs w:val="24"/>
        </w:rPr>
        <w:t xml:space="preserve">Since in our algorithm, the goal is to maximize the norm value. </w:t>
      </w:r>
      <w:r>
        <w:rPr>
          <w:rFonts w:ascii="Times New Roman" w:hAnsi="Times New Roman" w:cs="Times New Roman" w:hint="eastAsia"/>
          <w:color w:val="000000" w:themeColor="text1"/>
          <w:sz w:val="22"/>
          <w:szCs w:val="24"/>
        </w:rPr>
        <w:t>We find that in our tests, Bayes method wins by the best norm value of 29.40, then it is Grid Search with the value of 29.39, and finally by a slight gap, the Random Search with the value of  29.23.</w:t>
      </w:r>
    </w:p>
    <w:p w14:paraId="01D5ACD4" w14:textId="77777777" w:rsidR="00B84299" w:rsidRDefault="00B84299">
      <w:pPr>
        <w:rPr>
          <w:rFonts w:ascii="Times New Roman" w:hAnsi="Times New Roman" w:cs="Times New Roman"/>
          <w:sz w:val="22"/>
          <w:szCs w:val="24"/>
        </w:rPr>
      </w:pPr>
    </w:p>
    <w:p w14:paraId="7D540100" w14:textId="77777777" w:rsidR="00B84299" w:rsidRDefault="00000000">
      <w:pPr>
        <w:rPr>
          <w:rFonts w:ascii="Times New Roman" w:hAnsi="Times New Roman" w:cs="Times New Roman"/>
          <w:sz w:val="22"/>
          <w:szCs w:val="24"/>
        </w:rPr>
      </w:pPr>
      <w:r>
        <w:rPr>
          <w:rFonts w:ascii="Times New Roman" w:hAnsi="Times New Roman" w:cs="Times New Roman" w:hint="eastAsia"/>
          <w:b/>
          <w:bCs/>
          <w:sz w:val="22"/>
          <w:szCs w:val="24"/>
        </w:rPr>
        <w:t>learning curve</w:t>
      </w:r>
      <w:r>
        <w:rPr>
          <w:rFonts w:ascii="Times New Roman" w:hAnsi="Times New Roman" w:cs="Times New Roman" w:hint="eastAsia"/>
          <w:sz w:val="22"/>
          <w:szCs w:val="24"/>
        </w:rPr>
        <w:t>:</w:t>
      </w:r>
    </w:p>
    <w:p w14:paraId="1AB761DA" w14:textId="77777777" w:rsidR="00B84299" w:rsidRDefault="00000000">
      <w:pPr>
        <w:rPr>
          <w:rFonts w:ascii="Times New Roman" w:hAnsi="Times New Roman" w:cs="Times New Roman"/>
          <w:color w:val="000000" w:themeColor="text1"/>
          <w:sz w:val="22"/>
          <w:szCs w:val="24"/>
        </w:rPr>
      </w:pPr>
      <w:r>
        <w:rPr>
          <w:rFonts w:ascii="Times New Roman" w:hAnsi="Times New Roman" w:cs="Times New Roman" w:hint="eastAsia"/>
          <w:sz w:val="22"/>
          <w:szCs w:val="24"/>
        </w:rPr>
        <w:t>In our experiments, with 3 different number of runs, we find that the Bayes method and the Random Search are the best. And</w:t>
      </w:r>
      <w:r>
        <w:rPr>
          <w:rFonts w:ascii="Times New Roman" w:hAnsi="Times New Roman" w:cs="Times New Roman" w:hint="eastAsia"/>
          <w:color w:val="4472C4" w:themeColor="accent1"/>
          <w:sz w:val="22"/>
          <w:szCs w:val="24"/>
        </w:rPr>
        <w:t xml:space="preserve"> </w:t>
      </w:r>
      <w:r>
        <w:rPr>
          <w:rFonts w:ascii="Times New Roman" w:hAnsi="Times New Roman" w:cs="Times New Roman" w:hint="eastAsia"/>
          <w:color w:val="000000" w:themeColor="text1"/>
          <w:sz w:val="22"/>
          <w:szCs w:val="24"/>
        </w:rPr>
        <w:t>the Naive algorithm performs distinctly worse than the other three methods.</w:t>
      </w:r>
    </w:p>
    <w:p w14:paraId="0831B48D" w14:textId="77777777" w:rsidR="00B84299" w:rsidRDefault="00B84299">
      <w:pPr>
        <w:rPr>
          <w:rFonts w:ascii="Times New Roman" w:hAnsi="Times New Roman" w:cs="Times New Roman"/>
          <w:sz w:val="22"/>
          <w:szCs w:val="24"/>
        </w:rPr>
      </w:pPr>
    </w:p>
    <w:p w14:paraId="75E83C38" w14:textId="77777777" w:rsidR="00B84299" w:rsidRDefault="00000000">
      <w:pPr>
        <w:rPr>
          <w:rFonts w:ascii="Times New Roman" w:hAnsi="Times New Roman" w:cs="Times New Roman"/>
          <w:sz w:val="22"/>
          <w:szCs w:val="24"/>
        </w:rPr>
      </w:pPr>
      <w:r>
        <w:rPr>
          <w:rFonts w:ascii="Times New Roman" w:hAnsi="Times New Roman" w:cs="Times New Roman" w:hint="eastAsia"/>
          <w:sz w:val="22"/>
          <w:szCs w:val="24"/>
        </w:rPr>
        <w:t>So we can conclude from the experiment that the best tuning algorithm is Bayes method. We can see that, while the performance on the value function is similar between Grid Search and the Bayes method, and the learning curve is similar between Random Search and the Bayes method, the Bayes method is significantly faster than the other two in terms of runtime. Overall, the Bayes method demonstrates the best performance.</w:t>
      </w:r>
    </w:p>
    <w:sectPr w:rsidR="00B842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docVars>
    <w:docVar w:name="commondata" w:val="eyJoZGlkIjoiODViY2JkMjU3NGYzZTEwMzZmMGFkZWViYmNkYWU3NDIifQ=="/>
  </w:docVars>
  <w:rsids>
    <w:rsidRoot w:val="00E04D44"/>
    <w:rsid w:val="0010342F"/>
    <w:rsid w:val="002334B8"/>
    <w:rsid w:val="00246FCB"/>
    <w:rsid w:val="002508D4"/>
    <w:rsid w:val="002A0653"/>
    <w:rsid w:val="00311159"/>
    <w:rsid w:val="003658F5"/>
    <w:rsid w:val="003B766D"/>
    <w:rsid w:val="00622720"/>
    <w:rsid w:val="00632D1C"/>
    <w:rsid w:val="006F0239"/>
    <w:rsid w:val="0080707F"/>
    <w:rsid w:val="00817C50"/>
    <w:rsid w:val="00922FD4"/>
    <w:rsid w:val="00937FA7"/>
    <w:rsid w:val="009A786F"/>
    <w:rsid w:val="00A24FDF"/>
    <w:rsid w:val="00AE32AD"/>
    <w:rsid w:val="00B84299"/>
    <w:rsid w:val="00BC1340"/>
    <w:rsid w:val="00C46D53"/>
    <w:rsid w:val="00CB400D"/>
    <w:rsid w:val="00D464F1"/>
    <w:rsid w:val="00DF1255"/>
    <w:rsid w:val="00E04D44"/>
    <w:rsid w:val="00E94C49"/>
    <w:rsid w:val="00EE0A9D"/>
    <w:rsid w:val="00F626C8"/>
    <w:rsid w:val="4E4F6905"/>
    <w:rsid w:val="502F5371"/>
    <w:rsid w:val="51876DD7"/>
    <w:rsid w:val="523D7699"/>
    <w:rsid w:val="58D551D3"/>
    <w:rsid w:val="62740BD9"/>
    <w:rsid w:val="64A77044"/>
    <w:rsid w:val="6C9D673E"/>
    <w:rsid w:val="6FA36659"/>
    <w:rsid w:val="76C70E7F"/>
    <w:rsid w:val="7C303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FE748BB"/>
  <w15:docId w15:val="{23CDC9C2-DB93-4979-9E72-FC4D18599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0E88D-651A-44BB-AE83-BC7F83A39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Pages>
  <Words>1817</Words>
  <Characters>10360</Characters>
  <Application>Microsoft Office Word</Application>
  <DocSecurity>0</DocSecurity>
  <Lines>86</Lines>
  <Paragraphs>24</Paragraphs>
  <ScaleCrop>false</ScaleCrop>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冠宇 陈</dc:creator>
  <cp:lastModifiedBy>冠宇 陈</cp:lastModifiedBy>
  <cp:revision>16</cp:revision>
  <cp:lastPrinted>2024-10-03T19:22:00Z</cp:lastPrinted>
  <dcterms:created xsi:type="dcterms:W3CDTF">2024-10-03T18:18:00Z</dcterms:created>
  <dcterms:modified xsi:type="dcterms:W3CDTF">2024-10-05T20:28:00Z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05EEAC7BCC4E42F699F586ECE29BE652_12</vt:lpwstr>
  </property>
</Properties>
</file>