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66F" w:rsidRDefault="003F366F"/>
    <w:tbl>
      <w:tblPr>
        <w:tblW w:w="0" w:type="auto"/>
        <w:tblLayout w:type="fixed"/>
        <w:tblLook w:val="04A0" w:firstRow="1" w:lastRow="0" w:firstColumn="1" w:lastColumn="0" w:noHBand="0" w:noVBand="1"/>
      </w:tblPr>
      <w:tblGrid>
        <w:gridCol w:w="2093"/>
        <w:gridCol w:w="8095"/>
      </w:tblGrid>
      <w:tr w:rsidR="003F366F" w:rsidTr="003F366F">
        <w:trPr>
          <w:trHeight w:val="1701"/>
        </w:trPr>
        <w:tc>
          <w:tcPr>
            <w:tcW w:w="2093" w:type="dxa"/>
            <w:hideMark/>
          </w:tcPr>
          <w:p w:rsidR="003F366F" w:rsidRDefault="003F366F">
            <w:pPr>
              <w:rPr>
                <w:lang w:eastAsia="en-US"/>
              </w:rPr>
            </w:pPr>
            <w:r>
              <w:rPr>
                <w:noProof/>
                <w:lang w:val="en-IE" w:eastAsia="en-IE"/>
              </w:rPr>
              <w:drawing>
                <wp:inline distT="0" distB="0" distL="0" distR="0">
                  <wp:extent cx="1188720" cy="802640"/>
                  <wp:effectExtent l="0" t="0" r="0" b="0"/>
                  <wp:docPr id="27" name="Picture 27" descr="NUIM_logo (Hi-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UIM_logo (Hi-Qual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20" cy="802640"/>
                          </a:xfrm>
                          <a:prstGeom prst="rect">
                            <a:avLst/>
                          </a:prstGeom>
                          <a:noFill/>
                          <a:ln>
                            <a:noFill/>
                          </a:ln>
                        </pic:spPr>
                      </pic:pic>
                    </a:graphicData>
                  </a:graphic>
                </wp:inline>
              </w:drawing>
            </w:r>
          </w:p>
        </w:tc>
        <w:tc>
          <w:tcPr>
            <w:tcW w:w="8095" w:type="dxa"/>
          </w:tcPr>
          <w:p w:rsidR="003F366F" w:rsidRDefault="003F366F">
            <w:pPr>
              <w:pStyle w:val="Heading1"/>
              <w:rPr>
                <w:b/>
                <w:lang w:eastAsia="en-US"/>
              </w:rPr>
            </w:pPr>
            <w:r>
              <w:rPr>
                <w:b/>
              </w:rPr>
              <w:t xml:space="preserve">National University of Ireland, </w:t>
            </w:r>
            <w:proofErr w:type="spellStart"/>
            <w:r>
              <w:rPr>
                <w:b/>
              </w:rPr>
              <w:t>Maynooth</w:t>
            </w:r>
            <w:proofErr w:type="spellEnd"/>
          </w:p>
          <w:p w:rsidR="003F366F" w:rsidRDefault="003F366F">
            <w:pPr>
              <w:rPr>
                <w:sz w:val="36"/>
              </w:rPr>
            </w:pPr>
            <w:r>
              <w:rPr>
                <w:sz w:val="36"/>
              </w:rPr>
              <w:t>Department of Electronic Engineering</w:t>
            </w:r>
          </w:p>
          <w:p w:rsidR="003F366F" w:rsidRDefault="003F366F">
            <w:pPr>
              <w:rPr>
                <w:sz w:val="36"/>
              </w:rPr>
            </w:pPr>
          </w:p>
          <w:p w:rsidR="003F366F" w:rsidRDefault="003F366F">
            <w:pPr>
              <w:rPr>
                <w:sz w:val="40"/>
                <w:lang w:eastAsia="en-US"/>
              </w:rPr>
            </w:pPr>
            <w:r>
              <w:rPr>
                <w:sz w:val="36"/>
              </w:rPr>
              <w:t xml:space="preserve">EE204: Analog Electronics </w:t>
            </w:r>
          </w:p>
        </w:tc>
      </w:tr>
    </w:tbl>
    <w:p w:rsidR="003F366F" w:rsidRDefault="003F366F" w:rsidP="003F366F">
      <w:pPr>
        <w:rPr>
          <w:lang w:eastAsia="en-US"/>
        </w:rPr>
      </w:pPr>
    </w:p>
    <w:p w:rsidR="003F366F" w:rsidRDefault="003F366F" w:rsidP="003F366F"/>
    <w:p w:rsidR="003F366F" w:rsidRDefault="003F366F" w:rsidP="003F366F">
      <w:pPr>
        <w:pStyle w:val="Heading2"/>
        <w:tabs>
          <w:tab w:val="left" w:pos="1701"/>
        </w:tabs>
        <w:jc w:val="left"/>
        <w:rPr>
          <w:sz w:val="40"/>
        </w:rPr>
      </w:pPr>
      <w:r>
        <w:rPr>
          <w:sz w:val="40"/>
        </w:rPr>
        <w:t xml:space="preserve">Title: </w:t>
      </w:r>
      <w:r>
        <w:rPr>
          <w:sz w:val="40"/>
        </w:rPr>
        <w:tab/>
        <w:t>The FET Amplifier</w:t>
      </w:r>
    </w:p>
    <w:p w:rsidR="003F366F" w:rsidRDefault="003F366F" w:rsidP="003F366F">
      <w:pPr>
        <w:pStyle w:val="Heading2"/>
        <w:tabs>
          <w:tab w:val="left" w:pos="1701"/>
        </w:tabs>
        <w:jc w:val="left"/>
        <w:rPr>
          <w:sz w:val="40"/>
        </w:rPr>
      </w:pPr>
      <w:r>
        <w:rPr>
          <w:sz w:val="40"/>
        </w:rPr>
        <w:t xml:space="preserve">Number: </w:t>
      </w:r>
      <w:r>
        <w:rPr>
          <w:sz w:val="40"/>
        </w:rPr>
        <w:tab/>
      </w:r>
      <w:r w:rsidR="00687CAF">
        <w:rPr>
          <w:sz w:val="40"/>
        </w:rPr>
        <w:t>4</w:t>
      </w:r>
    </w:p>
    <w:p w:rsidR="003F366F" w:rsidRDefault="003F366F" w:rsidP="003F366F"/>
    <w:p w:rsidR="003F366F" w:rsidRDefault="003F366F" w:rsidP="003F366F">
      <w:pPr>
        <w:rPr>
          <w:b/>
        </w:rPr>
      </w:pPr>
      <w:r>
        <w:rPr>
          <w:b/>
        </w:rPr>
        <w:t>EQUIPMENT</w:t>
      </w:r>
    </w:p>
    <w:p w:rsidR="003F366F" w:rsidRDefault="003F366F" w:rsidP="003F366F">
      <w:pPr>
        <w:ind w:firstLine="720"/>
      </w:pPr>
      <w:r>
        <w:t>Power supplies</w:t>
      </w:r>
    </w:p>
    <w:p w:rsidR="003F366F" w:rsidRDefault="003F366F" w:rsidP="003F366F">
      <w:pPr>
        <w:ind w:firstLine="720"/>
      </w:pPr>
      <w:r>
        <w:t>Voltmeter/Ammeter</w:t>
      </w:r>
    </w:p>
    <w:p w:rsidR="003F366F" w:rsidRDefault="000B3815" w:rsidP="003F366F">
      <w:pPr>
        <w:ind w:firstLine="720"/>
      </w:pPr>
      <w:r>
        <w:t xml:space="preserve">ZVN </w:t>
      </w:r>
      <w:r w:rsidR="004B5D26">
        <w:t>N</w:t>
      </w:r>
      <w:r w:rsidR="003F366F">
        <w:t xml:space="preserve">MOS </w:t>
      </w:r>
    </w:p>
    <w:p w:rsidR="003F366F" w:rsidRDefault="003F366F" w:rsidP="003F366F">
      <w:pPr>
        <w:ind w:firstLine="720"/>
      </w:pPr>
      <w:r>
        <w:t>Breadboard</w:t>
      </w:r>
    </w:p>
    <w:p w:rsidR="003F366F" w:rsidRDefault="003F366F" w:rsidP="003F366F">
      <w:pPr>
        <w:ind w:firstLine="720"/>
      </w:pPr>
      <w:r>
        <w:t>Three co-ax connectors</w:t>
      </w:r>
    </w:p>
    <w:p w:rsidR="003F366F" w:rsidRDefault="003F366F" w:rsidP="003F366F"/>
    <w:p w:rsidR="003F366F" w:rsidRDefault="003F366F" w:rsidP="003F366F"/>
    <w:p w:rsidR="003F366F" w:rsidRDefault="003F366F" w:rsidP="003F366F">
      <w:pPr>
        <w:rPr>
          <w:b/>
        </w:rPr>
      </w:pPr>
      <w:r>
        <w:rPr>
          <w:b/>
        </w:rPr>
        <w:t>OBJECTIVE</w:t>
      </w:r>
    </w:p>
    <w:p w:rsidR="00A75333" w:rsidRDefault="003F366F" w:rsidP="00A75333">
      <w:pPr>
        <w:ind w:left="720"/>
      </w:pPr>
      <w:r>
        <w:t>The purpose of this experiment is to understand the function of the MOSFET Transistor and how it performs as an amplifier. In this experiment we will build a simple low gain amplifier. We will examine its low frequency and high frequency performance. We will then modify the design to double its gain and then re-examine the high frequency performance.</w:t>
      </w:r>
    </w:p>
    <w:p w:rsidR="00A75333" w:rsidRDefault="00A75333" w:rsidP="00A75333">
      <w:pPr>
        <w:ind w:left="720"/>
      </w:pPr>
    </w:p>
    <w:p w:rsidR="003F366F" w:rsidRDefault="003F366F" w:rsidP="00A75333">
      <w:pPr>
        <w:ind w:left="720"/>
      </w:pPr>
      <w:r>
        <w:t>PROCEDURE</w:t>
      </w:r>
    </w:p>
    <w:p w:rsidR="003F366F" w:rsidRDefault="003F366F" w:rsidP="003F366F">
      <w:pPr>
        <w:ind w:left="720"/>
      </w:pPr>
      <w:r>
        <w:t>Construct the following circuit.</w:t>
      </w:r>
    </w:p>
    <w:p w:rsidR="003F366F" w:rsidRDefault="003F366F" w:rsidP="003F366F">
      <w:pPr>
        <w:ind w:left="720"/>
      </w:pPr>
      <w:r>
        <w:rPr>
          <w:noProof/>
          <w:lang w:val="en-IE" w:eastAsia="en-IE"/>
        </w:rPr>
        <w:drawing>
          <wp:inline distT="0" distB="0" distL="0" distR="0">
            <wp:extent cx="394208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2080" cy="2857500"/>
                    </a:xfrm>
                    <a:prstGeom prst="rect">
                      <a:avLst/>
                    </a:prstGeom>
                    <a:noFill/>
                    <a:ln>
                      <a:noFill/>
                    </a:ln>
                  </pic:spPr>
                </pic:pic>
              </a:graphicData>
            </a:graphic>
          </wp:inline>
        </w:drawing>
      </w:r>
    </w:p>
    <w:p w:rsidR="003F366F" w:rsidRDefault="003F366F" w:rsidP="003F366F">
      <w:pPr>
        <w:ind w:left="720"/>
      </w:pPr>
      <w:r>
        <w:t xml:space="preserve">The resistor is 1 </w:t>
      </w:r>
      <w:proofErr w:type="spellStart"/>
      <w:r>
        <w:t>kΩ</w:t>
      </w:r>
      <w:proofErr w:type="spellEnd"/>
      <w:r>
        <w:t xml:space="preserve"> and the power supply is 5V.</w:t>
      </w:r>
    </w:p>
    <w:p w:rsidR="003F366F" w:rsidRDefault="003F366F" w:rsidP="003F366F">
      <w:pPr>
        <w:ind w:left="720"/>
      </w:pPr>
      <w:r>
        <w:lastRenderedPageBreak/>
        <w:t xml:space="preserve">The signal generator will be providing the input signal.  It should be set to provide an input signal of mean value </w:t>
      </w:r>
      <w:r w:rsidR="000B3815">
        <w:t>2</w:t>
      </w:r>
      <w:r>
        <w:t xml:space="preserve"> Volts and a 200mV peak-to-peak signal of frequency 10 kHz.  You may need to adjust this mean value to get the transistor to work as every transistor is slightly</w:t>
      </w:r>
      <w:r w:rsidR="000B3815">
        <w:t xml:space="preserve"> different.  </w:t>
      </w:r>
      <w:proofErr w:type="gramStart"/>
      <w:r w:rsidR="00A75333">
        <w:t>Therefore</w:t>
      </w:r>
      <w:proofErr w:type="gramEnd"/>
      <w:r w:rsidR="000B3815">
        <w:t xml:space="preserve"> you should adjust it until the output is about 2.5 volts average value.</w:t>
      </w:r>
    </w:p>
    <w:p w:rsidR="003F366F" w:rsidRDefault="003F366F" w:rsidP="003F366F">
      <w:pPr>
        <w:ind w:left="720"/>
      </w:pPr>
    </w:p>
    <w:p w:rsidR="003F366F" w:rsidRDefault="003F366F" w:rsidP="003F366F">
      <w:pPr>
        <w:ind w:left="720"/>
      </w:pPr>
      <w:r>
        <w:t>Observe the output VOUT at the drain of the NMOS using an oscilloscope.  There should be an output signal of the same frequency as the input.  Observe and write in your report the mean value of the signal and the output peak-to-peak amplitude for this frequency.  Using two cables, observe simultaneously the input and output signals.  Include a sketch in your report.  Is there anything else that can be observed other that frequency and amplitude of the signals</w:t>
      </w:r>
      <w:r w:rsidR="00A75333">
        <w:t>?</w:t>
      </w:r>
    </w:p>
    <w:p w:rsidR="003F366F" w:rsidRDefault="003F366F" w:rsidP="003F366F">
      <w:pPr>
        <w:ind w:left="720"/>
      </w:pPr>
    </w:p>
    <w:p w:rsidR="003F366F" w:rsidRDefault="003F366F" w:rsidP="003F366F">
      <w:pPr>
        <w:ind w:left="720"/>
        <w:rPr>
          <w:b/>
        </w:rPr>
      </w:pPr>
      <w:r>
        <w:rPr>
          <w:b/>
        </w:rPr>
        <w:t>Part 2:</w:t>
      </w:r>
    </w:p>
    <w:p w:rsidR="003F366F" w:rsidRDefault="003F366F" w:rsidP="003F366F">
      <w:pPr>
        <w:ind w:left="720"/>
      </w:pPr>
    </w:p>
    <w:p w:rsidR="003F366F" w:rsidRDefault="003F366F" w:rsidP="003F366F">
      <w:pPr>
        <w:ind w:left="720"/>
      </w:pPr>
      <w:r>
        <w:t>Given the above circuit, identify the peak-to-peak amplitude voltage for different values of input signal frequency.  Generate a table and graph the amplification (gain) achieved for frequencies ranging from 1 kHz to 10 MHz in steps of 10.  Using the buttons on the signal generator should help you do this quickly.</w:t>
      </w:r>
    </w:p>
    <w:p w:rsidR="003F366F" w:rsidRDefault="003F366F" w:rsidP="003F366F">
      <w:pPr>
        <w:ind w:left="720"/>
      </w:pPr>
    </w:p>
    <w:p w:rsidR="004B5D26" w:rsidRDefault="004B5D26" w:rsidP="003F366F">
      <w:pPr>
        <w:ind w:left="720"/>
      </w:pPr>
    </w:p>
    <w:p w:rsidR="003F366F" w:rsidRDefault="003F366F" w:rsidP="003F366F">
      <w:pPr>
        <w:ind w:left="720"/>
        <w:rPr>
          <w:b/>
        </w:rPr>
      </w:pPr>
      <w:r>
        <w:rPr>
          <w:b/>
        </w:rPr>
        <w:t xml:space="preserve">Part 3:  </w:t>
      </w:r>
    </w:p>
    <w:p w:rsidR="003F366F" w:rsidRDefault="003F366F" w:rsidP="003F366F">
      <w:pPr>
        <w:ind w:left="720"/>
        <w:rPr>
          <w:b/>
        </w:rPr>
      </w:pPr>
    </w:p>
    <w:p w:rsidR="003F366F" w:rsidRDefault="003F366F" w:rsidP="003F366F">
      <w:pPr>
        <w:ind w:left="720"/>
      </w:pPr>
      <w:r>
        <w:t>Return the input frequency to the original settings for part 1.  In this case, replace the 1K resistor with a 3.3K resistor.  Comment on any change in the output signal.  Does the change make sense… why?</w:t>
      </w:r>
    </w:p>
    <w:p w:rsidR="003F366F" w:rsidRDefault="003F366F" w:rsidP="003F366F">
      <w:pPr>
        <w:ind w:left="720"/>
      </w:pPr>
    </w:p>
    <w:p w:rsidR="003F366F" w:rsidRDefault="003F366F" w:rsidP="003F366F">
      <w:pPr>
        <w:ind w:left="720"/>
        <w:rPr>
          <w:b/>
        </w:rPr>
      </w:pPr>
      <w:r>
        <w:rPr>
          <w:b/>
        </w:rPr>
        <w:t xml:space="preserve">Part 4:  </w:t>
      </w:r>
    </w:p>
    <w:p w:rsidR="003F366F" w:rsidRDefault="003F366F" w:rsidP="003F366F">
      <w:pPr>
        <w:ind w:left="720"/>
      </w:pPr>
    </w:p>
    <w:p w:rsidR="003F366F" w:rsidRDefault="000B3815" w:rsidP="003F366F">
      <w:pPr>
        <w:ind w:left="720"/>
      </w:pPr>
      <w:r>
        <w:t>In Part 1, you found an average DC value voltage for the input signal that got a VOUT in the range of 2.5 volts (</w:t>
      </w:r>
      <w:proofErr w:type="spellStart"/>
      <w:r>
        <w:t>ish</w:t>
      </w:r>
      <w:proofErr w:type="spellEnd"/>
      <w:r>
        <w:t xml:space="preserve">).  In this section, you will be using RB1 and RB2 to recreate this voltage.   </w:t>
      </w:r>
    </w:p>
    <w:p w:rsidR="003F366F" w:rsidRDefault="003F366F" w:rsidP="003F366F">
      <w:pPr>
        <w:ind w:left="720"/>
      </w:pPr>
    </w:p>
    <w:p w:rsidR="003F366F" w:rsidRDefault="003F366F" w:rsidP="003F366F">
      <w:pPr>
        <w:ind w:left="720"/>
      </w:pPr>
      <w:r>
        <w:rPr>
          <w:noProof/>
          <w:lang w:val="en-IE" w:eastAsia="en-IE"/>
        </w:rPr>
        <w:drawing>
          <wp:inline distT="0" distB="0" distL="0" distR="0">
            <wp:extent cx="460629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290" cy="2867025"/>
                    </a:xfrm>
                    <a:prstGeom prst="rect">
                      <a:avLst/>
                    </a:prstGeom>
                    <a:noFill/>
                    <a:ln>
                      <a:noFill/>
                    </a:ln>
                  </pic:spPr>
                </pic:pic>
              </a:graphicData>
            </a:graphic>
          </wp:inline>
        </w:drawing>
      </w:r>
    </w:p>
    <w:p w:rsidR="000B3815" w:rsidRDefault="000B3815" w:rsidP="003F366F">
      <w:pPr>
        <w:ind w:left="720"/>
      </w:pPr>
      <w:bookmarkStart w:id="0" w:name="_GoBack"/>
      <w:bookmarkEnd w:id="0"/>
      <w:r>
        <w:lastRenderedPageBreak/>
        <w:t>Verify that you get an DC output voltage that is between 2 and 3 volts.   Adjust your resistors as necessary to get the right value.</w:t>
      </w:r>
    </w:p>
    <w:p w:rsidR="000B3815" w:rsidRDefault="000B3815" w:rsidP="003F366F">
      <w:pPr>
        <w:ind w:left="720"/>
      </w:pPr>
    </w:p>
    <w:p w:rsidR="003F366F" w:rsidRDefault="003F366F" w:rsidP="003F366F">
      <w:pPr>
        <w:ind w:left="720"/>
      </w:pPr>
      <w:r>
        <w:t xml:space="preserve">Add a capacitor of value </w:t>
      </w:r>
      <w:r w:rsidR="000B3815">
        <w:t xml:space="preserve">10 </w:t>
      </w:r>
      <w:proofErr w:type="spellStart"/>
      <w:r w:rsidR="000B3815">
        <w:t>u</w:t>
      </w:r>
      <w:r>
        <w:t>F</w:t>
      </w:r>
      <w:proofErr w:type="spellEnd"/>
      <w:r>
        <w:t xml:space="preserve">. </w:t>
      </w:r>
    </w:p>
    <w:p w:rsidR="003F366F" w:rsidRDefault="003F366F" w:rsidP="003F366F">
      <w:pPr>
        <w:ind w:left="720"/>
      </w:pPr>
    </w:p>
    <w:p w:rsidR="003F366F" w:rsidRDefault="003F366F" w:rsidP="003F366F">
      <w:pPr>
        <w:ind w:left="720"/>
      </w:pPr>
      <w:r>
        <w:t xml:space="preserve">Connect to the capacitor a 10 kHz 200mV signal from the signal generator that has no DC offset (zero mean).  </w:t>
      </w:r>
    </w:p>
    <w:p w:rsidR="003F366F" w:rsidRDefault="003F366F" w:rsidP="003F366F">
      <w:pPr>
        <w:ind w:left="720"/>
      </w:pPr>
    </w:p>
    <w:p w:rsidR="003F366F" w:rsidRDefault="003F366F" w:rsidP="003F366F">
      <w:pPr>
        <w:ind w:left="720"/>
      </w:pPr>
      <w:r>
        <w:t>Observe the output.  If everything is working perfectly it should replicate the results from part 1.  If it does not, try to identify where it is not working.  Report the results of your investigation.  Everything is a valid response.</w:t>
      </w:r>
    </w:p>
    <w:p w:rsidR="000B3815" w:rsidRDefault="000B3815" w:rsidP="003F366F">
      <w:pPr>
        <w:ind w:left="720"/>
      </w:pPr>
    </w:p>
    <w:p w:rsidR="000B3815" w:rsidRDefault="000B3815" w:rsidP="003F366F">
      <w:pPr>
        <w:ind w:left="720"/>
      </w:pPr>
    </w:p>
    <w:p w:rsidR="003F366F" w:rsidRDefault="003F366F" w:rsidP="003F366F"/>
    <w:p w:rsidR="003F366F" w:rsidRDefault="003F366F" w:rsidP="003F366F">
      <w:pPr>
        <w:pStyle w:val="Heading3"/>
      </w:pPr>
      <w:r>
        <w:t>REQUIRED RESULTS IN REPORT</w:t>
      </w:r>
    </w:p>
    <w:p w:rsidR="003F366F" w:rsidRDefault="003F366F" w:rsidP="003F366F">
      <w:pPr>
        <w:ind w:left="720"/>
      </w:pPr>
    </w:p>
    <w:p w:rsidR="003F366F" w:rsidRDefault="003F366F" w:rsidP="003F366F">
      <w:pPr>
        <w:numPr>
          <w:ilvl w:val="0"/>
          <w:numId w:val="26"/>
        </w:numPr>
        <w:tabs>
          <w:tab w:val="clear" w:pos="1440"/>
          <w:tab w:val="num" w:pos="1800"/>
        </w:tabs>
        <w:ind w:left="1800"/>
      </w:pPr>
      <w:r>
        <w:t>A brief introduction showing you know what the lab is about (3-4 lines MAX)</w:t>
      </w:r>
    </w:p>
    <w:p w:rsidR="003F366F" w:rsidRDefault="003F366F" w:rsidP="003F366F">
      <w:pPr>
        <w:ind w:left="1440"/>
      </w:pPr>
    </w:p>
    <w:p w:rsidR="003F366F" w:rsidRDefault="003F366F" w:rsidP="003F366F">
      <w:pPr>
        <w:numPr>
          <w:ilvl w:val="0"/>
          <w:numId w:val="26"/>
        </w:numPr>
        <w:tabs>
          <w:tab w:val="clear" w:pos="1440"/>
          <w:tab w:val="num" w:pos="1800"/>
        </w:tabs>
        <w:ind w:left="1800"/>
      </w:pPr>
      <w:r>
        <w:t>For each section you need the following</w:t>
      </w:r>
    </w:p>
    <w:p w:rsidR="003F366F" w:rsidRDefault="003F366F" w:rsidP="003F366F">
      <w:pPr>
        <w:numPr>
          <w:ilvl w:val="2"/>
          <w:numId w:val="26"/>
        </w:numPr>
      </w:pPr>
      <w:r>
        <w:t xml:space="preserve">A drawing of the circuits used </w:t>
      </w:r>
    </w:p>
    <w:p w:rsidR="003F366F" w:rsidRDefault="003F366F" w:rsidP="003F366F">
      <w:pPr>
        <w:numPr>
          <w:ilvl w:val="2"/>
          <w:numId w:val="26"/>
        </w:numPr>
      </w:pPr>
      <w:r>
        <w:t>Your results, including sketches or photographs of waveforms</w:t>
      </w:r>
    </w:p>
    <w:p w:rsidR="003F366F" w:rsidRDefault="003F366F" w:rsidP="003F366F">
      <w:pPr>
        <w:numPr>
          <w:ilvl w:val="2"/>
          <w:numId w:val="26"/>
        </w:numPr>
      </w:pPr>
      <w:r>
        <w:t>Answer all questions asked</w:t>
      </w:r>
    </w:p>
    <w:p w:rsidR="003F366F" w:rsidRDefault="003F366F" w:rsidP="003F366F">
      <w:pPr>
        <w:numPr>
          <w:ilvl w:val="2"/>
          <w:numId w:val="26"/>
        </w:numPr>
      </w:pPr>
      <w:r>
        <w:t xml:space="preserve">Comments and opinions on results or methods used </w:t>
      </w:r>
    </w:p>
    <w:p w:rsidR="003F366F" w:rsidRDefault="003F366F" w:rsidP="003F366F">
      <w:pPr>
        <w:ind w:left="2520"/>
      </w:pPr>
    </w:p>
    <w:p w:rsidR="003F366F" w:rsidRDefault="003F366F" w:rsidP="003F366F">
      <w:pPr>
        <w:numPr>
          <w:ilvl w:val="0"/>
          <w:numId w:val="26"/>
        </w:numPr>
        <w:tabs>
          <w:tab w:val="clear" w:pos="1440"/>
          <w:tab w:val="num" w:pos="1800"/>
        </w:tabs>
        <w:ind w:left="1800"/>
      </w:pPr>
      <w:r>
        <w:t>Conclude your report with a summary section which may include any additional conclusions you may have.</w:t>
      </w:r>
    </w:p>
    <w:p w:rsidR="003F366F" w:rsidRDefault="003F366F" w:rsidP="003F366F"/>
    <w:p w:rsidR="003F366F" w:rsidRDefault="003F366F" w:rsidP="003F366F"/>
    <w:p w:rsidR="003F366F" w:rsidRDefault="003F366F" w:rsidP="003F366F"/>
    <w:p w:rsidR="003F366F" w:rsidRDefault="003F366F" w:rsidP="003F366F"/>
    <w:p w:rsidR="003F366F" w:rsidRDefault="003F366F" w:rsidP="003F366F"/>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3F366F" w:rsidTr="003F366F">
        <w:tc>
          <w:tcPr>
            <w:tcW w:w="7938" w:type="dxa"/>
            <w:tcBorders>
              <w:top w:val="single" w:sz="4" w:space="0" w:color="auto"/>
              <w:left w:val="single" w:sz="4" w:space="0" w:color="auto"/>
              <w:bottom w:val="single" w:sz="4" w:space="0" w:color="auto"/>
              <w:right w:val="single" w:sz="4" w:space="0" w:color="auto"/>
            </w:tcBorders>
          </w:tcPr>
          <w:p w:rsidR="003F366F" w:rsidRDefault="003F366F">
            <w:pPr>
              <w:jc w:val="center"/>
              <w:rPr>
                <w:b/>
                <w:lang w:eastAsia="en-US"/>
              </w:rPr>
            </w:pPr>
          </w:p>
          <w:p w:rsidR="003F366F" w:rsidRDefault="003F366F">
            <w:pPr>
              <w:jc w:val="center"/>
              <w:rPr>
                <w:b/>
              </w:rPr>
            </w:pPr>
            <w:r>
              <w:rPr>
                <w:b/>
              </w:rPr>
              <w:t>Marks will be deducted for poorly presentation, poorly written reports.</w:t>
            </w:r>
          </w:p>
          <w:p w:rsidR="003F366F" w:rsidRDefault="003F366F">
            <w:pPr>
              <w:jc w:val="center"/>
              <w:rPr>
                <w:b/>
              </w:rPr>
            </w:pPr>
            <w:r>
              <w:rPr>
                <w:b/>
              </w:rPr>
              <w:t>Marks will only be awarded for sections completed.</w:t>
            </w:r>
          </w:p>
          <w:p w:rsidR="003F366F" w:rsidRDefault="003F366F">
            <w:pPr>
              <w:rPr>
                <w:lang w:eastAsia="en-US"/>
              </w:rPr>
            </w:pPr>
          </w:p>
        </w:tc>
      </w:tr>
    </w:tbl>
    <w:p w:rsidR="003F366F" w:rsidRDefault="003F366F" w:rsidP="003F366F">
      <w:pPr>
        <w:rPr>
          <w:lang w:eastAsia="en-US"/>
        </w:rPr>
      </w:pPr>
    </w:p>
    <w:p w:rsidR="003F366F" w:rsidRDefault="003F366F" w:rsidP="003F366F">
      <w:pPr>
        <w:rPr>
          <w:rFonts w:ascii="Courier New" w:hAnsi="Courier New" w:cs="Courier New"/>
          <w:b/>
          <w:sz w:val="21"/>
          <w:lang w:val="en-IE"/>
        </w:rPr>
      </w:pPr>
    </w:p>
    <w:p w:rsidR="003F366F" w:rsidRDefault="003F366F" w:rsidP="003F366F">
      <w:pPr>
        <w:ind w:left="720"/>
      </w:pPr>
    </w:p>
    <w:p w:rsidR="003F366F" w:rsidRDefault="003F366F">
      <w:r>
        <w:br w:type="page"/>
      </w:r>
    </w:p>
    <w:sectPr w:rsidR="003F366F" w:rsidSect="007471FA">
      <w:pgSz w:w="12240" w:h="15840"/>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Helvetica Bol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5B9"/>
    <w:multiLevelType w:val="hybridMultilevel"/>
    <w:tmpl w:val="872637E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36FBC"/>
    <w:multiLevelType w:val="hybridMultilevel"/>
    <w:tmpl w:val="B0DA089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0AF50364"/>
    <w:multiLevelType w:val="hybridMultilevel"/>
    <w:tmpl w:val="B3043B78"/>
    <w:lvl w:ilvl="0" w:tplc="0409000F">
      <w:start w:val="1"/>
      <w:numFmt w:val="decimal"/>
      <w:lvlText w:val="%1."/>
      <w:lvlJc w:val="left"/>
      <w:pPr>
        <w:tabs>
          <w:tab w:val="num" w:pos="1080"/>
        </w:tabs>
        <w:ind w:left="1080" w:hanging="360"/>
      </w:pPr>
      <w:rPr>
        <w:rFonts w:hint="default"/>
      </w:rPr>
    </w:lvl>
    <w:lvl w:ilvl="1" w:tplc="FB3E4104">
      <w:start w:val="1"/>
      <w:numFmt w:val="lowerLetter"/>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0E4D6312"/>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4D13DCA"/>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14F415EC"/>
    <w:multiLevelType w:val="hybridMultilevel"/>
    <w:tmpl w:val="54523D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620E38"/>
    <w:multiLevelType w:val="hybridMultilevel"/>
    <w:tmpl w:val="7DF0D20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15:restartNumberingAfterBreak="0">
    <w:nsid w:val="20AA5154"/>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1BA1270"/>
    <w:multiLevelType w:val="hybridMultilevel"/>
    <w:tmpl w:val="32A8B8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BA1FE7"/>
    <w:multiLevelType w:val="hybridMultilevel"/>
    <w:tmpl w:val="15DC1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B3418E"/>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1" w15:restartNumberingAfterBreak="0">
    <w:nsid w:val="32396B03"/>
    <w:multiLevelType w:val="hybridMultilevel"/>
    <w:tmpl w:val="5A26BD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2773BED"/>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3" w15:restartNumberingAfterBreak="0">
    <w:nsid w:val="43AD0545"/>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4DBD227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569C77A7"/>
    <w:multiLevelType w:val="hybridMultilevel"/>
    <w:tmpl w:val="1FCAD21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613503C3"/>
    <w:multiLevelType w:val="hybridMultilevel"/>
    <w:tmpl w:val="00E816FC"/>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66D65F10"/>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8" w15:restartNumberingAfterBreak="0">
    <w:nsid w:val="67323C09"/>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67AC064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0" w15:restartNumberingAfterBreak="0">
    <w:nsid w:val="68D57102"/>
    <w:multiLevelType w:val="multilevel"/>
    <w:tmpl w:val="8048CA9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75237F3B"/>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2" w15:restartNumberingAfterBreak="0">
    <w:nsid w:val="78B3301A"/>
    <w:multiLevelType w:val="hybridMultilevel"/>
    <w:tmpl w:val="38C673F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9D81897"/>
    <w:multiLevelType w:val="hybridMultilevel"/>
    <w:tmpl w:val="08143D6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4" w15:restartNumberingAfterBreak="0">
    <w:nsid w:val="7AE32D9C"/>
    <w:multiLevelType w:val="hybridMultilevel"/>
    <w:tmpl w:val="C50E4C00"/>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7"/>
  </w:num>
  <w:num w:numId="3">
    <w:abstractNumId w:val="13"/>
  </w:num>
  <w:num w:numId="4">
    <w:abstractNumId w:val="14"/>
  </w:num>
  <w:num w:numId="5">
    <w:abstractNumId w:val="4"/>
  </w:num>
  <w:num w:numId="6">
    <w:abstractNumId w:val="12"/>
  </w:num>
  <w:num w:numId="7">
    <w:abstractNumId w:val="10"/>
  </w:num>
  <w:num w:numId="8">
    <w:abstractNumId w:val="3"/>
  </w:num>
  <w:num w:numId="9">
    <w:abstractNumId w:val="19"/>
  </w:num>
  <w:num w:numId="10">
    <w:abstractNumId w:val="7"/>
  </w:num>
  <w:num w:numId="11">
    <w:abstractNumId w:val="20"/>
  </w:num>
  <w:num w:numId="12">
    <w:abstractNumId w:val="21"/>
  </w:num>
  <w:num w:numId="13">
    <w:abstractNumId w:val="23"/>
  </w:num>
  <w:num w:numId="14">
    <w:abstractNumId w:val="6"/>
  </w:num>
  <w:num w:numId="15">
    <w:abstractNumId w:val="15"/>
  </w:num>
  <w:num w:numId="16">
    <w:abstractNumId w:val="2"/>
  </w:num>
  <w:num w:numId="17">
    <w:abstractNumId w:val="16"/>
  </w:num>
  <w:num w:numId="18">
    <w:abstractNumId w:val="1"/>
  </w:num>
  <w:num w:numId="19">
    <w:abstractNumId w:val="5"/>
  </w:num>
  <w:num w:numId="20">
    <w:abstractNumId w:val="9"/>
  </w:num>
  <w:num w:numId="21">
    <w:abstractNumId w:val="8"/>
  </w:num>
  <w:num w:numId="22">
    <w:abstractNumId w:val="0"/>
  </w:num>
  <w:num w:numId="23">
    <w:abstractNumId w:val="22"/>
  </w:num>
  <w:num w:numId="24">
    <w:abstractNumId w:val="11"/>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137"/>
    <w:rsid w:val="00023BD5"/>
    <w:rsid w:val="00043D5F"/>
    <w:rsid w:val="00053E95"/>
    <w:rsid w:val="00057535"/>
    <w:rsid w:val="000864B5"/>
    <w:rsid w:val="000B3815"/>
    <w:rsid w:val="00163364"/>
    <w:rsid w:val="001A0D7D"/>
    <w:rsid w:val="001D02E5"/>
    <w:rsid w:val="001D1EEF"/>
    <w:rsid w:val="001D2728"/>
    <w:rsid w:val="002A4959"/>
    <w:rsid w:val="002A52F6"/>
    <w:rsid w:val="002A672F"/>
    <w:rsid w:val="00335437"/>
    <w:rsid w:val="00341F7D"/>
    <w:rsid w:val="00345553"/>
    <w:rsid w:val="00386790"/>
    <w:rsid w:val="003F366F"/>
    <w:rsid w:val="004656CE"/>
    <w:rsid w:val="004A6F05"/>
    <w:rsid w:val="004B479D"/>
    <w:rsid w:val="004B5D26"/>
    <w:rsid w:val="0056675A"/>
    <w:rsid w:val="005C6952"/>
    <w:rsid w:val="00684B17"/>
    <w:rsid w:val="00687CAF"/>
    <w:rsid w:val="00710B7B"/>
    <w:rsid w:val="00713B65"/>
    <w:rsid w:val="007471FA"/>
    <w:rsid w:val="007D1137"/>
    <w:rsid w:val="00831974"/>
    <w:rsid w:val="00856003"/>
    <w:rsid w:val="008A2F01"/>
    <w:rsid w:val="008A6568"/>
    <w:rsid w:val="008E7720"/>
    <w:rsid w:val="009A1C75"/>
    <w:rsid w:val="009F49D7"/>
    <w:rsid w:val="00A12134"/>
    <w:rsid w:val="00A26D0C"/>
    <w:rsid w:val="00A75333"/>
    <w:rsid w:val="00A94B38"/>
    <w:rsid w:val="00BB5456"/>
    <w:rsid w:val="00C53951"/>
    <w:rsid w:val="00D32103"/>
    <w:rsid w:val="00DB7FDE"/>
    <w:rsid w:val="00DE4638"/>
    <w:rsid w:val="00E01E6E"/>
    <w:rsid w:val="00E71628"/>
    <w:rsid w:val="00ED1F71"/>
    <w:rsid w:val="00ED3AB0"/>
    <w:rsid w:val="00F25506"/>
    <w:rsid w:val="00F420A7"/>
    <w:rsid w:val="00F7553E"/>
    <w:rsid w:val="00F958EE"/>
    <w:rsid w:val="00FD44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AFAD4"/>
  <w15:docId w15:val="{488A2D5E-E559-4366-8FD8-EE953F93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71FA"/>
    <w:rPr>
      <w:sz w:val="24"/>
      <w:lang w:val="en-US" w:eastAsia="ja-JP"/>
    </w:rPr>
  </w:style>
  <w:style w:type="paragraph" w:styleId="Heading1">
    <w:name w:val="heading 1"/>
    <w:basedOn w:val="Normal"/>
    <w:next w:val="Normal"/>
    <w:link w:val="Heading1Char"/>
    <w:qFormat/>
    <w:rsid w:val="007471FA"/>
    <w:pPr>
      <w:keepNext/>
      <w:outlineLvl w:val="0"/>
    </w:pPr>
    <w:rPr>
      <w:sz w:val="40"/>
    </w:rPr>
  </w:style>
  <w:style w:type="paragraph" w:styleId="Heading2">
    <w:name w:val="heading 2"/>
    <w:basedOn w:val="Normal"/>
    <w:next w:val="Normal"/>
    <w:link w:val="Heading2Char"/>
    <w:qFormat/>
    <w:rsid w:val="007471FA"/>
    <w:pPr>
      <w:keepNext/>
      <w:jc w:val="center"/>
      <w:outlineLvl w:val="1"/>
    </w:pPr>
    <w:rPr>
      <w:b/>
      <w:sz w:val="32"/>
    </w:rPr>
  </w:style>
  <w:style w:type="paragraph" w:styleId="Heading3">
    <w:name w:val="heading 3"/>
    <w:basedOn w:val="Normal"/>
    <w:next w:val="Normal"/>
    <w:link w:val="Heading3Char"/>
    <w:qFormat/>
    <w:rsid w:val="007471FA"/>
    <w:pPr>
      <w:keepNext/>
      <w:outlineLvl w:val="2"/>
    </w:pPr>
    <w:rPr>
      <w:b/>
    </w:rPr>
  </w:style>
  <w:style w:type="paragraph" w:styleId="Heading4">
    <w:name w:val="heading 4"/>
    <w:basedOn w:val="Normal"/>
    <w:next w:val="Normal"/>
    <w:qFormat/>
    <w:rsid w:val="007471FA"/>
    <w:pPr>
      <w:keepNext/>
      <w:outlineLvl w:val="3"/>
    </w:pPr>
    <w:rPr>
      <w:b/>
      <w:sz w:val="40"/>
    </w:rPr>
  </w:style>
  <w:style w:type="paragraph" w:styleId="Heading5">
    <w:name w:val="heading 5"/>
    <w:basedOn w:val="Normal"/>
    <w:next w:val="Normal"/>
    <w:qFormat/>
    <w:rsid w:val="007471FA"/>
    <w:pPr>
      <w:keepNext/>
      <w:outlineLvl w:val="4"/>
    </w:pPr>
    <w:rPr>
      <w:sz w:val="32"/>
    </w:rPr>
  </w:style>
  <w:style w:type="paragraph" w:styleId="Heading6">
    <w:name w:val="heading 6"/>
    <w:basedOn w:val="Normal"/>
    <w:next w:val="Normal"/>
    <w:qFormat/>
    <w:rsid w:val="007471FA"/>
    <w:pPr>
      <w:keepNext/>
      <w:outlineLvl w:val="5"/>
    </w:pPr>
    <w:rPr>
      <w:color w:val="FF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71FA"/>
    <w:pPr>
      <w:ind w:left="720"/>
    </w:pPr>
  </w:style>
  <w:style w:type="paragraph" w:styleId="BodyText">
    <w:name w:val="Body Text"/>
    <w:basedOn w:val="Normal"/>
    <w:link w:val="BodyTextChar"/>
    <w:rsid w:val="007471FA"/>
    <w:rPr>
      <w:sz w:val="32"/>
    </w:rPr>
  </w:style>
  <w:style w:type="paragraph" w:styleId="PlainText">
    <w:name w:val="Plain Text"/>
    <w:basedOn w:val="Normal"/>
    <w:rsid w:val="00ED3AB0"/>
    <w:rPr>
      <w:rFonts w:ascii="Courier New" w:hAnsi="Courier New"/>
      <w:sz w:val="20"/>
      <w:lang w:eastAsia="en-US"/>
    </w:rPr>
  </w:style>
  <w:style w:type="paragraph" w:customStyle="1" w:styleId="SubTitles">
    <w:name w:val="Sub Titles"/>
    <w:basedOn w:val="Normal"/>
    <w:rsid w:val="00ED3AB0"/>
    <w:pPr>
      <w:tabs>
        <w:tab w:val="left" w:pos="288"/>
        <w:tab w:val="left" w:pos="504"/>
      </w:tabs>
      <w:spacing w:after="120"/>
      <w:ind w:right="86"/>
    </w:pPr>
    <w:rPr>
      <w:rFonts w:ascii="B Helvetica Bold" w:eastAsia="Times" w:hAnsi="B Helvetica Bold"/>
      <w:sz w:val="22"/>
      <w:lang w:eastAsia="en-US"/>
    </w:rPr>
  </w:style>
  <w:style w:type="paragraph" w:styleId="Caption">
    <w:name w:val="caption"/>
    <w:basedOn w:val="Normal"/>
    <w:next w:val="Normal"/>
    <w:qFormat/>
    <w:rsid w:val="00ED3AB0"/>
    <w:pPr>
      <w:jc w:val="center"/>
    </w:pPr>
    <w:rPr>
      <w:sz w:val="28"/>
      <w:szCs w:val="24"/>
      <w:lang w:eastAsia="en-US"/>
    </w:rPr>
  </w:style>
  <w:style w:type="table" w:styleId="TableGrid">
    <w:name w:val="Table Grid"/>
    <w:basedOn w:val="TableNormal"/>
    <w:rsid w:val="0034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45553"/>
    <w:rPr>
      <w:rFonts w:ascii="Tahoma" w:hAnsi="Tahoma" w:cs="Tahoma"/>
      <w:sz w:val="16"/>
      <w:szCs w:val="16"/>
    </w:rPr>
  </w:style>
  <w:style w:type="character" w:customStyle="1" w:styleId="BalloonTextChar">
    <w:name w:val="Balloon Text Char"/>
    <w:basedOn w:val="DefaultParagraphFont"/>
    <w:link w:val="BalloonText"/>
    <w:rsid w:val="00345553"/>
    <w:rPr>
      <w:rFonts w:ascii="Tahoma" w:hAnsi="Tahoma" w:cs="Tahoma"/>
      <w:sz w:val="16"/>
      <w:szCs w:val="16"/>
      <w:lang w:val="en-US" w:eastAsia="ja-JP"/>
    </w:rPr>
  </w:style>
  <w:style w:type="paragraph" w:styleId="ListParagraph">
    <w:name w:val="List Paragraph"/>
    <w:basedOn w:val="Normal"/>
    <w:uiPriority w:val="34"/>
    <w:qFormat/>
    <w:rsid w:val="008E7720"/>
    <w:pPr>
      <w:ind w:left="720"/>
    </w:pPr>
    <w:rPr>
      <w:rFonts w:eastAsia="SimSun"/>
    </w:rPr>
  </w:style>
  <w:style w:type="paragraph" w:styleId="BodyTextIndent2">
    <w:name w:val="Body Text Indent 2"/>
    <w:basedOn w:val="Normal"/>
    <w:link w:val="BodyTextIndent2Char"/>
    <w:rsid w:val="008E7720"/>
    <w:pPr>
      <w:spacing w:after="120" w:line="480" w:lineRule="auto"/>
      <w:ind w:left="283"/>
    </w:pPr>
  </w:style>
  <w:style w:type="character" w:customStyle="1" w:styleId="BodyTextIndent2Char">
    <w:name w:val="Body Text Indent 2 Char"/>
    <w:basedOn w:val="DefaultParagraphFont"/>
    <w:link w:val="BodyTextIndent2"/>
    <w:rsid w:val="008E7720"/>
    <w:rPr>
      <w:sz w:val="24"/>
      <w:lang w:val="en-US" w:eastAsia="ja-JP"/>
    </w:rPr>
  </w:style>
  <w:style w:type="character" w:customStyle="1" w:styleId="Heading1Char">
    <w:name w:val="Heading 1 Char"/>
    <w:basedOn w:val="DefaultParagraphFont"/>
    <w:link w:val="Heading1"/>
    <w:rsid w:val="003F366F"/>
    <w:rPr>
      <w:sz w:val="40"/>
      <w:lang w:val="en-US" w:eastAsia="ja-JP"/>
    </w:rPr>
  </w:style>
  <w:style w:type="character" w:customStyle="1" w:styleId="Heading2Char">
    <w:name w:val="Heading 2 Char"/>
    <w:basedOn w:val="DefaultParagraphFont"/>
    <w:link w:val="Heading2"/>
    <w:rsid w:val="003F366F"/>
    <w:rPr>
      <w:b/>
      <w:sz w:val="32"/>
      <w:lang w:val="en-US" w:eastAsia="ja-JP"/>
    </w:rPr>
  </w:style>
  <w:style w:type="character" w:customStyle="1" w:styleId="Heading3Char">
    <w:name w:val="Heading 3 Char"/>
    <w:basedOn w:val="DefaultParagraphFont"/>
    <w:link w:val="Heading3"/>
    <w:rsid w:val="003F366F"/>
    <w:rPr>
      <w:b/>
      <w:sz w:val="24"/>
      <w:lang w:val="en-US" w:eastAsia="ja-JP"/>
    </w:rPr>
  </w:style>
  <w:style w:type="character" w:customStyle="1" w:styleId="BodyTextIndentChar">
    <w:name w:val="Body Text Indent Char"/>
    <w:basedOn w:val="DefaultParagraphFont"/>
    <w:link w:val="BodyTextIndent"/>
    <w:rsid w:val="003F366F"/>
    <w:rPr>
      <w:sz w:val="24"/>
      <w:lang w:val="en-US" w:eastAsia="ja-JP"/>
    </w:rPr>
  </w:style>
  <w:style w:type="character" w:customStyle="1" w:styleId="BodyTextChar">
    <w:name w:val="Body Text Char"/>
    <w:basedOn w:val="DefaultParagraphFont"/>
    <w:link w:val="BodyText"/>
    <w:rsid w:val="003F366F"/>
    <w:rPr>
      <w:sz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31272">
      <w:bodyDiv w:val="1"/>
      <w:marLeft w:val="0"/>
      <w:marRight w:val="0"/>
      <w:marTop w:val="0"/>
      <w:marBottom w:val="0"/>
      <w:divBdr>
        <w:top w:val="none" w:sz="0" w:space="0" w:color="auto"/>
        <w:left w:val="none" w:sz="0" w:space="0" w:color="auto"/>
        <w:bottom w:val="none" w:sz="0" w:space="0" w:color="auto"/>
        <w:right w:val="none" w:sz="0" w:space="0" w:color="auto"/>
      </w:divBdr>
    </w:div>
    <w:div w:id="460850025">
      <w:bodyDiv w:val="1"/>
      <w:marLeft w:val="0"/>
      <w:marRight w:val="0"/>
      <w:marTop w:val="0"/>
      <w:marBottom w:val="0"/>
      <w:divBdr>
        <w:top w:val="none" w:sz="0" w:space="0" w:color="auto"/>
        <w:left w:val="none" w:sz="0" w:space="0" w:color="auto"/>
        <w:bottom w:val="none" w:sz="0" w:space="0" w:color="auto"/>
        <w:right w:val="none" w:sz="0" w:space="0" w:color="auto"/>
      </w:divBdr>
    </w:div>
    <w:div w:id="524102521">
      <w:bodyDiv w:val="1"/>
      <w:marLeft w:val="0"/>
      <w:marRight w:val="0"/>
      <w:marTop w:val="0"/>
      <w:marBottom w:val="0"/>
      <w:divBdr>
        <w:top w:val="none" w:sz="0" w:space="0" w:color="auto"/>
        <w:left w:val="none" w:sz="0" w:space="0" w:color="auto"/>
        <w:bottom w:val="none" w:sz="0" w:space="0" w:color="auto"/>
        <w:right w:val="none" w:sz="0" w:space="0" w:color="auto"/>
      </w:divBdr>
    </w:div>
    <w:div w:id="732192996">
      <w:bodyDiv w:val="1"/>
      <w:marLeft w:val="0"/>
      <w:marRight w:val="0"/>
      <w:marTop w:val="0"/>
      <w:marBottom w:val="0"/>
      <w:divBdr>
        <w:top w:val="none" w:sz="0" w:space="0" w:color="auto"/>
        <w:left w:val="none" w:sz="0" w:space="0" w:color="auto"/>
        <w:bottom w:val="none" w:sz="0" w:space="0" w:color="auto"/>
        <w:right w:val="none" w:sz="0" w:space="0" w:color="auto"/>
      </w:divBdr>
    </w:div>
    <w:div w:id="13389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560</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NUI Maynooth</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 </cp:lastModifiedBy>
  <cp:revision>3</cp:revision>
  <cp:lastPrinted>2016-10-17T09:46:00Z</cp:lastPrinted>
  <dcterms:created xsi:type="dcterms:W3CDTF">2017-11-03T20:13:00Z</dcterms:created>
  <dcterms:modified xsi:type="dcterms:W3CDTF">2017-11-08T11:48:00Z</dcterms:modified>
</cp:coreProperties>
</file>