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6D73F" w14:textId="655CA981" w:rsidR="00E8701E" w:rsidRDefault="002C573A">
      <w:r>
        <w:rPr>
          <w:noProof/>
        </w:rPr>
        <w:drawing>
          <wp:inline distT="0" distB="0" distL="0" distR="0" wp14:anchorId="6A3E1D55" wp14:editId="6BF837B1">
            <wp:extent cx="4902452" cy="1460575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14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9AD2" w14:textId="2E929371" w:rsidR="002C573A" w:rsidRDefault="002C573A">
      <w:r>
        <w:rPr>
          <w:noProof/>
        </w:rPr>
        <w:drawing>
          <wp:inline distT="0" distB="0" distL="0" distR="0" wp14:anchorId="41199A9E" wp14:editId="4967CF90">
            <wp:extent cx="5274310" cy="27673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1E82" w14:textId="57DBF63B" w:rsidR="002C573A" w:rsidRDefault="002C573A"/>
    <w:p w14:paraId="2C8218CA" w14:textId="1F40AA1B" w:rsidR="002C573A" w:rsidRDefault="002C573A">
      <w:pPr>
        <w:rPr>
          <w:rFonts w:hint="eastAsia"/>
        </w:rPr>
      </w:pPr>
      <w:r>
        <w:rPr>
          <w:noProof/>
        </w:rPr>
        <w:drawing>
          <wp:inline distT="0" distB="0" distL="0" distR="0" wp14:anchorId="0ECA9239" wp14:editId="2D4A5BB1">
            <wp:extent cx="5274310" cy="20980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41"/>
    <w:rsid w:val="002C573A"/>
    <w:rsid w:val="009B2841"/>
    <w:rsid w:val="00E8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D7E22"/>
  <w15:chartTrackingRefBased/>
  <w15:docId w15:val="{5E5E07E2-1786-4E73-9CA8-139D2E320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俞 金玲</dc:creator>
  <cp:keywords/>
  <dc:description/>
  <cp:lastModifiedBy>俞 金玲</cp:lastModifiedBy>
  <cp:revision>2</cp:revision>
  <dcterms:created xsi:type="dcterms:W3CDTF">2021-09-17T02:57:00Z</dcterms:created>
  <dcterms:modified xsi:type="dcterms:W3CDTF">2021-09-17T02:58:00Z</dcterms:modified>
</cp:coreProperties>
</file>