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B9095" w14:textId="2EB91BDC" w:rsidR="00635B08" w:rsidRPr="00635B08" w:rsidRDefault="00635B08" w:rsidP="00635B08">
      <w:pPr>
        <w:rPr>
          <w:rFonts w:ascii="简宋" w:eastAsia="简宋" w:hAnsi="简宋"/>
          <w:color w:val="FF0000"/>
          <w:sz w:val="36"/>
          <w:szCs w:val="44"/>
        </w:rPr>
      </w:pPr>
      <w:r w:rsidRPr="00635B08">
        <w:rPr>
          <w:rFonts w:ascii="简宋" w:eastAsia="简宋" w:hAnsi="简宋" w:hint="eastAsia"/>
          <w:color w:val="FF0000"/>
          <w:sz w:val="36"/>
          <w:szCs w:val="44"/>
        </w:rPr>
        <w:t>星期一</w:t>
      </w:r>
    </w:p>
    <w:p w14:paraId="56081393" w14:textId="3AF06FBE" w:rsidR="00635B08" w:rsidRPr="00635B08" w:rsidRDefault="00635B08" w:rsidP="00635B08">
      <w:pPr>
        <w:rPr>
          <w:rFonts w:ascii="简宋" w:eastAsia="简宋" w:hAnsi="简宋"/>
          <w:sz w:val="32"/>
          <w:szCs w:val="40"/>
        </w:rPr>
      </w:pPr>
      <w:r w:rsidRPr="00635B08">
        <w:rPr>
          <w:rFonts w:ascii="简宋" w:eastAsia="简宋" w:hAnsi="简宋"/>
          <w:sz w:val="32"/>
          <w:szCs w:val="40"/>
        </w:rPr>
        <w:t>简答题:</w:t>
      </w:r>
    </w:p>
    <w:p w14:paraId="0EE3D415" w14:textId="51B7B429" w:rsidR="00635B08" w:rsidRPr="00EF6353" w:rsidRDefault="00635B08" w:rsidP="00635B08">
      <w:pPr>
        <w:pStyle w:val="a3"/>
        <w:numPr>
          <w:ilvl w:val="0"/>
          <w:numId w:val="1"/>
        </w:numPr>
        <w:ind w:firstLineChars="0"/>
        <w:rPr>
          <w:rFonts w:ascii="简宋" w:eastAsia="简宋" w:hAnsi="简宋"/>
          <w:sz w:val="32"/>
          <w:szCs w:val="40"/>
          <w:highlight w:val="yellow"/>
        </w:rPr>
      </w:pPr>
      <w:r w:rsidRPr="00EF6353">
        <w:rPr>
          <w:rFonts w:ascii="简宋" w:eastAsia="简宋" w:hAnsi="简宋"/>
          <w:sz w:val="32"/>
          <w:szCs w:val="40"/>
          <w:highlight w:val="yellow"/>
        </w:rPr>
        <w:t>马克思主义中国化</w:t>
      </w:r>
      <w:r w:rsidRPr="00EF6353">
        <w:rPr>
          <w:rFonts w:ascii="简宋" w:eastAsia="简宋" w:hAnsi="简宋" w:hint="eastAsia"/>
          <w:sz w:val="32"/>
          <w:szCs w:val="40"/>
          <w:highlight w:val="yellow"/>
        </w:rPr>
        <w:t>（</w:t>
      </w:r>
      <w:r w:rsidRPr="00EF6353">
        <w:rPr>
          <w:rFonts w:ascii="简宋" w:eastAsia="简宋" w:hAnsi="简宋"/>
          <w:sz w:val="32"/>
          <w:szCs w:val="40"/>
          <w:highlight w:val="yellow"/>
        </w:rPr>
        <w:t>三个</w:t>
      </w:r>
      <w:r w:rsidRPr="00EF6353">
        <w:rPr>
          <w:rFonts w:ascii="简宋" w:eastAsia="简宋" w:hAnsi="简宋" w:hint="eastAsia"/>
          <w:sz w:val="32"/>
          <w:szCs w:val="40"/>
          <w:highlight w:val="yellow"/>
        </w:rPr>
        <w:t>）</w:t>
      </w:r>
    </w:p>
    <w:p w14:paraId="554BEFC3" w14:textId="6B1149E3" w:rsidR="00635B08" w:rsidRPr="00EF6353" w:rsidRDefault="00635B08" w:rsidP="00635B08">
      <w:pPr>
        <w:pStyle w:val="a3"/>
        <w:numPr>
          <w:ilvl w:val="0"/>
          <w:numId w:val="1"/>
        </w:numPr>
        <w:ind w:firstLineChars="0"/>
        <w:rPr>
          <w:rFonts w:ascii="简宋" w:eastAsia="简宋" w:hAnsi="简宋"/>
          <w:sz w:val="32"/>
          <w:szCs w:val="40"/>
          <w:highlight w:val="yellow"/>
        </w:rPr>
      </w:pPr>
      <w:r w:rsidRPr="00EF6353">
        <w:rPr>
          <w:rFonts w:ascii="简宋" w:eastAsia="简宋" w:hAnsi="简宋"/>
          <w:sz w:val="32"/>
          <w:szCs w:val="40"/>
          <w:highlight w:val="yellow"/>
        </w:rPr>
        <w:t>邓小平理论的历史</w:t>
      </w:r>
      <w:r w:rsidRPr="00EF6353">
        <w:rPr>
          <w:rFonts w:ascii="简宋" w:eastAsia="简宋" w:hAnsi="简宋" w:hint="eastAsia"/>
          <w:sz w:val="32"/>
          <w:szCs w:val="40"/>
          <w:highlight w:val="yellow"/>
        </w:rPr>
        <w:t>意</w:t>
      </w:r>
      <w:r w:rsidRPr="00EF6353">
        <w:rPr>
          <w:rFonts w:ascii="简宋" w:eastAsia="简宋" w:hAnsi="简宋"/>
          <w:sz w:val="32"/>
          <w:szCs w:val="40"/>
          <w:highlight w:val="yellow"/>
        </w:rPr>
        <w:t>义</w:t>
      </w:r>
    </w:p>
    <w:p w14:paraId="5D39E647" w14:textId="61542FDA" w:rsidR="00635B08" w:rsidRPr="00EF6353" w:rsidRDefault="00635B08" w:rsidP="00635B08">
      <w:pPr>
        <w:pStyle w:val="a3"/>
        <w:numPr>
          <w:ilvl w:val="0"/>
          <w:numId w:val="1"/>
        </w:numPr>
        <w:ind w:firstLineChars="0"/>
        <w:rPr>
          <w:rFonts w:ascii="简宋" w:eastAsia="简宋" w:hAnsi="简宋"/>
          <w:sz w:val="32"/>
          <w:szCs w:val="40"/>
          <w:highlight w:val="yellow"/>
        </w:rPr>
      </w:pPr>
      <w:r w:rsidRPr="00EF6353">
        <w:rPr>
          <w:rFonts w:ascii="简宋" w:eastAsia="简宋" w:hAnsi="简宋"/>
          <w:sz w:val="32"/>
          <w:szCs w:val="40"/>
          <w:highlight w:val="yellow"/>
        </w:rPr>
        <w:t>科学发展观的</w:t>
      </w:r>
      <w:r w:rsidR="00FC2B3B" w:rsidRPr="00EF6353">
        <w:rPr>
          <w:rFonts w:ascii="简宋" w:eastAsia="简宋" w:hAnsi="简宋" w:hint="eastAsia"/>
          <w:sz w:val="32"/>
          <w:szCs w:val="40"/>
          <w:highlight w:val="yellow"/>
        </w:rPr>
        <w:t>形成的</w:t>
      </w:r>
      <w:r w:rsidRPr="00EF6353">
        <w:rPr>
          <w:rFonts w:ascii="简宋" w:eastAsia="简宋" w:hAnsi="简宋"/>
          <w:sz w:val="32"/>
          <w:szCs w:val="40"/>
          <w:highlight w:val="yellow"/>
        </w:rPr>
        <w:t>历史背景</w:t>
      </w:r>
    </w:p>
    <w:p w14:paraId="114414DA" w14:textId="625A5DD3" w:rsidR="00635B08" w:rsidRPr="00635B08" w:rsidRDefault="00635B08" w:rsidP="00635B08">
      <w:pPr>
        <w:rPr>
          <w:rFonts w:ascii="简宋" w:eastAsia="简宋" w:hAnsi="简宋"/>
          <w:sz w:val="32"/>
          <w:szCs w:val="40"/>
        </w:rPr>
      </w:pPr>
    </w:p>
    <w:p w14:paraId="7BE0A79D" w14:textId="77777777" w:rsidR="00635B08" w:rsidRPr="00635B08" w:rsidRDefault="00635B08" w:rsidP="00635B08">
      <w:pPr>
        <w:rPr>
          <w:rFonts w:ascii="简宋" w:eastAsia="简宋" w:hAnsi="简宋"/>
          <w:sz w:val="32"/>
          <w:szCs w:val="40"/>
        </w:rPr>
      </w:pPr>
      <w:r w:rsidRPr="00635B08">
        <w:rPr>
          <w:rFonts w:ascii="简宋" w:eastAsia="简宋" w:hAnsi="简宋"/>
          <w:sz w:val="32"/>
          <w:szCs w:val="40"/>
        </w:rPr>
        <w:t>材料题:</w:t>
      </w:r>
    </w:p>
    <w:p w14:paraId="748B299E" w14:textId="6DB4E0DD" w:rsidR="00635B08" w:rsidRPr="00EF6353" w:rsidRDefault="00635B08" w:rsidP="00635B08">
      <w:pPr>
        <w:pStyle w:val="a3"/>
        <w:numPr>
          <w:ilvl w:val="0"/>
          <w:numId w:val="2"/>
        </w:numPr>
        <w:ind w:firstLineChars="0"/>
        <w:rPr>
          <w:rFonts w:ascii="简宋" w:eastAsia="简宋" w:hAnsi="简宋" w:hint="eastAsia"/>
          <w:sz w:val="32"/>
          <w:szCs w:val="40"/>
          <w:highlight w:val="yellow"/>
        </w:rPr>
      </w:pPr>
      <w:r w:rsidRPr="00EF6353">
        <w:rPr>
          <w:rFonts w:ascii="简宋" w:eastAsia="简宋" w:hAnsi="简宋"/>
          <w:sz w:val="32"/>
          <w:szCs w:val="40"/>
          <w:highlight w:val="yellow"/>
        </w:rPr>
        <w:t>为什么资本主义工商业改造能成功</w:t>
      </w:r>
      <w:r w:rsidRPr="00EF6353">
        <w:rPr>
          <w:rFonts w:ascii="简宋" w:eastAsia="简宋" w:hAnsi="简宋" w:hint="eastAsia"/>
          <w:sz w:val="32"/>
          <w:szCs w:val="40"/>
          <w:highlight w:val="yellow"/>
        </w:rPr>
        <w:t>？</w:t>
      </w:r>
    </w:p>
    <w:p w14:paraId="06B29780" w14:textId="0F688B98" w:rsidR="006A739D" w:rsidRPr="00EF6353" w:rsidRDefault="00635B08" w:rsidP="00635B08">
      <w:pPr>
        <w:pStyle w:val="a3"/>
        <w:numPr>
          <w:ilvl w:val="0"/>
          <w:numId w:val="2"/>
        </w:numPr>
        <w:ind w:firstLineChars="0"/>
        <w:rPr>
          <w:rFonts w:ascii="简宋" w:eastAsia="简宋" w:hAnsi="简宋"/>
          <w:sz w:val="32"/>
          <w:szCs w:val="40"/>
          <w:highlight w:val="yellow"/>
        </w:rPr>
      </w:pPr>
      <w:r w:rsidRPr="00EF6353">
        <w:rPr>
          <w:rFonts w:ascii="简宋" w:eastAsia="简宋" w:hAnsi="简宋" w:hint="eastAsia"/>
          <w:sz w:val="32"/>
          <w:szCs w:val="40"/>
          <w:highlight w:val="yellow"/>
        </w:rPr>
        <w:t>如何进行</w:t>
      </w:r>
      <w:r w:rsidRPr="00EF6353">
        <w:rPr>
          <w:rFonts w:ascii="简宋" w:eastAsia="简宋" w:hAnsi="简宋"/>
          <w:sz w:val="32"/>
          <w:szCs w:val="40"/>
          <w:highlight w:val="yellow"/>
        </w:rPr>
        <w:t>资本主义工商业改造</w:t>
      </w:r>
      <w:r w:rsidRPr="00EF6353">
        <w:rPr>
          <w:rFonts w:ascii="简宋" w:eastAsia="简宋" w:hAnsi="简宋" w:hint="eastAsia"/>
          <w:sz w:val="32"/>
          <w:szCs w:val="40"/>
          <w:highlight w:val="yellow"/>
        </w:rPr>
        <w:t>？</w:t>
      </w:r>
    </w:p>
    <w:p w14:paraId="38C00AC7" w14:textId="6207EEBE" w:rsidR="00635B08" w:rsidRDefault="00635B08" w:rsidP="00635B08">
      <w:pPr>
        <w:rPr>
          <w:rFonts w:ascii="简宋" w:eastAsia="简宋" w:hAnsi="简宋"/>
          <w:sz w:val="32"/>
          <w:szCs w:val="40"/>
        </w:rPr>
      </w:pPr>
    </w:p>
    <w:p w14:paraId="655EE0B0" w14:textId="77777777" w:rsidR="00E41136" w:rsidRDefault="00E41136" w:rsidP="00635B08">
      <w:pPr>
        <w:rPr>
          <w:rFonts w:ascii="简宋" w:eastAsia="简宋" w:hAnsi="简宋"/>
          <w:sz w:val="32"/>
          <w:szCs w:val="40"/>
        </w:rPr>
      </w:pPr>
    </w:p>
    <w:p w14:paraId="6784A3B5" w14:textId="6A455818" w:rsidR="00635B08" w:rsidRPr="00635B08" w:rsidRDefault="00635B08" w:rsidP="00635B08">
      <w:pPr>
        <w:rPr>
          <w:rFonts w:ascii="简宋" w:eastAsia="简宋" w:hAnsi="简宋"/>
          <w:color w:val="FF0000"/>
          <w:sz w:val="36"/>
          <w:szCs w:val="44"/>
        </w:rPr>
      </w:pPr>
      <w:r w:rsidRPr="00635B08">
        <w:rPr>
          <w:rFonts w:ascii="简宋" w:eastAsia="简宋" w:hAnsi="简宋" w:hint="eastAsia"/>
          <w:color w:val="FF0000"/>
          <w:sz w:val="36"/>
          <w:szCs w:val="44"/>
        </w:rPr>
        <w:t>星期</w:t>
      </w:r>
      <w:r>
        <w:rPr>
          <w:rFonts w:ascii="简宋" w:eastAsia="简宋" w:hAnsi="简宋" w:hint="eastAsia"/>
          <w:color w:val="FF0000"/>
          <w:sz w:val="36"/>
          <w:szCs w:val="44"/>
        </w:rPr>
        <w:t>二</w:t>
      </w:r>
    </w:p>
    <w:p w14:paraId="49C0936E" w14:textId="77777777" w:rsidR="00635B08" w:rsidRPr="00635B08" w:rsidRDefault="00635B08" w:rsidP="00635B08">
      <w:pPr>
        <w:rPr>
          <w:rFonts w:ascii="简宋" w:eastAsia="简宋" w:hAnsi="简宋"/>
          <w:sz w:val="32"/>
          <w:szCs w:val="40"/>
        </w:rPr>
      </w:pPr>
      <w:r w:rsidRPr="00635B08">
        <w:rPr>
          <w:rFonts w:ascii="简宋" w:eastAsia="简宋" w:hAnsi="简宋"/>
          <w:sz w:val="32"/>
          <w:szCs w:val="40"/>
        </w:rPr>
        <w:t>简答题:</w:t>
      </w:r>
    </w:p>
    <w:p w14:paraId="7BE4D1B4" w14:textId="77777777" w:rsidR="00635B08" w:rsidRPr="00EF6353" w:rsidRDefault="00635B08" w:rsidP="00635B08">
      <w:pPr>
        <w:pStyle w:val="a3"/>
        <w:numPr>
          <w:ilvl w:val="0"/>
          <w:numId w:val="3"/>
        </w:numPr>
        <w:ind w:firstLineChars="0"/>
        <w:rPr>
          <w:rFonts w:ascii="简宋" w:eastAsia="简宋" w:hAnsi="简宋"/>
          <w:sz w:val="32"/>
          <w:szCs w:val="40"/>
          <w:highlight w:val="yellow"/>
        </w:rPr>
      </w:pPr>
      <w:r w:rsidRPr="00EF6353">
        <w:rPr>
          <w:rFonts w:ascii="简宋" w:eastAsia="简宋" w:hAnsi="简宋"/>
          <w:sz w:val="32"/>
          <w:szCs w:val="40"/>
          <w:highlight w:val="yellow"/>
        </w:rPr>
        <w:t>毛泽东思想科学内涵</w:t>
      </w:r>
    </w:p>
    <w:p w14:paraId="144DD211" w14:textId="77777777" w:rsidR="00635B08" w:rsidRPr="00EF6353" w:rsidRDefault="00635B08" w:rsidP="00635B08">
      <w:pPr>
        <w:pStyle w:val="a3"/>
        <w:numPr>
          <w:ilvl w:val="0"/>
          <w:numId w:val="3"/>
        </w:numPr>
        <w:ind w:firstLineChars="0"/>
        <w:rPr>
          <w:rFonts w:ascii="简宋" w:eastAsia="简宋" w:hAnsi="简宋"/>
          <w:sz w:val="32"/>
          <w:szCs w:val="40"/>
          <w:highlight w:val="yellow"/>
        </w:rPr>
      </w:pPr>
      <w:r w:rsidRPr="00EF6353">
        <w:rPr>
          <w:rFonts w:ascii="简宋" w:eastAsia="简宋" w:hAnsi="简宋"/>
          <w:sz w:val="32"/>
          <w:szCs w:val="40"/>
          <w:highlight w:val="yellow"/>
        </w:rPr>
        <w:t>新民主主义革命三大纲领</w:t>
      </w:r>
    </w:p>
    <w:p w14:paraId="08808A68" w14:textId="77777777" w:rsidR="00635B08" w:rsidRPr="00EF6353" w:rsidRDefault="00635B08" w:rsidP="00635B08">
      <w:pPr>
        <w:pStyle w:val="a3"/>
        <w:numPr>
          <w:ilvl w:val="0"/>
          <w:numId w:val="3"/>
        </w:numPr>
        <w:ind w:firstLineChars="0"/>
        <w:rPr>
          <w:rFonts w:ascii="简宋" w:eastAsia="简宋" w:hAnsi="简宋"/>
          <w:sz w:val="32"/>
          <w:szCs w:val="40"/>
          <w:highlight w:val="yellow"/>
        </w:rPr>
      </w:pPr>
      <w:r w:rsidRPr="00EF6353">
        <w:rPr>
          <w:rFonts w:ascii="简宋" w:eastAsia="简宋" w:hAnsi="简宋"/>
          <w:sz w:val="32"/>
          <w:szCs w:val="40"/>
          <w:highlight w:val="yellow"/>
        </w:rPr>
        <w:t>三个代表重要思想核心思想</w:t>
      </w:r>
    </w:p>
    <w:p w14:paraId="464A5C0C" w14:textId="77777777" w:rsidR="00635B08" w:rsidRPr="00635B08" w:rsidRDefault="00635B08" w:rsidP="00635B08">
      <w:pPr>
        <w:rPr>
          <w:rFonts w:ascii="简宋" w:eastAsia="简宋" w:hAnsi="简宋"/>
          <w:sz w:val="32"/>
          <w:szCs w:val="40"/>
        </w:rPr>
      </w:pPr>
    </w:p>
    <w:p w14:paraId="2DBA0EE7" w14:textId="77777777" w:rsidR="00635B08" w:rsidRPr="00635B08" w:rsidRDefault="00635B08" w:rsidP="00635B08">
      <w:pPr>
        <w:rPr>
          <w:rFonts w:ascii="简宋" w:eastAsia="简宋" w:hAnsi="简宋"/>
          <w:sz w:val="32"/>
          <w:szCs w:val="40"/>
        </w:rPr>
      </w:pPr>
      <w:r w:rsidRPr="00635B08">
        <w:rPr>
          <w:rFonts w:ascii="简宋" w:eastAsia="简宋" w:hAnsi="简宋"/>
          <w:sz w:val="32"/>
          <w:szCs w:val="40"/>
        </w:rPr>
        <w:t>材料题:邓小平理论</w:t>
      </w:r>
    </w:p>
    <w:p w14:paraId="55DA85E3" w14:textId="6A04D72B" w:rsidR="00635B08" w:rsidRPr="00635B08" w:rsidRDefault="00635B08" w:rsidP="00635B08">
      <w:pPr>
        <w:pStyle w:val="a3"/>
        <w:numPr>
          <w:ilvl w:val="0"/>
          <w:numId w:val="4"/>
        </w:numPr>
        <w:ind w:firstLineChars="0"/>
        <w:rPr>
          <w:rFonts w:ascii="简宋" w:eastAsia="简宋" w:hAnsi="简宋"/>
          <w:sz w:val="32"/>
          <w:szCs w:val="40"/>
        </w:rPr>
      </w:pPr>
      <w:r w:rsidRPr="00635B08">
        <w:rPr>
          <w:rFonts w:ascii="简宋" w:eastAsia="简宋" w:hAnsi="简宋"/>
          <w:sz w:val="32"/>
          <w:szCs w:val="40"/>
        </w:rPr>
        <w:t>为什么发展</w:t>
      </w:r>
      <w:r>
        <w:rPr>
          <w:rFonts w:ascii="简宋" w:eastAsia="简宋" w:hAnsi="简宋" w:hint="eastAsia"/>
          <w:sz w:val="32"/>
          <w:szCs w:val="40"/>
        </w:rPr>
        <w:t>才</w:t>
      </w:r>
      <w:r w:rsidRPr="00635B08">
        <w:rPr>
          <w:rFonts w:ascii="简宋" w:eastAsia="简宋" w:hAnsi="简宋"/>
          <w:sz w:val="32"/>
          <w:szCs w:val="40"/>
        </w:rPr>
        <w:t>是硬道理</w:t>
      </w:r>
    </w:p>
    <w:p w14:paraId="782611C5" w14:textId="75FB28DF" w:rsidR="00635B08" w:rsidRDefault="00635B08" w:rsidP="00635B08">
      <w:pPr>
        <w:pStyle w:val="a3"/>
        <w:numPr>
          <w:ilvl w:val="0"/>
          <w:numId w:val="4"/>
        </w:numPr>
        <w:ind w:firstLineChars="0"/>
        <w:rPr>
          <w:rFonts w:ascii="简宋" w:eastAsia="简宋" w:hAnsi="简宋"/>
          <w:sz w:val="32"/>
          <w:szCs w:val="40"/>
        </w:rPr>
      </w:pPr>
      <w:r w:rsidRPr="00635B08">
        <w:rPr>
          <w:rFonts w:ascii="简宋" w:eastAsia="简宋" w:hAnsi="简宋"/>
          <w:sz w:val="32"/>
          <w:szCs w:val="40"/>
        </w:rPr>
        <w:t>选一个角度阐述中国</w:t>
      </w:r>
      <w:r>
        <w:rPr>
          <w:rFonts w:ascii="简宋" w:eastAsia="简宋" w:hAnsi="简宋" w:hint="eastAsia"/>
          <w:sz w:val="32"/>
          <w:szCs w:val="40"/>
        </w:rPr>
        <w:t>改</w:t>
      </w:r>
      <w:r w:rsidRPr="00635B08">
        <w:rPr>
          <w:rFonts w:ascii="简宋" w:eastAsia="简宋" w:hAnsi="简宋"/>
          <w:sz w:val="32"/>
          <w:szCs w:val="40"/>
        </w:rPr>
        <w:t>如何发展</w:t>
      </w:r>
    </w:p>
    <w:p w14:paraId="3F5BF3BD" w14:textId="2F5B3F83" w:rsidR="00E41136" w:rsidRDefault="00E41136" w:rsidP="00E41136">
      <w:pPr>
        <w:rPr>
          <w:rFonts w:ascii="简宋" w:eastAsia="简宋" w:hAnsi="简宋"/>
          <w:sz w:val="32"/>
          <w:szCs w:val="40"/>
        </w:rPr>
      </w:pPr>
    </w:p>
    <w:p w14:paraId="7DC62174" w14:textId="34FE4964" w:rsidR="00E41136" w:rsidRDefault="00E41136" w:rsidP="00E41136">
      <w:pPr>
        <w:rPr>
          <w:rFonts w:ascii="简宋" w:eastAsia="简宋" w:hAnsi="简宋"/>
          <w:sz w:val="32"/>
          <w:szCs w:val="40"/>
        </w:rPr>
      </w:pPr>
    </w:p>
    <w:p w14:paraId="37516711" w14:textId="15E4647D" w:rsidR="00FC2B3B" w:rsidRDefault="00FC2B3B" w:rsidP="00E41136">
      <w:pPr>
        <w:rPr>
          <w:rFonts w:ascii="简宋" w:eastAsia="简宋" w:hAnsi="简宋"/>
          <w:color w:val="FF0000"/>
          <w:sz w:val="36"/>
          <w:szCs w:val="44"/>
        </w:rPr>
      </w:pPr>
      <w:r w:rsidRPr="00635B08">
        <w:rPr>
          <w:rFonts w:ascii="简宋" w:eastAsia="简宋" w:hAnsi="简宋" w:hint="eastAsia"/>
          <w:color w:val="FF0000"/>
          <w:sz w:val="36"/>
          <w:szCs w:val="44"/>
        </w:rPr>
        <w:lastRenderedPageBreak/>
        <w:t>星期</w:t>
      </w:r>
      <w:r>
        <w:rPr>
          <w:rFonts w:ascii="简宋" w:eastAsia="简宋" w:hAnsi="简宋" w:hint="eastAsia"/>
          <w:color w:val="FF0000"/>
          <w:sz w:val="36"/>
          <w:szCs w:val="44"/>
        </w:rPr>
        <w:t>三</w:t>
      </w:r>
    </w:p>
    <w:p w14:paraId="75EFBC84" w14:textId="313AA68D" w:rsidR="00FC2B3B" w:rsidRDefault="00FC2B3B" w:rsidP="00E41136">
      <w:pPr>
        <w:rPr>
          <w:rFonts w:ascii="简宋" w:eastAsia="简宋" w:hAnsi="简宋"/>
          <w:sz w:val="32"/>
          <w:szCs w:val="40"/>
        </w:rPr>
      </w:pPr>
      <w:r w:rsidRPr="00635B08">
        <w:rPr>
          <w:rFonts w:ascii="简宋" w:eastAsia="简宋" w:hAnsi="简宋"/>
          <w:sz w:val="32"/>
          <w:szCs w:val="40"/>
        </w:rPr>
        <w:t>简答题:</w:t>
      </w:r>
    </w:p>
    <w:p w14:paraId="65F0A64B" w14:textId="4DBB5F23" w:rsidR="00754134" w:rsidRPr="00EF6353" w:rsidRDefault="00754134" w:rsidP="00754134">
      <w:pPr>
        <w:pStyle w:val="a3"/>
        <w:numPr>
          <w:ilvl w:val="0"/>
          <w:numId w:val="5"/>
        </w:numPr>
        <w:ind w:firstLineChars="0"/>
        <w:rPr>
          <w:rFonts w:ascii="简宋" w:eastAsia="简宋" w:hAnsi="简宋"/>
          <w:sz w:val="32"/>
          <w:szCs w:val="40"/>
          <w:highlight w:val="yellow"/>
        </w:rPr>
      </w:pPr>
      <w:r w:rsidRPr="00EF6353">
        <w:rPr>
          <w:rFonts w:ascii="简宋" w:eastAsia="简宋" w:hAnsi="简宋"/>
          <w:sz w:val="32"/>
          <w:szCs w:val="40"/>
          <w:highlight w:val="yellow"/>
        </w:rPr>
        <w:t>毛泽东思想活的灵魂</w:t>
      </w:r>
    </w:p>
    <w:p w14:paraId="5C287365" w14:textId="283D9D81" w:rsidR="00754134" w:rsidRPr="00EF6353" w:rsidRDefault="00754134" w:rsidP="00754134">
      <w:pPr>
        <w:pStyle w:val="a3"/>
        <w:numPr>
          <w:ilvl w:val="0"/>
          <w:numId w:val="5"/>
        </w:numPr>
        <w:ind w:firstLineChars="0"/>
        <w:rPr>
          <w:rFonts w:ascii="简宋" w:eastAsia="简宋" w:hAnsi="简宋"/>
          <w:sz w:val="32"/>
          <w:szCs w:val="40"/>
          <w:highlight w:val="yellow"/>
        </w:rPr>
      </w:pPr>
      <w:r w:rsidRPr="00EF6353">
        <w:rPr>
          <w:rFonts w:ascii="简宋" w:eastAsia="简宋" w:hAnsi="简宋"/>
          <w:sz w:val="32"/>
          <w:szCs w:val="40"/>
          <w:highlight w:val="yellow"/>
        </w:rPr>
        <w:t>新民主主义总路线</w:t>
      </w:r>
    </w:p>
    <w:p w14:paraId="16DFD5F7" w14:textId="6AECE3AE" w:rsidR="00754134" w:rsidRPr="00EF6353" w:rsidRDefault="00754134" w:rsidP="00754134">
      <w:pPr>
        <w:pStyle w:val="a3"/>
        <w:numPr>
          <w:ilvl w:val="0"/>
          <w:numId w:val="5"/>
        </w:numPr>
        <w:ind w:firstLineChars="0"/>
        <w:rPr>
          <w:rFonts w:ascii="简宋" w:eastAsia="简宋" w:hAnsi="简宋"/>
          <w:sz w:val="32"/>
          <w:szCs w:val="40"/>
          <w:highlight w:val="yellow"/>
        </w:rPr>
      </w:pPr>
      <w:r w:rsidRPr="00EF6353">
        <w:rPr>
          <w:rFonts w:ascii="简宋" w:eastAsia="简宋" w:hAnsi="简宋"/>
          <w:sz w:val="32"/>
          <w:szCs w:val="40"/>
          <w:highlight w:val="yellow"/>
        </w:rPr>
        <w:t>初步探索的经验教训</w:t>
      </w:r>
    </w:p>
    <w:p w14:paraId="1CE78CAA" w14:textId="77777777" w:rsidR="00754134" w:rsidRPr="00754134" w:rsidRDefault="00754134" w:rsidP="00754134">
      <w:pPr>
        <w:rPr>
          <w:rFonts w:ascii="简宋" w:eastAsia="简宋" w:hAnsi="简宋" w:hint="eastAsia"/>
          <w:sz w:val="32"/>
          <w:szCs w:val="40"/>
        </w:rPr>
      </w:pPr>
    </w:p>
    <w:p w14:paraId="298D2B03" w14:textId="77777777" w:rsidR="00754134" w:rsidRDefault="00754134" w:rsidP="00754134">
      <w:pPr>
        <w:rPr>
          <w:rFonts w:ascii="简宋" w:eastAsia="简宋" w:hAnsi="简宋"/>
          <w:sz w:val="32"/>
          <w:szCs w:val="40"/>
        </w:rPr>
      </w:pPr>
      <w:r w:rsidRPr="00754134">
        <w:rPr>
          <w:rFonts w:ascii="简宋" w:eastAsia="简宋" w:hAnsi="简宋"/>
          <w:sz w:val="32"/>
          <w:szCs w:val="40"/>
        </w:rPr>
        <w:t>材料</w:t>
      </w:r>
      <w:r>
        <w:rPr>
          <w:rFonts w:ascii="简宋" w:eastAsia="简宋" w:hAnsi="简宋" w:hint="eastAsia"/>
          <w:sz w:val="32"/>
          <w:szCs w:val="40"/>
        </w:rPr>
        <w:t>题：</w:t>
      </w:r>
    </w:p>
    <w:p w14:paraId="32142E50" w14:textId="3F56B709" w:rsidR="00FC2B3B" w:rsidRDefault="00754134" w:rsidP="00754134">
      <w:pPr>
        <w:rPr>
          <w:rFonts w:ascii="简宋" w:eastAsia="简宋" w:hAnsi="简宋"/>
          <w:sz w:val="32"/>
          <w:szCs w:val="40"/>
        </w:rPr>
      </w:pPr>
      <w:r w:rsidRPr="00EF6353">
        <w:rPr>
          <w:rFonts w:ascii="简宋" w:eastAsia="简宋" w:hAnsi="简宋"/>
          <w:sz w:val="32"/>
          <w:szCs w:val="40"/>
          <w:highlight w:val="yellow"/>
        </w:rPr>
        <w:t>全面协调可持续发展</w:t>
      </w:r>
    </w:p>
    <w:p w14:paraId="7CB8A32A" w14:textId="77777777" w:rsidR="00754134" w:rsidRDefault="00754134" w:rsidP="00754134">
      <w:pPr>
        <w:rPr>
          <w:rFonts w:ascii="简宋" w:eastAsia="简宋" w:hAnsi="简宋" w:hint="eastAsia"/>
          <w:sz w:val="32"/>
          <w:szCs w:val="40"/>
        </w:rPr>
      </w:pPr>
    </w:p>
    <w:p w14:paraId="2A1B88D3" w14:textId="7D5CC48A" w:rsidR="00754134" w:rsidRDefault="00754134" w:rsidP="00754134">
      <w:pPr>
        <w:rPr>
          <w:rFonts w:ascii="简宋" w:eastAsia="简宋" w:hAnsi="简宋" w:hint="eastAsia"/>
          <w:sz w:val="32"/>
          <w:szCs w:val="40"/>
        </w:rPr>
      </w:pPr>
      <w:r w:rsidRPr="00754134">
        <w:rPr>
          <w:rFonts w:ascii="简宋" w:eastAsia="简宋" w:hAnsi="简宋"/>
          <w:sz w:val="32"/>
          <w:szCs w:val="40"/>
        </w:rPr>
        <w:t>论述</w:t>
      </w:r>
      <w:r>
        <w:rPr>
          <w:rFonts w:ascii="简宋" w:eastAsia="简宋" w:hAnsi="简宋" w:hint="eastAsia"/>
          <w:sz w:val="32"/>
          <w:szCs w:val="40"/>
        </w:rPr>
        <w:t>题：</w:t>
      </w:r>
    </w:p>
    <w:p w14:paraId="39E9B541" w14:textId="600DB288" w:rsidR="00754134" w:rsidRPr="00754134" w:rsidRDefault="00754134" w:rsidP="00754134">
      <w:pPr>
        <w:rPr>
          <w:rFonts w:ascii="简宋" w:eastAsia="简宋" w:hAnsi="简宋" w:hint="eastAsia"/>
          <w:sz w:val="32"/>
          <w:szCs w:val="40"/>
        </w:rPr>
      </w:pPr>
      <w:r w:rsidRPr="00EF6353">
        <w:rPr>
          <w:rFonts w:ascii="简宋" w:eastAsia="简宋" w:hAnsi="简宋"/>
          <w:sz w:val="32"/>
          <w:szCs w:val="40"/>
          <w:highlight w:val="yellow"/>
        </w:rPr>
        <w:t>马克思主义中国化</w:t>
      </w:r>
    </w:p>
    <w:sectPr w:rsidR="00754134" w:rsidRPr="00754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简宋">
    <w:panose1 w:val="02020300000000000000"/>
    <w:charset w:val="86"/>
    <w:family w:val="roman"/>
    <w:pitch w:val="variable"/>
    <w:sig w:usb0="800002BF" w:usb1="38CF7CFA" w:usb2="00000016" w:usb3="00000000" w:csb0="0004000D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569B"/>
    <w:multiLevelType w:val="hybridMultilevel"/>
    <w:tmpl w:val="6BDC43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372438"/>
    <w:multiLevelType w:val="hybridMultilevel"/>
    <w:tmpl w:val="680CED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F156C9"/>
    <w:multiLevelType w:val="hybridMultilevel"/>
    <w:tmpl w:val="702485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DB5CC6"/>
    <w:multiLevelType w:val="hybridMultilevel"/>
    <w:tmpl w:val="E3CEEB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51336A"/>
    <w:multiLevelType w:val="hybridMultilevel"/>
    <w:tmpl w:val="6B1EB5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39D"/>
    <w:rsid w:val="00635B08"/>
    <w:rsid w:val="006A739D"/>
    <w:rsid w:val="00754134"/>
    <w:rsid w:val="007C4173"/>
    <w:rsid w:val="00E41136"/>
    <w:rsid w:val="00EF6353"/>
    <w:rsid w:val="00FC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7766B"/>
  <w15:chartTrackingRefBased/>
  <w15:docId w15:val="{8396AA93-EB6B-404E-8BB9-0A3E1C3A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B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HANLIN CAI</dc:creator>
  <cp:keywords/>
  <dc:description/>
  <cp:lastModifiedBy>HANLIN CAI</cp:lastModifiedBy>
  <cp:revision>6</cp:revision>
  <dcterms:created xsi:type="dcterms:W3CDTF">2021-12-14T12:58:00Z</dcterms:created>
  <dcterms:modified xsi:type="dcterms:W3CDTF">2021-12-15T15:16:00Z</dcterms:modified>
</cp:coreProperties>
</file>