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3FA4C" w14:textId="77777777" w:rsidR="006A6634" w:rsidRDefault="006A6634">
      <w:pPr>
        <w:jc w:val="center"/>
      </w:pPr>
    </w:p>
    <w:p w14:paraId="2236026A" w14:textId="77777777" w:rsidR="006A6634" w:rsidRDefault="006A6634">
      <w:pPr>
        <w:jc w:val="center"/>
      </w:pPr>
    </w:p>
    <w:p w14:paraId="0D076DF5" w14:textId="77777777" w:rsidR="006A6634" w:rsidRDefault="006A6634">
      <w:pPr>
        <w:jc w:val="center"/>
      </w:pPr>
    </w:p>
    <w:p w14:paraId="7112147C" w14:textId="77777777" w:rsidR="006A6634" w:rsidRDefault="00B00F6A">
      <w:pPr>
        <w:jc w:val="center"/>
      </w:pPr>
      <w:r>
        <w:rPr>
          <w:noProof/>
        </w:rPr>
        <w:drawing>
          <wp:inline distT="0" distB="0" distL="0" distR="0" wp14:anchorId="45DB34F6" wp14:editId="058B8F72">
            <wp:extent cx="1924050" cy="1924050"/>
            <wp:effectExtent l="0" t="0" r="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4050" cy="1924050"/>
                    </a:xfrm>
                    <a:prstGeom prst="rect">
                      <a:avLst/>
                    </a:prstGeom>
                    <a:noFill/>
                    <a:ln>
                      <a:noFill/>
                    </a:ln>
                  </pic:spPr>
                </pic:pic>
              </a:graphicData>
            </a:graphic>
          </wp:inline>
        </w:drawing>
      </w:r>
    </w:p>
    <w:p w14:paraId="5DA8D9FF" w14:textId="77777777" w:rsidR="006A6634" w:rsidRDefault="006A6634">
      <w:pPr>
        <w:jc w:val="center"/>
      </w:pPr>
    </w:p>
    <w:p w14:paraId="31BFFCB4" w14:textId="77777777" w:rsidR="006A6634" w:rsidRDefault="006A6634">
      <w:pPr>
        <w:jc w:val="center"/>
      </w:pPr>
    </w:p>
    <w:p w14:paraId="2D4E62E7" w14:textId="77777777" w:rsidR="006A6634" w:rsidRDefault="006A6634">
      <w:pPr>
        <w:jc w:val="center"/>
      </w:pPr>
    </w:p>
    <w:p w14:paraId="333505C5" w14:textId="77777777" w:rsidR="006A6634" w:rsidRDefault="0029625D">
      <w:pPr>
        <w:jc w:val="center"/>
        <w:rPr>
          <w:rFonts w:ascii="宋体" w:hAnsi="宋体" w:hint="eastAsia"/>
          <w:b/>
          <w:sz w:val="72"/>
          <w:szCs w:val="72"/>
        </w:rPr>
      </w:pPr>
      <w:r>
        <w:rPr>
          <w:rFonts w:ascii="宋体" w:hAnsi="宋体" w:hint="eastAsia"/>
          <w:b/>
          <w:sz w:val="72"/>
          <w:szCs w:val="72"/>
        </w:rPr>
        <w:t>数字电子技术基础</w:t>
      </w:r>
    </w:p>
    <w:p w14:paraId="142B25D8" w14:textId="77777777" w:rsidR="006A6634" w:rsidRDefault="0029625D">
      <w:pPr>
        <w:jc w:val="center"/>
        <w:rPr>
          <w:rFonts w:ascii="宋体" w:hAnsi="宋体" w:hint="eastAsia"/>
          <w:b/>
          <w:sz w:val="72"/>
          <w:szCs w:val="72"/>
        </w:rPr>
      </w:pPr>
      <w:r>
        <w:rPr>
          <w:rFonts w:ascii="宋体" w:hAnsi="宋体" w:hint="eastAsia"/>
          <w:b/>
          <w:sz w:val="72"/>
          <w:szCs w:val="72"/>
        </w:rPr>
        <w:t>实验报告</w:t>
      </w:r>
    </w:p>
    <w:p w14:paraId="565789B0" w14:textId="77777777" w:rsidR="006A6634" w:rsidRDefault="006A6634">
      <w:pPr>
        <w:jc w:val="center"/>
      </w:pPr>
    </w:p>
    <w:p w14:paraId="774A03F2" w14:textId="77777777" w:rsidR="006A6634" w:rsidRDefault="006A6634">
      <w:pPr>
        <w:jc w:val="center"/>
        <w:rPr>
          <w:rFonts w:ascii="黑体" w:eastAsia="黑体" w:hAnsi="黑体" w:hint="eastAsia"/>
        </w:rPr>
      </w:pPr>
    </w:p>
    <w:p w14:paraId="6D86410A" w14:textId="77777777" w:rsidR="006A6634" w:rsidRDefault="006A6634">
      <w:pPr>
        <w:jc w:val="center"/>
        <w:rPr>
          <w:rFonts w:ascii="黑体" w:eastAsia="黑体" w:hAnsi="黑体" w:hint="eastAsia"/>
        </w:rPr>
      </w:pPr>
    </w:p>
    <w:p w14:paraId="527A0CA6" w14:textId="77777777" w:rsidR="006A6634" w:rsidRDefault="006A6634">
      <w:pPr>
        <w:jc w:val="center"/>
        <w:rPr>
          <w:rFonts w:ascii="黑体" w:eastAsia="黑体" w:hAnsi="黑体" w:hint="eastAsia"/>
        </w:rPr>
      </w:pPr>
    </w:p>
    <w:p w14:paraId="2F442B6D" w14:textId="77777777" w:rsidR="006A6634" w:rsidRDefault="006A6634">
      <w:pPr>
        <w:jc w:val="center"/>
        <w:rPr>
          <w:rFonts w:ascii="黑体" w:eastAsia="黑体" w:hAnsi="黑体" w:hint="eastAsia"/>
        </w:rPr>
      </w:pPr>
    </w:p>
    <w:p w14:paraId="6542B662" w14:textId="77777777" w:rsidR="006A6634" w:rsidRDefault="006A6634">
      <w:pPr>
        <w:jc w:val="center"/>
        <w:rPr>
          <w:rFonts w:ascii="黑体" w:eastAsia="黑体" w:hAnsi="黑体" w:hint="eastAsia"/>
        </w:rPr>
      </w:pPr>
    </w:p>
    <w:p w14:paraId="4B5BB9DF" w14:textId="77777777" w:rsidR="006A6634" w:rsidRDefault="006A6634">
      <w:pPr>
        <w:jc w:val="center"/>
        <w:rPr>
          <w:rFonts w:ascii="黑体" w:eastAsia="黑体" w:hAnsi="黑体" w:hint="eastAsia"/>
        </w:rPr>
      </w:pPr>
    </w:p>
    <w:p w14:paraId="008D1E6A" w14:textId="77777777" w:rsidR="004618D9" w:rsidRDefault="004618D9">
      <w:pPr>
        <w:jc w:val="center"/>
        <w:rPr>
          <w:rFonts w:ascii="黑体" w:eastAsia="黑体" w:hAnsi="黑体" w:hint="eastAsia"/>
        </w:rPr>
      </w:pPr>
    </w:p>
    <w:p w14:paraId="323AE902" w14:textId="77777777" w:rsidR="004618D9" w:rsidRDefault="004618D9">
      <w:pPr>
        <w:jc w:val="center"/>
        <w:rPr>
          <w:rFonts w:ascii="黑体" w:eastAsia="黑体" w:hAnsi="黑体" w:hint="eastAsia"/>
        </w:rPr>
      </w:pPr>
    </w:p>
    <w:p w14:paraId="2394BC3C" w14:textId="77777777" w:rsidR="004618D9" w:rsidRDefault="004618D9">
      <w:pPr>
        <w:jc w:val="center"/>
        <w:rPr>
          <w:rFonts w:ascii="黑体" w:eastAsia="黑体" w:hAnsi="黑体" w:hint="eastAsia"/>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3"/>
        <w:gridCol w:w="6663"/>
      </w:tblGrid>
      <w:tr w:rsidR="004618D9" w14:paraId="5FEC8508" w14:textId="77777777" w:rsidTr="004618D9">
        <w:tc>
          <w:tcPr>
            <w:tcW w:w="1668" w:type="dxa"/>
          </w:tcPr>
          <w:p w14:paraId="087D69F3" w14:textId="39C046B2" w:rsidR="004618D9" w:rsidRPr="00F4751C" w:rsidRDefault="004618D9">
            <w:pPr>
              <w:jc w:val="center"/>
              <w:rPr>
                <w:rFonts w:ascii="黑体" w:eastAsia="黑体" w:hAnsi="黑体" w:hint="eastAsia"/>
                <w:bCs/>
                <w:sz w:val="32"/>
                <w:szCs w:val="32"/>
              </w:rPr>
            </w:pPr>
            <w:r w:rsidRPr="00F4751C">
              <w:rPr>
                <w:rFonts w:hint="eastAsia"/>
                <w:sz w:val="32"/>
                <w:szCs w:val="32"/>
              </w:rPr>
              <w:t>小组成员：</w:t>
            </w:r>
          </w:p>
        </w:tc>
        <w:tc>
          <w:tcPr>
            <w:tcW w:w="6854" w:type="dxa"/>
            <w:tcBorders>
              <w:bottom w:val="single" w:sz="4" w:space="0" w:color="auto"/>
            </w:tcBorders>
          </w:tcPr>
          <w:p w14:paraId="4E564D9E" w14:textId="2FB892D3" w:rsidR="004618D9" w:rsidRPr="00F4751C" w:rsidRDefault="004618D9">
            <w:pPr>
              <w:jc w:val="center"/>
              <w:rPr>
                <w:rFonts w:asciiTheme="minorEastAsia" w:eastAsiaTheme="minorEastAsia" w:hAnsiTheme="minorEastAsia" w:hint="eastAsia"/>
                <w:bCs/>
                <w:sz w:val="36"/>
                <w:szCs w:val="36"/>
              </w:rPr>
            </w:pPr>
          </w:p>
        </w:tc>
      </w:tr>
      <w:tr w:rsidR="004618D9" w14:paraId="5B5671C4" w14:textId="77777777" w:rsidTr="004618D9">
        <w:tc>
          <w:tcPr>
            <w:tcW w:w="1668" w:type="dxa"/>
          </w:tcPr>
          <w:p w14:paraId="0FB86D8F" w14:textId="2064FEB2" w:rsidR="004618D9" w:rsidRPr="00F4751C" w:rsidRDefault="004618D9">
            <w:pPr>
              <w:jc w:val="center"/>
              <w:rPr>
                <w:rFonts w:ascii="黑体" w:eastAsia="黑体" w:hAnsi="黑体" w:hint="eastAsia"/>
                <w:b/>
                <w:sz w:val="32"/>
                <w:szCs w:val="32"/>
                <w:u w:val="single"/>
              </w:rPr>
            </w:pPr>
            <w:r w:rsidRPr="00F4751C">
              <w:rPr>
                <w:rFonts w:hint="eastAsia"/>
                <w:sz w:val="32"/>
                <w:szCs w:val="32"/>
              </w:rPr>
              <w:t>小组成员：</w:t>
            </w:r>
          </w:p>
        </w:tc>
        <w:tc>
          <w:tcPr>
            <w:tcW w:w="6854" w:type="dxa"/>
            <w:tcBorders>
              <w:top w:val="single" w:sz="4" w:space="0" w:color="auto"/>
              <w:bottom w:val="single" w:sz="4" w:space="0" w:color="auto"/>
            </w:tcBorders>
          </w:tcPr>
          <w:p w14:paraId="314FBEC6" w14:textId="56E58629" w:rsidR="004618D9" w:rsidRPr="00F4751C" w:rsidRDefault="004618D9">
            <w:pPr>
              <w:jc w:val="center"/>
              <w:rPr>
                <w:rFonts w:asciiTheme="minorEastAsia" w:eastAsiaTheme="minorEastAsia" w:hAnsiTheme="minorEastAsia" w:hint="eastAsia"/>
                <w:bCs/>
                <w:sz w:val="36"/>
                <w:szCs w:val="36"/>
              </w:rPr>
            </w:pPr>
          </w:p>
        </w:tc>
      </w:tr>
      <w:tr w:rsidR="004618D9" w14:paraId="32FE2817" w14:textId="77777777" w:rsidTr="004618D9">
        <w:tc>
          <w:tcPr>
            <w:tcW w:w="1668" w:type="dxa"/>
          </w:tcPr>
          <w:p w14:paraId="1E57631E" w14:textId="5D8BB8F2" w:rsidR="004618D9" w:rsidRPr="00F4751C" w:rsidRDefault="004618D9">
            <w:pPr>
              <w:jc w:val="center"/>
              <w:rPr>
                <w:rFonts w:ascii="黑体" w:eastAsia="黑体" w:hAnsi="黑体" w:hint="eastAsia"/>
                <w:b/>
                <w:sz w:val="32"/>
                <w:szCs w:val="32"/>
                <w:u w:val="single"/>
              </w:rPr>
            </w:pPr>
            <w:r w:rsidRPr="00F4751C">
              <w:rPr>
                <w:rFonts w:hint="eastAsia"/>
                <w:sz w:val="32"/>
                <w:szCs w:val="32"/>
              </w:rPr>
              <w:t>组</w:t>
            </w:r>
            <w:r w:rsidRPr="00F4751C">
              <w:rPr>
                <w:rFonts w:hint="eastAsia"/>
                <w:sz w:val="32"/>
                <w:szCs w:val="32"/>
              </w:rPr>
              <w:t xml:space="preserve"> </w:t>
            </w:r>
            <w:r w:rsidRPr="00F4751C">
              <w:rPr>
                <w:sz w:val="32"/>
                <w:szCs w:val="32"/>
              </w:rPr>
              <w:t xml:space="preserve">   </w:t>
            </w:r>
            <w:r w:rsidRPr="00F4751C">
              <w:rPr>
                <w:rFonts w:hint="eastAsia"/>
                <w:sz w:val="32"/>
                <w:szCs w:val="32"/>
              </w:rPr>
              <w:t>号：</w:t>
            </w:r>
          </w:p>
        </w:tc>
        <w:tc>
          <w:tcPr>
            <w:tcW w:w="6854" w:type="dxa"/>
            <w:tcBorders>
              <w:top w:val="single" w:sz="4" w:space="0" w:color="auto"/>
              <w:bottom w:val="single" w:sz="4" w:space="0" w:color="auto"/>
            </w:tcBorders>
          </w:tcPr>
          <w:p w14:paraId="1982337E" w14:textId="6B187863" w:rsidR="004618D9" w:rsidRPr="00F4751C" w:rsidRDefault="00F4751C">
            <w:pPr>
              <w:jc w:val="center"/>
              <w:rPr>
                <w:rFonts w:asciiTheme="minorEastAsia" w:eastAsiaTheme="minorEastAsia" w:hAnsiTheme="minorEastAsia" w:hint="eastAsia"/>
                <w:bCs/>
                <w:sz w:val="36"/>
                <w:szCs w:val="36"/>
              </w:rPr>
            </w:pPr>
            <w:r w:rsidRPr="00F4751C">
              <w:rPr>
                <w:rFonts w:asciiTheme="minorEastAsia" w:eastAsiaTheme="minorEastAsia" w:hAnsiTheme="minorEastAsia" w:hint="eastAsia"/>
                <w:bCs/>
                <w:sz w:val="36"/>
                <w:szCs w:val="36"/>
              </w:rPr>
              <w:t>25</w:t>
            </w:r>
          </w:p>
        </w:tc>
      </w:tr>
    </w:tbl>
    <w:p w14:paraId="18F68BE9" w14:textId="60C942F7" w:rsidR="006A6634" w:rsidRDefault="006A6634">
      <w:pPr>
        <w:jc w:val="center"/>
        <w:rPr>
          <w:rFonts w:ascii="黑体" w:eastAsia="黑体" w:hAnsi="黑体" w:hint="eastAsia"/>
          <w:b/>
          <w:sz w:val="36"/>
          <w:szCs w:val="36"/>
          <w:u w:val="single"/>
        </w:rPr>
      </w:pPr>
    </w:p>
    <w:p w14:paraId="456232B3" w14:textId="77777777" w:rsidR="006A6634" w:rsidRDefault="006A6634">
      <w:pPr>
        <w:jc w:val="center"/>
      </w:pPr>
    </w:p>
    <w:p w14:paraId="633FDAB0" w14:textId="77777777" w:rsidR="006A6634" w:rsidRDefault="006A6634">
      <w:pPr>
        <w:jc w:val="center"/>
      </w:pPr>
    </w:p>
    <w:p w14:paraId="23B56DBA" w14:textId="5B056E84" w:rsidR="00874B92" w:rsidRDefault="00874B92"/>
    <w:p w14:paraId="768453C2" w14:textId="4E9724A9" w:rsidR="006A6634" w:rsidRPr="00874B92" w:rsidRDefault="00874B92" w:rsidP="00874B92">
      <w:pPr>
        <w:widowControl/>
        <w:jc w:val="left"/>
      </w:pPr>
      <w:r>
        <w:br w:type="page"/>
      </w:r>
    </w:p>
    <w:p w14:paraId="36A357CE" w14:textId="336C4990" w:rsidR="00F4751C" w:rsidRPr="00F4751C" w:rsidRDefault="00F4751C" w:rsidP="00F4751C">
      <w:pPr>
        <w:pStyle w:val="TOC1"/>
        <w:tabs>
          <w:tab w:val="right" w:leader="dot" w:pos="8296"/>
        </w:tabs>
        <w:jc w:val="center"/>
        <w:rPr>
          <w:b/>
          <w:bCs/>
          <w:sz w:val="36"/>
          <w:szCs w:val="36"/>
        </w:rPr>
      </w:pPr>
      <w:r w:rsidRPr="00F4751C">
        <w:rPr>
          <w:rFonts w:hint="eastAsia"/>
          <w:b/>
          <w:bCs/>
          <w:sz w:val="36"/>
          <w:szCs w:val="36"/>
        </w:rPr>
        <w:lastRenderedPageBreak/>
        <w:t>目录</w:t>
      </w:r>
    </w:p>
    <w:p w14:paraId="5B13E09A" w14:textId="28C6A8DA" w:rsidR="00F4751C" w:rsidRPr="00F4751C" w:rsidRDefault="00F4751C">
      <w:pPr>
        <w:pStyle w:val="TOC1"/>
        <w:tabs>
          <w:tab w:val="right" w:leader="dot" w:pos="8296"/>
        </w:tabs>
        <w:rPr>
          <w:rFonts w:ascii="Times New Roman" w:eastAsiaTheme="minorEastAsia" w:hAnsi="Times New Roman"/>
          <w:b/>
          <w:bCs/>
          <w:noProof/>
          <w:kern w:val="2"/>
          <w:sz w:val="32"/>
          <w:szCs w:val="32"/>
          <w14:ligatures w14:val="standardContextual"/>
        </w:rPr>
      </w:pPr>
      <w:r w:rsidRPr="00F4751C">
        <w:rPr>
          <w:rFonts w:ascii="Times New Roman" w:hAnsi="Times New Roman"/>
        </w:rPr>
        <w:fldChar w:fldCharType="begin"/>
      </w:r>
      <w:r w:rsidRPr="00F4751C">
        <w:rPr>
          <w:rFonts w:ascii="Times New Roman" w:hAnsi="Times New Roman"/>
        </w:rPr>
        <w:instrText xml:space="preserve"> TOC \h \z \u \t "</w:instrText>
      </w:r>
      <w:r w:rsidRPr="00F4751C">
        <w:rPr>
          <w:rFonts w:ascii="Times New Roman" w:hAnsi="Times New Roman"/>
        </w:rPr>
        <w:instrText>标题</w:instrText>
      </w:r>
      <w:r w:rsidRPr="00F4751C">
        <w:rPr>
          <w:rFonts w:ascii="Times New Roman" w:hAnsi="Times New Roman"/>
        </w:rPr>
        <w:instrText xml:space="preserve"> 2,1" </w:instrText>
      </w:r>
      <w:r w:rsidRPr="00F4751C">
        <w:rPr>
          <w:rFonts w:ascii="Times New Roman" w:hAnsi="Times New Roman"/>
        </w:rPr>
        <w:fldChar w:fldCharType="separate"/>
      </w:r>
      <w:hyperlink w:anchor="_Toc200827338" w:history="1">
        <w:r w:rsidRPr="00F4751C">
          <w:rPr>
            <w:rStyle w:val="ae"/>
            <w:rFonts w:ascii="Times New Roman" w:hAnsi="Times New Roman"/>
            <w:b/>
            <w:bCs/>
            <w:noProof/>
            <w:sz w:val="32"/>
            <w:szCs w:val="32"/>
          </w:rPr>
          <w:t>实验一</w:t>
        </w:r>
        <w:r w:rsidRPr="00F4751C">
          <w:rPr>
            <w:rStyle w:val="ae"/>
            <w:rFonts w:ascii="Times New Roman" w:hAnsi="Times New Roman"/>
            <w:b/>
            <w:bCs/>
            <w:noProof/>
            <w:sz w:val="32"/>
            <w:szCs w:val="32"/>
          </w:rPr>
          <w:t xml:space="preserve">   TTL</w:t>
        </w:r>
        <w:r w:rsidRPr="00F4751C">
          <w:rPr>
            <w:rStyle w:val="ae"/>
            <w:rFonts w:ascii="Times New Roman" w:hAnsi="Times New Roman"/>
            <w:b/>
            <w:bCs/>
            <w:noProof/>
            <w:sz w:val="32"/>
            <w:szCs w:val="32"/>
          </w:rPr>
          <w:t>集成门电路逻辑变换</w:t>
        </w:r>
        <w:r w:rsidRPr="00F4751C">
          <w:rPr>
            <w:rFonts w:ascii="Times New Roman" w:hAnsi="Times New Roman"/>
            <w:b/>
            <w:bCs/>
            <w:noProof/>
            <w:webHidden/>
            <w:sz w:val="32"/>
            <w:szCs w:val="32"/>
          </w:rPr>
          <w:tab/>
        </w:r>
        <w:r w:rsidRPr="00F4751C">
          <w:rPr>
            <w:rFonts w:ascii="Times New Roman" w:hAnsi="Times New Roman"/>
            <w:b/>
            <w:bCs/>
            <w:noProof/>
            <w:webHidden/>
            <w:sz w:val="32"/>
            <w:szCs w:val="32"/>
          </w:rPr>
          <w:fldChar w:fldCharType="begin"/>
        </w:r>
        <w:r w:rsidRPr="00F4751C">
          <w:rPr>
            <w:rFonts w:ascii="Times New Roman" w:hAnsi="Times New Roman"/>
            <w:b/>
            <w:bCs/>
            <w:noProof/>
            <w:webHidden/>
            <w:sz w:val="32"/>
            <w:szCs w:val="32"/>
          </w:rPr>
          <w:instrText xml:space="preserve"> PAGEREF _Toc200827338 \h </w:instrText>
        </w:r>
        <w:r w:rsidRPr="00F4751C">
          <w:rPr>
            <w:rFonts w:ascii="Times New Roman" w:hAnsi="Times New Roman"/>
            <w:b/>
            <w:bCs/>
            <w:noProof/>
            <w:webHidden/>
            <w:sz w:val="32"/>
            <w:szCs w:val="32"/>
          </w:rPr>
        </w:r>
        <w:r w:rsidRPr="00F4751C">
          <w:rPr>
            <w:rFonts w:ascii="Times New Roman" w:hAnsi="Times New Roman"/>
            <w:b/>
            <w:bCs/>
            <w:noProof/>
            <w:webHidden/>
            <w:sz w:val="32"/>
            <w:szCs w:val="32"/>
          </w:rPr>
          <w:fldChar w:fldCharType="separate"/>
        </w:r>
        <w:r>
          <w:rPr>
            <w:rFonts w:ascii="Times New Roman" w:hAnsi="Times New Roman"/>
            <w:b/>
            <w:bCs/>
            <w:noProof/>
            <w:webHidden/>
            <w:sz w:val="32"/>
            <w:szCs w:val="32"/>
          </w:rPr>
          <w:t>3</w:t>
        </w:r>
        <w:r w:rsidRPr="00F4751C">
          <w:rPr>
            <w:rFonts w:ascii="Times New Roman" w:hAnsi="Times New Roman"/>
            <w:b/>
            <w:bCs/>
            <w:noProof/>
            <w:webHidden/>
            <w:sz w:val="32"/>
            <w:szCs w:val="32"/>
          </w:rPr>
          <w:fldChar w:fldCharType="end"/>
        </w:r>
      </w:hyperlink>
    </w:p>
    <w:p w14:paraId="249C68E9" w14:textId="341236F9" w:rsidR="00F4751C" w:rsidRPr="00F4751C" w:rsidRDefault="00F4751C">
      <w:pPr>
        <w:pStyle w:val="TOC1"/>
        <w:tabs>
          <w:tab w:val="right" w:leader="dot" w:pos="8296"/>
        </w:tabs>
        <w:rPr>
          <w:rFonts w:ascii="Times New Roman" w:eastAsiaTheme="minorEastAsia" w:hAnsi="Times New Roman"/>
          <w:b/>
          <w:bCs/>
          <w:noProof/>
          <w:kern w:val="2"/>
          <w:sz w:val="32"/>
          <w:szCs w:val="32"/>
          <w14:ligatures w14:val="standardContextual"/>
        </w:rPr>
      </w:pPr>
      <w:hyperlink w:anchor="_Toc200827339" w:history="1">
        <w:r w:rsidRPr="00F4751C">
          <w:rPr>
            <w:rStyle w:val="ae"/>
            <w:rFonts w:ascii="Times New Roman" w:hAnsi="Times New Roman"/>
            <w:b/>
            <w:bCs/>
            <w:noProof/>
            <w:sz w:val="32"/>
            <w:szCs w:val="32"/>
          </w:rPr>
          <w:t>实验二</w:t>
        </w:r>
        <w:r w:rsidRPr="00F4751C">
          <w:rPr>
            <w:rStyle w:val="ae"/>
            <w:rFonts w:ascii="Times New Roman" w:hAnsi="Times New Roman"/>
            <w:b/>
            <w:bCs/>
            <w:noProof/>
            <w:sz w:val="32"/>
            <w:szCs w:val="32"/>
          </w:rPr>
          <w:t xml:space="preserve">   </w:t>
        </w:r>
        <w:r w:rsidRPr="00F4751C">
          <w:rPr>
            <w:rStyle w:val="ae"/>
            <w:rFonts w:ascii="Times New Roman" w:hAnsi="Times New Roman"/>
            <w:b/>
            <w:bCs/>
            <w:noProof/>
            <w:sz w:val="32"/>
            <w:szCs w:val="32"/>
          </w:rPr>
          <w:t>组合电路设计</w:t>
        </w:r>
        <w:r w:rsidRPr="00F4751C">
          <w:rPr>
            <w:rFonts w:ascii="Times New Roman" w:hAnsi="Times New Roman"/>
            <w:b/>
            <w:bCs/>
            <w:noProof/>
            <w:webHidden/>
            <w:sz w:val="32"/>
            <w:szCs w:val="32"/>
          </w:rPr>
          <w:tab/>
        </w:r>
        <w:r w:rsidRPr="00F4751C">
          <w:rPr>
            <w:rFonts w:ascii="Times New Roman" w:hAnsi="Times New Roman"/>
            <w:b/>
            <w:bCs/>
            <w:noProof/>
            <w:webHidden/>
            <w:sz w:val="32"/>
            <w:szCs w:val="32"/>
          </w:rPr>
          <w:fldChar w:fldCharType="begin"/>
        </w:r>
        <w:r w:rsidRPr="00F4751C">
          <w:rPr>
            <w:rFonts w:ascii="Times New Roman" w:hAnsi="Times New Roman"/>
            <w:b/>
            <w:bCs/>
            <w:noProof/>
            <w:webHidden/>
            <w:sz w:val="32"/>
            <w:szCs w:val="32"/>
          </w:rPr>
          <w:instrText xml:space="preserve"> PAGEREF _Toc200827339 \h </w:instrText>
        </w:r>
        <w:r w:rsidRPr="00F4751C">
          <w:rPr>
            <w:rFonts w:ascii="Times New Roman" w:hAnsi="Times New Roman"/>
            <w:b/>
            <w:bCs/>
            <w:noProof/>
            <w:webHidden/>
            <w:sz w:val="32"/>
            <w:szCs w:val="32"/>
          </w:rPr>
        </w:r>
        <w:r w:rsidRPr="00F4751C">
          <w:rPr>
            <w:rFonts w:ascii="Times New Roman" w:hAnsi="Times New Roman"/>
            <w:b/>
            <w:bCs/>
            <w:noProof/>
            <w:webHidden/>
            <w:sz w:val="32"/>
            <w:szCs w:val="32"/>
          </w:rPr>
          <w:fldChar w:fldCharType="separate"/>
        </w:r>
        <w:r>
          <w:rPr>
            <w:rFonts w:ascii="Times New Roman" w:hAnsi="Times New Roman"/>
            <w:b/>
            <w:bCs/>
            <w:noProof/>
            <w:webHidden/>
            <w:sz w:val="32"/>
            <w:szCs w:val="32"/>
          </w:rPr>
          <w:t>6</w:t>
        </w:r>
        <w:r w:rsidRPr="00F4751C">
          <w:rPr>
            <w:rFonts w:ascii="Times New Roman" w:hAnsi="Times New Roman"/>
            <w:b/>
            <w:bCs/>
            <w:noProof/>
            <w:webHidden/>
            <w:sz w:val="32"/>
            <w:szCs w:val="32"/>
          </w:rPr>
          <w:fldChar w:fldCharType="end"/>
        </w:r>
      </w:hyperlink>
    </w:p>
    <w:p w14:paraId="1F717AE1" w14:textId="0D9AF311" w:rsidR="00F4751C" w:rsidRPr="00F4751C" w:rsidRDefault="00F4751C">
      <w:pPr>
        <w:pStyle w:val="TOC1"/>
        <w:tabs>
          <w:tab w:val="right" w:leader="dot" w:pos="8296"/>
        </w:tabs>
        <w:rPr>
          <w:rFonts w:ascii="Times New Roman" w:eastAsiaTheme="minorEastAsia" w:hAnsi="Times New Roman"/>
          <w:b/>
          <w:bCs/>
          <w:noProof/>
          <w:kern w:val="2"/>
          <w:sz w:val="32"/>
          <w:szCs w:val="32"/>
          <w14:ligatures w14:val="standardContextual"/>
        </w:rPr>
      </w:pPr>
      <w:hyperlink w:anchor="_Toc200827340" w:history="1">
        <w:r w:rsidRPr="00F4751C">
          <w:rPr>
            <w:rStyle w:val="ae"/>
            <w:rFonts w:ascii="Times New Roman" w:hAnsi="Times New Roman"/>
            <w:b/>
            <w:bCs/>
            <w:noProof/>
            <w:sz w:val="32"/>
            <w:szCs w:val="32"/>
          </w:rPr>
          <w:t>实验三</w:t>
        </w:r>
        <w:r w:rsidRPr="00F4751C">
          <w:rPr>
            <w:rStyle w:val="ae"/>
            <w:rFonts w:ascii="Times New Roman" w:hAnsi="Times New Roman"/>
            <w:b/>
            <w:bCs/>
            <w:noProof/>
            <w:sz w:val="32"/>
            <w:szCs w:val="32"/>
          </w:rPr>
          <w:t xml:space="preserve">   </w:t>
        </w:r>
        <w:r w:rsidRPr="00F4751C">
          <w:rPr>
            <w:rStyle w:val="ae"/>
            <w:rFonts w:ascii="Times New Roman" w:hAnsi="Times New Roman"/>
            <w:b/>
            <w:bCs/>
            <w:noProof/>
            <w:sz w:val="32"/>
            <w:szCs w:val="32"/>
          </w:rPr>
          <w:t>时序电路设计</w:t>
        </w:r>
        <w:r w:rsidRPr="00F4751C">
          <w:rPr>
            <w:rFonts w:ascii="Times New Roman" w:hAnsi="Times New Roman"/>
            <w:b/>
            <w:bCs/>
            <w:noProof/>
            <w:webHidden/>
            <w:sz w:val="32"/>
            <w:szCs w:val="32"/>
          </w:rPr>
          <w:tab/>
        </w:r>
        <w:r w:rsidRPr="00F4751C">
          <w:rPr>
            <w:rFonts w:ascii="Times New Roman" w:hAnsi="Times New Roman"/>
            <w:b/>
            <w:bCs/>
            <w:noProof/>
            <w:webHidden/>
            <w:sz w:val="32"/>
            <w:szCs w:val="32"/>
          </w:rPr>
          <w:fldChar w:fldCharType="begin"/>
        </w:r>
        <w:r w:rsidRPr="00F4751C">
          <w:rPr>
            <w:rFonts w:ascii="Times New Roman" w:hAnsi="Times New Roman"/>
            <w:b/>
            <w:bCs/>
            <w:noProof/>
            <w:webHidden/>
            <w:sz w:val="32"/>
            <w:szCs w:val="32"/>
          </w:rPr>
          <w:instrText xml:space="preserve"> PAGEREF _Toc200827340 \h </w:instrText>
        </w:r>
        <w:r w:rsidRPr="00F4751C">
          <w:rPr>
            <w:rFonts w:ascii="Times New Roman" w:hAnsi="Times New Roman"/>
            <w:b/>
            <w:bCs/>
            <w:noProof/>
            <w:webHidden/>
            <w:sz w:val="32"/>
            <w:szCs w:val="32"/>
          </w:rPr>
        </w:r>
        <w:r w:rsidRPr="00F4751C">
          <w:rPr>
            <w:rFonts w:ascii="Times New Roman" w:hAnsi="Times New Roman"/>
            <w:b/>
            <w:bCs/>
            <w:noProof/>
            <w:webHidden/>
            <w:sz w:val="32"/>
            <w:szCs w:val="32"/>
          </w:rPr>
          <w:fldChar w:fldCharType="separate"/>
        </w:r>
        <w:r>
          <w:rPr>
            <w:rFonts w:ascii="Times New Roman" w:hAnsi="Times New Roman"/>
            <w:b/>
            <w:bCs/>
            <w:noProof/>
            <w:webHidden/>
            <w:sz w:val="32"/>
            <w:szCs w:val="32"/>
          </w:rPr>
          <w:t>11</w:t>
        </w:r>
        <w:r w:rsidRPr="00F4751C">
          <w:rPr>
            <w:rFonts w:ascii="Times New Roman" w:hAnsi="Times New Roman"/>
            <w:b/>
            <w:bCs/>
            <w:noProof/>
            <w:webHidden/>
            <w:sz w:val="32"/>
            <w:szCs w:val="32"/>
          </w:rPr>
          <w:fldChar w:fldCharType="end"/>
        </w:r>
      </w:hyperlink>
    </w:p>
    <w:p w14:paraId="5F83C11C" w14:textId="16FC451B" w:rsidR="00F4751C" w:rsidRPr="00F4751C" w:rsidRDefault="00F4751C">
      <w:pPr>
        <w:pStyle w:val="TOC1"/>
        <w:tabs>
          <w:tab w:val="right" w:leader="dot" w:pos="8296"/>
        </w:tabs>
        <w:rPr>
          <w:rFonts w:ascii="Times New Roman" w:eastAsiaTheme="minorEastAsia" w:hAnsi="Times New Roman"/>
          <w:b/>
          <w:bCs/>
          <w:noProof/>
          <w:kern w:val="2"/>
          <w:sz w:val="32"/>
          <w:szCs w:val="32"/>
          <w14:ligatures w14:val="standardContextual"/>
        </w:rPr>
      </w:pPr>
      <w:hyperlink w:anchor="_Toc200827341" w:history="1">
        <w:r w:rsidRPr="00F4751C">
          <w:rPr>
            <w:rStyle w:val="ae"/>
            <w:rFonts w:ascii="Times New Roman" w:hAnsi="Times New Roman"/>
            <w:b/>
            <w:bCs/>
            <w:noProof/>
            <w:sz w:val="32"/>
            <w:szCs w:val="32"/>
          </w:rPr>
          <w:t>实验四</w:t>
        </w:r>
        <w:r w:rsidRPr="00F4751C">
          <w:rPr>
            <w:rStyle w:val="ae"/>
            <w:rFonts w:ascii="Times New Roman" w:hAnsi="Times New Roman"/>
            <w:b/>
            <w:bCs/>
            <w:noProof/>
            <w:sz w:val="32"/>
            <w:szCs w:val="32"/>
          </w:rPr>
          <w:t xml:space="preserve">  </w:t>
        </w:r>
        <w:r w:rsidRPr="00F4751C">
          <w:rPr>
            <w:rStyle w:val="ae"/>
            <w:rFonts w:ascii="Times New Roman" w:hAnsi="Times New Roman"/>
            <w:b/>
            <w:bCs/>
            <w:noProof/>
            <w:sz w:val="32"/>
            <w:szCs w:val="32"/>
          </w:rPr>
          <w:t>基于硬件描述语言电路设计</w:t>
        </w:r>
        <w:r w:rsidRPr="00F4751C">
          <w:rPr>
            <w:rFonts w:ascii="Times New Roman" w:hAnsi="Times New Roman"/>
            <w:b/>
            <w:bCs/>
            <w:noProof/>
            <w:webHidden/>
            <w:sz w:val="32"/>
            <w:szCs w:val="32"/>
          </w:rPr>
          <w:tab/>
        </w:r>
        <w:r w:rsidRPr="00F4751C">
          <w:rPr>
            <w:rFonts w:ascii="Times New Roman" w:hAnsi="Times New Roman"/>
            <w:b/>
            <w:bCs/>
            <w:noProof/>
            <w:webHidden/>
            <w:sz w:val="32"/>
            <w:szCs w:val="32"/>
          </w:rPr>
          <w:fldChar w:fldCharType="begin"/>
        </w:r>
        <w:r w:rsidRPr="00F4751C">
          <w:rPr>
            <w:rFonts w:ascii="Times New Roman" w:hAnsi="Times New Roman"/>
            <w:b/>
            <w:bCs/>
            <w:noProof/>
            <w:webHidden/>
            <w:sz w:val="32"/>
            <w:szCs w:val="32"/>
          </w:rPr>
          <w:instrText xml:space="preserve"> PAGEREF _Toc200827341 \h </w:instrText>
        </w:r>
        <w:r w:rsidRPr="00F4751C">
          <w:rPr>
            <w:rFonts w:ascii="Times New Roman" w:hAnsi="Times New Roman"/>
            <w:b/>
            <w:bCs/>
            <w:noProof/>
            <w:webHidden/>
            <w:sz w:val="32"/>
            <w:szCs w:val="32"/>
          </w:rPr>
        </w:r>
        <w:r w:rsidRPr="00F4751C">
          <w:rPr>
            <w:rFonts w:ascii="Times New Roman" w:hAnsi="Times New Roman"/>
            <w:b/>
            <w:bCs/>
            <w:noProof/>
            <w:webHidden/>
            <w:sz w:val="32"/>
            <w:szCs w:val="32"/>
          </w:rPr>
          <w:fldChar w:fldCharType="separate"/>
        </w:r>
        <w:r>
          <w:rPr>
            <w:rFonts w:ascii="Times New Roman" w:hAnsi="Times New Roman"/>
            <w:b/>
            <w:bCs/>
            <w:noProof/>
            <w:webHidden/>
            <w:sz w:val="32"/>
            <w:szCs w:val="32"/>
          </w:rPr>
          <w:t>17</w:t>
        </w:r>
        <w:r w:rsidRPr="00F4751C">
          <w:rPr>
            <w:rFonts w:ascii="Times New Roman" w:hAnsi="Times New Roman"/>
            <w:b/>
            <w:bCs/>
            <w:noProof/>
            <w:webHidden/>
            <w:sz w:val="32"/>
            <w:szCs w:val="32"/>
          </w:rPr>
          <w:fldChar w:fldCharType="end"/>
        </w:r>
      </w:hyperlink>
    </w:p>
    <w:p w14:paraId="5C9431ED" w14:textId="34BAD8F9" w:rsidR="00F4751C" w:rsidRPr="00F4751C" w:rsidRDefault="00F4751C">
      <w:pPr>
        <w:pStyle w:val="TOC1"/>
        <w:tabs>
          <w:tab w:val="right" w:leader="dot" w:pos="8296"/>
        </w:tabs>
        <w:rPr>
          <w:rFonts w:ascii="Times New Roman" w:eastAsiaTheme="minorEastAsia" w:hAnsi="Times New Roman"/>
          <w:b/>
          <w:bCs/>
          <w:noProof/>
          <w:kern w:val="2"/>
          <w:sz w:val="32"/>
          <w:szCs w:val="32"/>
          <w14:ligatures w14:val="standardContextual"/>
        </w:rPr>
      </w:pPr>
      <w:hyperlink w:anchor="_Toc200827342" w:history="1">
        <w:r w:rsidRPr="00F4751C">
          <w:rPr>
            <w:rStyle w:val="ae"/>
            <w:rFonts w:ascii="Times New Roman" w:hAnsi="Times New Roman"/>
            <w:b/>
            <w:bCs/>
            <w:noProof/>
            <w:sz w:val="32"/>
            <w:szCs w:val="32"/>
          </w:rPr>
          <w:t>实验五</w:t>
        </w:r>
        <w:r w:rsidRPr="00F4751C">
          <w:rPr>
            <w:rStyle w:val="ae"/>
            <w:rFonts w:ascii="Times New Roman" w:hAnsi="Times New Roman"/>
            <w:b/>
            <w:bCs/>
            <w:noProof/>
            <w:sz w:val="32"/>
            <w:szCs w:val="32"/>
          </w:rPr>
          <w:t xml:space="preserve">   FPGA</w:t>
        </w:r>
        <w:r w:rsidRPr="00F4751C">
          <w:rPr>
            <w:rStyle w:val="ae"/>
            <w:rFonts w:ascii="Times New Roman" w:hAnsi="Times New Roman"/>
            <w:b/>
            <w:bCs/>
            <w:noProof/>
            <w:sz w:val="32"/>
            <w:szCs w:val="32"/>
          </w:rPr>
          <w:t>的</w:t>
        </w:r>
        <w:r w:rsidRPr="00F4751C">
          <w:rPr>
            <w:rStyle w:val="ae"/>
            <w:rFonts w:ascii="Times New Roman" w:hAnsi="Times New Roman"/>
            <w:b/>
            <w:bCs/>
            <w:noProof/>
            <w:sz w:val="32"/>
            <w:szCs w:val="32"/>
          </w:rPr>
          <w:t>ROM</w:t>
        </w:r>
        <w:r w:rsidRPr="00F4751C">
          <w:rPr>
            <w:rStyle w:val="ae"/>
            <w:rFonts w:ascii="Times New Roman" w:hAnsi="Times New Roman"/>
            <w:b/>
            <w:bCs/>
            <w:noProof/>
            <w:sz w:val="32"/>
            <w:szCs w:val="32"/>
          </w:rPr>
          <w:t>（</w:t>
        </w:r>
        <w:r w:rsidRPr="00F4751C">
          <w:rPr>
            <w:rStyle w:val="ae"/>
            <w:rFonts w:ascii="Times New Roman" w:hAnsi="Times New Roman"/>
            <w:b/>
            <w:bCs/>
            <w:noProof/>
            <w:sz w:val="32"/>
            <w:szCs w:val="32"/>
          </w:rPr>
          <w:t>IP</w:t>
        </w:r>
        <w:r w:rsidRPr="00F4751C">
          <w:rPr>
            <w:rStyle w:val="ae"/>
            <w:rFonts w:ascii="Times New Roman" w:hAnsi="Times New Roman"/>
            <w:b/>
            <w:bCs/>
            <w:noProof/>
            <w:sz w:val="32"/>
            <w:szCs w:val="32"/>
          </w:rPr>
          <w:t>核）使用</w:t>
        </w:r>
        <w:r w:rsidRPr="00F4751C">
          <w:rPr>
            <w:rFonts w:ascii="Times New Roman" w:hAnsi="Times New Roman"/>
            <w:b/>
            <w:bCs/>
            <w:noProof/>
            <w:webHidden/>
            <w:sz w:val="32"/>
            <w:szCs w:val="32"/>
          </w:rPr>
          <w:tab/>
        </w:r>
        <w:r w:rsidRPr="00F4751C">
          <w:rPr>
            <w:rFonts w:ascii="Times New Roman" w:hAnsi="Times New Roman"/>
            <w:b/>
            <w:bCs/>
            <w:noProof/>
            <w:webHidden/>
            <w:sz w:val="32"/>
            <w:szCs w:val="32"/>
          </w:rPr>
          <w:fldChar w:fldCharType="begin"/>
        </w:r>
        <w:r w:rsidRPr="00F4751C">
          <w:rPr>
            <w:rFonts w:ascii="Times New Roman" w:hAnsi="Times New Roman"/>
            <w:b/>
            <w:bCs/>
            <w:noProof/>
            <w:webHidden/>
            <w:sz w:val="32"/>
            <w:szCs w:val="32"/>
          </w:rPr>
          <w:instrText xml:space="preserve"> PAGEREF _Toc200827342 \h </w:instrText>
        </w:r>
        <w:r w:rsidRPr="00F4751C">
          <w:rPr>
            <w:rFonts w:ascii="Times New Roman" w:hAnsi="Times New Roman"/>
            <w:b/>
            <w:bCs/>
            <w:noProof/>
            <w:webHidden/>
            <w:sz w:val="32"/>
            <w:szCs w:val="32"/>
          </w:rPr>
        </w:r>
        <w:r w:rsidRPr="00F4751C">
          <w:rPr>
            <w:rFonts w:ascii="Times New Roman" w:hAnsi="Times New Roman"/>
            <w:b/>
            <w:bCs/>
            <w:noProof/>
            <w:webHidden/>
            <w:sz w:val="32"/>
            <w:szCs w:val="32"/>
          </w:rPr>
          <w:fldChar w:fldCharType="separate"/>
        </w:r>
        <w:r>
          <w:rPr>
            <w:rFonts w:ascii="Times New Roman" w:hAnsi="Times New Roman"/>
            <w:b/>
            <w:bCs/>
            <w:noProof/>
            <w:webHidden/>
            <w:sz w:val="32"/>
            <w:szCs w:val="32"/>
          </w:rPr>
          <w:t>25</w:t>
        </w:r>
        <w:r w:rsidRPr="00F4751C">
          <w:rPr>
            <w:rFonts w:ascii="Times New Roman" w:hAnsi="Times New Roman"/>
            <w:b/>
            <w:bCs/>
            <w:noProof/>
            <w:webHidden/>
            <w:sz w:val="32"/>
            <w:szCs w:val="32"/>
          </w:rPr>
          <w:fldChar w:fldCharType="end"/>
        </w:r>
      </w:hyperlink>
    </w:p>
    <w:p w14:paraId="3C4C3A5F" w14:textId="6EF56C90" w:rsidR="00F4751C" w:rsidRPr="00F4751C" w:rsidRDefault="00F4751C">
      <w:pPr>
        <w:pStyle w:val="TOC1"/>
        <w:tabs>
          <w:tab w:val="right" w:leader="dot" w:pos="8296"/>
        </w:tabs>
        <w:rPr>
          <w:rFonts w:ascii="Times New Roman" w:eastAsiaTheme="minorEastAsia" w:hAnsi="Times New Roman"/>
          <w:b/>
          <w:bCs/>
          <w:noProof/>
          <w:kern w:val="2"/>
          <w:sz w:val="32"/>
          <w:szCs w:val="32"/>
          <w14:ligatures w14:val="standardContextual"/>
        </w:rPr>
      </w:pPr>
      <w:hyperlink w:anchor="_Toc200827343" w:history="1">
        <w:r w:rsidRPr="00F4751C">
          <w:rPr>
            <w:rStyle w:val="ae"/>
            <w:rFonts w:ascii="Times New Roman" w:hAnsi="Times New Roman"/>
            <w:b/>
            <w:bCs/>
            <w:noProof/>
            <w:sz w:val="32"/>
            <w:szCs w:val="32"/>
          </w:rPr>
          <w:t>实验六</w:t>
        </w:r>
        <w:r w:rsidRPr="00F4751C">
          <w:rPr>
            <w:rStyle w:val="ae"/>
            <w:rFonts w:ascii="Times New Roman" w:hAnsi="Times New Roman"/>
            <w:b/>
            <w:bCs/>
            <w:noProof/>
            <w:sz w:val="32"/>
            <w:szCs w:val="32"/>
          </w:rPr>
          <w:t xml:space="preserve">   </w:t>
        </w:r>
        <w:r w:rsidRPr="00F4751C">
          <w:rPr>
            <w:rStyle w:val="ae"/>
            <w:rFonts w:ascii="Times New Roman" w:hAnsi="Times New Roman"/>
            <w:b/>
            <w:bCs/>
            <w:noProof/>
            <w:sz w:val="32"/>
            <w:szCs w:val="32"/>
          </w:rPr>
          <w:t>基于</w:t>
        </w:r>
        <w:r w:rsidRPr="00F4751C">
          <w:rPr>
            <w:rStyle w:val="ae"/>
            <w:rFonts w:ascii="Times New Roman" w:hAnsi="Times New Roman"/>
            <w:b/>
            <w:bCs/>
            <w:noProof/>
            <w:sz w:val="32"/>
            <w:szCs w:val="32"/>
          </w:rPr>
          <w:t>FPGA</w:t>
        </w:r>
        <w:r w:rsidRPr="00F4751C">
          <w:rPr>
            <w:rStyle w:val="ae"/>
            <w:rFonts w:ascii="Times New Roman" w:hAnsi="Times New Roman"/>
            <w:b/>
            <w:bCs/>
            <w:noProof/>
            <w:sz w:val="32"/>
            <w:szCs w:val="32"/>
          </w:rPr>
          <w:t>的信号发生器</w:t>
        </w:r>
        <w:r w:rsidRPr="00F4751C">
          <w:rPr>
            <w:rFonts w:ascii="Times New Roman" w:hAnsi="Times New Roman"/>
            <w:b/>
            <w:bCs/>
            <w:noProof/>
            <w:webHidden/>
            <w:sz w:val="32"/>
            <w:szCs w:val="32"/>
          </w:rPr>
          <w:tab/>
        </w:r>
        <w:r w:rsidRPr="00F4751C">
          <w:rPr>
            <w:rFonts w:ascii="Times New Roman" w:hAnsi="Times New Roman"/>
            <w:b/>
            <w:bCs/>
            <w:noProof/>
            <w:webHidden/>
            <w:sz w:val="32"/>
            <w:szCs w:val="32"/>
          </w:rPr>
          <w:fldChar w:fldCharType="begin"/>
        </w:r>
        <w:r w:rsidRPr="00F4751C">
          <w:rPr>
            <w:rFonts w:ascii="Times New Roman" w:hAnsi="Times New Roman"/>
            <w:b/>
            <w:bCs/>
            <w:noProof/>
            <w:webHidden/>
            <w:sz w:val="32"/>
            <w:szCs w:val="32"/>
          </w:rPr>
          <w:instrText xml:space="preserve"> PAGEREF _Toc200827343 \h </w:instrText>
        </w:r>
        <w:r w:rsidRPr="00F4751C">
          <w:rPr>
            <w:rFonts w:ascii="Times New Roman" w:hAnsi="Times New Roman"/>
            <w:b/>
            <w:bCs/>
            <w:noProof/>
            <w:webHidden/>
            <w:sz w:val="32"/>
            <w:szCs w:val="32"/>
          </w:rPr>
        </w:r>
        <w:r w:rsidRPr="00F4751C">
          <w:rPr>
            <w:rFonts w:ascii="Times New Roman" w:hAnsi="Times New Roman"/>
            <w:b/>
            <w:bCs/>
            <w:noProof/>
            <w:webHidden/>
            <w:sz w:val="32"/>
            <w:szCs w:val="32"/>
          </w:rPr>
          <w:fldChar w:fldCharType="separate"/>
        </w:r>
        <w:r>
          <w:rPr>
            <w:rFonts w:ascii="Times New Roman" w:hAnsi="Times New Roman"/>
            <w:b/>
            <w:bCs/>
            <w:noProof/>
            <w:webHidden/>
            <w:sz w:val="32"/>
            <w:szCs w:val="32"/>
          </w:rPr>
          <w:t>32</w:t>
        </w:r>
        <w:r w:rsidRPr="00F4751C">
          <w:rPr>
            <w:rFonts w:ascii="Times New Roman" w:hAnsi="Times New Roman"/>
            <w:b/>
            <w:bCs/>
            <w:noProof/>
            <w:webHidden/>
            <w:sz w:val="32"/>
            <w:szCs w:val="32"/>
          </w:rPr>
          <w:fldChar w:fldCharType="end"/>
        </w:r>
      </w:hyperlink>
    </w:p>
    <w:p w14:paraId="4A3ACD86" w14:textId="53683038" w:rsidR="00874B92" w:rsidRDefault="00F4751C" w:rsidP="00874B92">
      <w:r w:rsidRPr="00F4751C">
        <w:rPr>
          <w:rFonts w:ascii="Times New Roman" w:hAnsi="Times New Roman" w:cs="Times New Roman"/>
          <w:kern w:val="0"/>
          <w:sz w:val="22"/>
        </w:rPr>
        <w:fldChar w:fldCharType="end"/>
      </w:r>
    </w:p>
    <w:p w14:paraId="7FB8366C" w14:textId="77777777" w:rsidR="00874B92" w:rsidRDefault="00874B92" w:rsidP="00874B92"/>
    <w:p w14:paraId="5AAAF970" w14:textId="77777777" w:rsidR="00874B92" w:rsidRDefault="00874B92" w:rsidP="00874B92"/>
    <w:p w14:paraId="0C3A0543" w14:textId="77777777" w:rsidR="00874B92" w:rsidRDefault="00874B92" w:rsidP="00874B92"/>
    <w:p w14:paraId="7C70FCF5" w14:textId="77777777" w:rsidR="00874B92" w:rsidRDefault="00874B92" w:rsidP="00874B92"/>
    <w:p w14:paraId="7ECE287B" w14:textId="77777777" w:rsidR="00874B92" w:rsidRDefault="00874B92" w:rsidP="00874B92"/>
    <w:p w14:paraId="3C7B46F7" w14:textId="77777777" w:rsidR="00874B92" w:rsidRDefault="00874B92" w:rsidP="00874B92"/>
    <w:p w14:paraId="1E2C7EB4" w14:textId="77777777" w:rsidR="00874B92" w:rsidRDefault="00874B92" w:rsidP="00874B92"/>
    <w:p w14:paraId="6936D342" w14:textId="77777777" w:rsidR="00874B92" w:rsidRDefault="00874B92" w:rsidP="00874B92"/>
    <w:p w14:paraId="561B8E6A" w14:textId="77777777" w:rsidR="00874B92" w:rsidRDefault="00874B92" w:rsidP="00874B92"/>
    <w:p w14:paraId="200199F4" w14:textId="77777777" w:rsidR="00874B92" w:rsidRDefault="00874B92" w:rsidP="00874B92"/>
    <w:p w14:paraId="4250A50E" w14:textId="77777777" w:rsidR="00874B92" w:rsidRDefault="00874B92" w:rsidP="00874B92"/>
    <w:p w14:paraId="5B28E9BD" w14:textId="77777777" w:rsidR="00874B92" w:rsidRDefault="00874B92" w:rsidP="00874B92"/>
    <w:p w14:paraId="340BA9CF" w14:textId="77777777" w:rsidR="00874B92" w:rsidRDefault="00874B92" w:rsidP="00874B92"/>
    <w:p w14:paraId="0E247860" w14:textId="77777777" w:rsidR="00874B92" w:rsidRDefault="00874B92" w:rsidP="00874B92"/>
    <w:p w14:paraId="09D9B413" w14:textId="77777777" w:rsidR="00874B92" w:rsidRDefault="00874B92" w:rsidP="00874B92"/>
    <w:p w14:paraId="4F9D8AF0" w14:textId="77777777" w:rsidR="00874B92" w:rsidRDefault="00874B92" w:rsidP="00874B92"/>
    <w:p w14:paraId="027FE3ED" w14:textId="77777777" w:rsidR="00874B92" w:rsidRDefault="00874B92" w:rsidP="00874B92"/>
    <w:p w14:paraId="615294C4" w14:textId="77777777" w:rsidR="00874B92" w:rsidRDefault="00874B92" w:rsidP="00874B92"/>
    <w:p w14:paraId="0CC70BB8" w14:textId="77777777" w:rsidR="00874B92" w:rsidRDefault="00874B92" w:rsidP="00874B92"/>
    <w:p w14:paraId="26E385AA" w14:textId="77777777" w:rsidR="00874B92" w:rsidRDefault="00874B92" w:rsidP="00874B92"/>
    <w:p w14:paraId="63D7A308" w14:textId="77777777" w:rsidR="00874B92" w:rsidRDefault="00874B92" w:rsidP="00874B92"/>
    <w:p w14:paraId="3A3BCD51" w14:textId="77777777" w:rsidR="00874B92" w:rsidRDefault="00874B92" w:rsidP="00874B92"/>
    <w:p w14:paraId="78DB1955" w14:textId="77777777" w:rsidR="00874B92" w:rsidRDefault="00874B92" w:rsidP="00874B92"/>
    <w:p w14:paraId="105833CC" w14:textId="77777777" w:rsidR="00874B92" w:rsidRDefault="00874B92" w:rsidP="00874B92"/>
    <w:p w14:paraId="6802F103" w14:textId="77777777" w:rsidR="00874B92" w:rsidRDefault="00874B92" w:rsidP="00874B92"/>
    <w:p w14:paraId="11E77ED4" w14:textId="77777777" w:rsidR="00874B92" w:rsidRDefault="00874B92" w:rsidP="00874B92"/>
    <w:p w14:paraId="27AFC97F" w14:textId="77777777" w:rsidR="00874B92" w:rsidRPr="00874B92" w:rsidRDefault="00874B92" w:rsidP="00874B92"/>
    <w:p w14:paraId="2BAC0953" w14:textId="282AB7CB" w:rsidR="004618D9" w:rsidRDefault="004618D9" w:rsidP="004618D9">
      <w:pPr>
        <w:pStyle w:val="2"/>
      </w:pPr>
      <w:bookmarkStart w:id="0" w:name="_Toc200826857"/>
      <w:bookmarkStart w:id="1" w:name="_Toc200827064"/>
      <w:bookmarkStart w:id="2" w:name="_Toc200827338"/>
      <w:r>
        <w:rPr>
          <w:rFonts w:hint="eastAsia"/>
        </w:rPr>
        <w:lastRenderedPageBreak/>
        <w:t>实验一</w:t>
      </w:r>
      <w:r>
        <w:rPr>
          <w:rFonts w:hint="eastAsia"/>
        </w:rPr>
        <w:t xml:space="preserve">   </w:t>
      </w:r>
      <w:r w:rsidRPr="006F3895">
        <w:rPr>
          <w:rFonts w:hint="eastAsia"/>
        </w:rPr>
        <w:t>TTL</w:t>
      </w:r>
      <w:r w:rsidRPr="006F3895">
        <w:rPr>
          <w:rFonts w:hint="eastAsia"/>
        </w:rPr>
        <w:t>集成门电路逻辑变换</w:t>
      </w:r>
      <w:bookmarkEnd w:id="0"/>
      <w:bookmarkEnd w:id="1"/>
      <w:bookmarkEnd w:id="2"/>
    </w:p>
    <w:p w14:paraId="01EE8A6D" w14:textId="175F364C" w:rsidR="004618D9" w:rsidRDefault="00486C09" w:rsidP="00486C09">
      <w:pPr>
        <w:pStyle w:val="3"/>
        <w:rPr>
          <w:rFonts w:ascii="宋体" w:hAnsi="宋体" w:hint="eastAsia"/>
        </w:rPr>
      </w:pPr>
      <w:bookmarkStart w:id="3" w:name="_Toc200827065"/>
      <w:r>
        <w:rPr>
          <w:rFonts w:ascii="宋体" w:hAnsi="宋体" w:hint="eastAsia"/>
        </w:rPr>
        <w:t>一、</w:t>
      </w:r>
      <w:r w:rsidR="004618D9">
        <w:rPr>
          <w:rFonts w:ascii="宋体" w:hAnsi="宋体" w:hint="eastAsia"/>
        </w:rPr>
        <w:t>实验目的</w:t>
      </w:r>
      <w:bookmarkEnd w:id="3"/>
    </w:p>
    <w:p w14:paraId="4E4B5721" w14:textId="2BFDE15B" w:rsidR="004618D9" w:rsidRPr="009D3FF6" w:rsidRDefault="009D3FF6" w:rsidP="009D3FF6">
      <w:pPr>
        <w:spacing w:line="360" w:lineRule="auto"/>
        <w:rPr>
          <w:rFonts w:ascii="宋体" w:hAnsi="宋体" w:hint="eastAsia"/>
          <w:sz w:val="24"/>
          <w:szCs w:val="24"/>
        </w:rPr>
      </w:pPr>
      <w:r>
        <w:rPr>
          <w:rFonts w:ascii="宋体" w:hAnsi="宋体" w:hint="eastAsia"/>
          <w:sz w:val="24"/>
          <w:szCs w:val="24"/>
        </w:rPr>
        <w:t>1.</w:t>
      </w:r>
      <w:r w:rsidR="004618D9" w:rsidRPr="009D3FF6">
        <w:rPr>
          <w:rFonts w:ascii="宋体" w:hAnsi="宋体" w:hint="eastAsia"/>
          <w:sz w:val="24"/>
          <w:szCs w:val="24"/>
        </w:rPr>
        <w:t>学会</w:t>
      </w:r>
      <w:r w:rsidR="004618D9" w:rsidRPr="009D3FF6">
        <w:rPr>
          <w:rFonts w:ascii="宋体" w:hAnsi="宋体"/>
          <w:sz w:val="24"/>
          <w:szCs w:val="24"/>
        </w:rPr>
        <w:t>使用Quartus II软件的原理图输入方法进行电路设计</w:t>
      </w:r>
      <w:r w:rsidR="004618D9" w:rsidRPr="009D3FF6">
        <w:rPr>
          <w:rFonts w:ascii="宋体" w:hAnsi="宋体" w:hint="eastAsia"/>
          <w:sz w:val="24"/>
          <w:szCs w:val="24"/>
        </w:rPr>
        <w:t>。</w:t>
      </w:r>
    </w:p>
    <w:p w14:paraId="0AF20D80" w14:textId="7FC5739E" w:rsidR="004618D9" w:rsidRPr="009D3FF6" w:rsidRDefault="009D3FF6" w:rsidP="009D3FF6">
      <w:pPr>
        <w:spacing w:line="360" w:lineRule="auto"/>
        <w:rPr>
          <w:rFonts w:ascii="宋体" w:hAnsi="宋体" w:hint="eastAsia"/>
          <w:sz w:val="24"/>
          <w:szCs w:val="24"/>
        </w:rPr>
      </w:pPr>
      <w:r>
        <w:rPr>
          <w:rFonts w:ascii="宋体" w:hAnsi="宋体" w:hint="eastAsia"/>
          <w:sz w:val="24"/>
          <w:szCs w:val="24"/>
        </w:rPr>
        <w:t>2.</w:t>
      </w:r>
      <w:r w:rsidR="004618D9" w:rsidRPr="009D3FF6">
        <w:rPr>
          <w:rFonts w:ascii="宋体" w:hAnsi="宋体" w:hint="eastAsia"/>
          <w:sz w:val="24"/>
          <w:szCs w:val="24"/>
        </w:rPr>
        <w:t>学会</w:t>
      </w:r>
      <w:r w:rsidR="004618D9" w:rsidRPr="009D3FF6">
        <w:rPr>
          <w:rFonts w:ascii="宋体" w:hAnsi="宋体"/>
          <w:sz w:val="24"/>
          <w:szCs w:val="24"/>
        </w:rPr>
        <w:t>Quartus II</w:t>
      </w:r>
      <w:r w:rsidR="004618D9" w:rsidRPr="009D3FF6">
        <w:rPr>
          <w:rFonts w:ascii="宋体" w:hAnsi="宋体" w:hint="eastAsia"/>
          <w:sz w:val="24"/>
          <w:szCs w:val="24"/>
        </w:rPr>
        <w:t>软件的基本编译、仿真、烧录方法。</w:t>
      </w:r>
    </w:p>
    <w:p w14:paraId="4D7E64DA" w14:textId="5D5ABB55" w:rsidR="004618D9" w:rsidRPr="009D3FF6" w:rsidRDefault="009D3FF6" w:rsidP="009D3FF6">
      <w:pPr>
        <w:spacing w:line="360" w:lineRule="auto"/>
        <w:rPr>
          <w:rFonts w:ascii="宋体" w:hAnsi="宋体" w:hint="eastAsia"/>
          <w:sz w:val="24"/>
          <w:szCs w:val="24"/>
        </w:rPr>
      </w:pPr>
      <w:r>
        <w:rPr>
          <w:rFonts w:ascii="宋体" w:hAnsi="宋体" w:hint="eastAsia"/>
          <w:sz w:val="24"/>
          <w:szCs w:val="24"/>
        </w:rPr>
        <w:t>3.</w:t>
      </w:r>
      <w:r w:rsidR="004618D9" w:rsidRPr="009D3FF6">
        <w:rPr>
          <w:rFonts w:ascii="宋体" w:hAnsi="宋体" w:hint="eastAsia"/>
          <w:sz w:val="24"/>
          <w:szCs w:val="24"/>
        </w:rPr>
        <w:t>学会使用门电路设计电路。</w:t>
      </w:r>
    </w:p>
    <w:p w14:paraId="04EFE94C" w14:textId="7652B0C7" w:rsidR="004618D9" w:rsidRDefault="00486C09" w:rsidP="00486C09">
      <w:pPr>
        <w:pStyle w:val="3"/>
        <w:rPr>
          <w:rFonts w:ascii="宋体" w:hAnsi="宋体" w:hint="eastAsia"/>
        </w:rPr>
      </w:pPr>
      <w:bookmarkStart w:id="4" w:name="_Toc200827066"/>
      <w:r>
        <w:rPr>
          <w:rFonts w:ascii="宋体" w:hAnsi="宋体" w:hint="eastAsia"/>
        </w:rPr>
        <w:t>二、</w:t>
      </w:r>
      <w:r w:rsidR="004618D9">
        <w:rPr>
          <w:rFonts w:ascii="宋体" w:hAnsi="宋体" w:hint="eastAsia"/>
        </w:rPr>
        <w:t>实验要求</w:t>
      </w:r>
      <w:bookmarkEnd w:id="4"/>
    </w:p>
    <w:p w14:paraId="6A867CC7" w14:textId="483448CD" w:rsidR="004618D9" w:rsidRDefault="004618D9" w:rsidP="004618D9">
      <w:pPr>
        <w:spacing w:line="360" w:lineRule="auto"/>
        <w:rPr>
          <w:rFonts w:ascii="宋体" w:hAnsi="宋体" w:hint="eastAsia"/>
          <w:sz w:val="24"/>
          <w:szCs w:val="24"/>
        </w:rPr>
      </w:pPr>
      <w:r w:rsidRPr="005F4584">
        <w:rPr>
          <w:rFonts w:ascii="宋体" w:hAnsi="宋体"/>
          <w:sz w:val="24"/>
          <w:szCs w:val="24"/>
        </w:rPr>
        <w:t>用门电路设计实现一位全加器，用FPGA 实现电路测试逻辑功能。</w:t>
      </w:r>
    </w:p>
    <w:p w14:paraId="446DC41F" w14:textId="781E0BD7" w:rsidR="004618D9" w:rsidRDefault="00486C09" w:rsidP="00486C09">
      <w:pPr>
        <w:pStyle w:val="3"/>
      </w:pPr>
      <w:bookmarkStart w:id="5" w:name="_Toc200827067"/>
      <w:r>
        <w:rPr>
          <w:rFonts w:hint="eastAsia"/>
        </w:rPr>
        <w:t>三、</w:t>
      </w:r>
      <w:r w:rsidR="004618D9">
        <w:rPr>
          <w:rFonts w:hint="eastAsia"/>
        </w:rPr>
        <w:t>实验设备</w:t>
      </w:r>
      <w:bookmarkEnd w:id="5"/>
    </w:p>
    <w:p w14:paraId="4FE484B5" w14:textId="39A1BA77" w:rsidR="004618D9" w:rsidRDefault="004618D9" w:rsidP="004618D9">
      <w:pPr>
        <w:spacing w:line="360" w:lineRule="auto"/>
        <w:rPr>
          <w:rFonts w:ascii="宋体" w:hAnsi="宋体" w:hint="eastAsia"/>
          <w:sz w:val="24"/>
          <w:szCs w:val="24"/>
        </w:rPr>
      </w:pPr>
      <w:r w:rsidRPr="005F4584">
        <w:rPr>
          <w:rFonts w:ascii="宋体" w:hAnsi="宋体"/>
          <w:sz w:val="24"/>
          <w:szCs w:val="24"/>
        </w:rPr>
        <w:t>Quartus II</w:t>
      </w:r>
      <w:r>
        <w:rPr>
          <w:rFonts w:ascii="宋体" w:hAnsi="宋体" w:hint="eastAsia"/>
          <w:sz w:val="24"/>
          <w:szCs w:val="24"/>
        </w:rPr>
        <w:t>软件；DE0板上的FPGA器件。</w:t>
      </w:r>
    </w:p>
    <w:p w14:paraId="0CC3EB80" w14:textId="78367BF3" w:rsidR="004618D9" w:rsidRDefault="00F4751C" w:rsidP="00486C09">
      <w:pPr>
        <w:pStyle w:val="3"/>
        <w:rPr>
          <w:rFonts w:ascii="宋体" w:hAnsi="宋体" w:hint="eastAsia"/>
        </w:rPr>
      </w:pPr>
      <w:bookmarkStart w:id="6" w:name="_Toc200827068"/>
      <w:r>
        <w:rPr>
          <w:rFonts w:ascii="宋体" w:hAnsi="宋体" w:hint="eastAsia"/>
        </w:rPr>
        <w:t>四、</w:t>
      </w:r>
      <w:r w:rsidR="004618D9">
        <w:rPr>
          <w:rFonts w:ascii="宋体" w:hAnsi="宋体" w:hint="eastAsia"/>
        </w:rPr>
        <w:t>实验原理</w:t>
      </w:r>
      <w:bookmarkEnd w:id="6"/>
    </w:p>
    <w:p w14:paraId="532E3583" w14:textId="36E02E54" w:rsidR="004618D9" w:rsidRPr="009D3FF6" w:rsidRDefault="009D3FF6" w:rsidP="009D3FF6">
      <w:pPr>
        <w:spacing w:line="360" w:lineRule="auto"/>
        <w:rPr>
          <w:rFonts w:asciiTheme="minorEastAsia" w:eastAsiaTheme="minorEastAsia" w:hAnsiTheme="minorEastAsia" w:hint="eastAsia"/>
          <w:bCs/>
          <w:sz w:val="24"/>
          <w:szCs w:val="24"/>
        </w:rPr>
      </w:pPr>
      <w:r>
        <w:rPr>
          <w:rFonts w:asciiTheme="minorEastAsia" w:eastAsiaTheme="minorEastAsia" w:hAnsiTheme="minorEastAsia" w:hint="eastAsia"/>
          <w:bCs/>
          <w:sz w:val="24"/>
          <w:szCs w:val="24"/>
        </w:rPr>
        <w:t>1.</w:t>
      </w:r>
      <w:r w:rsidR="004618D9" w:rsidRPr="009D3FF6">
        <w:rPr>
          <w:rFonts w:asciiTheme="minorEastAsia" w:eastAsiaTheme="minorEastAsia" w:hAnsiTheme="minorEastAsia" w:hint="eastAsia"/>
          <w:bCs/>
          <w:sz w:val="24"/>
          <w:szCs w:val="24"/>
        </w:rPr>
        <w:t>与门 ：实现与运算。以器件AND2为例，只有两个输入均为1时，输出为1时两个输入有一个为0时，输出为0；</w:t>
      </w:r>
    </w:p>
    <w:p w14:paraId="2EC7BC48" w14:textId="042E3AB7" w:rsidR="004618D9" w:rsidRPr="009D3FF6" w:rsidRDefault="009D3FF6" w:rsidP="009D3FF6">
      <w:pPr>
        <w:spacing w:line="360" w:lineRule="auto"/>
        <w:rPr>
          <w:rFonts w:asciiTheme="minorEastAsia" w:eastAsiaTheme="minorEastAsia" w:hAnsiTheme="minorEastAsia" w:hint="eastAsia"/>
          <w:bCs/>
          <w:sz w:val="24"/>
          <w:szCs w:val="24"/>
        </w:rPr>
      </w:pPr>
      <w:r>
        <w:rPr>
          <w:rFonts w:asciiTheme="minorEastAsia" w:eastAsiaTheme="minorEastAsia" w:hAnsiTheme="minorEastAsia" w:hint="eastAsia"/>
          <w:bCs/>
          <w:sz w:val="24"/>
          <w:szCs w:val="24"/>
        </w:rPr>
        <w:t>2.</w:t>
      </w:r>
      <w:r w:rsidR="004618D9" w:rsidRPr="009D3FF6">
        <w:rPr>
          <w:rFonts w:asciiTheme="minorEastAsia" w:eastAsiaTheme="minorEastAsia" w:hAnsiTheme="minorEastAsia" w:hint="eastAsia"/>
          <w:bCs/>
          <w:sz w:val="24"/>
          <w:szCs w:val="24"/>
        </w:rPr>
        <w:t>或门： 实现或运算。以器件OR2为例，只有两个输入只要有一个为1时，输出为1；输入全为0时，输出为0；</w:t>
      </w:r>
    </w:p>
    <w:p w14:paraId="3F8ED9E4" w14:textId="20602EFD" w:rsidR="004618D9" w:rsidRPr="009D3FF6" w:rsidRDefault="009D3FF6" w:rsidP="009D3FF6">
      <w:pPr>
        <w:spacing w:line="360" w:lineRule="auto"/>
        <w:rPr>
          <w:rFonts w:asciiTheme="minorEastAsia" w:eastAsiaTheme="minorEastAsia" w:hAnsiTheme="minorEastAsia" w:hint="eastAsia"/>
          <w:bCs/>
          <w:sz w:val="24"/>
          <w:szCs w:val="24"/>
        </w:rPr>
      </w:pPr>
      <w:r>
        <w:rPr>
          <w:rFonts w:asciiTheme="minorEastAsia" w:eastAsiaTheme="minorEastAsia" w:hAnsiTheme="minorEastAsia" w:hint="eastAsia"/>
          <w:bCs/>
          <w:sz w:val="24"/>
          <w:szCs w:val="24"/>
        </w:rPr>
        <w:t>3.</w:t>
      </w:r>
      <w:r w:rsidR="004618D9" w:rsidRPr="009D3FF6">
        <w:rPr>
          <w:rFonts w:asciiTheme="minorEastAsia" w:eastAsiaTheme="minorEastAsia" w:hAnsiTheme="minorEastAsia" w:hint="eastAsia"/>
          <w:bCs/>
          <w:sz w:val="24"/>
          <w:szCs w:val="24"/>
        </w:rPr>
        <w:t>异或门： 实现异或运算。以器件XOR2为例。两输入不相同时，输出为1；两输入相同时，输出为0.</w:t>
      </w:r>
    </w:p>
    <w:p w14:paraId="6649E175" w14:textId="74BE23B0" w:rsidR="004618D9" w:rsidRPr="009D3FF6" w:rsidRDefault="009D3FF6" w:rsidP="009D3FF6">
      <w:pPr>
        <w:spacing w:line="360" w:lineRule="auto"/>
        <w:rPr>
          <w:rFonts w:asciiTheme="minorEastAsia" w:eastAsiaTheme="minorEastAsia" w:hAnsiTheme="minorEastAsia" w:hint="eastAsia"/>
          <w:bCs/>
          <w:sz w:val="24"/>
          <w:szCs w:val="24"/>
        </w:rPr>
      </w:pPr>
      <w:r>
        <w:rPr>
          <w:rFonts w:asciiTheme="minorEastAsia" w:eastAsiaTheme="minorEastAsia" w:hAnsiTheme="minorEastAsia" w:hint="eastAsia"/>
          <w:bCs/>
          <w:sz w:val="24"/>
          <w:szCs w:val="24"/>
        </w:rPr>
        <w:t>4.</w:t>
      </w:r>
      <w:r w:rsidR="004618D9" w:rsidRPr="009D3FF6">
        <w:rPr>
          <w:rFonts w:asciiTheme="minorEastAsia" w:eastAsiaTheme="minorEastAsia" w:hAnsiTheme="minorEastAsia" w:hint="eastAsia"/>
          <w:bCs/>
          <w:sz w:val="24"/>
          <w:szCs w:val="24"/>
        </w:rPr>
        <w:t>全加器：</w:t>
      </w:r>
      <w:r w:rsidR="004618D9" w:rsidRPr="009D3FF6">
        <w:rPr>
          <w:rFonts w:asciiTheme="minorEastAsia" w:eastAsiaTheme="minorEastAsia" w:hAnsiTheme="minorEastAsia"/>
          <w:bCs/>
          <w:sz w:val="24"/>
          <w:szCs w:val="24"/>
        </w:rPr>
        <w:t>用于实现两个二进制位（A、B）及一个低位进位（C</w:t>
      </w:r>
      <w:r w:rsidR="004618D9" w:rsidRPr="009D3FF6">
        <w:rPr>
          <w:rFonts w:asciiTheme="minorEastAsia" w:eastAsiaTheme="minorEastAsia" w:hAnsiTheme="minorEastAsia" w:hint="eastAsia"/>
          <w:bCs/>
          <w:sz w:val="24"/>
          <w:szCs w:val="24"/>
        </w:rPr>
        <w:t>0</w:t>
      </w:r>
      <w:r w:rsidR="004618D9" w:rsidRPr="009D3FF6">
        <w:rPr>
          <w:rFonts w:asciiTheme="minorEastAsia" w:eastAsiaTheme="minorEastAsia" w:hAnsiTheme="minorEastAsia"/>
          <w:bCs/>
          <w:sz w:val="24"/>
          <w:szCs w:val="24"/>
        </w:rPr>
        <w:t>）的加法运算，并输出本位和及向高位的进位（C</w:t>
      </w:r>
      <w:r w:rsidR="004618D9" w:rsidRPr="009D3FF6">
        <w:rPr>
          <w:rFonts w:asciiTheme="minorEastAsia" w:eastAsiaTheme="minorEastAsia" w:hAnsiTheme="minorEastAsia" w:hint="eastAsia"/>
          <w:bCs/>
          <w:sz w:val="24"/>
          <w:szCs w:val="24"/>
        </w:rPr>
        <w:t>1</w:t>
      </w:r>
      <w:r w:rsidR="004618D9" w:rsidRPr="009D3FF6">
        <w:rPr>
          <w:rFonts w:asciiTheme="minorEastAsia" w:eastAsiaTheme="minorEastAsia" w:hAnsiTheme="minorEastAsia"/>
          <w:bCs/>
          <w:sz w:val="24"/>
          <w:szCs w:val="24"/>
        </w:rPr>
        <w:t>）</w:t>
      </w:r>
    </w:p>
    <w:p w14:paraId="3B5B3958" w14:textId="77777777" w:rsidR="004618D9" w:rsidRDefault="004618D9" w:rsidP="004618D9">
      <w:pPr>
        <w:pStyle w:val="3"/>
        <w:rPr>
          <w:rFonts w:ascii="宋体" w:hAnsi="宋体" w:hint="eastAsia"/>
        </w:rPr>
      </w:pPr>
      <w:bookmarkStart w:id="7" w:name="_Toc200827069"/>
      <w:r>
        <w:rPr>
          <w:rFonts w:ascii="宋体" w:hAnsi="宋体" w:hint="eastAsia"/>
        </w:rPr>
        <w:t>五、实验内容</w:t>
      </w:r>
      <w:bookmarkEnd w:id="7"/>
    </w:p>
    <w:p w14:paraId="35B3B7C4" w14:textId="553C4813" w:rsidR="004618D9" w:rsidRDefault="004618D9" w:rsidP="004618D9">
      <w:pPr>
        <w:pStyle w:val="Default"/>
        <w:numPr>
          <w:ilvl w:val="0"/>
          <w:numId w:val="18"/>
        </w:numPr>
        <w:spacing w:line="360" w:lineRule="auto"/>
        <w:rPr>
          <w:rFonts w:hAnsi="宋体" w:cs="黑体" w:hint="eastAsia"/>
          <w:color w:val="auto"/>
          <w:kern w:val="2"/>
        </w:rPr>
      </w:pPr>
      <w:r w:rsidRPr="009D3FF6">
        <w:rPr>
          <w:rFonts w:hAnsi="宋体" w:cs="黑体" w:hint="eastAsia"/>
          <w:b/>
          <w:bCs/>
          <w:color w:val="auto"/>
          <w:kern w:val="2"/>
        </w:rPr>
        <w:t>设计电路如下</w:t>
      </w:r>
      <w:r>
        <w:rPr>
          <w:rFonts w:hAnsi="宋体" w:cs="黑体" w:hint="eastAsia"/>
          <w:color w:val="auto"/>
          <w:kern w:val="2"/>
        </w:rPr>
        <w:t>：</w:t>
      </w:r>
    </w:p>
    <w:p w14:paraId="4A9DA907" w14:textId="77777777" w:rsidR="004618D9" w:rsidRPr="00F648B2" w:rsidRDefault="004618D9" w:rsidP="004618D9">
      <w:pPr>
        <w:pStyle w:val="Default"/>
        <w:spacing w:line="360" w:lineRule="auto"/>
        <w:jc w:val="center"/>
        <w:rPr>
          <w:rFonts w:hAnsi="宋体" w:cs="黑体" w:hint="eastAsia"/>
          <w:color w:val="auto"/>
          <w:kern w:val="2"/>
        </w:rPr>
      </w:pPr>
      <w:r>
        <w:rPr>
          <w:rFonts w:hAnsi="宋体" w:cs="黑体" w:hint="eastAsia"/>
          <w:noProof/>
          <w:color w:val="auto"/>
          <w:kern w:val="2"/>
        </w:rPr>
        <w:lastRenderedPageBreak/>
        <w:drawing>
          <wp:inline distT="0" distB="0" distL="0" distR="0" wp14:anchorId="6AF2D879" wp14:editId="01678662">
            <wp:extent cx="5151598" cy="2128837"/>
            <wp:effectExtent l="0" t="0" r="0" b="0"/>
            <wp:docPr id="1594892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92090" name="图片 1594892090"/>
                    <pic:cNvPicPr/>
                  </pic:nvPicPr>
                  <pic:blipFill rotWithShape="1">
                    <a:blip r:embed="rId10">
                      <a:extLst>
                        <a:ext uri="{28A0092B-C50C-407E-A947-70E740481C1C}">
                          <a14:useLocalDpi xmlns:a14="http://schemas.microsoft.com/office/drawing/2010/main" val="0"/>
                        </a:ext>
                      </a:extLst>
                    </a:blip>
                    <a:srcRect l="23567" t="22060"/>
                    <a:stretch>
                      <a:fillRect/>
                    </a:stretch>
                  </pic:blipFill>
                  <pic:spPr bwMode="auto">
                    <a:xfrm>
                      <a:off x="0" y="0"/>
                      <a:ext cx="5165798" cy="2134705"/>
                    </a:xfrm>
                    <a:prstGeom prst="rect">
                      <a:avLst/>
                    </a:prstGeom>
                    <a:ln>
                      <a:noFill/>
                    </a:ln>
                    <a:extLst>
                      <a:ext uri="{53640926-AAD7-44D8-BBD7-CCE9431645EC}">
                        <a14:shadowObscured xmlns:a14="http://schemas.microsoft.com/office/drawing/2010/main"/>
                      </a:ext>
                    </a:extLst>
                  </pic:spPr>
                </pic:pic>
              </a:graphicData>
            </a:graphic>
          </wp:inline>
        </w:drawing>
      </w:r>
    </w:p>
    <w:p w14:paraId="1D6A4EAE" w14:textId="77777777" w:rsidR="004618D9" w:rsidRDefault="004618D9" w:rsidP="004618D9">
      <w:pPr>
        <w:pStyle w:val="Default"/>
        <w:spacing w:line="360" w:lineRule="auto"/>
        <w:rPr>
          <w:rFonts w:hAnsi="宋体" w:cs="黑体" w:hint="eastAsia"/>
          <w:color w:val="auto"/>
          <w:kern w:val="2"/>
        </w:rPr>
      </w:pPr>
      <w:r>
        <w:rPr>
          <w:rFonts w:hAnsi="宋体" w:cs="黑体" w:hint="eastAsia"/>
          <w:color w:val="auto"/>
          <w:kern w:val="2"/>
        </w:rPr>
        <w:t>可以实现A与B的全加，C0为前一级的进位，C1为输入下一级的进位。最终现实形式为通过开发板上拨动开关调整输入，开发板上LED灯的亮灭代表输出的高低电平，举一例如下：</w:t>
      </w:r>
    </w:p>
    <w:p w14:paraId="12593A96" w14:textId="77777777" w:rsidR="004618D9" w:rsidRDefault="004618D9" w:rsidP="004618D9">
      <w:pPr>
        <w:pStyle w:val="Default"/>
        <w:spacing w:line="360" w:lineRule="auto"/>
        <w:jc w:val="center"/>
        <w:rPr>
          <w:rFonts w:hAnsi="宋体" w:cs="黑体" w:hint="eastAsia"/>
          <w:color w:val="auto"/>
          <w:kern w:val="2"/>
        </w:rPr>
      </w:pPr>
      <w:r>
        <w:rPr>
          <w:rFonts w:hint="eastAsia"/>
          <w:noProof/>
        </w:rPr>
        <w:drawing>
          <wp:inline distT="0" distB="0" distL="0" distR="0" wp14:anchorId="7B9B0AC8" wp14:editId="5AB518E6">
            <wp:extent cx="3701142" cy="2368250"/>
            <wp:effectExtent l="0" t="0" r="0" b="0"/>
            <wp:docPr id="16521348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1331" b="98669" l="1993" r="97564">
                                  <a14:foregroundMark x1="17497" y1="67751" x2="8416" y2="48669"/>
                                  <a14:foregroundMark x1="8416" y1="48669" x2="10299" y2="17604"/>
                                  <a14:foregroundMark x1="57032" y1="84911" x2="88151" y2="80325"/>
                                  <a14:foregroundMark x1="92470" y1="59172" x2="94684" y2="24556"/>
                                  <a14:foregroundMark x1="84053" y1="75740" x2="94906" y2="35947"/>
                                  <a14:foregroundMark x1="94906" y1="35947" x2="92027" y2="19970"/>
                                  <a14:foregroundMark x1="10299" y1="9467" x2="84828" y2="4882"/>
                                  <a14:foregroundMark x1="84828" y1="4882" x2="89258" y2="5473"/>
                                  <a14:foregroundMark x1="8859" y1="3994" x2="37984" y2="2367"/>
                                  <a14:foregroundMark x1="94352" y1="21450" x2="92913" y2="1923"/>
                                  <a14:foregroundMark x1="6312" y1="61391" x2="5094" y2="14349"/>
                                  <a14:foregroundMark x1="64341" y1="95118" x2="97785" y2="88609"/>
                                  <a14:foregroundMark x1="97564" y1="95858" x2="65781" y2="98669"/>
                                  <a14:foregroundMark x1="3101" y1="5030" x2="1993" y2="56213"/>
                                  <a14:foregroundMark x1="1993" y1="56213" x2="2104" y2="56361"/>
                                  <a14:foregroundMark x1="89258" y1="19970" x2="86489" y2="12278"/>
                                  <a14:foregroundMark x1="53488" y1="51775" x2="25471" y2="56805"/>
                                  <a14:foregroundMark x1="62016" y1="63166" x2="54153" y2="63462"/>
                                  <a14:backgroundMark x1="2990" y1="79586" x2="28904" y2="80621"/>
                                  <a14:backgroundMark x1="2436" y1="83876" x2="28793" y2="79142"/>
                                  <a14:backgroundMark x1="31008" y1="84024" x2="4983" y2="76923"/>
                                </a14:backgroundRemoval>
                              </a14:imgEffect>
                            </a14:imgLayer>
                          </a14:imgProps>
                        </a:ext>
                        <a:ext uri="{28A0092B-C50C-407E-A947-70E740481C1C}">
                          <a14:useLocalDpi xmlns:a14="http://schemas.microsoft.com/office/drawing/2010/main" val="0"/>
                        </a:ext>
                      </a:extLst>
                    </a:blip>
                    <a:srcRect l="1" t="15161" r="551"/>
                    <a:stretch>
                      <a:fillRect/>
                    </a:stretch>
                  </pic:blipFill>
                  <pic:spPr bwMode="auto">
                    <a:xfrm>
                      <a:off x="0" y="0"/>
                      <a:ext cx="3730204" cy="2386846"/>
                    </a:xfrm>
                    <a:prstGeom prst="rect">
                      <a:avLst/>
                    </a:prstGeom>
                    <a:noFill/>
                    <a:ln>
                      <a:noFill/>
                    </a:ln>
                    <a:extLst>
                      <a:ext uri="{53640926-AAD7-44D8-BBD7-CCE9431645EC}">
                        <a14:shadowObscured xmlns:a14="http://schemas.microsoft.com/office/drawing/2010/main"/>
                      </a:ext>
                    </a:extLst>
                  </pic:spPr>
                </pic:pic>
              </a:graphicData>
            </a:graphic>
          </wp:inline>
        </w:drawing>
      </w:r>
    </w:p>
    <w:p w14:paraId="04294A03" w14:textId="3B42ED32" w:rsidR="004618D9" w:rsidRPr="009D3FF6" w:rsidRDefault="004618D9" w:rsidP="004618D9">
      <w:pPr>
        <w:pStyle w:val="Default"/>
        <w:numPr>
          <w:ilvl w:val="0"/>
          <w:numId w:val="18"/>
        </w:numPr>
        <w:spacing w:line="360" w:lineRule="auto"/>
        <w:rPr>
          <w:rFonts w:hAnsi="宋体" w:cs="黑体" w:hint="eastAsia"/>
          <w:b/>
          <w:bCs/>
          <w:color w:val="auto"/>
          <w:kern w:val="2"/>
        </w:rPr>
      </w:pPr>
      <w:r w:rsidRPr="009D3FF6">
        <w:rPr>
          <w:rFonts w:hAnsi="宋体" w:cs="黑体" w:hint="eastAsia"/>
          <w:b/>
          <w:bCs/>
          <w:color w:val="auto"/>
          <w:kern w:val="2"/>
        </w:rPr>
        <w:t>仿真波形图如下：</w:t>
      </w:r>
    </w:p>
    <w:p w14:paraId="23C8E11B" w14:textId="6C708BDE" w:rsidR="00486C09" w:rsidRDefault="004618D9" w:rsidP="00486C09">
      <w:pPr>
        <w:pStyle w:val="Default"/>
        <w:spacing w:line="360" w:lineRule="auto"/>
        <w:jc w:val="center"/>
      </w:pPr>
      <w:r>
        <w:rPr>
          <w:rFonts w:hAnsi="宋体" w:cs="黑体" w:hint="eastAsia"/>
          <w:noProof/>
          <w:color w:val="auto"/>
          <w:kern w:val="2"/>
        </w:rPr>
        <w:drawing>
          <wp:inline distT="0" distB="0" distL="0" distR="0" wp14:anchorId="5102064D" wp14:editId="4F2EDE11">
            <wp:extent cx="5274310" cy="2897505"/>
            <wp:effectExtent l="0" t="0" r="0" b="0"/>
            <wp:docPr id="17519269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6967" name="图片 1751926967"/>
                    <pic:cNvPicPr/>
                  </pic:nvPicPr>
                  <pic:blipFill>
                    <a:blip r:embed="rId13">
                      <a:extLst>
                        <a:ext uri="{28A0092B-C50C-407E-A947-70E740481C1C}">
                          <a14:useLocalDpi xmlns:a14="http://schemas.microsoft.com/office/drawing/2010/main" val="0"/>
                        </a:ext>
                      </a:extLst>
                    </a:blip>
                    <a:stretch>
                      <a:fillRect/>
                    </a:stretch>
                  </pic:blipFill>
                  <pic:spPr>
                    <a:xfrm>
                      <a:off x="0" y="0"/>
                      <a:ext cx="5274310" cy="2897505"/>
                    </a:xfrm>
                    <a:prstGeom prst="rect">
                      <a:avLst/>
                    </a:prstGeom>
                  </pic:spPr>
                </pic:pic>
              </a:graphicData>
            </a:graphic>
          </wp:inline>
        </w:drawing>
      </w:r>
    </w:p>
    <w:p w14:paraId="384F369E" w14:textId="387159EF" w:rsidR="004618D9" w:rsidRPr="00486C09" w:rsidRDefault="00486C09" w:rsidP="00486C09">
      <w:pPr>
        <w:pStyle w:val="3"/>
      </w:pPr>
      <w:bookmarkStart w:id="8" w:name="_Toc200827070"/>
      <w:r>
        <w:rPr>
          <w:rFonts w:hint="eastAsia"/>
        </w:rPr>
        <w:lastRenderedPageBreak/>
        <w:t>六、</w:t>
      </w:r>
      <w:r w:rsidRPr="00486C09">
        <w:rPr>
          <w:rFonts w:hint="eastAsia"/>
        </w:rPr>
        <w:t>实</w:t>
      </w:r>
      <w:r w:rsidR="004618D9" w:rsidRPr="00486C09">
        <w:rPr>
          <w:rFonts w:hint="eastAsia"/>
        </w:rPr>
        <w:t>验过程中的问题</w:t>
      </w:r>
      <w:bookmarkEnd w:id="8"/>
    </w:p>
    <w:p w14:paraId="51EF0B9C" w14:textId="4D2798BB" w:rsidR="004618D9" w:rsidRPr="004618D9" w:rsidRDefault="004618D9" w:rsidP="004618D9">
      <w:pPr>
        <w:spacing w:line="360" w:lineRule="auto"/>
        <w:rPr>
          <w:rFonts w:ascii="Times New Roman" w:eastAsiaTheme="minorEastAsia" w:hAnsi="Times New Roman" w:cs="Times New Roman"/>
          <w:sz w:val="24"/>
          <w:szCs w:val="24"/>
        </w:rPr>
      </w:pPr>
      <w:r w:rsidRPr="004618D9">
        <w:rPr>
          <w:rFonts w:ascii="Times New Roman" w:eastAsiaTheme="minorEastAsia" w:hAnsi="Times New Roman" w:cs="Times New Roman"/>
          <w:sz w:val="24"/>
          <w:szCs w:val="24"/>
        </w:rPr>
        <w:t>1. Quartus II</w:t>
      </w:r>
      <w:r w:rsidRPr="004618D9">
        <w:rPr>
          <w:rFonts w:ascii="Times New Roman" w:eastAsiaTheme="minorEastAsia" w:hAnsi="Times New Roman" w:cs="Times New Roman"/>
          <w:sz w:val="24"/>
          <w:szCs w:val="24"/>
        </w:rPr>
        <w:t>软件从创建项目、绘制原理图、编译、仿真到引脚设置、程序写入，由于是第一次接触十分生疏，过程上出现很多不顺利的地方，绘制的原理图也会出现报错，最终发现是器件命名重合导致，修改报错花费很长时间。</w:t>
      </w:r>
    </w:p>
    <w:p w14:paraId="5A9D530F" w14:textId="6B635A01" w:rsidR="004618D9" w:rsidRPr="004618D9" w:rsidRDefault="004618D9" w:rsidP="004618D9">
      <w:pPr>
        <w:spacing w:line="360" w:lineRule="auto"/>
        <w:rPr>
          <w:rFonts w:ascii="Times New Roman" w:eastAsiaTheme="minorEastAsia" w:hAnsi="Times New Roman" w:cs="Times New Roman"/>
          <w:sz w:val="24"/>
          <w:szCs w:val="24"/>
        </w:rPr>
      </w:pPr>
      <w:r w:rsidRPr="004618D9">
        <w:rPr>
          <w:rFonts w:ascii="Times New Roman" w:eastAsiaTheme="minorEastAsia" w:hAnsi="Times New Roman" w:cs="Times New Roman"/>
          <w:sz w:val="24"/>
          <w:szCs w:val="24"/>
        </w:rPr>
        <w:t xml:space="preserve">2. </w:t>
      </w:r>
      <w:r w:rsidRPr="004618D9">
        <w:rPr>
          <w:rFonts w:ascii="Times New Roman" w:eastAsiaTheme="minorEastAsia" w:hAnsi="Times New Roman" w:cs="Times New Roman"/>
          <w:sz w:val="24"/>
          <w:szCs w:val="24"/>
        </w:rPr>
        <w:t>最开始的器件我们选择</w:t>
      </w:r>
      <w:r w:rsidRPr="004618D9">
        <w:rPr>
          <w:rFonts w:ascii="Times New Roman" w:eastAsiaTheme="minorEastAsia" w:hAnsi="Times New Roman" w:cs="Times New Roman"/>
          <w:sz w:val="24"/>
          <w:szCs w:val="24"/>
        </w:rPr>
        <w:t>Cyclone V</w:t>
      </w:r>
      <w:r w:rsidRPr="004618D9">
        <w:rPr>
          <w:rFonts w:ascii="Times New Roman" w:eastAsiaTheme="minorEastAsia" w:hAnsi="Times New Roman" w:cs="Times New Roman"/>
          <w:sz w:val="24"/>
          <w:szCs w:val="24"/>
        </w:rPr>
        <w:t>系列中的</w:t>
      </w:r>
      <w:r w:rsidRPr="004618D9">
        <w:rPr>
          <w:rFonts w:ascii="Times New Roman" w:eastAsiaTheme="minorEastAsia" w:hAnsi="Times New Roman" w:cs="Times New Roman"/>
          <w:sz w:val="24"/>
          <w:szCs w:val="24"/>
        </w:rPr>
        <w:t>5CEBA4F23C7</w:t>
      </w:r>
      <w:r w:rsidRPr="004618D9">
        <w:rPr>
          <w:rFonts w:ascii="Times New Roman" w:eastAsiaTheme="minorEastAsia" w:hAnsi="Times New Roman" w:cs="Times New Roman"/>
          <w:sz w:val="24"/>
          <w:szCs w:val="24"/>
        </w:rPr>
        <w:t>器件，但在波形仿真时我们要使用</w:t>
      </w:r>
      <w:r w:rsidRPr="004618D9">
        <w:rPr>
          <w:rFonts w:ascii="Times New Roman" w:eastAsiaTheme="minorEastAsia" w:hAnsi="Times New Roman" w:cs="Times New Roman"/>
          <w:sz w:val="24"/>
          <w:szCs w:val="24"/>
        </w:rPr>
        <w:t>Quartus II Simulator ,</w:t>
      </w:r>
      <w:r w:rsidRPr="004618D9">
        <w:rPr>
          <w:rFonts w:ascii="Times New Roman" w:eastAsiaTheme="minorEastAsia" w:hAnsi="Times New Roman" w:cs="Times New Roman"/>
          <w:sz w:val="24"/>
          <w:szCs w:val="24"/>
        </w:rPr>
        <w:t>就需要将器件</w:t>
      </w:r>
      <w:r w:rsidRPr="004618D9">
        <w:rPr>
          <w:rFonts w:ascii="Times New Roman" w:eastAsiaTheme="minorEastAsia" w:hAnsi="Times New Roman" w:cs="Times New Roman"/>
          <w:sz w:val="24"/>
          <w:szCs w:val="24"/>
        </w:rPr>
        <w:t>Cyclone Ⅲ</w:t>
      </w:r>
      <w:r w:rsidRPr="004618D9">
        <w:rPr>
          <w:rFonts w:ascii="Times New Roman" w:eastAsiaTheme="minorEastAsia" w:hAnsi="Times New Roman" w:cs="Times New Roman"/>
          <w:sz w:val="24"/>
          <w:szCs w:val="24"/>
        </w:rPr>
        <w:t>系列。这个在指导书上没有写，但是经老师指导发现了错误与解决方法。</w:t>
      </w:r>
    </w:p>
    <w:p w14:paraId="60885C29" w14:textId="3661E540" w:rsidR="004618D9" w:rsidRDefault="00486C09" w:rsidP="00486C09">
      <w:pPr>
        <w:pStyle w:val="3"/>
        <w:rPr>
          <w:rFonts w:ascii="宋体" w:hAnsi="宋体" w:hint="eastAsia"/>
        </w:rPr>
      </w:pPr>
      <w:bookmarkStart w:id="9" w:name="_Toc200827071"/>
      <w:r>
        <w:rPr>
          <w:rFonts w:ascii="宋体" w:hAnsi="宋体" w:hint="eastAsia"/>
        </w:rPr>
        <w:t>七、</w:t>
      </w:r>
      <w:r w:rsidR="004618D9">
        <w:rPr>
          <w:rFonts w:ascii="宋体" w:hAnsi="宋体" w:hint="eastAsia"/>
        </w:rPr>
        <w:t>心得体会</w:t>
      </w:r>
      <w:bookmarkEnd w:id="9"/>
    </w:p>
    <w:p w14:paraId="6A447871" w14:textId="4CFF75A7" w:rsidR="004618D9" w:rsidRPr="004618D9" w:rsidRDefault="004618D9" w:rsidP="004618D9">
      <w:pPr>
        <w:snapToGrid w:val="0"/>
        <w:spacing w:line="360" w:lineRule="auto"/>
        <w:rPr>
          <w:rFonts w:ascii="Times New Roman" w:eastAsiaTheme="minorEastAsia" w:hAnsi="Times New Roman" w:cs="Times New Roman"/>
          <w:sz w:val="24"/>
          <w:szCs w:val="24"/>
        </w:rPr>
      </w:pPr>
      <w:r w:rsidRPr="004618D9">
        <w:rPr>
          <w:rFonts w:ascii="Times New Roman" w:eastAsiaTheme="minorEastAsia" w:hAnsi="Times New Roman" w:cs="Times New Roman"/>
          <w:sz w:val="24"/>
          <w:szCs w:val="24"/>
        </w:rPr>
        <w:t xml:space="preserve">1. </w:t>
      </w:r>
      <w:r w:rsidRPr="004618D9">
        <w:rPr>
          <w:rFonts w:ascii="Times New Roman" w:eastAsiaTheme="minorEastAsia" w:hAnsi="Times New Roman" w:cs="Times New Roman"/>
          <w:sz w:val="24"/>
          <w:szCs w:val="24"/>
        </w:rPr>
        <w:t>半学期的数电学习我们扎实了理论基础，但数电是一项更偏向实践的课程，其目标是设计出满足需要的电路。一位全加器是构建多位加法器的核心部件，是数电大厦的基石，以此出发以后会设计得到更多复杂的、贴合实际的电路。</w:t>
      </w:r>
    </w:p>
    <w:p w14:paraId="5FCD884D" w14:textId="6E75BCA6" w:rsidR="004618D9" w:rsidRPr="004618D9" w:rsidRDefault="004618D9" w:rsidP="004618D9">
      <w:pPr>
        <w:snapToGrid w:val="0"/>
        <w:spacing w:line="360" w:lineRule="auto"/>
        <w:rPr>
          <w:rFonts w:ascii="Times New Roman" w:eastAsiaTheme="minorEastAsia" w:hAnsi="Times New Roman" w:cs="Times New Roman"/>
          <w:sz w:val="24"/>
          <w:szCs w:val="24"/>
        </w:rPr>
      </w:pPr>
      <w:r w:rsidRPr="004618D9">
        <w:rPr>
          <w:rFonts w:ascii="Times New Roman" w:eastAsiaTheme="minorEastAsia" w:hAnsi="Times New Roman" w:cs="Times New Roman"/>
          <w:sz w:val="24"/>
          <w:szCs w:val="24"/>
        </w:rPr>
        <w:t>2. Quartus II</w:t>
      </w:r>
      <w:r w:rsidRPr="004618D9">
        <w:rPr>
          <w:rFonts w:ascii="Times New Roman" w:eastAsiaTheme="minorEastAsia" w:hAnsi="Times New Roman" w:cs="Times New Roman"/>
          <w:sz w:val="24"/>
          <w:szCs w:val="24"/>
        </w:rPr>
        <w:t>的首次使用尽管生疏但收获满满，从电路设计到仿真、写入设备有有条不紊富有逻辑性。经过一次简单是实践我也初步掌握了软件的使用，这对日后的学习同样具有帮助。</w:t>
      </w:r>
    </w:p>
    <w:p w14:paraId="2788CADC" w14:textId="77777777" w:rsidR="006A6634" w:rsidRDefault="006A6634" w:rsidP="00B63EA5">
      <w:pPr>
        <w:rPr>
          <w:sz w:val="24"/>
          <w:szCs w:val="24"/>
        </w:rPr>
      </w:pPr>
    </w:p>
    <w:p w14:paraId="2606E327" w14:textId="77777777" w:rsidR="004618D9" w:rsidRDefault="004618D9" w:rsidP="00B63EA5">
      <w:pPr>
        <w:rPr>
          <w:sz w:val="24"/>
          <w:szCs w:val="24"/>
        </w:rPr>
      </w:pPr>
    </w:p>
    <w:p w14:paraId="04740CB7" w14:textId="77777777" w:rsidR="004618D9" w:rsidRDefault="004618D9" w:rsidP="00B63EA5">
      <w:pPr>
        <w:rPr>
          <w:sz w:val="24"/>
          <w:szCs w:val="24"/>
        </w:rPr>
      </w:pPr>
    </w:p>
    <w:p w14:paraId="085B1ED2" w14:textId="77777777" w:rsidR="009D3FF6" w:rsidRDefault="009D3FF6" w:rsidP="00B63EA5">
      <w:pPr>
        <w:rPr>
          <w:sz w:val="24"/>
          <w:szCs w:val="24"/>
        </w:rPr>
      </w:pPr>
    </w:p>
    <w:p w14:paraId="3F931A83" w14:textId="77777777" w:rsidR="009D3FF6" w:rsidRDefault="009D3FF6" w:rsidP="00B63EA5">
      <w:pPr>
        <w:rPr>
          <w:sz w:val="24"/>
          <w:szCs w:val="24"/>
        </w:rPr>
      </w:pPr>
    </w:p>
    <w:p w14:paraId="33FCD9B4" w14:textId="77777777" w:rsidR="009D3FF6" w:rsidRDefault="009D3FF6" w:rsidP="00B63EA5">
      <w:pPr>
        <w:rPr>
          <w:sz w:val="24"/>
          <w:szCs w:val="24"/>
        </w:rPr>
      </w:pPr>
    </w:p>
    <w:p w14:paraId="42452307" w14:textId="77777777" w:rsidR="009D3FF6" w:rsidRDefault="009D3FF6" w:rsidP="00B63EA5">
      <w:pPr>
        <w:rPr>
          <w:sz w:val="24"/>
          <w:szCs w:val="24"/>
        </w:rPr>
      </w:pPr>
    </w:p>
    <w:p w14:paraId="2C46AE7C" w14:textId="77777777" w:rsidR="009D3FF6" w:rsidRDefault="009D3FF6" w:rsidP="00B63EA5">
      <w:pPr>
        <w:rPr>
          <w:sz w:val="24"/>
          <w:szCs w:val="24"/>
        </w:rPr>
      </w:pPr>
    </w:p>
    <w:p w14:paraId="6449E57B" w14:textId="77777777" w:rsidR="009D3FF6" w:rsidRDefault="009D3FF6" w:rsidP="00B63EA5">
      <w:pPr>
        <w:rPr>
          <w:sz w:val="24"/>
          <w:szCs w:val="24"/>
        </w:rPr>
      </w:pPr>
    </w:p>
    <w:p w14:paraId="41F61355" w14:textId="77777777" w:rsidR="009D3FF6" w:rsidRDefault="009D3FF6" w:rsidP="00B63EA5">
      <w:pPr>
        <w:rPr>
          <w:sz w:val="24"/>
          <w:szCs w:val="24"/>
        </w:rPr>
      </w:pPr>
    </w:p>
    <w:p w14:paraId="64D6CECA" w14:textId="77777777" w:rsidR="009D3FF6" w:rsidRDefault="009D3FF6" w:rsidP="00B63EA5">
      <w:pPr>
        <w:rPr>
          <w:sz w:val="24"/>
          <w:szCs w:val="24"/>
        </w:rPr>
      </w:pPr>
    </w:p>
    <w:p w14:paraId="59250EB1" w14:textId="77777777" w:rsidR="009D3FF6" w:rsidRDefault="009D3FF6" w:rsidP="00B63EA5">
      <w:pPr>
        <w:rPr>
          <w:sz w:val="24"/>
          <w:szCs w:val="24"/>
        </w:rPr>
      </w:pPr>
    </w:p>
    <w:p w14:paraId="1D41A6EA" w14:textId="77777777" w:rsidR="009D3FF6" w:rsidRDefault="009D3FF6" w:rsidP="00B63EA5">
      <w:pPr>
        <w:rPr>
          <w:sz w:val="24"/>
          <w:szCs w:val="24"/>
        </w:rPr>
      </w:pPr>
    </w:p>
    <w:p w14:paraId="14ECE816" w14:textId="77777777" w:rsidR="004618D9" w:rsidRDefault="004618D9" w:rsidP="00B63EA5">
      <w:pPr>
        <w:rPr>
          <w:sz w:val="24"/>
          <w:szCs w:val="24"/>
        </w:rPr>
      </w:pPr>
    </w:p>
    <w:p w14:paraId="4C74D00F" w14:textId="31195A24" w:rsidR="004618D9" w:rsidRDefault="004618D9" w:rsidP="004618D9">
      <w:pPr>
        <w:pStyle w:val="2"/>
      </w:pPr>
      <w:bookmarkStart w:id="10" w:name="_Toc200826858"/>
      <w:bookmarkStart w:id="11" w:name="_Toc200827072"/>
      <w:bookmarkStart w:id="12" w:name="_Toc200827339"/>
      <w:r>
        <w:rPr>
          <w:rFonts w:hint="eastAsia"/>
        </w:rPr>
        <w:lastRenderedPageBreak/>
        <w:t>实验二</w:t>
      </w:r>
      <w:r>
        <w:rPr>
          <w:rFonts w:hint="eastAsia"/>
        </w:rPr>
        <w:t xml:space="preserve">   </w:t>
      </w:r>
      <w:bookmarkEnd w:id="10"/>
      <w:bookmarkEnd w:id="11"/>
      <w:r w:rsidR="00F4751C">
        <w:rPr>
          <w:rFonts w:hint="eastAsia"/>
        </w:rPr>
        <w:t>组合电路设计</w:t>
      </w:r>
      <w:bookmarkEnd w:id="12"/>
    </w:p>
    <w:p w14:paraId="385EBD4B" w14:textId="77777777" w:rsidR="004618D9" w:rsidRDefault="004618D9" w:rsidP="004618D9">
      <w:pPr>
        <w:pStyle w:val="3"/>
        <w:rPr>
          <w:rFonts w:ascii="宋体" w:hAnsi="宋体" w:hint="eastAsia"/>
        </w:rPr>
      </w:pPr>
      <w:bookmarkStart w:id="13" w:name="_Toc200827073"/>
      <w:r>
        <w:rPr>
          <w:rFonts w:ascii="宋体" w:hAnsi="宋体" w:hint="eastAsia"/>
        </w:rPr>
        <w:t>一、实验目的</w:t>
      </w:r>
      <w:bookmarkEnd w:id="13"/>
    </w:p>
    <w:p w14:paraId="2590CB07" w14:textId="43F28483" w:rsidR="004618D9" w:rsidRPr="009F514B" w:rsidRDefault="004618D9" w:rsidP="004618D9">
      <w:pPr>
        <w:spacing w:line="360" w:lineRule="auto"/>
        <w:rPr>
          <w:rFonts w:ascii="宋体" w:hAnsi="宋体" w:hint="eastAsia"/>
          <w:sz w:val="24"/>
          <w:szCs w:val="24"/>
        </w:rPr>
      </w:pPr>
      <w:r>
        <w:rPr>
          <w:rFonts w:ascii="宋体" w:hAnsi="宋体" w:hint="eastAsia"/>
          <w:sz w:val="24"/>
          <w:szCs w:val="24"/>
        </w:rPr>
        <w:t xml:space="preserve">1. </w:t>
      </w:r>
      <w:r w:rsidRPr="009F514B">
        <w:rPr>
          <w:rFonts w:ascii="宋体" w:hAnsi="宋体" w:hint="eastAsia"/>
          <w:sz w:val="24"/>
          <w:szCs w:val="24"/>
        </w:rPr>
        <w:t>掌握组合逻辑电路设计方法：通过使用74系列芯片（74153、74138、7400）实现全减器和密码锁，深入理解组合逻辑器件的工作原理与应用。</w:t>
      </w:r>
    </w:p>
    <w:p w14:paraId="3EC98AC8" w14:textId="35E74030" w:rsidR="004618D9" w:rsidRPr="009F514B" w:rsidRDefault="004618D9" w:rsidP="004618D9">
      <w:pPr>
        <w:spacing w:line="360" w:lineRule="auto"/>
        <w:rPr>
          <w:rFonts w:ascii="宋体" w:hAnsi="宋体" w:hint="eastAsia"/>
          <w:sz w:val="24"/>
          <w:szCs w:val="24"/>
        </w:rPr>
      </w:pPr>
      <w:r>
        <w:rPr>
          <w:rFonts w:ascii="宋体" w:hAnsi="宋体" w:hint="eastAsia"/>
          <w:sz w:val="24"/>
          <w:szCs w:val="24"/>
        </w:rPr>
        <w:t xml:space="preserve">2. </w:t>
      </w:r>
      <w:r w:rsidRPr="009F514B">
        <w:rPr>
          <w:rFonts w:ascii="宋体" w:hAnsi="宋体" w:hint="eastAsia"/>
          <w:sz w:val="24"/>
          <w:szCs w:val="24"/>
        </w:rPr>
        <w:t>熟悉模块化设计思想：将密码锁与全减器级联，掌握复杂系统的模块划分与控制逻辑设计。</w:t>
      </w:r>
    </w:p>
    <w:p w14:paraId="54DE002F" w14:textId="2F0EDE83" w:rsidR="004618D9" w:rsidRDefault="004618D9" w:rsidP="004618D9">
      <w:pPr>
        <w:spacing w:line="360" w:lineRule="auto"/>
        <w:rPr>
          <w:rFonts w:ascii="宋体" w:hAnsi="宋体" w:hint="eastAsia"/>
          <w:sz w:val="24"/>
          <w:szCs w:val="24"/>
        </w:rPr>
      </w:pPr>
      <w:r>
        <w:rPr>
          <w:rFonts w:ascii="宋体" w:hAnsi="宋体" w:hint="eastAsia"/>
          <w:sz w:val="24"/>
          <w:szCs w:val="24"/>
        </w:rPr>
        <w:t xml:space="preserve">3. </w:t>
      </w:r>
      <w:r w:rsidRPr="009F514B">
        <w:rPr>
          <w:rFonts w:ascii="宋体" w:hAnsi="宋体" w:hint="eastAsia"/>
          <w:sz w:val="24"/>
          <w:szCs w:val="24"/>
        </w:rPr>
        <w:t>提升工程实践能力：运用Quartus II完成原理图设计、仿真验证及FPGA开发板下载测试的全流程。</w:t>
      </w:r>
    </w:p>
    <w:p w14:paraId="63B9E9A2" w14:textId="1DE1938F" w:rsidR="004618D9" w:rsidRPr="00CD6200" w:rsidRDefault="00486C09" w:rsidP="00486C09">
      <w:pPr>
        <w:pStyle w:val="3"/>
        <w:rPr>
          <w:rFonts w:ascii="宋体" w:hAnsi="宋体" w:hint="eastAsia"/>
        </w:rPr>
      </w:pPr>
      <w:bookmarkStart w:id="14" w:name="_Toc200827074"/>
      <w:r>
        <w:rPr>
          <w:rFonts w:ascii="宋体" w:hAnsi="宋体" w:hint="eastAsia"/>
        </w:rPr>
        <w:t>二、</w:t>
      </w:r>
      <w:r w:rsidR="004618D9">
        <w:rPr>
          <w:rFonts w:ascii="宋体" w:hAnsi="宋体" w:hint="eastAsia"/>
        </w:rPr>
        <w:t>实验要求</w:t>
      </w:r>
      <w:bookmarkEnd w:id="14"/>
      <w:r w:rsidR="004618D9">
        <w:rPr>
          <w:rFonts w:ascii="宋体" w:hAnsi="宋体" w:hint="eastAsia"/>
        </w:rPr>
        <w:t xml:space="preserve"> </w:t>
      </w:r>
    </w:p>
    <w:p w14:paraId="6E44CE88" w14:textId="529D5AA5" w:rsidR="004618D9" w:rsidRPr="004618D9" w:rsidRDefault="004618D9" w:rsidP="004618D9">
      <w:pPr>
        <w:spacing w:line="360" w:lineRule="auto"/>
        <w:rPr>
          <w:rFonts w:ascii="宋体" w:hAnsi="宋体" w:hint="eastAsia"/>
          <w:sz w:val="24"/>
          <w:szCs w:val="24"/>
        </w:rPr>
      </w:pPr>
      <w:r>
        <w:rPr>
          <w:rFonts w:ascii="宋体" w:hAnsi="宋体" w:hint="eastAsia"/>
          <w:sz w:val="24"/>
          <w:szCs w:val="24"/>
        </w:rPr>
        <w:t>1.</w:t>
      </w:r>
      <w:r w:rsidRPr="004618D9">
        <w:rPr>
          <w:rFonts w:ascii="宋体" w:hAnsi="宋体" w:hint="eastAsia"/>
          <w:sz w:val="24"/>
          <w:szCs w:val="24"/>
        </w:rPr>
        <w:t>一位全减器设计</w:t>
      </w:r>
    </w:p>
    <w:p w14:paraId="60B419B6" w14:textId="77777777" w:rsidR="004618D9" w:rsidRPr="009F514B" w:rsidRDefault="004618D9" w:rsidP="004618D9">
      <w:pPr>
        <w:spacing w:line="360" w:lineRule="auto"/>
        <w:rPr>
          <w:rFonts w:ascii="宋体" w:hAnsi="宋体" w:hint="eastAsia"/>
          <w:sz w:val="24"/>
          <w:szCs w:val="24"/>
        </w:rPr>
      </w:pPr>
      <w:r w:rsidRPr="009F514B">
        <w:rPr>
          <w:rFonts w:ascii="宋体" w:hAnsi="宋体" w:hint="eastAsia"/>
          <w:sz w:val="24"/>
          <w:szCs w:val="24"/>
        </w:rPr>
        <w:t>使用74153（双四选一数据选择器</w:t>
      </w:r>
      <w:r>
        <w:rPr>
          <w:rFonts w:ascii="宋体" w:hAnsi="宋体" w:hint="eastAsia"/>
          <w:sz w:val="24"/>
          <w:szCs w:val="24"/>
        </w:rPr>
        <w:t>）和</w:t>
      </w:r>
      <w:r w:rsidRPr="009F514B">
        <w:rPr>
          <w:rFonts w:ascii="宋体" w:hAnsi="宋体" w:hint="eastAsia"/>
          <w:sz w:val="24"/>
          <w:szCs w:val="24"/>
        </w:rPr>
        <w:t>7400（与非门）</w:t>
      </w:r>
      <w:r>
        <w:rPr>
          <w:rFonts w:ascii="宋体" w:hAnsi="宋体" w:hint="eastAsia"/>
          <w:sz w:val="24"/>
          <w:szCs w:val="24"/>
        </w:rPr>
        <w:t>，</w:t>
      </w:r>
      <w:r w:rsidRPr="009F514B">
        <w:rPr>
          <w:rFonts w:ascii="宋体" w:hAnsi="宋体" w:hint="eastAsia"/>
          <w:sz w:val="24"/>
          <w:szCs w:val="24"/>
        </w:rPr>
        <w:t>在Quartus II中以原理图输入方式实现，需支持被减数（A）、减数（B）、低位借位（B_in）输入，输出差（D）和借位（B_out）。</w:t>
      </w:r>
    </w:p>
    <w:p w14:paraId="784B40F1" w14:textId="79AB3CDC" w:rsidR="004618D9" w:rsidRPr="009F514B" w:rsidRDefault="004618D9" w:rsidP="004618D9">
      <w:pPr>
        <w:spacing w:line="360" w:lineRule="auto"/>
        <w:rPr>
          <w:rFonts w:ascii="宋体" w:hAnsi="宋体" w:hint="eastAsia"/>
          <w:sz w:val="24"/>
          <w:szCs w:val="24"/>
        </w:rPr>
      </w:pPr>
      <w:r w:rsidRPr="009F514B">
        <w:rPr>
          <w:rFonts w:ascii="宋体" w:hAnsi="宋体" w:hint="eastAsia"/>
          <w:sz w:val="24"/>
          <w:szCs w:val="24"/>
        </w:rPr>
        <w:t>2.密码锁设计</w:t>
      </w:r>
    </w:p>
    <w:p w14:paraId="7A0757FB" w14:textId="77777777" w:rsidR="004618D9" w:rsidRPr="009F514B" w:rsidRDefault="004618D9" w:rsidP="004618D9">
      <w:pPr>
        <w:spacing w:line="360" w:lineRule="auto"/>
        <w:rPr>
          <w:rFonts w:ascii="宋体" w:hAnsi="宋体" w:hint="eastAsia"/>
          <w:sz w:val="24"/>
          <w:szCs w:val="24"/>
        </w:rPr>
      </w:pPr>
      <w:r w:rsidRPr="009F514B">
        <w:rPr>
          <w:rFonts w:ascii="宋体" w:hAnsi="宋体" w:hint="eastAsia"/>
          <w:sz w:val="24"/>
          <w:szCs w:val="24"/>
        </w:rPr>
        <w:t>使用74138（3-8线译码器）和与非门</w:t>
      </w:r>
      <w:r>
        <w:rPr>
          <w:rFonts w:ascii="宋体" w:hAnsi="宋体" w:hint="eastAsia"/>
          <w:sz w:val="24"/>
          <w:szCs w:val="24"/>
        </w:rPr>
        <w:t>，</w:t>
      </w:r>
      <w:r w:rsidRPr="009F514B">
        <w:rPr>
          <w:rFonts w:ascii="宋体" w:hAnsi="宋体" w:hint="eastAsia"/>
          <w:sz w:val="24"/>
          <w:szCs w:val="24"/>
        </w:rPr>
        <w:t>设置密码</w:t>
      </w:r>
      <w:r>
        <w:rPr>
          <w:rFonts w:ascii="宋体" w:hAnsi="宋体" w:hint="eastAsia"/>
          <w:sz w:val="24"/>
          <w:szCs w:val="24"/>
        </w:rPr>
        <w:t>分别为</w:t>
      </w:r>
      <w:r w:rsidRPr="009F514B">
        <w:rPr>
          <w:rFonts w:ascii="宋体" w:hAnsi="宋体" w:hint="eastAsia"/>
          <w:sz w:val="24"/>
          <w:szCs w:val="24"/>
        </w:rPr>
        <w:t>1111（二进制</w:t>
      </w:r>
      <w:r>
        <w:rPr>
          <w:rFonts w:ascii="宋体" w:hAnsi="宋体" w:hint="eastAsia"/>
          <w:sz w:val="24"/>
          <w:szCs w:val="24"/>
        </w:rPr>
        <w:t>）和</w:t>
      </w:r>
      <w:r w:rsidRPr="009F514B">
        <w:rPr>
          <w:rFonts w:ascii="宋体" w:hAnsi="宋体" w:hint="eastAsia"/>
          <w:sz w:val="24"/>
          <w:szCs w:val="24"/>
        </w:rPr>
        <w:t>两位组员的学号末位（每位学号转换为4位二进制数）</w:t>
      </w:r>
      <w:r>
        <w:rPr>
          <w:rFonts w:ascii="宋体" w:hAnsi="宋体" w:hint="eastAsia"/>
          <w:sz w:val="24"/>
          <w:szCs w:val="24"/>
        </w:rPr>
        <w:t>的原理图，</w:t>
      </w:r>
      <w:r w:rsidRPr="009F514B">
        <w:rPr>
          <w:rFonts w:ascii="宋体" w:hAnsi="宋体" w:hint="eastAsia"/>
          <w:sz w:val="24"/>
          <w:szCs w:val="24"/>
        </w:rPr>
        <w:t>输入正确密码时，LED灯亮起；错误时熄灭。</w:t>
      </w:r>
    </w:p>
    <w:p w14:paraId="06C730E6" w14:textId="126F72ED" w:rsidR="004618D9" w:rsidRPr="009F514B" w:rsidRDefault="004618D9" w:rsidP="004618D9">
      <w:pPr>
        <w:spacing w:line="360" w:lineRule="auto"/>
        <w:rPr>
          <w:rFonts w:ascii="宋体" w:hAnsi="宋体" w:hint="eastAsia"/>
          <w:sz w:val="24"/>
          <w:szCs w:val="24"/>
        </w:rPr>
      </w:pPr>
      <w:r w:rsidRPr="009F514B">
        <w:rPr>
          <w:rFonts w:ascii="宋体" w:hAnsi="宋体" w:hint="eastAsia"/>
          <w:sz w:val="24"/>
          <w:szCs w:val="24"/>
        </w:rPr>
        <w:t>3.系统级联</w:t>
      </w:r>
    </w:p>
    <w:p w14:paraId="517585FF" w14:textId="77777777" w:rsidR="004618D9" w:rsidRDefault="004618D9" w:rsidP="004618D9">
      <w:pPr>
        <w:spacing w:line="360" w:lineRule="auto"/>
        <w:rPr>
          <w:rFonts w:ascii="宋体" w:hAnsi="宋体" w:hint="eastAsia"/>
          <w:sz w:val="24"/>
          <w:szCs w:val="24"/>
        </w:rPr>
      </w:pPr>
      <w:r w:rsidRPr="009F514B">
        <w:rPr>
          <w:rFonts w:ascii="宋体" w:hAnsi="宋体" w:hint="eastAsia"/>
          <w:sz w:val="24"/>
          <w:szCs w:val="24"/>
        </w:rPr>
        <w:t>将密码锁的输出作为全减器的使能信号：密码正</w:t>
      </w:r>
      <w:r>
        <w:rPr>
          <w:rFonts w:ascii="宋体" w:hAnsi="宋体" w:hint="eastAsia"/>
          <w:sz w:val="24"/>
          <w:szCs w:val="24"/>
        </w:rPr>
        <w:t>确则</w:t>
      </w:r>
      <w:r w:rsidRPr="009F514B">
        <w:rPr>
          <w:rFonts w:ascii="宋体" w:hAnsi="宋体" w:hint="eastAsia"/>
          <w:sz w:val="24"/>
          <w:szCs w:val="24"/>
        </w:rPr>
        <w:t>LED亮且全减器正常工作</w:t>
      </w:r>
      <w:r>
        <w:rPr>
          <w:rFonts w:ascii="宋体" w:hAnsi="宋体" w:hint="eastAsia"/>
          <w:sz w:val="24"/>
          <w:szCs w:val="24"/>
        </w:rPr>
        <w:t>；</w:t>
      </w:r>
      <w:r w:rsidRPr="009F514B">
        <w:rPr>
          <w:rFonts w:ascii="宋体" w:hAnsi="宋体" w:hint="eastAsia"/>
          <w:sz w:val="24"/>
          <w:szCs w:val="24"/>
        </w:rPr>
        <w:t>密码错误</w:t>
      </w:r>
      <w:r>
        <w:rPr>
          <w:rFonts w:ascii="宋体" w:hAnsi="宋体" w:hint="eastAsia"/>
          <w:sz w:val="24"/>
          <w:szCs w:val="24"/>
        </w:rPr>
        <w:t>则</w:t>
      </w:r>
      <w:r w:rsidRPr="009F514B">
        <w:rPr>
          <w:rFonts w:ascii="宋体" w:hAnsi="宋体" w:hint="eastAsia"/>
          <w:sz w:val="24"/>
          <w:szCs w:val="24"/>
        </w:rPr>
        <w:t>LED灭且全减器输出禁用。</w:t>
      </w:r>
    </w:p>
    <w:p w14:paraId="2A3F6C69" w14:textId="0A0F9262" w:rsidR="004618D9" w:rsidRPr="004618D9" w:rsidRDefault="004618D9" w:rsidP="004618D9">
      <w:pPr>
        <w:spacing w:line="360" w:lineRule="auto"/>
        <w:rPr>
          <w:rFonts w:ascii="宋体" w:hAnsi="宋体" w:hint="eastAsia"/>
          <w:sz w:val="24"/>
          <w:szCs w:val="24"/>
        </w:rPr>
      </w:pPr>
      <w:r>
        <w:rPr>
          <w:rFonts w:ascii="宋体" w:hAnsi="宋体" w:hint="eastAsia"/>
          <w:sz w:val="24"/>
          <w:szCs w:val="24"/>
        </w:rPr>
        <w:t>4.</w:t>
      </w:r>
      <w:r w:rsidRPr="004618D9">
        <w:rPr>
          <w:rFonts w:ascii="宋体" w:hAnsi="宋体" w:hint="eastAsia"/>
          <w:sz w:val="24"/>
          <w:szCs w:val="24"/>
        </w:rPr>
        <w:t>验证流程</w:t>
      </w:r>
    </w:p>
    <w:p w14:paraId="5E2EC325" w14:textId="77777777" w:rsidR="004618D9" w:rsidRPr="009F514B" w:rsidRDefault="004618D9" w:rsidP="004618D9">
      <w:pPr>
        <w:spacing w:line="360" w:lineRule="auto"/>
        <w:rPr>
          <w:rFonts w:ascii="宋体" w:hAnsi="宋体" w:hint="eastAsia"/>
          <w:sz w:val="24"/>
          <w:szCs w:val="24"/>
        </w:rPr>
      </w:pPr>
      <w:r w:rsidRPr="009F514B">
        <w:rPr>
          <w:rFonts w:ascii="宋体" w:hAnsi="宋体" w:hint="eastAsia"/>
          <w:sz w:val="24"/>
          <w:szCs w:val="24"/>
        </w:rPr>
        <w:t>在Quartus II中绘制电路图</w:t>
      </w:r>
      <w:r>
        <w:rPr>
          <w:rFonts w:ascii="宋体" w:hAnsi="宋体" w:hint="eastAsia"/>
          <w:sz w:val="24"/>
          <w:szCs w:val="24"/>
        </w:rPr>
        <w:t>，</w:t>
      </w:r>
      <w:r w:rsidRPr="009F514B">
        <w:rPr>
          <w:rFonts w:ascii="宋体" w:hAnsi="宋体" w:hint="eastAsia"/>
          <w:sz w:val="24"/>
          <w:szCs w:val="24"/>
        </w:rPr>
        <w:t>波形仿真</w:t>
      </w:r>
      <w:r>
        <w:rPr>
          <w:rFonts w:ascii="宋体" w:hAnsi="宋体" w:hint="eastAsia"/>
          <w:sz w:val="24"/>
          <w:szCs w:val="24"/>
        </w:rPr>
        <w:t>。</w:t>
      </w:r>
      <w:r w:rsidRPr="009F514B">
        <w:rPr>
          <w:rFonts w:ascii="宋体" w:hAnsi="宋体" w:hint="eastAsia"/>
          <w:sz w:val="24"/>
          <w:szCs w:val="24"/>
        </w:rPr>
        <w:t>下载到FPGA开发板，通过物理开关输入密码及全减器信号，观察LED和输出结果。</w:t>
      </w:r>
    </w:p>
    <w:p w14:paraId="43015BD3" w14:textId="77777777" w:rsidR="004618D9" w:rsidRDefault="004618D9" w:rsidP="004618D9">
      <w:pPr>
        <w:pStyle w:val="3"/>
      </w:pPr>
      <w:bookmarkStart w:id="15" w:name="_Toc200827075"/>
      <w:r>
        <w:rPr>
          <w:rFonts w:hint="eastAsia"/>
        </w:rPr>
        <w:t>三、实验设备</w:t>
      </w:r>
      <w:bookmarkEnd w:id="15"/>
    </w:p>
    <w:p w14:paraId="262C9162" w14:textId="77777777" w:rsidR="004618D9" w:rsidRPr="009F514B" w:rsidRDefault="004618D9" w:rsidP="004618D9">
      <w:pPr>
        <w:spacing w:line="360" w:lineRule="auto"/>
        <w:ind w:firstLineChars="200" w:firstLine="480"/>
        <w:rPr>
          <w:rFonts w:ascii="宋体" w:hAnsi="宋体" w:hint="eastAsia"/>
          <w:sz w:val="24"/>
          <w:szCs w:val="24"/>
        </w:rPr>
      </w:pPr>
      <w:r w:rsidRPr="009F514B">
        <w:rPr>
          <w:rFonts w:ascii="宋体" w:hAnsi="宋体" w:hint="eastAsia"/>
          <w:sz w:val="24"/>
          <w:szCs w:val="24"/>
        </w:rPr>
        <w:t>软件工具：Quartus II（原理图设计、综合、仿真及编程下载）。</w:t>
      </w:r>
    </w:p>
    <w:p w14:paraId="16D22D61" w14:textId="77777777" w:rsidR="004618D9" w:rsidRDefault="004618D9" w:rsidP="004618D9">
      <w:pPr>
        <w:spacing w:line="360" w:lineRule="auto"/>
        <w:ind w:firstLineChars="200" w:firstLine="480"/>
        <w:rPr>
          <w:rFonts w:ascii="宋体" w:hAnsi="宋体" w:hint="eastAsia"/>
          <w:sz w:val="24"/>
          <w:szCs w:val="24"/>
        </w:rPr>
      </w:pPr>
      <w:r w:rsidRPr="009F514B">
        <w:rPr>
          <w:rFonts w:ascii="宋体" w:hAnsi="宋体" w:hint="eastAsia"/>
          <w:sz w:val="24"/>
          <w:szCs w:val="24"/>
        </w:rPr>
        <w:lastRenderedPageBreak/>
        <w:t>硬件设备：</w:t>
      </w:r>
      <w:r>
        <w:rPr>
          <w:rFonts w:ascii="宋体" w:hAnsi="宋体" w:hint="eastAsia"/>
          <w:sz w:val="24"/>
          <w:szCs w:val="24"/>
        </w:rPr>
        <w:t>DE0板上的</w:t>
      </w:r>
      <w:r w:rsidRPr="009F514B">
        <w:rPr>
          <w:rFonts w:ascii="宋体" w:hAnsi="宋体" w:hint="eastAsia"/>
          <w:sz w:val="24"/>
          <w:szCs w:val="24"/>
        </w:rPr>
        <w:t>FPGA开发板。</w:t>
      </w:r>
    </w:p>
    <w:p w14:paraId="18238E60" w14:textId="77777777" w:rsidR="004618D9" w:rsidRPr="00580885" w:rsidRDefault="004618D9" w:rsidP="004618D9">
      <w:pPr>
        <w:pStyle w:val="3"/>
        <w:rPr>
          <w:rFonts w:ascii="宋体" w:hAnsi="宋体" w:hint="eastAsia"/>
        </w:rPr>
      </w:pPr>
      <w:bookmarkStart w:id="16" w:name="_Toc200827076"/>
      <w:r>
        <w:rPr>
          <w:rFonts w:ascii="宋体" w:hAnsi="宋体" w:hint="eastAsia"/>
        </w:rPr>
        <w:t>四</w:t>
      </w:r>
      <w:r w:rsidRPr="00580885">
        <w:rPr>
          <w:rFonts w:ascii="宋体" w:hAnsi="宋体" w:hint="eastAsia"/>
        </w:rPr>
        <w:t>、实验原理</w:t>
      </w:r>
      <w:bookmarkEnd w:id="16"/>
    </w:p>
    <w:p w14:paraId="2719ABD4" w14:textId="77777777" w:rsidR="004618D9" w:rsidRPr="00580885" w:rsidRDefault="004618D9" w:rsidP="004618D9">
      <w:pPr>
        <w:pStyle w:val="ac"/>
        <w:numPr>
          <w:ilvl w:val="0"/>
          <w:numId w:val="5"/>
        </w:numPr>
        <w:spacing w:line="360" w:lineRule="auto"/>
        <w:ind w:firstLineChars="0"/>
        <w:rPr>
          <w:rFonts w:asciiTheme="minorEastAsia" w:eastAsiaTheme="minorEastAsia" w:hAnsiTheme="minorEastAsia" w:hint="eastAsia"/>
          <w:b/>
          <w:bCs/>
          <w:sz w:val="24"/>
          <w:szCs w:val="24"/>
        </w:rPr>
      </w:pPr>
      <w:r w:rsidRPr="00580885">
        <w:rPr>
          <w:rFonts w:asciiTheme="minorEastAsia" w:eastAsiaTheme="minorEastAsia" w:hAnsiTheme="minorEastAsia"/>
          <w:b/>
          <w:bCs/>
          <w:sz w:val="24"/>
          <w:szCs w:val="24"/>
        </w:rPr>
        <w:t>全减器设计原理</w:t>
      </w:r>
    </w:p>
    <w:p w14:paraId="1EE1AB46" w14:textId="79F86591" w:rsidR="004618D9" w:rsidRPr="00580885" w:rsidRDefault="004618D9" w:rsidP="004618D9">
      <w:pPr>
        <w:spacing w:line="360" w:lineRule="auto"/>
        <w:rPr>
          <w:rFonts w:asciiTheme="minorEastAsia" w:eastAsiaTheme="minorEastAsia" w:hAnsiTheme="minorEastAsia" w:hint="eastAsia"/>
          <w:sz w:val="24"/>
          <w:szCs w:val="24"/>
        </w:rPr>
      </w:pPr>
      <w:r w:rsidRPr="00580885">
        <w:rPr>
          <w:rFonts w:asciiTheme="minorEastAsia" w:eastAsiaTheme="minorEastAsia" w:hAnsiTheme="minorEastAsia" w:hint="eastAsia"/>
          <w:sz w:val="24"/>
          <w:szCs w:val="24"/>
        </w:rPr>
        <w:t>（1）</w:t>
      </w:r>
      <w:r w:rsidRPr="00580885">
        <w:rPr>
          <w:rFonts w:asciiTheme="minorEastAsia" w:eastAsiaTheme="minorEastAsia" w:hAnsiTheme="minorEastAsia"/>
          <w:sz w:val="24"/>
          <w:szCs w:val="24"/>
        </w:rPr>
        <w:t>输入：被减数</w:t>
      </w:r>
      <m:oMath>
        <m:r>
          <w:rPr>
            <w:rFonts w:ascii="Cambria Math" w:eastAsiaTheme="minorEastAsia" w:hAnsi="Cambria Math" w:hint="eastAsia"/>
            <w:sz w:val="24"/>
            <w:szCs w:val="24"/>
          </w:rPr>
          <m:t>A</m:t>
        </m:r>
      </m:oMath>
      <w:r w:rsidRPr="00580885">
        <w:rPr>
          <w:rFonts w:asciiTheme="minorEastAsia" w:eastAsiaTheme="minorEastAsia" w:hAnsiTheme="minorEastAsia"/>
          <w:sz w:val="24"/>
          <w:szCs w:val="24"/>
        </w:rPr>
        <w:t>、减数</w:t>
      </w:r>
      <m:oMath>
        <m:r>
          <w:rPr>
            <w:rFonts w:ascii="Cambria Math" w:eastAsiaTheme="minorEastAsia" w:hAnsi="Cambria Math" w:hint="eastAsia"/>
            <w:sz w:val="24"/>
            <w:szCs w:val="24"/>
          </w:rPr>
          <m:t>B</m:t>
        </m:r>
      </m:oMath>
      <w:r w:rsidRPr="00580885">
        <w:rPr>
          <w:rFonts w:asciiTheme="minorEastAsia" w:eastAsiaTheme="minorEastAsia" w:hAnsiTheme="minorEastAsia"/>
          <w:sz w:val="24"/>
          <w:szCs w:val="24"/>
        </w:rPr>
        <w:t>、低位借位</w:t>
      </w:r>
      <m:oMath>
        <m:sSub>
          <m:sSubPr>
            <m:ctrlPr>
              <w:rPr>
                <w:rFonts w:ascii="Cambria Math" w:eastAsiaTheme="minorEastAsia" w:hAnsi="Cambria Math"/>
                <w:i/>
                <w:sz w:val="24"/>
                <w:szCs w:val="24"/>
              </w:rPr>
            </m:ctrlPr>
          </m:sSubPr>
          <m:e>
            <m:r>
              <w:rPr>
                <w:rFonts w:ascii="Cambria Math" w:eastAsiaTheme="minorEastAsia" w:hAnsi="Cambria Math" w:hint="eastAsia"/>
                <w:sz w:val="24"/>
                <w:szCs w:val="24"/>
              </w:rPr>
              <m:t>C</m:t>
            </m:r>
          </m:e>
          <m:sub>
            <m:r>
              <w:rPr>
                <w:rFonts w:ascii="Cambria Math" w:eastAsiaTheme="minorEastAsia" w:hAnsi="Cambria Math" w:hint="eastAsia"/>
                <w:sz w:val="24"/>
                <w:szCs w:val="24"/>
              </w:rPr>
              <m:t>in</m:t>
            </m:r>
          </m:sub>
        </m:sSub>
      </m:oMath>
      <w:r w:rsidRPr="00580885">
        <w:rPr>
          <w:rFonts w:asciiTheme="minorEastAsia" w:eastAsiaTheme="minorEastAsia" w:hAnsiTheme="minorEastAsia" w:hint="eastAsia"/>
          <w:sz w:val="24"/>
          <w:szCs w:val="24"/>
        </w:rPr>
        <w:t xml:space="preserve"> ；</w:t>
      </w:r>
      <w:r w:rsidRPr="00580885">
        <w:rPr>
          <w:rFonts w:asciiTheme="minorEastAsia" w:eastAsiaTheme="minorEastAsia" w:hAnsiTheme="minorEastAsia"/>
          <w:sz w:val="24"/>
          <w:szCs w:val="24"/>
        </w:rPr>
        <w:t>输出：差</w:t>
      </w:r>
      <m:oMath>
        <m:r>
          <w:rPr>
            <w:rFonts w:ascii="Cambria Math" w:eastAsiaTheme="minorEastAsia" w:hAnsi="Cambria Math" w:hint="eastAsia"/>
            <w:sz w:val="24"/>
            <w:szCs w:val="24"/>
          </w:rPr>
          <m:t>D</m:t>
        </m:r>
      </m:oMath>
      <w:r w:rsidRPr="00580885">
        <w:rPr>
          <w:rFonts w:asciiTheme="minorEastAsia" w:eastAsiaTheme="minorEastAsia" w:hAnsiTheme="minorEastAsia"/>
          <w:sz w:val="24"/>
          <w:szCs w:val="24"/>
        </w:rPr>
        <w:t>、向高位借位</w:t>
      </w:r>
      <m:oMath>
        <m:sSub>
          <m:sSubPr>
            <m:ctrlPr>
              <w:rPr>
                <w:rFonts w:ascii="Cambria Math" w:eastAsiaTheme="minorEastAsia" w:hAnsi="Cambria Math"/>
                <w:i/>
                <w:sz w:val="24"/>
                <w:szCs w:val="24"/>
              </w:rPr>
            </m:ctrlPr>
          </m:sSubPr>
          <m:e>
            <m:r>
              <w:rPr>
                <w:rFonts w:ascii="Cambria Math" w:eastAsiaTheme="minorEastAsia" w:hAnsi="Cambria Math" w:hint="eastAsia"/>
                <w:sz w:val="24"/>
                <w:szCs w:val="24"/>
              </w:rPr>
              <m:t>C</m:t>
            </m:r>
          </m:e>
          <m:sub>
            <m:r>
              <w:rPr>
                <w:rFonts w:ascii="Cambria Math" w:eastAsiaTheme="minorEastAsia" w:hAnsi="Cambria Math" w:hint="eastAsia"/>
                <w:sz w:val="24"/>
                <w:szCs w:val="24"/>
              </w:rPr>
              <m:t>out</m:t>
            </m:r>
          </m:sub>
        </m:sSub>
      </m:oMath>
      <w:r w:rsidRPr="00580885">
        <w:rPr>
          <w:rFonts w:ascii="Times New Roman" w:eastAsiaTheme="minorEastAsia" w:hAnsi="Times New Roman" w:cs="Times New Roman"/>
          <w:sz w:val="24"/>
          <w:szCs w:val="24"/>
        </w:rPr>
        <w:t>​</w:t>
      </w:r>
    </w:p>
    <w:p w14:paraId="52746C4D" w14:textId="0CE7070A" w:rsidR="004618D9" w:rsidRPr="00580885" w:rsidRDefault="004618D9" w:rsidP="00580885">
      <w:pPr>
        <w:spacing w:line="360" w:lineRule="auto"/>
        <w:jc w:val="center"/>
        <w:rPr>
          <w:rFonts w:ascii="宋体" w:hAnsi="宋体" w:hint="eastAsia"/>
          <w:sz w:val="24"/>
          <w:szCs w:val="24"/>
        </w:rPr>
      </w:pPr>
      <w:r w:rsidRPr="00580885">
        <w:rPr>
          <w:rFonts w:ascii="宋体" w:hAnsi="宋体" w:hint="eastAsia"/>
          <w:sz w:val="24"/>
          <w:szCs w:val="24"/>
        </w:rPr>
        <w:t>全减器</w:t>
      </w:r>
      <w:r w:rsidRPr="00580885">
        <w:rPr>
          <w:rFonts w:ascii="宋体" w:hAnsi="宋体"/>
          <w:sz w:val="24"/>
          <w:szCs w:val="24"/>
        </w:rPr>
        <w:t>真值表</w:t>
      </w:r>
    </w:p>
    <w:tbl>
      <w:tblPr>
        <w:tblStyle w:val="aa"/>
        <w:tblW w:w="5000" w:type="pct"/>
        <w:tblLook w:val="04A0" w:firstRow="1" w:lastRow="0" w:firstColumn="1" w:lastColumn="0" w:noHBand="0" w:noVBand="1"/>
      </w:tblPr>
      <w:tblGrid>
        <w:gridCol w:w="1139"/>
        <w:gridCol w:w="1140"/>
        <w:gridCol w:w="2179"/>
        <w:gridCol w:w="1140"/>
        <w:gridCol w:w="2698"/>
      </w:tblGrid>
      <w:tr w:rsidR="004618D9" w:rsidRPr="009632E6" w14:paraId="5561902E" w14:textId="77777777" w:rsidTr="004618D9">
        <w:tc>
          <w:tcPr>
            <w:tcW w:w="687" w:type="pct"/>
            <w:shd w:val="clear" w:color="auto" w:fill="C6D9F1" w:themeFill="text2" w:themeFillTint="33"/>
            <w:hideMark/>
          </w:tcPr>
          <w:p w14:paraId="576BB7F0" w14:textId="77777777" w:rsidR="004618D9" w:rsidRPr="00580885" w:rsidRDefault="004618D9" w:rsidP="009738F5">
            <w:pPr>
              <w:spacing w:line="360" w:lineRule="auto"/>
              <w:ind w:firstLineChars="200" w:firstLine="482"/>
              <w:rPr>
                <w:rFonts w:ascii="Times New Roman" w:hAnsi="Times New Roman" w:cs="Times New Roman"/>
                <w:b/>
                <w:bCs/>
                <w:sz w:val="24"/>
                <w:szCs w:val="24"/>
              </w:rPr>
            </w:pPr>
            <m:oMathPara>
              <m:oMath>
                <m:r>
                  <m:rPr>
                    <m:sty m:val="bi"/>
                  </m:rPr>
                  <w:rPr>
                    <w:rFonts w:ascii="Cambria Math" w:hAnsi="Cambria Math" w:cs="Times New Roman"/>
                    <w:sz w:val="24"/>
                    <w:szCs w:val="24"/>
                  </w:rPr>
                  <m:t>A</m:t>
                </m:r>
              </m:oMath>
            </m:oMathPara>
          </w:p>
        </w:tc>
        <w:tc>
          <w:tcPr>
            <w:tcW w:w="687" w:type="pct"/>
            <w:shd w:val="clear" w:color="auto" w:fill="C6D9F1" w:themeFill="text2" w:themeFillTint="33"/>
            <w:hideMark/>
          </w:tcPr>
          <w:p w14:paraId="5A7C5697" w14:textId="77777777" w:rsidR="004618D9" w:rsidRPr="00580885" w:rsidRDefault="004618D9" w:rsidP="009738F5">
            <w:pPr>
              <w:spacing w:line="360" w:lineRule="auto"/>
              <w:ind w:firstLineChars="200" w:firstLine="482"/>
              <w:rPr>
                <w:rFonts w:ascii="Times New Roman" w:hAnsi="Times New Roman" w:cs="Times New Roman"/>
                <w:b/>
                <w:bCs/>
                <w:sz w:val="24"/>
                <w:szCs w:val="24"/>
              </w:rPr>
            </w:pPr>
            <m:oMathPara>
              <m:oMath>
                <m:r>
                  <m:rPr>
                    <m:sty m:val="bi"/>
                  </m:rPr>
                  <w:rPr>
                    <w:rFonts w:ascii="Cambria Math" w:hAnsi="Cambria Math" w:cs="Times New Roman"/>
                    <w:sz w:val="24"/>
                    <w:szCs w:val="24"/>
                  </w:rPr>
                  <m:t>B</m:t>
                </m:r>
              </m:oMath>
            </m:oMathPara>
          </w:p>
        </w:tc>
        <w:tc>
          <w:tcPr>
            <w:tcW w:w="1313" w:type="pct"/>
            <w:shd w:val="clear" w:color="auto" w:fill="C6D9F1" w:themeFill="text2" w:themeFillTint="33"/>
            <w:vAlign w:val="center"/>
            <w:hideMark/>
          </w:tcPr>
          <w:p w14:paraId="6F12C7FA" w14:textId="77777777" w:rsidR="004618D9" w:rsidRPr="00580885" w:rsidRDefault="00000000" w:rsidP="009738F5">
            <w:pPr>
              <w:spacing w:line="360" w:lineRule="auto"/>
              <w:ind w:firstLineChars="200" w:firstLine="482"/>
              <w:jc w:val="center"/>
              <w:rPr>
                <w:rFonts w:ascii="Times New Roman" w:hAnsi="Times New Roman" w:cs="Times New Roman"/>
                <w:b/>
                <w:bCs/>
                <w:sz w:val="24"/>
                <w:szCs w:val="24"/>
              </w:rPr>
            </w:p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in</m:t>
                  </m:r>
                </m:sub>
              </m:sSub>
            </m:oMath>
            <w:r w:rsidR="004618D9" w:rsidRPr="00580885">
              <w:rPr>
                <w:rFonts w:ascii="Times New Roman" w:hAnsi="Times New Roman" w:cs="Times New Roman"/>
                <w:b/>
                <w:bCs/>
                <w:sz w:val="24"/>
                <w:szCs w:val="24"/>
              </w:rPr>
              <w:t>​</w:t>
            </w:r>
          </w:p>
        </w:tc>
        <w:tc>
          <w:tcPr>
            <w:tcW w:w="687" w:type="pct"/>
            <w:shd w:val="clear" w:color="auto" w:fill="C6D9F1" w:themeFill="text2" w:themeFillTint="33"/>
            <w:hideMark/>
          </w:tcPr>
          <w:p w14:paraId="3E8EBBF4" w14:textId="77777777" w:rsidR="004618D9" w:rsidRPr="00580885" w:rsidRDefault="004618D9" w:rsidP="009738F5">
            <w:pPr>
              <w:spacing w:line="360" w:lineRule="auto"/>
              <w:ind w:firstLineChars="200" w:firstLine="482"/>
              <w:rPr>
                <w:rFonts w:ascii="Times New Roman" w:hAnsi="Times New Roman" w:cs="Times New Roman"/>
                <w:b/>
                <w:bCs/>
                <w:sz w:val="24"/>
                <w:szCs w:val="24"/>
              </w:rPr>
            </w:pPr>
            <m:oMathPara>
              <m:oMath>
                <m:r>
                  <m:rPr>
                    <m:sty m:val="bi"/>
                  </m:rPr>
                  <w:rPr>
                    <w:rFonts w:ascii="Cambria Math" w:hAnsi="Cambria Math" w:cs="Times New Roman"/>
                    <w:sz w:val="24"/>
                    <w:szCs w:val="24"/>
                  </w:rPr>
                  <m:t>D</m:t>
                </m:r>
              </m:oMath>
            </m:oMathPara>
          </w:p>
        </w:tc>
        <w:tc>
          <w:tcPr>
            <w:tcW w:w="1626" w:type="pct"/>
            <w:shd w:val="clear" w:color="auto" w:fill="C6D9F1" w:themeFill="text2" w:themeFillTint="33"/>
            <w:vAlign w:val="center"/>
            <w:hideMark/>
          </w:tcPr>
          <w:p w14:paraId="04CD5C7B" w14:textId="77777777" w:rsidR="004618D9" w:rsidRPr="00580885" w:rsidRDefault="00000000" w:rsidP="009738F5">
            <w:pPr>
              <w:spacing w:line="360" w:lineRule="auto"/>
              <w:ind w:firstLineChars="200" w:firstLine="482"/>
              <w:jc w:val="center"/>
              <w:rPr>
                <w:rFonts w:ascii="Times New Roman" w:hAnsi="Times New Roman" w:cs="Times New Roman"/>
                <w:b/>
                <w:bCs/>
                <w:sz w:val="24"/>
                <w:szCs w:val="24"/>
              </w:rPr>
            </w:p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out</m:t>
                  </m:r>
                </m:sub>
              </m:sSub>
            </m:oMath>
            <w:r w:rsidR="004618D9" w:rsidRPr="00580885">
              <w:rPr>
                <w:rFonts w:ascii="Times New Roman" w:hAnsi="Times New Roman" w:cs="Times New Roman"/>
                <w:b/>
                <w:bCs/>
                <w:sz w:val="24"/>
                <w:szCs w:val="24"/>
              </w:rPr>
              <w:t>​</w:t>
            </w:r>
          </w:p>
        </w:tc>
      </w:tr>
      <w:tr w:rsidR="004618D9" w:rsidRPr="009632E6" w14:paraId="48587E7F" w14:textId="77777777" w:rsidTr="009738F5">
        <w:tc>
          <w:tcPr>
            <w:tcW w:w="687" w:type="pct"/>
            <w:hideMark/>
          </w:tcPr>
          <w:p w14:paraId="1AE52914"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687" w:type="pct"/>
            <w:hideMark/>
          </w:tcPr>
          <w:p w14:paraId="64659B1C"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1313" w:type="pct"/>
            <w:vAlign w:val="center"/>
            <w:hideMark/>
          </w:tcPr>
          <w:p w14:paraId="28FC7FE1"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0</w:t>
            </w:r>
          </w:p>
        </w:tc>
        <w:tc>
          <w:tcPr>
            <w:tcW w:w="687" w:type="pct"/>
            <w:hideMark/>
          </w:tcPr>
          <w:p w14:paraId="79C29421"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1626" w:type="pct"/>
            <w:vAlign w:val="center"/>
            <w:hideMark/>
          </w:tcPr>
          <w:p w14:paraId="38B9BB70"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0</w:t>
            </w:r>
          </w:p>
        </w:tc>
      </w:tr>
      <w:tr w:rsidR="004618D9" w:rsidRPr="009632E6" w14:paraId="43462711" w14:textId="77777777" w:rsidTr="009738F5">
        <w:tc>
          <w:tcPr>
            <w:tcW w:w="687" w:type="pct"/>
            <w:hideMark/>
          </w:tcPr>
          <w:p w14:paraId="05F99A91"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687" w:type="pct"/>
            <w:hideMark/>
          </w:tcPr>
          <w:p w14:paraId="53AB6AA4"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1313" w:type="pct"/>
            <w:vAlign w:val="center"/>
            <w:hideMark/>
          </w:tcPr>
          <w:p w14:paraId="7226F7BB"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1</w:t>
            </w:r>
          </w:p>
        </w:tc>
        <w:tc>
          <w:tcPr>
            <w:tcW w:w="687" w:type="pct"/>
            <w:hideMark/>
          </w:tcPr>
          <w:p w14:paraId="5BFABF30"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1626" w:type="pct"/>
            <w:vAlign w:val="center"/>
            <w:hideMark/>
          </w:tcPr>
          <w:p w14:paraId="3D8570D3"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1</w:t>
            </w:r>
          </w:p>
        </w:tc>
      </w:tr>
      <w:tr w:rsidR="004618D9" w:rsidRPr="009632E6" w14:paraId="026103C9" w14:textId="77777777" w:rsidTr="009738F5">
        <w:tc>
          <w:tcPr>
            <w:tcW w:w="687" w:type="pct"/>
            <w:hideMark/>
          </w:tcPr>
          <w:p w14:paraId="75559DE6"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687" w:type="pct"/>
            <w:hideMark/>
          </w:tcPr>
          <w:p w14:paraId="709781E1"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1313" w:type="pct"/>
            <w:vAlign w:val="center"/>
            <w:hideMark/>
          </w:tcPr>
          <w:p w14:paraId="7F5E825B"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0</w:t>
            </w:r>
          </w:p>
        </w:tc>
        <w:tc>
          <w:tcPr>
            <w:tcW w:w="687" w:type="pct"/>
            <w:hideMark/>
          </w:tcPr>
          <w:p w14:paraId="67BBD35E"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1626" w:type="pct"/>
            <w:vAlign w:val="center"/>
            <w:hideMark/>
          </w:tcPr>
          <w:p w14:paraId="2BA8B629"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1</w:t>
            </w:r>
          </w:p>
        </w:tc>
      </w:tr>
      <w:tr w:rsidR="004618D9" w:rsidRPr="009632E6" w14:paraId="66DCB14A" w14:textId="77777777" w:rsidTr="009738F5">
        <w:tc>
          <w:tcPr>
            <w:tcW w:w="687" w:type="pct"/>
            <w:hideMark/>
          </w:tcPr>
          <w:p w14:paraId="5EDAF508"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687" w:type="pct"/>
            <w:hideMark/>
          </w:tcPr>
          <w:p w14:paraId="10F72AE6"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1313" w:type="pct"/>
            <w:vAlign w:val="center"/>
            <w:hideMark/>
          </w:tcPr>
          <w:p w14:paraId="75356EC0"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1</w:t>
            </w:r>
          </w:p>
        </w:tc>
        <w:tc>
          <w:tcPr>
            <w:tcW w:w="687" w:type="pct"/>
            <w:hideMark/>
          </w:tcPr>
          <w:p w14:paraId="1DE6BA9B"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1626" w:type="pct"/>
            <w:vAlign w:val="center"/>
            <w:hideMark/>
          </w:tcPr>
          <w:p w14:paraId="379193B7"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1</w:t>
            </w:r>
          </w:p>
        </w:tc>
      </w:tr>
      <w:tr w:rsidR="004618D9" w:rsidRPr="009632E6" w14:paraId="63185D70" w14:textId="77777777" w:rsidTr="009738F5">
        <w:tc>
          <w:tcPr>
            <w:tcW w:w="687" w:type="pct"/>
            <w:hideMark/>
          </w:tcPr>
          <w:p w14:paraId="3B8A4D9B"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687" w:type="pct"/>
            <w:hideMark/>
          </w:tcPr>
          <w:p w14:paraId="43D01876"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1313" w:type="pct"/>
            <w:vAlign w:val="center"/>
            <w:hideMark/>
          </w:tcPr>
          <w:p w14:paraId="214748F3"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0</w:t>
            </w:r>
          </w:p>
        </w:tc>
        <w:tc>
          <w:tcPr>
            <w:tcW w:w="687" w:type="pct"/>
            <w:hideMark/>
          </w:tcPr>
          <w:p w14:paraId="46C66333"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1626" w:type="pct"/>
            <w:vAlign w:val="center"/>
            <w:hideMark/>
          </w:tcPr>
          <w:p w14:paraId="43D87BF6"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0</w:t>
            </w:r>
          </w:p>
        </w:tc>
      </w:tr>
      <w:tr w:rsidR="004618D9" w:rsidRPr="009632E6" w14:paraId="414D415A" w14:textId="77777777" w:rsidTr="009738F5">
        <w:tc>
          <w:tcPr>
            <w:tcW w:w="687" w:type="pct"/>
            <w:hideMark/>
          </w:tcPr>
          <w:p w14:paraId="38C5800F"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687" w:type="pct"/>
            <w:hideMark/>
          </w:tcPr>
          <w:p w14:paraId="0BCE8848"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1313" w:type="pct"/>
            <w:vAlign w:val="center"/>
            <w:hideMark/>
          </w:tcPr>
          <w:p w14:paraId="0D4EFAEA"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1</w:t>
            </w:r>
          </w:p>
        </w:tc>
        <w:tc>
          <w:tcPr>
            <w:tcW w:w="687" w:type="pct"/>
            <w:hideMark/>
          </w:tcPr>
          <w:p w14:paraId="29FCA4CC"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1626" w:type="pct"/>
            <w:vAlign w:val="center"/>
            <w:hideMark/>
          </w:tcPr>
          <w:p w14:paraId="5C4AEC04"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0</w:t>
            </w:r>
          </w:p>
        </w:tc>
      </w:tr>
      <w:tr w:rsidR="004618D9" w:rsidRPr="009632E6" w14:paraId="774992CB" w14:textId="77777777" w:rsidTr="009738F5">
        <w:tc>
          <w:tcPr>
            <w:tcW w:w="687" w:type="pct"/>
            <w:hideMark/>
          </w:tcPr>
          <w:p w14:paraId="4BD0E2C0"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687" w:type="pct"/>
            <w:hideMark/>
          </w:tcPr>
          <w:p w14:paraId="2797BD6A"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1313" w:type="pct"/>
            <w:vAlign w:val="center"/>
            <w:hideMark/>
          </w:tcPr>
          <w:p w14:paraId="034A40F0"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0</w:t>
            </w:r>
          </w:p>
        </w:tc>
        <w:tc>
          <w:tcPr>
            <w:tcW w:w="687" w:type="pct"/>
            <w:hideMark/>
          </w:tcPr>
          <w:p w14:paraId="52A9D7DB"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0</w:t>
            </w:r>
          </w:p>
        </w:tc>
        <w:tc>
          <w:tcPr>
            <w:tcW w:w="1626" w:type="pct"/>
            <w:vAlign w:val="center"/>
            <w:hideMark/>
          </w:tcPr>
          <w:p w14:paraId="58CACDE4"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0</w:t>
            </w:r>
          </w:p>
        </w:tc>
      </w:tr>
      <w:tr w:rsidR="004618D9" w:rsidRPr="009632E6" w14:paraId="2ACDE981" w14:textId="77777777" w:rsidTr="009738F5">
        <w:tc>
          <w:tcPr>
            <w:tcW w:w="687" w:type="pct"/>
            <w:hideMark/>
          </w:tcPr>
          <w:p w14:paraId="5C917652"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687" w:type="pct"/>
            <w:hideMark/>
          </w:tcPr>
          <w:p w14:paraId="53751C4D"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1313" w:type="pct"/>
            <w:vAlign w:val="center"/>
            <w:hideMark/>
          </w:tcPr>
          <w:p w14:paraId="4ECBA11F"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1</w:t>
            </w:r>
          </w:p>
        </w:tc>
        <w:tc>
          <w:tcPr>
            <w:tcW w:w="687" w:type="pct"/>
            <w:hideMark/>
          </w:tcPr>
          <w:p w14:paraId="74F0F25B" w14:textId="77777777" w:rsidR="004618D9" w:rsidRPr="00580885" w:rsidRDefault="004618D9" w:rsidP="009738F5">
            <w:pPr>
              <w:spacing w:line="360" w:lineRule="auto"/>
              <w:ind w:firstLineChars="200" w:firstLine="482"/>
              <w:rPr>
                <w:rFonts w:ascii="Times New Roman" w:hAnsi="Times New Roman" w:cs="Times New Roman"/>
                <w:b/>
                <w:sz w:val="24"/>
                <w:szCs w:val="24"/>
              </w:rPr>
            </w:pPr>
            <w:r w:rsidRPr="00580885">
              <w:rPr>
                <w:rFonts w:ascii="Times New Roman" w:hAnsi="Times New Roman" w:cs="Times New Roman"/>
                <w:b/>
                <w:sz w:val="24"/>
                <w:szCs w:val="24"/>
              </w:rPr>
              <w:t>1</w:t>
            </w:r>
          </w:p>
        </w:tc>
        <w:tc>
          <w:tcPr>
            <w:tcW w:w="1626" w:type="pct"/>
            <w:vAlign w:val="center"/>
            <w:hideMark/>
          </w:tcPr>
          <w:p w14:paraId="5A8E93EE" w14:textId="77777777" w:rsidR="004618D9" w:rsidRPr="00580885" w:rsidRDefault="004618D9" w:rsidP="009738F5">
            <w:pPr>
              <w:spacing w:line="360" w:lineRule="auto"/>
              <w:ind w:firstLineChars="200" w:firstLine="482"/>
              <w:jc w:val="center"/>
              <w:rPr>
                <w:rFonts w:ascii="Times New Roman" w:hAnsi="Times New Roman" w:cs="Times New Roman"/>
                <w:b/>
                <w:sz w:val="24"/>
                <w:szCs w:val="24"/>
              </w:rPr>
            </w:pPr>
            <w:r w:rsidRPr="00580885">
              <w:rPr>
                <w:rFonts w:ascii="Times New Roman" w:hAnsi="Times New Roman" w:cs="Times New Roman"/>
                <w:b/>
                <w:sz w:val="24"/>
                <w:szCs w:val="24"/>
              </w:rPr>
              <w:t>1</w:t>
            </w:r>
          </w:p>
        </w:tc>
      </w:tr>
    </w:tbl>
    <w:p w14:paraId="3883BDC0" w14:textId="77777777" w:rsidR="004618D9" w:rsidRPr="00580885" w:rsidRDefault="004618D9" w:rsidP="00580885">
      <w:pPr>
        <w:snapToGrid w:val="0"/>
        <w:spacing w:line="360" w:lineRule="auto"/>
        <w:rPr>
          <w:rFonts w:asciiTheme="minorEastAsia" w:eastAsiaTheme="minorEastAsia" w:hAnsiTheme="minorEastAsia" w:cs="Times New Roman" w:hint="eastAsia"/>
          <w:b/>
          <w:bCs/>
          <w:sz w:val="24"/>
          <w:szCs w:val="24"/>
        </w:rPr>
      </w:pPr>
      <w:r w:rsidRPr="009D3FF6">
        <w:rPr>
          <w:rFonts w:ascii="宋体" w:hAnsi="宋体" w:hint="eastAsia"/>
          <w:sz w:val="24"/>
          <w:szCs w:val="24"/>
        </w:rPr>
        <w:t>（2）</w:t>
      </w:r>
      <w:r w:rsidRPr="009D3FF6">
        <w:rPr>
          <w:rFonts w:ascii="宋体" w:hAnsi="宋体"/>
          <w:sz w:val="24"/>
          <w:szCs w:val="24"/>
        </w:rPr>
        <w:t>基于74153</w:t>
      </w:r>
      <w:r w:rsidRPr="009D3FF6">
        <w:rPr>
          <w:rFonts w:ascii="宋体" w:hAnsi="宋体" w:hint="eastAsia"/>
          <w:sz w:val="24"/>
          <w:szCs w:val="24"/>
        </w:rPr>
        <w:t>（双四选一）</w:t>
      </w:r>
      <w:r w:rsidRPr="009D3FF6">
        <w:rPr>
          <w:rFonts w:ascii="宋体" w:hAnsi="宋体"/>
          <w:sz w:val="24"/>
          <w:szCs w:val="24"/>
        </w:rPr>
        <w:t>的实现逻辑</w:t>
      </w:r>
      <w:r w:rsidRPr="009632E6">
        <w:rPr>
          <w:rFonts w:ascii="宋体" w:hAnsi="宋体"/>
          <w:sz w:val="24"/>
          <w:szCs w:val="24"/>
        </w:rPr>
        <w:br/>
      </w:r>
      <w:r w:rsidRPr="00580885">
        <w:rPr>
          <w:rFonts w:asciiTheme="minorEastAsia" w:eastAsiaTheme="minorEastAsia" w:hAnsiTheme="minorEastAsia" w:cs="Times New Roman"/>
          <w:sz w:val="24"/>
          <w:szCs w:val="24"/>
        </w:rPr>
        <w:t>74153有两组4个数据输入（</w:t>
      </w:r>
      <m:oMath>
        <m:r>
          <w:rPr>
            <w:rFonts w:ascii="Cambria Math" w:eastAsiaTheme="minorEastAsia" w:hAnsi="Cambria Math" w:cs="Times New Roman"/>
            <w:sz w:val="24"/>
            <w:szCs w:val="24"/>
          </w:rPr>
          <m:t>C10∼C13</m:t>
        </m:r>
      </m:oMath>
      <w:r w:rsidRPr="00580885">
        <w:rPr>
          <w:rFonts w:ascii="Times New Roman" w:eastAsiaTheme="minorEastAsia" w:hAnsi="Times New Roman" w:cs="Times New Roman"/>
          <w:sz w:val="24"/>
          <w:szCs w:val="24"/>
        </w:rPr>
        <w:t>​</w:t>
      </w:r>
      <w:r w:rsidRPr="00580885">
        <w:rPr>
          <w:rFonts w:asciiTheme="minorEastAsia" w:eastAsiaTheme="minorEastAsia" w:hAnsiTheme="minorEastAsia" w:cs="Times New Roman"/>
          <w:sz w:val="24"/>
          <w:szCs w:val="24"/>
        </w:rPr>
        <w:t>、</w:t>
      </w:r>
      <w:r w:rsidRPr="00580885">
        <w:rPr>
          <w:rFonts w:asciiTheme="minorEastAsia" w:eastAsiaTheme="minorEastAsia" w:hAnsiTheme="minorEastAsia" w:cs="Times New Roman"/>
          <w:i/>
          <w:sz w:val="24"/>
          <w:szCs w:val="24"/>
        </w:rPr>
        <w:t xml:space="preserve"> </w:t>
      </w:r>
      <m:oMath>
        <m:r>
          <w:rPr>
            <w:rFonts w:ascii="Cambria Math" w:eastAsiaTheme="minorEastAsia" w:hAnsi="Cambria Math" w:cs="Times New Roman"/>
            <w:sz w:val="24"/>
            <w:szCs w:val="24"/>
          </w:rPr>
          <m:t>C20∼C23</m:t>
        </m:r>
      </m:oMath>
      <w:r w:rsidRPr="00580885">
        <w:rPr>
          <w:rFonts w:ascii="Times New Roman" w:eastAsiaTheme="minorEastAsia" w:hAnsi="Times New Roman" w:cs="Times New Roman"/>
          <w:sz w:val="24"/>
          <w:szCs w:val="24"/>
        </w:rPr>
        <w:t>​</w:t>
      </w:r>
      <w:r w:rsidRPr="00580885">
        <w:rPr>
          <w:rFonts w:asciiTheme="minorEastAsia" w:eastAsiaTheme="minorEastAsia" w:hAnsiTheme="minorEastAsia" w:cs="Times New Roman"/>
          <w:sz w:val="24"/>
          <w:szCs w:val="24"/>
        </w:rPr>
        <w:t>）、2个地址选择端（</w:t>
      </w:r>
      <m:oMath>
        <m:r>
          <w:rPr>
            <w:rFonts w:ascii="Cambria Math" w:eastAsiaTheme="minorEastAsia" w:hAnsi="Cambria Math" w:cs="Times New Roman"/>
            <w:sz w:val="24"/>
            <w:szCs w:val="24"/>
          </w:rPr>
          <m:t>A,B</m:t>
        </m:r>
      </m:oMath>
      <w:r w:rsidRPr="00580885">
        <w:rPr>
          <w:rFonts w:asciiTheme="minorEastAsia" w:eastAsiaTheme="minorEastAsia" w:hAnsiTheme="minorEastAsia" w:cs="Times New Roman"/>
          <w:sz w:val="24"/>
          <w:szCs w:val="24"/>
        </w:rPr>
        <w:t>）、两个使能端（</w:t>
      </w:r>
      <m:oMath>
        <m:r>
          <w:rPr>
            <w:rFonts w:ascii="Cambria Math" w:eastAsiaTheme="minorEastAsia" w:hAnsi="Cambria Math" w:cs="Times New Roman"/>
            <w:sz w:val="24"/>
            <w:szCs w:val="24"/>
          </w:rPr>
          <m:t>1GN</m:t>
        </m:r>
        <m:r>
          <w:rPr>
            <w:rFonts w:ascii="Cambria Math" w:eastAsiaTheme="minorEastAsia" w:hAnsi="Cambria Math" w:cs="Times New Roman"/>
            <w:sz w:val="24"/>
            <w:szCs w:val="24"/>
          </w:rPr>
          <m:t>、</m:t>
        </m:r>
        <m:r>
          <w:rPr>
            <w:rFonts w:ascii="Cambria Math" w:eastAsiaTheme="minorEastAsia" w:hAnsi="Cambria Math" w:cs="Times New Roman"/>
            <w:sz w:val="24"/>
            <w:szCs w:val="24"/>
          </w:rPr>
          <m:t>2GN</m:t>
        </m:r>
      </m:oMath>
      <w:r w:rsidRPr="00580885">
        <w:rPr>
          <w:rFonts w:asciiTheme="minorEastAsia" w:eastAsiaTheme="minorEastAsia" w:hAnsiTheme="minorEastAsia" w:cs="Times New Roman"/>
          <w:sz w:val="24"/>
          <w:szCs w:val="24"/>
        </w:rPr>
        <w:t>）和两个对应输出（</w:t>
      </w:r>
      <m:oMath>
        <m:r>
          <w:rPr>
            <w:rFonts w:ascii="Cambria Math" w:eastAsiaTheme="minorEastAsia" w:hAnsi="Cambria Math" w:cs="Times New Roman"/>
            <w:sz w:val="24"/>
            <w:szCs w:val="24"/>
          </w:rPr>
          <m:t>Y1</m:t>
        </m:r>
        <m:r>
          <w:rPr>
            <w:rFonts w:ascii="Cambria Math" w:eastAsiaTheme="minorEastAsia" w:hAnsi="Cambria Math" w:cs="Times New Roman"/>
            <w:sz w:val="24"/>
            <w:szCs w:val="24"/>
          </w:rPr>
          <m:t>、</m:t>
        </m:r>
        <m:r>
          <w:rPr>
            <w:rFonts w:ascii="Cambria Math" w:eastAsiaTheme="minorEastAsia" w:hAnsi="Cambria Math" w:cs="Times New Roman"/>
            <w:sz w:val="24"/>
            <w:szCs w:val="24"/>
          </w:rPr>
          <m:t>Y2</m:t>
        </m:r>
      </m:oMath>
      <w:r w:rsidRPr="00580885">
        <w:rPr>
          <w:rFonts w:asciiTheme="minorEastAsia" w:eastAsiaTheme="minorEastAsia" w:hAnsiTheme="minorEastAsia" w:cs="Times New Roman"/>
          <w:sz w:val="24"/>
          <w:szCs w:val="24"/>
        </w:rPr>
        <w:t>）。</w:t>
      </w:r>
    </w:p>
    <w:p w14:paraId="311337F5" w14:textId="77777777" w:rsidR="004618D9" w:rsidRPr="00580885" w:rsidRDefault="004618D9" w:rsidP="00580885">
      <w:pPr>
        <w:snapToGrid w:val="0"/>
        <w:spacing w:line="360" w:lineRule="auto"/>
        <w:rPr>
          <w:rFonts w:asciiTheme="minorEastAsia" w:eastAsiaTheme="minorEastAsia" w:hAnsiTheme="minorEastAsia" w:cs="Times New Roman" w:hint="eastAsia"/>
          <w:sz w:val="24"/>
          <w:szCs w:val="24"/>
        </w:rPr>
      </w:pPr>
      <w:r w:rsidRPr="00580885">
        <w:rPr>
          <w:rFonts w:asciiTheme="minorEastAsia" w:eastAsiaTheme="minorEastAsia" w:hAnsiTheme="minorEastAsia" w:cs="Times New Roman"/>
          <w:sz w:val="24"/>
          <w:szCs w:val="24"/>
        </w:rPr>
        <w:t>将</w:t>
      </w:r>
      <m:oMath>
        <m:r>
          <w:rPr>
            <w:rFonts w:ascii="Cambria Math" w:eastAsiaTheme="minorEastAsia" w:hAnsi="Cambria Math" w:cs="Times New Roman"/>
            <w:sz w:val="24"/>
            <w:szCs w:val="24"/>
          </w:rPr>
          <m:t> A,B </m:t>
        </m:r>
      </m:oMath>
      <w:r w:rsidRPr="00580885">
        <w:rPr>
          <w:rFonts w:asciiTheme="minorEastAsia" w:eastAsiaTheme="minorEastAsia" w:hAnsiTheme="minorEastAsia" w:cs="Times New Roman"/>
          <w:sz w:val="24"/>
          <w:szCs w:val="24"/>
        </w:rPr>
        <w:t>接入地址选择端，控制输入数据的选择。</w:t>
      </w:r>
      <m:oMath>
        <m:r>
          <w:rPr>
            <w:rFonts w:ascii="Cambria Math" w:eastAsiaTheme="minorEastAsia" w:hAnsi="Cambria Math" w:cs="Times New Roman"/>
            <w:sz w:val="24"/>
            <w:szCs w:val="24"/>
          </w:rPr>
          <m:t>C</m:t>
        </m:r>
      </m:oMath>
      <w:r w:rsidRPr="00580885">
        <w:rPr>
          <w:rFonts w:asciiTheme="minorEastAsia" w:eastAsiaTheme="minorEastAsia" w:hAnsiTheme="minorEastAsia" w:cs="Times New Roman"/>
          <w:sz w:val="24"/>
          <w:szCs w:val="24"/>
        </w:rPr>
        <w:t>对应全减器</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in</m:t>
            </m:r>
          </m:sub>
        </m:sSub>
      </m:oMath>
      <w:r w:rsidRPr="00580885">
        <w:rPr>
          <w:rFonts w:asciiTheme="minorEastAsia" w:eastAsiaTheme="minorEastAsia" w:hAnsiTheme="minorEastAsia" w:cs="Times New Roman"/>
          <w:sz w:val="24"/>
          <w:szCs w:val="24"/>
        </w:rPr>
        <w:t>作为变量参与数据输入配置，</w:t>
      </w:r>
      <m:oMath>
        <m:r>
          <w:rPr>
            <w:rFonts w:ascii="Cambria Math" w:eastAsiaTheme="minorEastAsia" w:hAnsi="Cambria Math" w:cs="Times New Roman"/>
            <w:sz w:val="24"/>
            <w:szCs w:val="24"/>
          </w:rPr>
          <m:t>Y1</m:t>
        </m:r>
      </m:oMath>
      <w:r w:rsidRPr="00580885">
        <w:rPr>
          <w:rFonts w:asciiTheme="minorEastAsia" w:eastAsiaTheme="minorEastAsia" w:hAnsiTheme="minorEastAsia" w:cs="Times New Roman"/>
          <w:sz w:val="24"/>
          <w:szCs w:val="24"/>
        </w:rPr>
        <w:t>对应</w:t>
      </w:r>
      <m:oMath>
        <m:r>
          <w:rPr>
            <w:rFonts w:ascii="Cambria Math" w:eastAsiaTheme="minorEastAsia" w:hAnsi="Cambria Math" w:cs="Times New Roman"/>
            <w:sz w:val="24"/>
            <w:szCs w:val="24"/>
          </w:rPr>
          <m:t>D</m:t>
        </m:r>
      </m:oMath>
      <w:r w:rsidRPr="00580885">
        <w:rPr>
          <w:rFonts w:asciiTheme="minorEastAsia" w:eastAsiaTheme="minorEastAsia" w:hAnsiTheme="minorEastAsia" w:cs="Times New Roman"/>
          <w:sz w:val="24"/>
          <w:szCs w:val="24"/>
        </w:rPr>
        <w:t>，</w:t>
      </w:r>
      <m:oMath>
        <m:r>
          <w:rPr>
            <w:rFonts w:ascii="Cambria Math" w:eastAsiaTheme="minorEastAsia" w:hAnsi="Cambria Math" w:cs="Times New Roman"/>
            <w:sz w:val="24"/>
            <w:szCs w:val="24"/>
          </w:rPr>
          <m:t>Y2</m:t>
        </m:r>
      </m:oMath>
      <w:r w:rsidRPr="00580885">
        <w:rPr>
          <w:rFonts w:asciiTheme="minorEastAsia" w:eastAsiaTheme="minorEastAsia" w:hAnsiTheme="minorEastAsia" w:cs="Times New Roman"/>
          <w:sz w:val="24"/>
          <w:szCs w:val="24"/>
        </w:rPr>
        <w:t>对应</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out</m:t>
            </m:r>
          </m:sub>
        </m:sSub>
      </m:oMath>
      <w:r w:rsidRPr="00580885">
        <w:rPr>
          <w:rFonts w:asciiTheme="minorEastAsia" w:eastAsiaTheme="minorEastAsia" w:hAnsiTheme="minorEastAsia" w:cs="Times New Roman"/>
          <w:sz w:val="24"/>
          <w:szCs w:val="24"/>
        </w:rPr>
        <w:t>，对照全减器真值表，得出下表：</w:t>
      </w:r>
    </w:p>
    <w:tbl>
      <w:tblPr>
        <w:tblStyle w:val="aa"/>
        <w:tblW w:w="5000" w:type="pct"/>
        <w:tblLook w:val="04A0" w:firstRow="1" w:lastRow="0" w:firstColumn="1" w:lastColumn="0" w:noHBand="0" w:noVBand="1"/>
      </w:tblPr>
      <w:tblGrid>
        <w:gridCol w:w="1713"/>
        <w:gridCol w:w="1713"/>
        <w:gridCol w:w="2000"/>
        <w:gridCol w:w="2870"/>
      </w:tblGrid>
      <w:tr w:rsidR="004618D9" w:rsidRPr="009632E6" w14:paraId="5A790791" w14:textId="77777777" w:rsidTr="004618D9">
        <w:tc>
          <w:tcPr>
            <w:tcW w:w="1032" w:type="pct"/>
            <w:shd w:val="clear" w:color="auto" w:fill="C6D9F1" w:themeFill="text2" w:themeFillTint="33"/>
            <w:vAlign w:val="center"/>
            <w:hideMark/>
          </w:tcPr>
          <w:p w14:paraId="4956773D" w14:textId="77777777" w:rsidR="004618D9" w:rsidRPr="00580885" w:rsidRDefault="004618D9" w:rsidP="009738F5">
            <w:pPr>
              <w:spacing w:line="360" w:lineRule="auto"/>
              <w:ind w:firstLineChars="200" w:firstLine="482"/>
              <w:jc w:val="center"/>
              <w:rPr>
                <w:rFonts w:ascii="Times New Roman" w:hAnsi="Times New Roman" w:cs="Times New Roman"/>
                <w:b/>
                <w:bCs/>
                <w:sz w:val="24"/>
                <w:szCs w:val="24"/>
              </w:rPr>
            </w:pPr>
            <m:oMathPara>
              <m:oMath>
                <m:r>
                  <m:rPr>
                    <m:sty m:val="bi"/>
                  </m:rPr>
                  <w:rPr>
                    <w:rFonts w:ascii="Cambria Math" w:hAnsi="Cambria Math" w:cs="Times New Roman"/>
                    <w:sz w:val="24"/>
                    <w:szCs w:val="24"/>
                  </w:rPr>
                  <m:t>A</m:t>
                </m:r>
              </m:oMath>
            </m:oMathPara>
          </w:p>
        </w:tc>
        <w:tc>
          <w:tcPr>
            <w:tcW w:w="1032" w:type="pct"/>
            <w:shd w:val="clear" w:color="auto" w:fill="C6D9F1" w:themeFill="text2" w:themeFillTint="33"/>
            <w:vAlign w:val="center"/>
            <w:hideMark/>
          </w:tcPr>
          <w:p w14:paraId="152932B5" w14:textId="77777777" w:rsidR="004618D9" w:rsidRPr="00580885" w:rsidRDefault="004618D9" w:rsidP="009738F5">
            <w:pPr>
              <w:spacing w:line="360" w:lineRule="auto"/>
              <w:ind w:firstLineChars="200" w:firstLine="482"/>
              <w:jc w:val="center"/>
              <w:rPr>
                <w:rFonts w:ascii="Times New Roman" w:hAnsi="Times New Roman" w:cs="Times New Roman"/>
                <w:b/>
                <w:bCs/>
                <w:sz w:val="24"/>
                <w:szCs w:val="24"/>
              </w:rPr>
            </w:pPr>
            <m:oMathPara>
              <m:oMath>
                <m:r>
                  <m:rPr>
                    <m:sty m:val="bi"/>
                  </m:rPr>
                  <w:rPr>
                    <w:rFonts w:ascii="Cambria Math" w:hAnsi="Cambria Math" w:cs="Times New Roman"/>
                    <w:sz w:val="24"/>
                    <w:szCs w:val="24"/>
                  </w:rPr>
                  <m:t>B</m:t>
                </m:r>
              </m:oMath>
            </m:oMathPara>
          </w:p>
        </w:tc>
        <w:tc>
          <w:tcPr>
            <w:tcW w:w="1205" w:type="pct"/>
            <w:shd w:val="clear" w:color="auto" w:fill="C6D9F1" w:themeFill="text2" w:themeFillTint="33"/>
            <w:vAlign w:val="center"/>
            <w:hideMark/>
          </w:tcPr>
          <w:p w14:paraId="688B1188" w14:textId="0C7D9061" w:rsidR="004618D9" w:rsidRPr="00580885" w:rsidRDefault="00580885" w:rsidP="009738F5">
            <w:pPr>
              <w:spacing w:line="360" w:lineRule="auto"/>
              <w:jc w:val="center"/>
              <w:rPr>
                <w:rFonts w:ascii="Times New Roman" w:hAnsi="Times New Roman" w:cs="Times New Roman"/>
                <w:b/>
                <w:bCs/>
                <w:sz w:val="24"/>
                <w:szCs w:val="24"/>
              </w:rPr>
            </w:pPr>
            <w:r>
              <w:rPr>
                <w:rFonts w:ascii="Times New Roman" w:hAnsi="Times New Roman" w:cs="Times New Roman" w:hint="eastAsia"/>
                <w:b/>
                <w:bCs/>
                <w:sz w:val="24"/>
                <w:szCs w:val="24"/>
              </w:rPr>
              <w:t>Y1</w:t>
            </w:r>
            <w:r w:rsidR="004618D9" w:rsidRPr="00580885">
              <w:rPr>
                <w:rFonts w:ascii="Times New Roman" w:hAnsi="Times New Roman" w:cs="Times New Roman"/>
                <w:b/>
                <w:bCs/>
                <w:sz w:val="24"/>
                <w:szCs w:val="24"/>
              </w:rPr>
              <w:t>对应</w:t>
            </w:r>
            <m:oMath>
              <m:r>
                <m:rPr>
                  <m:sty m:val="bi"/>
                </m:rPr>
                <w:rPr>
                  <w:rFonts w:ascii="Cambria Math" w:hAnsi="Cambria Math" w:cs="Times New Roman"/>
                  <w:sz w:val="24"/>
                  <w:szCs w:val="24"/>
                </w:rPr>
                <m:t>D</m:t>
              </m:r>
            </m:oMath>
          </w:p>
        </w:tc>
        <w:tc>
          <w:tcPr>
            <w:tcW w:w="1730" w:type="pct"/>
            <w:shd w:val="clear" w:color="auto" w:fill="C6D9F1" w:themeFill="text2" w:themeFillTint="33"/>
            <w:vAlign w:val="center"/>
            <w:hideMark/>
          </w:tcPr>
          <w:p w14:paraId="3A2C8F0F" w14:textId="10B47184" w:rsidR="004618D9" w:rsidRPr="00580885" w:rsidRDefault="00580885" w:rsidP="009738F5">
            <w:pPr>
              <w:spacing w:line="360" w:lineRule="auto"/>
              <w:jc w:val="center"/>
              <w:rPr>
                <w:rFonts w:ascii="Times New Roman" w:hAnsi="Times New Roman" w:cs="Times New Roman"/>
                <w:b/>
                <w:bCs/>
                <w:sz w:val="24"/>
                <w:szCs w:val="24"/>
              </w:rPr>
            </w:pPr>
            <w:r>
              <w:rPr>
                <w:rFonts w:ascii="Times New Roman" w:hAnsi="Times New Roman" w:cs="Times New Roman" w:hint="eastAsia"/>
                <w:b/>
                <w:bCs/>
                <w:sz w:val="24"/>
                <w:szCs w:val="24"/>
              </w:rPr>
              <w:t>Y2</w:t>
            </w:r>
            <w:r w:rsidR="004618D9" w:rsidRPr="00580885">
              <w:rPr>
                <w:rFonts w:ascii="Times New Roman" w:hAnsi="Times New Roman" w:cs="Times New Roman"/>
                <w:b/>
                <w:bCs/>
                <w:sz w:val="24"/>
                <w:szCs w:val="24"/>
              </w:rPr>
              <w:t>对应</w:t>
            </w:r>
            <m:oMath>
              <m:r>
                <m:rPr>
                  <m:sty m:val="bi"/>
                </m:rPr>
                <w:rPr>
                  <w:rFonts w:ascii="Cambria Math" w:hAnsi="Cambria Math" w:cs="Times New Roman"/>
                  <w:sz w:val="24"/>
                  <w:szCs w:val="24"/>
                </w:rPr>
                <m:t>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C</m:t>
                  </m:r>
                </m:e>
                <m:sub>
                  <m:r>
                    <m:rPr>
                      <m:sty m:val="bi"/>
                    </m:rPr>
                    <w:rPr>
                      <w:rFonts w:ascii="Cambria Math" w:hAnsi="Cambria Math" w:cs="Times New Roman"/>
                      <w:sz w:val="24"/>
                      <w:szCs w:val="24"/>
                    </w:rPr>
                    <m:t>out</m:t>
                  </m:r>
                </m:sub>
              </m:sSub>
            </m:oMath>
          </w:p>
        </w:tc>
      </w:tr>
      <w:tr w:rsidR="004618D9" w:rsidRPr="009632E6" w14:paraId="34210A57" w14:textId="77777777" w:rsidTr="009738F5">
        <w:tc>
          <w:tcPr>
            <w:tcW w:w="1032" w:type="pct"/>
            <w:vAlign w:val="center"/>
            <w:hideMark/>
          </w:tcPr>
          <w:p w14:paraId="70242CB3" w14:textId="77777777" w:rsidR="004618D9" w:rsidRPr="00580885" w:rsidRDefault="004618D9" w:rsidP="009738F5">
            <w:pPr>
              <w:spacing w:line="360" w:lineRule="auto"/>
              <w:jc w:val="center"/>
              <w:rPr>
                <w:rFonts w:ascii="Times New Roman" w:hAnsi="Times New Roman" w:cs="Times New Roman"/>
                <w:sz w:val="24"/>
                <w:szCs w:val="24"/>
              </w:rPr>
            </w:pPr>
            <w:r w:rsidRPr="00580885">
              <w:rPr>
                <w:rFonts w:ascii="Times New Roman" w:hAnsi="Times New Roman" w:cs="Times New Roman"/>
                <w:sz w:val="24"/>
                <w:szCs w:val="24"/>
              </w:rPr>
              <w:t>0</w:t>
            </w:r>
          </w:p>
        </w:tc>
        <w:tc>
          <w:tcPr>
            <w:tcW w:w="1032" w:type="pct"/>
            <w:vAlign w:val="center"/>
            <w:hideMark/>
          </w:tcPr>
          <w:p w14:paraId="36D3C5DD" w14:textId="77777777" w:rsidR="004618D9" w:rsidRPr="00580885" w:rsidRDefault="004618D9" w:rsidP="009738F5">
            <w:pPr>
              <w:spacing w:line="360" w:lineRule="auto"/>
              <w:jc w:val="center"/>
              <w:rPr>
                <w:rFonts w:ascii="Times New Roman" w:hAnsi="Times New Roman" w:cs="Times New Roman"/>
                <w:sz w:val="24"/>
                <w:szCs w:val="24"/>
              </w:rPr>
            </w:pPr>
            <w:r w:rsidRPr="00580885">
              <w:rPr>
                <w:rFonts w:ascii="Times New Roman" w:hAnsi="Times New Roman" w:cs="Times New Roman"/>
                <w:sz w:val="24"/>
                <w:szCs w:val="24"/>
              </w:rPr>
              <w:t>0</w:t>
            </w:r>
          </w:p>
        </w:tc>
        <w:tc>
          <w:tcPr>
            <w:tcW w:w="1205" w:type="pct"/>
            <w:vAlign w:val="center"/>
            <w:hideMark/>
          </w:tcPr>
          <w:p w14:paraId="755A8C6B" w14:textId="77777777" w:rsidR="004618D9" w:rsidRPr="00580885" w:rsidRDefault="004618D9" w:rsidP="009738F5">
            <w:pPr>
              <w:spacing w:line="360" w:lineRule="auto"/>
              <w:ind w:firstLineChars="200" w:firstLine="480"/>
              <w:jc w:val="center"/>
              <w:rPr>
                <w:rFonts w:ascii="Times New Roman" w:hAnsi="Times New Roman" w:cs="Times New Roman"/>
                <w:sz w:val="24"/>
                <w:szCs w:val="24"/>
              </w:rPr>
            </w:pPr>
            <m:oMathPara>
              <m:oMath>
                <m:r>
                  <w:rPr>
                    <w:rFonts w:ascii="Cambria Math" w:hAnsi="Cambria Math" w:cs="Times New Roman"/>
                    <w:sz w:val="24"/>
                    <w:szCs w:val="24"/>
                  </w:rPr>
                  <m:t>C</m:t>
                </m:r>
              </m:oMath>
            </m:oMathPara>
          </w:p>
        </w:tc>
        <w:tc>
          <w:tcPr>
            <w:tcW w:w="1730" w:type="pct"/>
            <w:vAlign w:val="center"/>
            <w:hideMark/>
          </w:tcPr>
          <w:p w14:paraId="2DC9DC9C" w14:textId="77777777" w:rsidR="004618D9" w:rsidRPr="00580885" w:rsidRDefault="004618D9" w:rsidP="009738F5">
            <w:pPr>
              <w:spacing w:line="360" w:lineRule="auto"/>
              <w:ind w:firstLineChars="200" w:firstLine="480"/>
              <w:jc w:val="center"/>
              <w:rPr>
                <w:rFonts w:ascii="Times New Roman" w:hAnsi="Times New Roman" w:cs="Times New Roman"/>
                <w:sz w:val="24"/>
                <w:szCs w:val="24"/>
              </w:rPr>
            </w:pPr>
            <m:oMathPara>
              <m:oMath>
                <m:r>
                  <w:rPr>
                    <w:rFonts w:ascii="Cambria Math" w:hAnsi="Cambria Math" w:cs="Times New Roman"/>
                    <w:sz w:val="24"/>
                    <w:szCs w:val="24"/>
                  </w:rPr>
                  <m:t>C</m:t>
                </m:r>
              </m:oMath>
            </m:oMathPara>
          </w:p>
        </w:tc>
      </w:tr>
      <w:tr w:rsidR="004618D9" w:rsidRPr="009632E6" w14:paraId="0072F55B" w14:textId="77777777" w:rsidTr="009738F5">
        <w:tc>
          <w:tcPr>
            <w:tcW w:w="1032" w:type="pct"/>
            <w:vAlign w:val="center"/>
            <w:hideMark/>
          </w:tcPr>
          <w:p w14:paraId="729671E3" w14:textId="77777777" w:rsidR="004618D9" w:rsidRPr="00580885" w:rsidRDefault="004618D9" w:rsidP="009738F5">
            <w:pPr>
              <w:spacing w:line="360" w:lineRule="auto"/>
              <w:jc w:val="center"/>
              <w:rPr>
                <w:rFonts w:ascii="Times New Roman" w:hAnsi="Times New Roman" w:cs="Times New Roman"/>
                <w:sz w:val="24"/>
                <w:szCs w:val="24"/>
              </w:rPr>
            </w:pPr>
            <w:r w:rsidRPr="00580885">
              <w:rPr>
                <w:rFonts w:ascii="Times New Roman" w:hAnsi="Times New Roman" w:cs="Times New Roman"/>
                <w:sz w:val="24"/>
                <w:szCs w:val="24"/>
              </w:rPr>
              <w:t>0</w:t>
            </w:r>
          </w:p>
        </w:tc>
        <w:tc>
          <w:tcPr>
            <w:tcW w:w="1032" w:type="pct"/>
            <w:vAlign w:val="center"/>
            <w:hideMark/>
          </w:tcPr>
          <w:p w14:paraId="109BF9D8" w14:textId="77777777" w:rsidR="004618D9" w:rsidRPr="00580885" w:rsidRDefault="004618D9" w:rsidP="009738F5">
            <w:pPr>
              <w:spacing w:line="360" w:lineRule="auto"/>
              <w:jc w:val="center"/>
              <w:rPr>
                <w:rFonts w:ascii="Times New Roman" w:hAnsi="Times New Roman" w:cs="Times New Roman"/>
                <w:sz w:val="24"/>
                <w:szCs w:val="24"/>
              </w:rPr>
            </w:pPr>
            <w:r w:rsidRPr="00580885">
              <w:rPr>
                <w:rFonts w:ascii="Times New Roman" w:hAnsi="Times New Roman" w:cs="Times New Roman"/>
                <w:sz w:val="24"/>
                <w:szCs w:val="24"/>
              </w:rPr>
              <w:t>1</w:t>
            </w:r>
          </w:p>
        </w:tc>
        <w:tc>
          <w:tcPr>
            <w:tcW w:w="1205" w:type="pct"/>
            <w:vAlign w:val="center"/>
            <w:hideMark/>
          </w:tcPr>
          <w:p w14:paraId="4ACC87FE" w14:textId="77777777" w:rsidR="004618D9" w:rsidRPr="00580885" w:rsidRDefault="00000000" w:rsidP="009738F5">
            <w:pPr>
              <w:spacing w:line="360" w:lineRule="auto"/>
              <w:ind w:firstLineChars="200" w:firstLine="480"/>
              <w:jc w:val="center"/>
              <w:rPr>
                <w:rFonts w:ascii="Times New Roman" w:hAnsi="Times New Roman" w:cs="Times New Roman"/>
                <w:sz w:val="24"/>
                <w:szCs w:val="24"/>
              </w:rPr>
            </w:pPr>
            <m:oMathPara>
              <m:oMath>
                <m:bar>
                  <m:barPr>
                    <m:pos m:val="top"/>
                    <m:ctrlPr>
                      <w:rPr>
                        <w:rFonts w:ascii="Cambria Math" w:hAnsi="Cambria Math" w:cs="Times New Roman"/>
                        <w:i/>
                        <w:sz w:val="24"/>
                        <w:szCs w:val="24"/>
                      </w:rPr>
                    </m:ctrlPr>
                  </m:barPr>
                  <m:e>
                    <m:r>
                      <w:rPr>
                        <w:rFonts w:ascii="Cambria Math" w:hAnsi="Cambria Math" w:cs="Times New Roman"/>
                        <w:sz w:val="24"/>
                        <w:szCs w:val="24"/>
                      </w:rPr>
                      <m:t>C</m:t>
                    </m:r>
                  </m:e>
                </m:bar>
              </m:oMath>
            </m:oMathPara>
          </w:p>
        </w:tc>
        <w:tc>
          <w:tcPr>
            <w:tcW w:w="1730" w:type="pct"/>
            <w:vAlign w:val="center"/>
            <w:hideMark/>
          </w:tcPr>
          <w:p w14:paraId="238A01C7" w14:textId="77777777" w:rsidR="004618D9" w:rsidRPr="00580885" w:rsidRDefault="004618D9" w:rsidP="009738F5">
            <w:pPr>
              <w:spacing w:line="360" w:lineRule="auto"/>
              <w:jc w:val="center"/>
              <w:rPr>
                <w:rFonts w:ascii="Times New Roman" w:hAnsi="Times New Roman" w:cs="Times New Roman"/>
                <w:sz w:val="24"/>
                <w:szCs w:val="24"/>
              </w:rPr>
            </w:pPr>
            <w:r w:rsidRPr="00580885">
              <w:rPr>
                <w:rFonts w:ascii="Times New Roman" w:hAnsi="Times New Roman" w:cs="Times New Roman"/>
                <w:sz w:val="24"/>
                <w:szCs w:val="24"/>
              </w:rPr>
              <w:t>1</w:t>
            </w:r>
          </w:p>
        </w:tc>
      </w:tr>
      <w:tr w:rsidR="004618D9" w:rsidRPr="009632E6" w14:paraId="584CAB73" w14:textId="77777777" w:rsidTr="009738F5">
        <w:tc>
          <w:tcPr>
            <w:tcW w:w="1032" w:type="pct"/>
            <w:vAlign w:val="center"/>
            <w:hideMark/>
          </w:tcPr>
          <w:p w14:paraId="553B512A" w14:textId="77777777" w:rsidR="004618D9" w:rsidRPr="00580885" w:rsidRDefault="004618D9" w:rsidP="009738F5">
            <w:pPr>
              <w:spacing w:line="360" w:lineRule="auto"/>
              <w:jc w:val="center"/>
              <w:rPr>
                <w:rFonts w:ascii="Times New Roman" w:hAnsi="Times New Roman" w:cs="Times New Roman"/>
                <w:sz w:val="24"/>
                <w:szCs w:val="24"/>
              </w:rPr>
            </w:pPr>
            <w:r w:rsidRPr="00580885">
              <w:rPr>
                <w:rFonts w:ascii="Times New Roman" w:hAnsi="Times New Roman" w:cs="Times New Roman"/>
                <w:sz w:val="24"/>
                <w:szCs w:val="24"/>
              </w:rPr>
              <w:t>1</w:t>
            </w:r>
          </w:p>
        </w:tc>
        <w:tc>
          <w:tcPr>
            <w:tcW w:w="1032" w:type="pct"/>
            <w:vAlign w:val="center"/>
            <w:hideMark/>
          </w:tcPr>
          <w:p w14:paraId="5FA59F6F" w14:textId="77777777" w:rsidR="004618D9" w:rsidRPr="00580885" w:rsidRDefault="004618D9" w:rsidP="009738F5">
            <w:pPr>
              <w:spacing w:line="360" w:lineRule="auto"/>
              <w:jc w:val="center"/>
              <w:rPr>
                <w:rFonts w:ascii="Times New Roman" w:hAnsi="Times New Roman" w:cs="Times New Roman"/>
                <w:sz w:val="24"/>
                <w:szCs w:val="24"/>
              </w:rPr>
            </w:pPr>
            <w:r w:rsidRPr="00580885">
              <w:rPr>
                <w:rFonts w:ascii="Times New Roman" w:hAnsi="Times New Roman" w:cs="Times New Roman"/>
                <w:sz w:val="24"/>
                <w:szCs w:val="24"/>
              </w:rPr>
              <w:t>0</w:t>
            </w:r>
          </w:p>
        </w:tc>
        <w:tc>
          <w:tcPr>
            <w:tcW w:w="1205" w:type="pct"/>
            <w:vAlign w:val="center"/>
            <w:hideMark/>
          </w:tcPr>
          <w:p w14:paraId="6FE24F32" w14:textId="77777777" w:rsidR="004618D9" w:rsidRPr="00580885" w:rsidRDefault="00000000" w:rsidP="009738F5">
            <w:pPr>
              <w:spacing w:line="360" w:lineRule="auto"/>
              <w:ind w:firstLineChars="200" w:firstLine="480"/>
              <w:jc w:val="center"/>
              <w:rPr>
                <w:rFonts w:ascii="Times New Roman" w:hAnsi="Times New Roman" w:cs="Times New Roman"/>
                <w:sz w:val="24"/>
                <w:szCs w:val="24"/>
              </w:rPr>
            </w:pPr>
            <m:oMathPara>
              <m:oMath>
                <m:bar>
                  <m:barPr>
                    <m:pos m:val="top"/>
                    <m:ctrlPr>
                      <w:rPr>
                        <w:rFonts w:ascii="Cambria Math" w:hAnsi="Cambria Math" w:cs="Times New Roman"/>
                        <w:i/>
                        <w:sz w:val="24"/>
                        <w:szCs w:val="24"/>
                      </w:rPr>
                    </m:ctrlPr>
                  </m:barPr>
                  <m:e>
                    <m:r>
                      <w:rPr>
                        <w:rFonts w:ascii="Cambria Math" w:hAnsi="Cambria Math" w:cs="Times New Roman"/>
                        <w:sz w:val="24"/>
                        <w:szCs w:val="24"/>
                      </w:rPr>
                      <m:t>C</m:t>
                    </m:r>
                  </m:e>
                </m:bar>
              </m:oMath>
            </m:oMathPara>
          </w:p>
        </w:tc>
        <w:tc>
          <w:tcPr>
            <w:tcW w:w="1730" w:type="pct"/>
            <w:vAlign w:val="center"/>
            <w:hideMark/>
          </w:tcPr>
          <w:p w14:paraId="58052441" w14:textId="77777777" w:rsidR="004618D9" w:rsidRPr="00580885" w:rsidRDefault="004618D9" w:rsidP="009738F5">
            <w:pPr>
              <w:spacing w:line="360" w:lineRule="auto"/>
              <w:jc w:val="center"/>
              <w:rPr>
                <w:rFonts w:ascii="Times New Roman" w:hAnsi="Times New Roman" w:cs="Times New Roman"/>
                <w:sz w:val="24"/>
                <w:szCs w:val="24"/>
              </w:rPr>
            </w:pPr>
            <w:r w:rsidRPr="00580885">
              <w:rPr>
                <w:rFonts w:ascii="Times New Roman" w:hAnsi="Times New Roman" w:cs="Times New Roman"/>
                <w:sz w:val="24"/>
                <w:szCs w:val="24"/>
              </w:rPr>
              <w:t>0</w:t>
            </w:r>
          </w:p>
        </w:tc>
      </w:tr>
      <w:tr w:rsidR="004618D9" w:rsidRPr="009632E6" w14:paraId="6717DF65" w14:textId="77777777" w:rsidTr="009738F5">
        <w:tc>
          <w:tcPr>
            <w:tcW w:w="1032" w:type="pct"/>
            <w:vAlign w:val="center"/>
            <w:hideMark/>
          </w:tcPr>
          <w:p w14:paraId="105A52D1" w14:textId="77777777" w:rsidR="004618D9" w:rsidRPr="00580885" w:rsidRDefault="004618D9" w:rsidP="009738F5">
            <w:pPr>
              <w:spacing w:line="360" w:lineRule="auto"/>
              <w:jc w:val="center"/>
              <w:rPr>
                <w:rFonts w:ascii="Times New Roman" w:hAnsi="Times New Roman" w:cs="Times New Roman"/>
                <w:sz w:val="24"/>
                <w:szCs w:val="24"/>
              </w:rPr>
            </w:pPr>
            <w:r w:rsidRPr="00580885">
              <w:rPr>
                <w:rFonts w:ascii="Times New Roman" w:hAnsi="Times New Roman" w:cs="Times New Roman"/>
                <w:sz w:val="24"/>
                <w:szCs w:val="24"/>
              </w:rPr>
              <w:t>1</w:t>
            </w:r>
          </w:p>
        </w:tc>
        <w:tc>
          <w:tcPr>
            <w:tcW w:w="1032" w:type="pct"/>
            <w:vAlign w:val="center"/>
            <w:hideMark/>
          </w:tcPr>
          <w:p w14:paraId="7427CEF3" w14:textId="77777777" w:rsidR="004618D9" w:rsidRPr="00580885" w:rsidRDefault="004618D9" w:rsidP="009738F5">
            <w:pPr>
              <w:spacing w:line="360" w:lineRule="auto"/>
              <w:jc w:val="center"/>
              <w:rPr>
                <w:rFonts w:ascii="Times New Roman" w:hAnsi="Times New Roman" w:cs="Times New Roman"/>
                <w:sz w:val="24"/>
                <w:szCs w:val="24"/>
              </w:rPr>
            </w:pPr>
            <w:r w:rsidRPr="00580885">
              <w:rPr>
                <w:rFonts w:ascii="Times New Roman" w:hAnsi="Times New Roman" w:cs="Times New Roman"/>
                <w:sz w:val="24"/>
                <w:szCs w:val="24"/>
              </w:rPr>
              <w:t>1</w:t>
            </w:r>
          </w:p>
        </w:tc>
        <w:tc>
          <w:tcPr>
            <w:tcW w:w="1205" w:type="pct"/>
            <w:vAlign w:val="center"/>
            <w:hideMark/>
          </w:tcPr>
          <w:p w14:paraId="363B34DE" w14:textId="77777777" w:rsidR="004618D9" w:rsidRPr="00580885" w:rsidRDefault="004618D9" w:rsidP="009738F5">
            <w:pPr>
              <w:spacing w:line="360" w:lineRule="auto"/>
              <w:ind w:firstLineChars="200" w:firstLine="480"/>
              <w:jc w:val="center"/>
              <w:rPr>
                <w:rFonts w:ascii="Times New Roman" w:hAnsi="Times New Roman" w:cs="Times New Roman"/>
                <w:sz w:val="24"/>
                <w:szCs w:val="24"/>
              </w:rPr>
            </w:pPr>
            <m:oMathPara>
              <m:oMath>
                <m:r>
                  <w:rPr>
                    <w:rFonts w:ascii="Cambria Math" w:hAnsi="Cambria Math" w:cs="Times New Roman"/>
                    <w:sz w:val="24"/>
                    <w:szCs w:val="24"/>
                  </w:rPr>
                  <m:t>C</m:t>
                </m:r>
              </m:oMath>
            </m:oMathPara>
          </w:p>
        </w:tc>
        <w:tc>
          <w:tcPr>
            <w:tcW w:w="1730" w:type="pct"/>
            <w:vAlign w:val="center"/>
            <w:hideMark/>
          </w:tcPr>
          <w:p w14:paraId="1867F467" w14:textId="77777777" w:rsidR="004618D9" w:rsidRPr="00580885" w:rsidRDefault="004618D9" w:rsidP="009738F5">
            <w:pPr>
              <w:spacing w:line="360" w:lineRule="auto"/>
              <w:jc w:val="center"/>
              <w:rPr>
                <w:rFonts w:ascii="Times New Roman" w:hAnsi="Times New Roman" w:cs="Times New Roman"/>
                <w:sz w:val="24"/>
                <w:szCs w:val="24"/>
              </w:rPr>
            </w:pPr>
            <m:oMath>
              <m:r>
                <w:rPr>
                  <w:rFonts w:ascii="Cambria Math" w:hAnsi="Cambria Math" w:cs="Times New Roman"/>
                  <w:sz w:val="24"/>
                  <w:szCs w:val="24"/>
                </w:rPr>
                <m:t>C</m:t>
              </m:r>
            </m:oMath>
            <w:r w:rsidRPr="00580885">
              <w:rPr>
                <w:rFonts w:ascii="Times New Roman" w:hAnsi="Times New Roman" w:cs="Times New Roman"/>
                <w:sz w:val="24"/>
                <w:szCs w:val="24"/>
              </w:rPr>
              <w:t>​</w:t>
            </w:r>
          </w:p>
        </w:tc>
      </w:tr>
    </w:tbl>
    <w:p w14:paraId="19E20694" w14:textId="77777777" w:rsidR="004618D9" w:rsidRPr="009D3FF6" w:rsidRDefault="004618D9" w:rsidP="004618D9">
      <w:pPr>
        <w:spacing w:line="360" w:lineRule="auto"/>
        <w:rPr>
          <w:rFonts w:ascii="宋体" w:hAnsi="宋体" w:hint="eastAsia"/>
        </w:rPr>
      </w:pPr>
      <w:r w:rsidRPr="009D3FF6">
        <w:rPr>
          <w:rFonts w:ascii="宋体" w:hAnsi="宋体" w:hint="eastAsia"/>
          <w:sz w:val="24"/>
          <w:szCs w:val="24"/>
        </w:rPr>
        <w:t>由74153双四选一数据选择器功能真值表得：</w:t>
      </w:r>
    </w:p>
    <w:tbl>
      <w:tblPr>
        <w:tblStyle w:val="a7"/>
        <w:tblW w:w="8296" w:type="dxa"/>
        <w:tblLook w:val="04A0" w:firstRow="1" w:lastRow="0" w:firstColumn="1" w:lastColumn="0" w:noHBand="0" w:noVBand="1"/>
      </w:tblPr>
      <w:tblGrid>
        <w:gridCol w:w="2200"/>
        <w:gridCol w:w="2032"/>
        <w:gridCol w:w="2032"/>
        <w:gridCol w:w="2032"/>
      </w:tblGrid>
      <w:tr w:rsidR="004618D9" w14:paraId="1739F71E" w14:textId="77777777" w:rsidTr="009738F5">
        <w:tc>
          <w:tcPr>
            <w:tcW w:w="2200" w:type="dxa"/>
            <w:vAlign w:val="center"/>
          </w:tcPr>
          <w:p w14:paraId="0F2309ED" w14:textId="3D230171"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C10</m:t>
                </m:r>
              </m:oMath>
            </m:oMathPara>
          </w:p>
        </w:tc>
        <w:tc>
          <w:tcPr>
            <w:tcW w:w="2032" w:type="dxa"/>
            <w:vAlign w:val="center"/>
          </w:tcPr>
          <w:p w14:paraId="4E407860" w14:textId="774B549C"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C</m:t>
                </m:r>
              </m:oMath>
            </m:oMathPara>
          </w:p>
        </w:tc>
        <w:tc>
          <w:tcPr>
            <w:tcW w:w="2032" w:type="dxa"/>
            <w:vAlign w:val="center"/>
          </w:tcPr>
          <w:p w14:paraId="1A56EC52" w14:textId="5035F4FA"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C20</m:t>
                </m:r>
              </m:oMath>
            </m:oMathPara>
          </w:p>
        </w:tc>
        <w:tc>
          <w:tcPr>
            <w:tcW w:w="2032" w:type="dxa"/>
            <w:vAlign w:val="center"/>
          </w:tcPr>
          <w:p w14:paraId="13B4B96B" w14:textId="53687F8D"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C</m:t>
                </m:r>
              </m:oMath>
            </m:oMathPara>
          </w:p>
        </w:tc>
      </w:tr>
      <w:tr w:rsidR="004618D9" w14:paraId="557DE032" w14:textId="77777777" w:rsidTr="009738F5">
        <w:tc>
          <w:tcPr>
            <w:tcW w:w="2200" w:type="dxa"/>
            <w:vAlign w:val="center"/>
          </w:tcPr>
          <w:p w14:paraId="25CA0B0C" w14:textId="68609BFD"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w:lastRenderedPageBreak/>
                  <m:t>C11</m:t>
                </m:r>
              </m:oMath>
            </m:oMathPara>
          </w:p>
        </w:tc>
        <w:tc>
          <w:tcPr>
            <w:tcW w:w="2032" w:type="dxa"/>
            <w:vAlign w:val="center"/>
          </w:tcPr>
          <w:p w14:paraId="53169A55" w14:textId="71CC564C" w:rsidR="004618D9" w:rsidRPr="00580885" w:rsidRDefault="00000000" w:rsidP="009738F5">
            <w:pPr>
              <w:spacing w:line="360" w:lineRule="auto"/>
              <w:jc w:val="center"/>
              <w:rPr>
                <w:rFonts w:ascii="Times New Roman" w:hAnsi="Times New Roman" w:cs="Times New Roman"/>
                <w:iCs/>
              </w:rPr>
            </w:pPr>
            <m:oMathPara>
              <m:oMath>
                <m:bar>
                  <m:barPr>
                    <m:pos m:val="top"/>
                    <m:ctrlPr>
                      <w:rPr>
                        <w:rFonts w:ascii="Cambria Math" w:hAnsi="Cambria Math" w:cs="Times New Roman"/>
                        <w:iCs/>
                        <w:sz w:val="24"/>
                        <w:szCs w:val="24"/>
                      </w:rPr>
                    </m:ctrlPr>
                  </m:barPr>
                  <m:e>
                    <m:r>
                      <m:rPr>
                        <m:sty m:val="p"/>
                      </m:rPr>
                      <w:rPr>
                        <w:rFonts w:ascii="Cambria Math" w:hAnsi="Cambria Math" w:cs="Times New Roman"/>
                        <w:sz w:val="24"/>
                        <w:szCs w:val="24"/>
                      </w:rPr>
                      <m:t>C</m:t>
                    </m:r>
                  </m:e>
                </m:bar>
              </m:oMath>
            </m:oMathPara>
          </w:p>
        </w:tc>
        <w:tc>
          <w:tcPr>
            <w:tcW w:w="2032" w:type="dxa"/>
            <w:vAlign w:val="center"/>
          </w:tcPr>
          <w:p w14:paraId="252B99F4" w14:textId="6F378ADC"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C21</m:t>
                </m:r>
              </m:oMath>
            </m:oMathPara>
          </w:p>
        </w:tc>
        <w:tc>
          <w:tcPr>
            <w:tcW w:w="2032" w:type="dxa"/>
            <w:vAlign w:val="center"/>
          </w:tcPr>
          <w:p w14:paraId="14BDEEC6" w14:textId="169C34C0"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1</m:t>
                </m:r>
              </m:oMath>
            </m:oMathPara>
          </w:p>
        </w:tc>
      </w:tr>
      <w:tr w:rsidR="004618D9" w14:paraId="19C888E4" w14:textId="77777777" w:rsidTr="009738F5">
        <w:tc>
          <w:tcPr>
            <w:tcW w:w="2200" w:type="dxa"/>
            <w:vAlign w:val="center"/>
          </w:tcPr>
          <w:p w14:paraId="590EB5D4" w14:textId="047DB9B2"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C12</m:t>
                </m:r>
              </m:oMath>
            </m:oMathPara>
          </w:p>
        </w:tc>
        <w:tc>
          <w:tcPr>
            <w:tcW w:w="2032" w:type="dxa"/>
            <w:vAlign w:val="center"/>
          </w:tcPr>
          <w:p w14:paraId="246273CA" w14:textId="324FA7B4" w:rsidR="004618D9" w:rsidRPr="00580885" w:rsidRDefault="00000000" w:rsidP="009738F5">
            <w:pPr>
              <w:spacing w:line="360" w:lineRule="auto"/>
              <w:jc w:val="center"/>
              <w:rPr>
                <w:rFonts w:ascii="Times New Roman" w:hAnsi="Times New Roman" w:cs="Times New Roman"/>
                <w:iCs/>
              </w:rPr>
            </w:pPr>
            <m:oMathPara>
              <m:oMath>
                <m:bar>
                  <m:barPr>
                    <m:pos m:val="top"/>
                    <m:ctrlPr>
                      <w:rPr>
                        <w:rFonts w:ascii="Cambria Math" w:hAnsi="Cambria Math" w:cs="Times New Roman"/>
                        <w:iCs/>
                        <w:sz w:val="24"/>
                        <w:szCs w:val="24"/>
                      </w:rPr>
                    </m:ctrlPr>
                  </m:barPr>
                  <m:e>
                    <m:r>
                      <m:rPr>
                        <m:sty m:val="p"/>
                      </m:rPr>
                      <w:rPr>
                        <w:rFonts w:ascii="Cambria Math" w:hAnsi="Cambria Math" w:cs="Times New Roman"/>
                        <w:sz w:val="24"/>
                        <w:szCs w:val="24"/>
                      </w:rPr>
                      <m:t>C</m:t>
                    </m:r>
                  </m:e>
                </m:bar>
              </m:oMath>
            </m:oMathPara>
          </w:p>
        </w:tc>
        <w:tc>
          <w:tcPr>
            <w:tcW w:w="2032" w:type="dxa"/>
            <w:vAlign w:val="center"/>
          </w:tcPr>
          <w:p w14:paraId="7000C3D4" w14:textId="45A0FE0D"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C22</m:t>
                </m:r>
              </m:oMath>
            </m:oMathPara>
          </w:p>
        </w:tc>
        <w:tc>
          <w:tcPr>
            <w:tcW w:w="2032" w:type="dxa"/>
            <w:vAlign w:val="center"/>
          </w:tcPr>
          <w:p w14:paraId="686585BD" w14:textId="2A9E1126"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0</m:t>
                </m:r>
              </m:oMath>
            </m:oMathPara>
          </w:p>
        </w:tc>
      </w:tr>
      <w:tr w:rsidR="004618D9" w14:paraId="41D9DE49" w14:textId="77777777" w:rsidTr="009738F5">
        <w:tc>
          <w:tcPr>
            <w:tcW w:w="2200" w:type="dxa"/>
            <w:vAlign w:val="center"/>
          </w:tcPr>
          <w:p w14:paraId="3D385584" w14:textId="08EA4697"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C13</m:t>
                </m:r>
              </m:oMath>
            </m:oMathPara>
          </w:p>
        </w:tc>
        <w:tc>
          <w:tcPr>
            <w:tcW w:w="2032" w:type="dxa"/>
            <w:vAlign w:val="center"/>
          </w:tcPr>
          <w:p w14:paraId="353575C1" w14:textId="67A98A28"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C</m:t>
                </m:r>
              </m:oMath>
            </m:oMathPara>
          </w:p>
        </w:tc>
        <w:tc>
          <w:tcPr>
            <w:tcW w:w="2032" w:type="dxa"/>
            <w:vAlign w:val="center"/>
          </w:tcPr>
          <w:p w14:paraId="5EF34DEB" w14:textId="464A0EE9"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C23</m:t>
                </m:r>
              </m:oMath>
            </m:oMathPara>
          </w:p>
        </w:tc>
        <w:tc>
          <w:tcPr>
            <w:tcW w:w="2032" w:type="dxa"/>
            <w:vAlign w:val="center"/>
          </w:tcPr>
          <w:p w14:paraId="37012449" w14:textId="61689494" w:rsidR="004618D9" w:rsidRPr="00580885" w:rsidRDefault="00580885" w:rsidP="009738F5">
            <w:pPr>
              <w:spacing w:line="360" w:lineRule="auto"/>
              <w:jc w:val="center"/>
              <w:rPr>
                <w:rFonts w:ascii="Times New Roman" w:hAnsi="Times New Roman" w:cs="Times New Roman"/>
                <w:iCs/>
              </w:rPr>
            </w:pPr>
            <m:oMathPara>
              <m:oMath>
                <m:r>
                  <m:rPr>
                    <m:sty m:val="p"/>
                  </m:rPr>
                  <w:rPr>
                    <w:rFonts w:ascii="Cambria Math" w:hAnsi="Cambria Math" w:cs="Times New Roman"/>
                  </w:rPr>
                  <m:t>C</m:t>
                </m:r>
              </m:oMath>
            </m:oMathPara>
          </w:p>
        </w:tc>
      </w:tr>
    </w:tbl>
    <w:p w14:paraId="5E316139" w14:textId="722395AB" w:rsidR="004618D9" w:rsidRPr="00580885" w:rsidRDefault="004618D9" w:rsidP="004618D9">
      <w:pPr>
        <w:spacing w:line="360" w:lineRule="auto"/>
        <w:rPr>
          <w:rFonts w:asciiTheme="minorEastAsia" w:eastAsiaTheme="minorEastAsia" w:hAnsiTheme="minorEastAsia" w:hint="eastAsia"/>
          <w:b/>
          <w:bCs/>
          <w:sz w:val="24"/>
          <w:szCs w:val="24"/>
        </w:rPr>
      </w:pPr>
      <w:r w:rsidRPr="00580885">
        <w:rPr>
          <w:rStyle w:val="ab"/>
          <w:rFonts w:asciiTheme="minorEastAsia" w:eastAsiaTheme="minorEastAsia" w:hAnsiTheme="minorEastAsia" w:cs="Segoe UI"/>
          <w:b w:val="0"/>
          <w:bCs w:val="0"/>
          <w:color w:val="404040"/>
          <w:sz w:val="24"/>
          <w:szCs w:val="24"/>
        </w:rPr>
        <w:t>电路连接</w:t>
      </w:r>
      <w:r w:rsidRPr="00580885">
        <w:rPr>
          <w:rFonts w:asciiTheme="minorEastAsia" w:eastAsiaTheme="minorEastAsia" w:hAnsiTheme="minorEastAsia" w:cs="Segoe UI"/>
          <w:b/>
          <w:bCs/>
          <w:color w:val="404040"/>
          <w:sz w:val="24"/>
          <w:szCs w:val="24"/>
        </w:rPr>
        <w:t>：</w:t>
      </w:r>
      <w:r w:rsidRPr="00580885">
        <w:rPr>
          <w:rFonts w:asciiTheme="minorEastAsia" w:eastAsiaTheme="minorEastAsia" w:hAnsiTheme="minorEastAsia" w:cs="Segoe UI"/>
          <w:color w:val="404040"/>
          <w:sz w:val="24"/>
          <w:szCs w:val="24"/>
        </w:rPr>
        <w:t>按上表配置</w:t>
      </w:r>
      <m:oMath>
        <m:r>
          <m:rPr>
            <m:sty m:val="bi"/>
          </m:rPr>
          <w:rPr>
            <w:rStyle w:val="katex-mathml"/>
            <w:rFonts w:ascii="Cambria Math" w:eastAsiaTheme="minorEastAsia" w:hAnsi="Cambria Math" w:cs="Times New Roman" w:hint="eastAsia"/>
            <w:color w:val="404040"/>
            <w:sz w:val="24"/>
            <w:szCs w:val="24"/>
            <w:bdr w:val="none" w:sz="0" w:space="0" w:color="auto" w:frame="1"/>
          </w:rPr>
          <m:t>C</m:t>
        </m:r>
        <m:r>
          <m:rPr>
            <m:sty m:val="bi"/>
          </m:rPr>
          <w:rPr>
            <w:rStyle w:val="katex-mathml"/>
            <w:rFonts w:ascii="Cambria Math" w:eastAsiaTheme="minorEastAsia" w:hAnsi="Cambria Math" w:cs="Times New Roman" w:hint="eastAsia"/>
            <w:color w:val="404040"/>
            <w:sz w:val="24"/>
            <w:szCs w:val="24"/>
            <w:bdr w:val="none" w:sz="0" w:space="0" w:color="auto" w:frame="1"/>
          </w:rPr>
          <m:t>1</m:t>
        </m:r>
        <m:r>
          <m:rPr>
            <m:sty m:val="bi"/>
          </m:rPr>
          <w:rPr>
            <w:rStyle w:val="katex-mathml"/>
            <w:rFonts w:ascii="Cambria Math" w:eastAsiaTheme="minorEastAsia" w:hAnsi="Cambria Math" w:cs="Times New Roman"/>
            <w:color w:val="404040"/>
            <w:sz w:val="24"/>
            <w:szCs w:val="24"/>
            <w:bdr w:val="none" w:sz="0" w:space="0" w:color="auto" w:frame="1"/>
          </w:rPr>
          <m:t>0</m:t>
        </m:r>
        <m:r>
          <m:rPr>
            <m:sty m:val="bi"/>
          </m:rPr>
          <w:rPr>
            <w:rStyle w:val="katex-mathml"/>
            <w:rFonts w:ascii="Cambria Math" w:eastAsiaTheme="minorEastAsia" w:hAnsi="Cambria Math" w:cs="Cambria Math"/>
            <w:color w:val="404040"/>
            <w:sz w:val="24"/>
            <w:szCs w:val="24"/>
            <w:bdr w:val="none" w:sz="0" w:space="0" w:color="auto" w:frame="1"/>
          </w:rPr>
          <m:t>∼</m:t>
        </m:r>
        <m:r>
          <m:rPr>
            <m:sty m:val="bi"/>
          </m:rPr>
          <w:rPr>
            <w:rStyle w:val="katex-mathml"/>
            <w:rFonts w:ascii="Cambria Math" w:eastAsiaTheme="minorEastAsia" w:hAnsi="Cambria Math" w:cs="Times New Roman" w:hint="eastAsia"/>
            <w:color w:val="404040"/>
            <w:sz w:val="24"/>
            <w:szCs w:val="24"/>
            <w:bdr w:val="none" w:sz="0" w:space="0" w:color="auto" w:frame="1"/>
          </w:rPr>
          <m:t>C</m:t>
        </m:r>
        <m:r>
          <m:rPr>
            <m:sty m:val="bi"/>
          </m:rPr>
          <w:rPr>
            <w:rStyle w:val="katex-mathml"/>
            <w:rFonts w:ascii="Cambria Math" w:eastAsiaTheme="minorEastAsia" w:hAnsi="Cambria Math" w:cs="Times New Roman" w:hint="eastAsia"/>
            <w:color w:val="404040"/>
            <w:sz w:val="24"/>
            <w:szCs w:val="24"/>
            <w:bdr w:val="none" w:sz="0" w:space="0" w:color="auto" w:frame="1"/>
          </w:rPr>
          <m:t>1</m:t>
        </m:r>
        <m:r>
          <m:rPr>
            <m:sty m:val="bi"/>
          </m:rPr>
          <w:rPr>
            <w:rStyle w:val="katex-mathml"/>
            <w:rFonts w:ascii="Cambria Math" w:eastAsiaTheme="minorEastAsia" w:hAnsi="Cambria Math" w:cs="Times New Roman"/>
            <w:color w:val="404040"/>
            <w:sz w:val="24"/>
            <w:szCs w:val="24"/>
            <w:bdr w:val="none" w:sz="0" w:space="0" w:color="auto" w:frame="1"/>
          </w:rPr>
          <m:t>3</m:t>
        </m:r>
        <m:r>
          <m:rPr>
            <m:sty m:val="bi"/>
          </m:rPr>
          <w:rPr>
            <w:rStyle w:val="mord"/>
            <w:rFonts w:ascii="Cambria Math" w:eastAsiaTheme="minorEastAsia" w:hAnsi="Cambria Math" w:cs="Times New Roman" w:hint="eastAsia"/>
            <w:color w:val="404040"/>
            <w:sz w:val="24"/>
            <w:szCs w:val="24"/>
          </w:rPr>
          <m:t>、</m:t>
        </m:r>
        <m:r>
          <m:rPr>
            <m:sty m:val="bi"/>
          </m:rPr>
          <w:rPr>
            <w:rStyle w:val="mord"/>
            <w:rFonts w:ascii="Cambria Math" w:eastAsiaTheme="minorEastAsia" w:hAnsi="Cambria Math" w:cs="Times New Roman" w:hint="eastAsia"/>
            <w:color w:val="404040"/>
            <w:sz w:val="24"/>
            <w:szCs w:val="24"/>
          </w:rPr>
          <m:t>C</m:t>
        </m:r>
        <m:r>
          <m:rPr>
            <m:sty m:val="bi"/>
          </m:rPr>
          <w:rPr>
            <w:rStyle w:val="mord"/>
            <w:rFonts w:ascii="Cambria Math" w:eastAsiaTheme="minorEastAsia" w:hAnsi="Cambria Math" w:cs="Times New Roman" w:hint="eastAsia"/>
            <w:color w:val="404040"/>
            <w:sz w:val="24"/>
            <w:szCs w:val="24"/>
          </w:rPr>
          <m:t>20</m:t>
        </m:r>
        <m:r>
          <m:rPr>
            <m:sty m:val="bi"/>
          </m:rPr>
          <w:rPr>
            <w:rStyle w:val="vlist-s"/>
            <w:rFonts w:ascii="Cambria Math" w:eastAsiaTheme="minorEastAsia" w:hAnsi="Cambria Math" w:cs="Times New Roman"/>
            <w:color w:val="404040"/>
            <w:sz w:val="24"/>
            <w:szCs w:val="24"/>
          </w:rPr>
          <m:t>​</m:t>
        </m:r>
        <m:r>
          <m:rPr>
            <m:sty m:val="bi"/>
          </m:rPr>
          <w:rPr>
            <w:rStyle w:val="mrel"/>
            <w:rFonts w:ascii="Cambria Math" w:eastAsiaTheme="minorEastAsia" w:hAnsi="Cambria Math" w:cs="Cambria Math"/>
            <w:color w:val="404040"/>
            <w:sz w:val="24"/>
            <w:szCs w:val="24"/>
          </w:rPr>
          <m:t>∼</m:t>
        </m:r>
        <m:r>
          <m:rPr>
            <m:sty m:val="bi"/>
          </m:rPr>
          <w:rPr>
            <w:rStyle w:val="mord"/>
            <w:rFonts w:ascii="Cambria Math" w:eastAsiaTheme="minorEastAsia" w:hAnsi="Cambria Math" w:cs="Times New Roman" w:hint="eastAsia"/>
            <w:color w:val="404040"/>
            <w:sz w:val="24"/>
            <w:szCs w:val="24"/>
          </w:rPr>
          <m:t>C</m:t>
        </m:r>
        <m:r>
          <m:rPr>
            <m:sty m:val="bi"/>
          </m:rPr>
          <w:rPr>
            <w:rStyle w:val="mord"/>
            <w:rFonts w:ascii="Cambria Math" w:eastAsiaTheme="minorEastAsia" w:hAnsi="Cambria Math" w:cs="Times New Roman" w:hint="eastAsia"/>
            <w:color w:val="404040"/>
            <w:sz w:val="24"/>
            <w:szCs w:val="24"/>
          </w:rPr>
          <m:t>23</m:t>
        </m:r>
      </m:oMath>
      <w:r w:rsidRPr="00580885">
        <w:rPr>
          <w:rStyle w:val="vlist-s"/>
          <w:rFonts w:ascii="Times New Roman" w:eastAsiaTheme="minorEastAsia" w:hAnsi="Times New Roman" w:cs="Times New Roman"/>
          <w:b/>
          <w:bCs/>
          <w:color w:val="404040"/>
          <w:sz w:val="24"/>
          <w:szCs w:val="24"/>
        </w:rPr>
        <w:t>​</w:t>
      </w:r>
      <w:r w:rsidRPr="00580885">
        <w:rPr>
          <w:rFonts w:asciiTheme="minorEastAsia" w:eastAsiaTheme="minorEastAsia" w:hAnsiTheme="minorEastAsia" w:cs="Segoe UI"/>
          <w:b/>
          <w:bCs/>
          <w:color w:val="404040"/>
          <w:sz w:val="24"/>
          <w:szCs w:val="24"/>
        </w:rPr>
        <w:t>。</w:t>
      </w:r>
      <w:r w:rsidRPr="00580885">
        <w:rPr>
          <w:rFonts w:asciiTheme="minorEastAsia" w:eastAsiaTheme="minorEastAsia" w:hAnsiTheme="minorEastAsia" w:cs="Segoe UI" w:hint="eastAsia"/>
          <w:color w:val="404040"/>
          <w:sz w:val="24"/>
          <w:szCs w:val="24"/>
        </w:rPr>
        <w:t>使能端等待级联设计。</w:t>
      </w:r>
    </w:p>
    <w:p w14:paraId="276BA538" w14:textId="77777777" w:rsidR="004618D9" w:rsidRPr="00580885" w:rsidRDefault="004618D9" w:rsidP="004618D9">
      <w:pPr>
        <w:pStyle w:val="ds-markdown-paragraph"/>
        <w:numPr>
          <w:ilvl w:val="0"/>
          <w:numId w:val="5"/>
        </w:numPr>
        <w:shd w:val="clear" w:color="auto" w:fill="FFFFFF"/>
        <w:spacing w:before="0" w:beforeAutospacing="0" w:after="0" w:afterAutospacing="0" w:line="429" w:lineRule="atLeast"/>
        <w:rPr>
          <w:rFonts w:ascii="Segoe UI" w:hAnsi="Segoe UI" w:cs="Segoe UI"/>
          <w:b/>
          <w:bCs/>
          <w:color w:val="404040"/>
        </w:rPr>
      </w:pPr>
      <w:r w:rsidRPr="00580885">
        <w:rPr>
          <w:rFonts w:ascii="Segoe UI" w:hAnsi="Segoe UI" w:cs="Segoe UI"/>
          <w:b/>
          <w:bCs/>
          <w:color w:val="404040"/>
        </w:rPr>
        <w:t>密码锁设计原理</w:t>
      </w:r>
    </w:p>
    <w:p w14:paraId="1E890471" w14:textId="426AB7F8" w:rsidR="004618D9" w:rsidRPr="009632E6" w:rsidRDefault="004618D9" w:rsidP="00580885">
      <w:pPr>
        <w:pStyle w:val="ds-markdown-paragraph"/>
        <w:shd w:val="clear" w:color="auto" w:fill="FFFFFF"/>
        <w:snapToGrid w:val="0"/>
        <w:spacing w:before="0" w:beforeAutospacing="0" w:after="0" w:afterAutospacing="0" w:line="360" w:lineRule="auto"/>
        <w:rPr>
          <w:rFonts w:ascii="Segoe UI" w:hAnsi="Segoe UI" w:cs="Segoe UI"/>
          <w:color w:val="404040"/>
        </w:rPr>
      </w:pPr>
      <w:r w:rsidRPr="00580885">
        <w:rPr>
          <w:rFonts w:asciiTheme="minorEastAsia" w:eastAsiaTheme="minorEastAsia" w:hAnsiTheme="minorEastAsia" w:cs="Segoe UI" w:hint="eastAsia"/>
          <w:color w:val="404040"/>
        </w:rPr>
        <w:t>（1）</w:t>
      </w:r>
      <w:r w:rsidRPr="00580885">
        <w:rPr>
          <w:rFonts w:asciiTheme="minorEastAsia" w:eastAsiaTheme="minorEastAsia" w:hAnsiTheme="minorEastAsia" w:cs="Segoe UI"/>
          <w:color w:val="404040"/>
        </w:rPr>
        <w:t xml:space="preserve"> 密码结构</w:t>
      </w:r>
      <w:r w:rsidR="00580885" w:rsidRPr="00580885">
        <w:rPr>
          <w:rFonts w:asciiTheme="minorEastAsia" w:eastAsiaTheme="minorEastAsia" w:hAnsiTheme="minorEastAsia" w:cs="Segoe UI" w:hint="eastAsia"/>
          <w:color w:val="404040"/>
        </w:rPr>
        <w:t>:</w:t>
      </w:r>
      <w:r w:rsidRPr="00580885">
        <w:rPr>
          <w:rFonts w:asciiTheme="minorEastAsia" w:eastAsiaTheme="minorEastAsia" w:hAnsiTheme="minorEastAsia" w:hint="eastAsia"/>
          <w:color w:val="404040"/>
          <w:szCs w:val="21"/>
        </w:rPr>
        <w:t>1111</w:t>
      </w:r>
      <w:r w:rsidRPr="00580885">
        <w:rPr>
          <w:rFonts w:asciiTheme="minorEastAsia" w:eastAsiaTheme="minorEastAsia" w:hAnsiTheme="minorEastAsia" w:cs="Segoe UI" w:hint="eastAsia"/>
          <w:color w:val="404040"/>
        </w:rPr>
        <w:t>或</w:t>
      </w:r>
      <w:r w:rsidRPr="00580885">
        <w:rPr>
          <w:rFonts w:asciiTheme="minorEastAsia" w:eastAsiaTheme="minorEastAsia" w:hAnsiTheme="minorEastAsia" w:cs="Segoe UI"/>
          <w:color w:val="404040"/>
        </w:rPr>
        <w:t>两位组员的学号末位各转4位二进制。</w:t>
      </w:r>
    </w:p>
    <w:p w14:paraId="097C1D46" w14:textId="77777777" w:rsidR="004618D9" w:rsidRDefault="004618D9" w:rsidP="00580885">
      <w:pPr>
        <w:widowControl/>
        <w:shd w:val="clear" w:color="auto" w:fill="FFFFFF"/>
        <w:snapToGrid w:val="0"/>
        <w:spacing w:before="206" w:line="360" w:lineRule="auto"/>
        <w:jc w:val="left"/>
        <w:rPr>
          <w:rFonts w:ascii="Segoe UI" w:hAnsi="Segoe UI" w:cs="Segoe UI"/>
          <w:color w:val="404040"/>
          <w:kern w:val="0"/>
          <w:sz w:val="24"/>
          <w:szCs w:val="24"/>
        </w:rPr>
      </w:pPr>
      <w:r>
        <w:rPr>
          <w:rFonts w:ascii="Segoe UI" w:hAnsi="Segoe UI" w:cs="Segoe UI" w:hint="eastAsia"/>
          <w:color w:val="404040"/>
          <w:kern w:val="0"/>
          <w:sz w:val="24"/>
          <w:szCs w:val="24"/>
        </w:rPr>
        <w:t>例如：我组同学</w:t>
      </w:r>
      <w:r w:rsidRPr="009632E6">
        <w:rPr>
          <w:rFonts w:ascii="Segoe UI" w:hAnsi="Segoe UI" w:cs="Segoe UI"/>
          <w:color w:val="404040"/>
          <w:kern w:val="0"/>
          <w:sz w:val="24"/>
          <w:szCs w:val="24"/>
        </w:rPr>
        <w:t>学号末位分别为</w:t>
      </w:r>
      <w:r>
        <w:rPr>
          <w:rFonts w:ascii="Segoe UI" w:hAnsi="Segoe UI" w:cs="Segoe UI" w:hint="eastAsia"/>
          <w:color w:val="404040"/>
          <w:kern w:val="0"/>
          <w:sz w:val="24"/>
          <w:szCs w:val="24"/>
        </w:rPr>
        <w:t>1</w:t>
      </w:r>
      <w:r w:rsidRPr="009632E6">
        <w:rPr>
          <w:rFonts w:ascii="Segoe UI" w:hAnsi="Segoe UI" w:cs="Segoe UI"/>
          <w:color w:val="404040"/>
          <w:kern w:val="0"/>
          <w:sz w:val="24"/>
          <w:szCs w:val="24"/>
        </w:rPr>
        <w:t>和</w:t>
      </w:r>
      <w:r>
        <w:rPr>
          <w:rFonts w:ascii="Segoe UI" w:hAnsi="Segoe UI" w:cs="Segoe UI" w:hint="eastAsia"/>
          <w:color w:val="404040"/>
          <w:kern w:val="0"/>
          <w:sz w:val="24"/>
          <w:szCs w:val="24"/>
        </w:rPr>
        <w:t>5</w:t>
      </w:r>
      <w:r w:rsidRPr="009632E6">
        <w:rPr>
          <w:rFonts w:ascii="Segoe UI" w:hAnsi="Segoe UI" w:cs="Segoe UI"/>
          <w:color w:val="404040"/>
          <w:kern w:val="0"/>
          <w:sz w:val="24"/>
          <w:szCs w:val="24"/>
        </w:rPr>
        <w:t xml:space="preserve"> → </w:t>
      </w:r>
      <w:r w:rsidRPr="009632E6">
        <w:rPr>
          <w:rFonts w:ascii="Segoe UI" w:hAnsi="Segoe UI" w:cs="Segoe UI"/>
          <w:color w:val="404040"/>
          <w:kern w:val="0"/>
          <w:sz w:val="24"/>
          <w:szCs w:val="24"/>
        </w:rPr>
        <w:t>密码为</w:t>
      </w:r>
      <w:r>
        <w:rPr>
          <w:rFonts w:ascii="Segoe UI" w:hAnsi="Segoe UI" w:cs="Segoe UI" w:hint="eastAsia"/>
          <w:color w:val="404040"/>
          <w:kern w:val="0"/>
          <w:sz w:val="24"/>
          <w:szCs w:val="24"/>
        </w:rPr>
        <w:t>0001</w:t>
      </w:r>
      <w:r>
        <w:rPr>
          <w:rFonts w:ascii="Segoe UI" w:hAnsi="Segoe UI" w:cs="Segoe UI" w:hint="eastAsia"/>
          <w:color w:val="404040"/>
          <w:kern w:val="0"/>
          <w:sz w:val="24"/>
          <w:szCs w:val="24"/>
        </w:rPr>
        <w:t>或</w:t>
      </w:r>
      <w:r>
        <w:rPr>
          <w:rFonts w:ascii="Segoe UI" w:hAnsi="Segoe UI" w:cs="Segoe UI" w:hint="eastAsia"/>
          <w:color w:val="404040"/>
          <w:kern w:val="0"/>
          <w:sz w:val="24"/>
          <w:szCs w:val="24"/>
        </w:rPr>
        <w:t>0101</w:t>
      </w:r>
      <w:r>
        <w:rPr>
          <w:rFonts w:ascii="Segoe UI" w:hAnsi="Segoe UI" w:cs="Segoe UI" w:hint="eastAsia"/>
          <w:color w:val="404040"/>
          <w:kern w:val="0"/>
          <w:sz w:val="24"/>
          <w:szCs w:val="24"/>
        </w:rPr>
        <w:t>或者</w:t>
      </w:r>
      <w:r>
        <w:rPr>
          <w:rFonts w:ascii="Segoe UI" w:hAnsi="Segoe UI" w:cs="Segoe UI" w:hint="eastAsia"/>
          <w:color w:val="404040"/>
          <w:kern w:val="0"/>
          <w:sz w:val="24"/>
          <w:szCs w:val="24"/>
        </w:rPr>
        <w:t>1111</w:t>
      </w:r>
      <w:r>
        <w:rPr>
          <w:rFonts w:ascii="Segoe UI" w:hAnsi="Segoe UI" w:cs="Segoe UI" w:hint="eastAsia"/>
          <w:color w:val="404040"/>
          <w:kern w:val="0"/>
          <w:sz w:val="24"/>
          <w:szCs w:val="24"/>
        </w:rPr>
        <w:t>。</w:t>
      </w:r>
    </w:p>
    <w:p w14:paraId="797BBF13" w14:textId="5DFABCE2" w:rsidR="004618D9" w:rsidRPr="00580885" w:rsidRDefault="004618D9" w:rsidP="00580885">
      <w:pPr>
        <w:widowControl/>
        <w:shd w:val="clear" w:color="auto" w:fill="FFFFFF"/>
        <w:snapToGrid w:val="0"/>
        <w:spacing w:before="206" w:line="360" w:lineRule="auto"/>
        <w:jc w:val="left"/>
        <w:rPr>
          <w:rFonts w:ascii="Segoe UI" w:hAnsi="Segoe UI" w:cs="Segoe UI"/>
          <w:color w:val="404040"/>
          <w:kern w:val="0"/>
          <w:sz w:val="24"/>
          <w:szCs w:val="24"/>
        </w:rPr>
      </w:pPr>
      <w:r w:rsidRPr="00580885">
        <w:rPr>
          <w:rFonts w:ascii="Segoe UI" w:hAnsi="Segoe UI" w:cs="Segoe UI" w:hint="eastAsia"/>
          <w:color w:val="404040"/>
          <w:kern w:val="0"/>
          <w:sz w:val="24"/>
          <w:szCs w:val="24"/>
        </w:rPr>
        <w:t>（</w:t>
      </w:r>
      <w:r w:rsidRPr="00580885">
        <w:rPr>
          <w:rFonts w:ascii="Segoe UI" w:hAnsi="Segoe UI" w:cs="Segoe UI" w:hint="eastAsia"/>
          <w:color w:val="404040"/>
          <w:kern w:val="0"/>
          <w:sz w:val="24"/>
          <w:szCs w:val="24"/>
        </w:rPr>
        <w:t>2</w:t>
      </w:r>
      <w:r w:rsidRPr="00580885">
        <w:rPr>
          <w:rFonts w:ascii="Segoe UI" w:hAnsi="Segoe UI" w:cs="Segoe UI" w:hint="eastAsia"/>
          <w:color w:val="404040"/>
          <w:kern w:val="0"/>
          <w:sz w:val="24"/>
          <w:szCs w:val="24"/>
        </w:rPr>
        <w:t>）</w:t>
      </w:r>
      <w:r w:rsidRPr="00580885">
        <w:rPr>
          <w:rFonts w:ascii="Segoe UI" w:hAnsi="Segoe UI" w:cs="Segoe UI"/>
          <w:color w:val="404040"/>
          <w:kern w:val="0"/>
          <w:sz w:val="24"/>
          <w:szCs w:val="24"/>
        </w:rPr>
        <w:t>基于</w:t>
      </w:r>
      <w:r w:rsidRPr="00580885">
        <w:rPr>
          <w:rFonts w:ascii="Segoe UI" w:hAnsi="Segoe UI" w:cs="Segoe UI"/>
          <w:color w:val="404040"/>
          <w:kern w:val="0"/>
          <w:sz w:val="24"/>
          <w:szCs w:val="24"/>
        </w:rPr>
        <w:t>74138</w:t>
      </w:r>
      <w:r w:rsidRPr="00580885">
        <w:rPr>
          <w:rFonts w:ascii="Segoe UI" w:hAnsi="Segoe UI" w:cs="Segoe UI"/>
          <w:color w:val="404040"/>
          <w:kern w:val="0"/>
          <w:sz w:val="24"/>
          <w:szCs w:val="24"/>
        </w:rPr>
        <w:t>的译码控制</w:t>
      </w:r>
      <w:r w:rsidR="00580885">
        <w:rPr>
          <w:rFonts w:ascii="Segoe UI" w:hAnsi="Segoe UI" w:cs="Segoe UI" w:hint="eastAsia"/>
          <w:color w:val="404040"/>
          <w:kern w:val="0"/>
          <w:sz w:val="24"/>
          <w:szCs w:val="24"/>
        </w:rPr>
        <w:t>：</w:t>
      </w:r>
    </w:p>
    <w:p w14:paraId="5CA19AFE" w14:textId="4C847FEE" w:rsidR="004618D9" w:rsidRPr="00486C09" w:rsidRDefault="004618D9" w:rsidP="00486C09">
      <w:pPr>
        <w:pStyle w:val="ac"/>
        <w:widowControl/>
        <w:numPr>
          <w:ilvl w:val="0"/>
          <w:numId w:val="25"/>
        </w:numPr>
        <w:shd w:val="clear" w:color="auto" w:fill="FFFFFF"/>
        <w:adjustRightInd w:val="0"/>
        <w:snapToGrid w:val="0"/>
        <w:spacing w:after="60" w:line="360" w:lineRule="auto"/>
        <w:ind w:firstLineChars="0"/>
        <w:jc w:val="left"/>
        <w:rPr>
          <w:rFonts w:asciiTheme="minorEastAsia" w:eastAsiaTheme="minorEastAsia" w:hAnsiTheme="minorEastAsia" w:cs="Segoe UI" w:hint="eastAsia"/>
          <w:color w:val="404040"/>
          <w:kern w:val="0"/>
          <w:sz w:val="24"/>
          <w:szCs w:val="24"/>
        </w:rPr>
      </w:pPr>
      <w:r w:rsidRPr="00580885">
        <w:rPr>
          <w:rFonts w:asciiTheme="minorEastAsia" w:eastAsiaTheme="minorEastAsia" w:hAnsiTheme="minorEastAsia" w:cs="Segoe UI"/>
          <w:color w:val="404040"/>
          <w:kern w:val="0"/>
          <w:sz w:val="24"/>
          <w:szCs w:val="24"/>
        </w:rPr>
        <w:t>74138（3-8</w:t>
      </w:r>
      <w:r w:rsidR="00580885" w:rsidRPr="00580885">
        <w:rPr>
          <w:rFonts w:asciiTheme="minorEastAsia" w:eastAsiaTheme="minorEastAsia" w:hAnsiTheme="minorEastAsia" w:cs="Segoe UI" w:hint="eastAsia"/>
          <w:color w:val="404040"/>
          <w:kern w:val="0"/>
          <w:sz w:val="24"/>
          <w:szCs w:val="24"/>
        </w:rPr>
        <w:t>线</w:t>
      </w:r>
      <w:r w:rsidRPr="00580885">
        <w:rPr>
          <w:rFonts w:asciiTheme="minorEastAsia" w:eastAsiaTheme="minorEastAsia" w:hAnsiTheme="minorEastAsia" w:cs="Segoe UI"/>
          <w:color w:val="404040"/>
          <w:kern w:val="0"/>
          <w:sz w:val="24"/>
          <w:szCs w:val="24"/>
        </w:rPr>
        <w:t>译码器）特性</w:t>
      </w:r>
      <w:r w:rsidR="00580885" w:rsidRPr="00580885">
        <w:rPr>
          <w:rFonts w:asciiTheme="minorEastAsia" w:eastAsiaTheme="minorEastAsia" w:hAnsiTheme="minorEastAsia" w:cs="Segoe UI" w:hint="eastAsia"/>
          <w:color w:val="404040"/>
          <w:kern w:val="0"/>
          <w:sz w:val="24"/>
          <w:szCs w:val="24"/>
        </w:rPr>
        <w:t>：</w:t>
      </w:r>
      <w:r w:rsidRPr="00580885">
        <w:rPr>
          <w:rFonts w:ascii="Segoe UI" w:hAnsi="Segoe UI" w:cs="Segoe UI"/>
          <w:color w:val="404040"/>
          <w:kern w:val="0"/>
          <w:sz w:val="24"/>
          <w:szCs w:val="24"/>
        </w:rPr>
        <w:t>3</w:t>
      </w:r>
      <w:r w:rsidRPr="00580885">
        <w:rPr>
          <w:rFonts w:ascii="Segoe UI" w:hAnsi="Segoe UI" w:cs="Segoe UI"/>
          <w:color w:val="404040"/>
          <w:kern w:val="0"/>
          <w:sz w:val="24"/>
          <w:szCs w:val="24"/>
        </w:rPr>
        <w:t>个地址输入（</w:t>
      </w:r>
      <m:oMath>
        <m:r>
          <w:rPr>
            <w:rFonts w:ascii="Cambria Math" w:hAnsi="Cambria Math" w:cs="Times New Roman"/>
            <w:color w:val="404040"/>
            <w:kern w:val="0"/>
            <w:sz w:val="29"/>
            <w:szCs w:val="29"/>
            <w:bdr w:val="none" w:sz="0" w:space="0" w:color="auto" w:frame="1"/>
          </w:rPr>
          <m:t>A2,A1,A0</m:t>
        </m:r>
        <m:r>
          <w:rPr>
            <w:rFonts w:ascii="Cambria Math" w:hAnsi="Cambria Math" w:cs="Times New Roman"/>
            <w:color w:val="404040"/>
            <w:kern w:val="0"/>
            <w:sz w:val="2"/>
            <w:szCs w:val="2"/>
          </w:rPr>
          <m:t xml:space="preserve"> ​</m:t>
        </m:r>
      </m:oMath>
      <w:r w:rsidRPr="00580885">
        <w:rPr>
          <w:rFonts w:ascii="Segoe UI" w:hAnsi="Segoe UI" w:cs="Segoe UI"/>
          <w:color w:val="404040"/>
          <w:kern w:val="0"/>
          <w:sz w:val="24"/>
          <w:szCs w:val="24"/>
        </w:rPr>
        <w:t>），</w:t>
      </w:r>
      <w:r w:rsidRPr="00580885">
        <w:rPr>
          <w:rFonts w:ascii="Segoe UI" w:hAnsi="Segoe UI" w:cs="Segoe UI"/>
          <w:color w:val="404040"/>
          <w:kern w:val="0"/>
          <w:sz w:val="24"/>
          <w:szCs w:val="24"/>
        </w:rPr>
        <w:t>8</w:t>
      </w:r>
      <w:r w:rsidRPr="00580885">
        <w:rPr>
          <w:rFonts w:ascii="Segoe UI" w:hAnsi="Segoe UI" w:cs="Segoe UI"/>
          <w:color w:val="404040"/>
          <w:kern w:val="0"/>
          <w:sz w:val="24"/>
          <w:szCs w:val="24"/>
        </w:rPr>
        <w:t>个低有效输</w:t>
      </w:r>
      <w:r w:rsidRPr="00486C09">
        <w:rPr>
          <w:rFonts w:asciiTheme="minorEastAsia" w:eastAsiaTheme="minorEastAsia" w:hAnsiTheme="minorEastAsia" w:cs="Segoe UI"/>
          <w:color w:val="404040"/>
          <w:kern w:val="0"/>
          <w:sz w:val="24"/>
          <w:szCs w:val="24"/>
        </w:rPr>
        <w:t>出（</w:t>
      </w:r>
      <m:oMath>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hint="eastAsia"/>
                <w:color w:val="404040"/>
                <w:kern w:val="0"/>
                <w:sz w:val="24"/>
                <w:szCs w:val="24"/>
                <w:bdr w:val="none" w:sz="0" w:space="0" w:color="auto" w:frame="1"/>
              </w:rPr>
              <m:t>Y</m:t>
            </m:r>
            <m:r>
              <w:rPr>
                <w:rFonts w:ascii="Cambria Math" w:eastAsiaTheme="minorEastAsia" w:hAnsi="Cambria Math" w:cs="Times New Roman"/>
                <w:color w:val="404040"/>
                <w:kern w:val="0"/>
                <w:sz w:val="24"/>
                <w:szCs w:val="24"/>
                <w:bdr w:val="none" w:sz="0" w:space="0" w:color="auto" w:frame="1"/>
              </w:rPr>
              <m:t>0</m:t>
            </m:r>
          </m:e>
        </m:bar>
        <m:r>
          <w:rPr>
            <w:rFonts w:ascii="Cambria Math" w:eastAsiaTheme="minorEastAsia" w:hAnsi="Cambria Math" w:cs="Cambria Math"/>
            <w:color w:val="404040"/>
            <w:kern w:val="0"/>
            <w:sz w:val="24"/>
            <w:szCs w:val="24"/>
            <w:bdr w:val="none" w:sz="0" w:space="0" w:color="auto" w:frame="1"/>
          </w:rPr>
          <m:t>∼</m:t>
        </m:r>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hint="eastAsia"/>
                <w:color w:val="404040"/>
                <w:kern w:val="0"/>
                <w:sz w:val="24"/>
                <w:szCs w:val="24"/>
                <w:bdr w:val="none" w:sz="0" w:space="0" w:color="auto" w:frame="1"/>
              </w:rPr>
              <m:t>Y7</m:t>
            </m:r>
          </m:e>
        </m:bar>
      </m:oMath>
      <w:r w:rsidRPr="00486C09">
        <w:rPr>
          <w:rFonts w:ascii="Times New Roman" w:eastAsiaTheme="minorEastAsia" w:hAnsi="Times New Roman" w:cs="Times New Roman"/>
          <w:color w:val="404040"/>
          <w:kern w:val="0"/>
          <w:sz w:val="24"/>
          <w:szCs w:val="24"/>
        </w:rPr>
        <w:t>​​​​</w:t>
      </w:r>
      <w:r w:rsidRPr="00486C09">
        <w:rPr>
          <w:rFonts w:asciiTheme="minorEastAsia" w:eastAsiaTheme="minorEastAsia" w:hAnsiTheme="minorEastAsia" w:cs="Segoe UI"/>
          <w:color w:val="404040"/>
          <w:kern w:val="0"/>
          <w:sz w:val="24"/>
          <w:szCs w:val="24"/>
        </w:rPr>
        <w:t>）。3个使能端：</w:t>
      </w:r>
      <m:oMath>
        <m:r>
          <w:rPr>
            <w:rFonts w:ascii="Cambria Math" w:eastAsiaTheme="minorEastAsia" w:hAnsi="Cambria Math" w:cs="Times New Roman"/>
            <w:color w:val="404040"/>
            <w:kern w:val="0"/>
            <w:sz w:val="24"/>
            <w:szCs w:val="24"/>
            <w:bdr w:val="none" w:sz="0" w:space="0" w:color="auto" w:frame="1"/>
          </w:rPr>
          <m:t>G1</m:t>
        </m:r>
      </m:oMath>
      <w:r w:rsidRPr="00486C09">
        <w:rPr>
          <w:rFonts w:asciiTheme="minorEastAsia" w:eastAsiaTheme="minorEastAsia" w:hAnsiTheme="minorEastAsia" w:cs="Segoe UI"/>
          <w:color w:val="404040"/>
          <w:kern w:val="0"/>
          <w:sz w:val="24"/>
          <w:szCs w:val="24"/>
        </w:rPr>
        <w:t>（高有效）</w:t>
      </w:r>
      <w:r w:rsidRPr="00486C09">
        <w:rPr>
          <w:rFonts w:asciiTheme="minorEastAsia" w:eastAsiaTheme="minorEastAsia" w:hAnsiTheme="minorEastAsia" w:cs="Segoe UI" w:hint="eastAsia"/>
          <w:color w:val="404040"/>
          <w:kern w:val="0"/>
          <w:sz w:val="24"/>
          <w:szCs w:val="24"/>
        </w:rPr>
        <w:t>、</w:t>
      </w:r>
      <m:oMath>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color w:val="404040"/>
                <w:kern w:val="0"/>
                <w:sz w:val="24"/>
                <w:szCs w:val="24"/>
                <w:bdr w:val="none" w:sz="0" w:space="0" w:color="auto" w:frame="1"/>
              </w:rPr>
              <m:t>G2A</m:t>
            </m:r>
            <m:r>
              <w:rPr>
                <w:rFonts w:ascii="Cambria Math" w:eastAsiaTheme="minorEastAsia" w:hAnsi="Cambria Math" w:cs="Times New Roman" w:hint="eastAsia"/>
                <w:color w:val="404040"/>
                <w:kern w:val="0"/>
                <w:sz w:val="24"/>
                <w:szCs w:val="24"/>
                <w:bdr w:val="none" w:sz="0" w:space="0" w:color="auto" w:frame="1"/>
              </w:rPr>
              <m:t>N</m:t>
            </m:r>
          </m:e>
        </m:bar>
        <m:r>
          <w:rPr>
            <w:rFonts w:ascii="Cambria Math" w:eastAsiaTheme="minorEastAsia" w:hAnsi="Cambria Math" w:cs="Times New Roman" w:hint="eastAsia"/>
            <w:color w:val="404040"/>
            <w:kern w:val="0"/>
            <w:sz w:val="24"/>
            <w:szCs w:val="24"/>
            <w:bdr w:val="none" w:sz="0" w:space="0" w:color="auto" w:frame="1"/>
          </w:rPr>
          <m:t>、</m:t>
        </m:r>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color w:val="404040"/>
                <w:kern w:val="0"/>
                <w:sz w:val="24"/>
                <w:szCs w:val="24"/>
                <w:bdr w:val="none" w:sz="0" w:space="0" w:color="auto" w:frame="1"/>
              </w:rPr>
              <m:t>G2B</m:t>
            </m:r>
            <m:r>
              <w:rPr>
                <w:rFonts w:ascii="Cambria Math" w:eastAsiaTheme="minorEastAsia" w:hAnsi="Cambria Math" w:cs="Times New Roman" w:hint="eastAsia"/>
                <w:color w:val="404040"/>
                <w:kern w:val="0"/>
                <w:sz w:val="24"/>
                <w:szCs w:val="24"/>
                <w:bdr w:val="none" w:sz="0" w:space="0" w:color="auto" w:frame="1"/>
              </w:rPr>
              <m:t>N</m:t>
            </m:r>
          </m:e>
        </m:bar>
      </m:oMath>
      <w:r w:rsidRPr="00486C09">
        <w:rPr>
          <w:rFonts w:asciiTheme="minorEastAsia" w:eastAsiaTheme="minorEastAsia" w:hAnsiTheme="minorEastAsia" w:cs="Segoe UI"/>
          <w:color w:val="404040"/>
          <w:kern w:val="0"/>
          <w:sz w:val="24"/>
          <w:szCs w:val="24"/>
        </w:rPr>
        <w:t>（低有效）。</w:t>
      </w:r>
    </w:p>
    <w:p w14:paraId="3EC3E375" w14:textId="77777777" w:rsidR="004618D9" w:rsidRPr="00486C09" w:rsidRDefault="004618D9" w:rsidP="00486C09">
      <w:pPr>
        <w:pStyle w:val="ac"/>
        <w:widowControl/>
        <w:numPr>
          <w:ilvl w:val="0"/>
          <w:numId w:val="25"/>
        </w:numPr>
        <w:shd w:val="clear" w:color="auto" w:fill="FFFFFF"/>
        <w:adjustRightInd w:val="0"/>
        <w:snapToGrid w:val="0"/>
        <w:spacing w:after="60" w:line="360" w:lineRule="auto"/>
        <w:ind w:firstLineChars="0"/>
        <w:jc w:val="left"/>
        <w:rPr>
          <w:rFonts w:asciiTheme="minorEastAsia" w:eastAsiaTheme="minorEastAsia" w:hAnsiTheme="minorEastAsia" w:cs="Segoe UI" w:hint="eastAsia"/>
          <w:color w:val="404040"/>
          <w:kern w:val="0"/>
          <w:sz w:val="24"/>
          <w:szCs w:val="24"/>
        </w:rPr>
      </w:pPr>
      <w:r w:rsidRPr="00486C09">
        <w:rPr>
          <w:rFonts w:asciiTheme="minorEastAsia" w:eastAsiaTheme="minorEastAsia" w:hAnsiTheme="minorEastAsia" w:cs="Segoe UI"/>
          <w:color w:val="404040"/>
          <w:kern w:val="0"/>
          <w:sz w:val="24"/>
          <w:szCs w:val="24"/>
        </w:rPr>
        <w:t>扩展为</w:t>
      </w:r>
      <w:r w:rsidRPr="00486C09">
        <w:rPr>
          <w:rFonts w:asciiTheme="minorEastAsia" w:eastAsiaTheme="minorEastAsia" w:hAnsiTheme="minorEastAsia" w:cs="Segoe UI" w:hint="eastAsia"/>
          <w:color w:val="404040"/>
          <w:kern w:val="0"/>
          <w:sz w:val="24"/>
          <w:szCs w:val="24"/>
        </w:rPr>
        <w:t>4-16线译码器</w:t>
      </w:r>
      <w:r w:rsidRPr="00486C09">
        <w:rPr>
          <w:rFonts w:asciiTheme="minorEastAsia" w:eastAsiaTheme="minorEastAsia" w:hAnsiTheme="minorEastAsia" w:cs="Segoe UI"/>
          <w:color w:val="404040"/>
          <w:kern w:val="0"/>
          <w:sz w:val="24"/>
          <w:szCs w:val="24"/>
        </w:rPr>
        <w:t>：</w:t>
      </w:r>
    </w:p>
    <w:p w14:paraId="7BF9C988" w14:textId="1BB9A609" w:rsidR="004618D9" w:rsidRPr="00486C09" w:rsidRDefault="004618D9" w:rsidP="00486C09">
      <w:pPr>
        <w:widowControl/>
        <w:shd w:val="clear" w:color="auto" w:fill="FFFFFF"/>
        <w:adjustRightInd w:val="0"/>
        <w:snapToGrid w:val="0"/>
        <w:spacing w:after="60" w:line="360" w:lineRule="auto"/>
        <w:ind w:firstLineChars="200" w:firstLine="480"/>
        <w:jc w:val="left"/>
        <w:rPr>
          <w:rFonts w:asciiTheme="minorEastAsia" w:eastAsiaTheme="minorEastAsia" w:hAnsiTheme="minorEastAsia" w:cs="Segoe UI" w:hint="eastAsia"/>
          <w:color w:val="404040"/>
          <w:kern w:val="0"/>
          <w:sz w:val="24"/>
          <w:szCs w:val="24"/>
          <w:bdr w:val="none" w:sz="0" w:space="0" w:color="auto" w:frame="1"/>
        </w:rPr>
      </w:pPr>
      <w:r w:rsidRPr="00486C09">
        <w:rPr>
          <w:rFonts w:asciiTheme="minorEastAsia" w:eastAsiaTheme="minorEastAsia" w:hAnsiTheme="minorEastAsia" w:cs="Segoe UI" w:hint="eastAsia"/>
          <w:color w:val="404040"/>
          <w:kern w:val="0"/>
          <w:sz w:val="24"/>
          <w:szCs w:val="24"/>
        </w:rPr>
        <w:t>两片的A0与A0相连，连接输入A</w:t>
      </w:r>
      <w:r w:rsidR="00580885" w:rsidRPr="00486C09">
        <w:rPr>
          <w:rFonts w:asciiTheme="minorEastAsia" w:eastAsiaTheme="minorEastAsia" w:hAnsiTheme="minorEastAsia" w:cs="Segoe UI" w:hint="eastAsia"/>
          <w:color w:val="404040"/>
          <w:kern w:val="0"/>
          <w:sz w:val="24"/>
          <w:szCs w:val="24"/>
        </w:rPr>
        <w:t>。</w:t>
      </w:r>
      <w:r w:rsidRPr="00486C09">
        <w:rPr>
          <w:rFonts w:asciiTheme="minorEastAsia" w:eastAsiaTheme="minorEastAsia" w:hAnsiTheme="minorEastAsia" w:cs="Segoe UI" w:hint="eastAsia"/>
          <w:color w:val="404040"/>
          <w:kern w:val="0"/>
          <w:sz w:val="24"/>
          <w:szCs w:val="24"/>
        </w:rPr>
        <w:t>两片的A1与A1相连，连接输入B</w:t>
      </w:r>
      <w:r w:rsidR="00580885" w:rsidRPr="00486C09">
        <w:rPr>
          <w:rFonts w:asciiTheme="minorEastAsia" w:eastAsiaTheme="minorEastAsia" w:hAnsiTheme="minorEastAsia" w:cs="Segoe UI" w:hint="eastAsia"/>
          <w:color w:val="404040"/>
          <w:kern w:val="0"/>
          <w:sz w:val="24"/>
          <w:szCs w:val="24"/>
        </w:rPr>
        <w:t>。</w:t>
      </w:r>
      <w:r w:rsidRPr="00486C09">
        <w:rPr>
          <w:rFonts w:asciiTheme="minorEastAsia" w:eastAsiaTheme="minorEastAsia" w:hAnsiTheme="minorEastAsia" w:cs="Segoe UI" w:hint="eastAsia"/>
          <w:color w:val="404040"/>
          <w:kern w:val="0"/>
          <w:sz w:val="24"/>
          <w:szCs w:val="24"/>
        </w:rPr>
        <w:t>两片的A2与A2相连，连接输入C，第一片的</w:t>
      </w:r>
      <m:oMath>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color w:val="404040"/>
                <w:kern w:val="0"/>
                <w:sz w:val="24"/>
                <w:szCs w:val="24"/>
                <w:bdr w:val="none" w:sz="0" w:space="0" w:color="auto" w:frame="1"/>
              </w:rPr>
              <m:t>G2A</m:t>
            </m:r>
            <m:r>
              <w:rPr>
                <w:rFonts w:ascii="Cambria Math" w:eastAsiaTheme="minorEastAsia" w:hAnsi="Cambria Math" w:cs="Times New Roman" w:hint="eastAsia"/>
                <w:color w:val="404040"/>
                <w:kern w:val="0"/>
                <w:sz w:val="24"/>
                <w:szCs w:val="24"/>
                <w:bdr w:val="none" w:sz="0" w:space="0" w:color="auto" w:frame="1"/>
              </w:rPr>
              <m:t>N</m:t>
            </m:r>
          </m:e>
        </m:bar>
        <m:r>
          <w:rPr>
            <w:rFonts w:ascii="Cambria Math" w:eastAsiaTheme="minorEastAsia" w:hAnsi="Cambria Math" w:cs="Times New Roman" w:hint="eastAsia"/>
            <w:color w:val="404040"/>
            <w:kern w:val="0"/>
            <w:sz w:val="24"/>
            <w:szCs w:val="24"/>
            <w:bdr w:val="none" w:sz="0" w:space="0" w:color="auto" w:frame="1"/>
          </w:rPr>
          <m:t>、</m:t>
        </m:r>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color w:val="404040"/>
                <w:kern w:val="0"/>
                <w:sz w:val="24"/>
                <w:szCs w:val="24"/>
                <w:bdr w:val="none" w:sz="0" w:space="0" w:color="auto" w:frame="1"/>
              </w:rPr>
              <m:t>G2B</m:t>
            </m:r>
            <m:r>
              <w:rPr>
                <w:rFonts w:ascii="Cambria Math" w:eastAsiaTheme="minorEastAsia" w:hAnsi="Cambria Math" w:cs="Times New Roman" w:hint="eastAsia"/>
                <w:color w:val="404040"/>
                <w:kern w:val="0"/>
                <w:sz w:val="24"/>
                <w:szCs w:val="24"/>
                <w:bdr w:val="none" w:sz="0" w:space="0" w:color="auto" w:frame="1"/>
              </w:rPr>
              <m:t>N</m:t>
            </m:r>
          </m:e>
        </m:bar>
      </m:oMath>
      <w:r w:rsidRPr="00486C09">
        <w:rPr>
          <w:rFonts w:asciiTheme="minorEastAsia" w:eastAsiaTheme="minorEastAsia" w:hAnsiTheme="minorEastAsia" w:cs="Segoe UI" w:hint="eastAsia"/>
          <w:color w:val="404040"/>
          <w:kern w:val="0"/>
          <w:sz w:val="24"/>
          <w:szCs w:val="24"/>
        </w:rPr>
        <w:t>与第二片的</w:t>
      </w:r>
      <m:oMath>
        <m:r>
          <w:rPr>
            <w:rFonts w:ascii="Cambria Math" w:eastAsiaTheme="minorEastAsia" w:hAnsi="Cambria Math" w:cs="Times New Roman"/>
            <w:color w:val="404040"/>
            <w:kern w:val="0"/>
            <w:sz w:val="24"/>
            <w:szCs w:val="24"/>
            <w:bdr w:val="none" w:sz="0" w:space="0" w:color="auto" w:frame="1"/>
          </w:rPr>
          <m:t>G1</m:t>
        </m:r>
      </m:oMath>
      <w:r w:rsidRPr="00486C09">
        <w:rPr>
          <w:rFonts w:asciiTheme="minorEastAsia" w:eastAsiaTheme="minorEastAsia" w:hAnsiTheme="minorEastAsia" w:cs="Segoe UI" w:hint="eastAsia"/>
          <w:color w:val="404040"/>
          <w:kern w:val="0"/>
          <w:sz w:val="24"/>
          <w:szCs w:val="24"/>
          <w:bdr w:val="none" w:sz="0" w:space="0" w:color="auto" w:frame="1"/>
        </w:rPr>
        <w:t>相连，连接输入D。第二片的</w:t>
      </w:r>
      <m:oMath>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color w:val="404040"/>
                <w:kern w:val="0"/>
                <w:sz w:val="24"/>
                <w:szCs w:val="24"/>
                <w:bdr w:val="none" w:sz="0" w:space="0" w:color="auto" w:frame="1"/>
              </w:rPr>
              <m:t>G2A</m:t>
            </m:r>
            <m:r>
              <w:rPr>
                <w:rFonts w:ascii="Cambria Math" w:eastAsiaTheme="minorEastAsia" w:hAnsi="Cambria Math" w:cs="Times New Roman" w:hint="eastAsia"/>
                <w:color w:val="404040"/>
                <w:kern w:val="0"/>
                <w:sz w:val="24"/>
                <w:szCs w:val="24"/>
                <w:bdr w:val="none" w:sz="0" w:space="0" w:color="auto" w:frame="1"/>
              </w:rPr>
              <m:t>N</m:t>
            </m:r>
          </m:e>
        </m:bar>
        <m:r>
          <w:rPr>
            <w:rFonts w:ascii="Cambria Math" w:eastAsiaTheme="minorEastAsia" w:hAnsi="Cambria Math" w:cs="Times New Roman" w:hint="eastAsia"/>
            <w:color w:val="404040"/>
            <w:kern w:val="0"/>
            <w:sz w:val="24"/>
            <w:szCs w:val="24"/>
            <w:bdr w:val="none" w:sz="0" w:space="0" w:color="auto" w:frame="1"/>
          </w:rPr>
          <m:t>、</m:t>
        </m:r>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color w:val="404040"/>
                <w:kern w:val="0"/>
                <w:sz w:val="24"/>
                <w:szCs w:val="24"/>
                <w:bdr w:val="none" w:sz="0" w:space="0" w:color="auto" w:frame="1"/>
              </w:rPr>
              <m:t>G2B</m:t>
            </m:r>
            <m:r>
              <w:rPr>
                <w:rFonts w:ascii="Cambria Math" w:eastAsiaTheme="minorEastAsia" w:hAnsi="Cambria Math" w:cs="Times New Roman" w:hint="eastAsia"/>
                <w:color w:val="404040"/>
                <w:kern w:val="0"/>
                <w:sz w:val="24"/>
                <w:szCs w:val="24"/>
                <w:bdr w:val="none" w:sz="0" w:space="0" w:color="auto" w:frame="1"/>
              </w:rPr>
              <m:t>N</m:t>
            </m:r>
          </m:e>
        </m:bar>
      </m:oMath>
      <w:r w:rsidRPr="00486C09">
        <w:rPr>
          <w:rFonts w:asciiTheme="minorEastAsia" w:eastAsiaTheme="minorEastAsia" w:hAnsiTheme="minorEastAsia" w:cs="Segoe UI" w:hint="eastAsia"/>
          <w:color w:val="404040"/>
          <w:kern w:val="0"/>
          <w:sz w:val="24"/>
          <w:szCs w:val="24"/>
          <w:bdr w:val="none" w:sz="0" w:space="0" w:color="auto" w:frame="1"/>
        </w:rPr>
        <w:t>置0，第一片的</w:t>
      </w:r>
      <m:oMath>
        <m:r>
          <w:rPr>
            <w:rFonts w:ascii="Cambria Math" w:eastAsiaTheme="minorEastAsia" w:hAnsi="Cambria Math" w:cs="Times New Roman"/>
            <w:color w:val="404040"/>
            <w:kern w:val="0"/>
            <w:sz w:val="24"/>
            <w:szCs w:val="24"/>
            <w:bdr w:val="none" w:sz="0" w:space="0" w:color="auto" w:frame="1"/>
          </w:rPr>
          <m:t>G1</m:t>
        </m:r>
      </m:oMath>
      <w:r w:rsidRPr="00486C09">
        <w:rPr>
          <w:rFonts w:asciiTheme="minorEastAsia" w:eastAsiaTheme="minorEastAsia" w:hAnsiTheme="minorEastAsia" w:cs="Segoe UI" w:hint="eastAsia"/>
          <w:color w:val="404040"/>
          <w:kern w:val="0"/>
          <w:sz w:val="24"/>
          <w:szCs w:val="24"/>
          <w:bdr w:val="none" w:sz="0" w:space="0" w:color="auto" w:frame="1"/>
        </w:rPr>
        <w:t>置1。</w:t>
      </w:r>
    </w:p>
    <w:p w14:paraId="38B551EE" w14:textId="77777777" w:rsidR="004618D9" w:rsidRPr="00486C09" w:rsidRDefault="004618D9" w:rsidP="00580885">
      <w:pPr>
        <w:pStyle w:val="ac"/>
        <w:widowControl/>
        <w:numPr>
          <w:ilvl w:val="0"/>
          <w:numId w:val="26"/>
        </w:numPr>
        <w:shd w:val="clear" w:color="auto" w:fill="FFFFFF"/>
        <w:spacing w:after="60" w:line="429" w:lineRule="atLeast"/>
        <w:ind w:firstLineChars="0"/>
        <w:jc w:val="left"/>
        <w:rPr>
          <w:rFonts w:ascii="Segoe UI" w:hAnsi="Segoe UI" w:cs="Segoe UI"/>
          <w:color w:val="404040"/>
          <w:kern w:val="0"/>
          <w:sz w:val="29"/>
          <w:szCs w:val="29"/>
          <w:bdr w:val="none" w:sz="0" w:space="0" w:color="auto" w:frame="1"/>
        </w:rPr>
      </w:pPr>
      <w:r w:rsidRPr="00486C09">
        <w:rPr>
          <w:rFonts w:ascii="Segoe UI" w:hAnsi="Segoe UI" w:cs="Segoe UI" w:hint="eastAsia"/>
          <w:color w:val="404040"/>
          <w:kern w:val="0"/>
          <w:sz w:val="24"/>
          <w:szCs w:val="24"/>
        </w:rPr>
        <w:t>电路连接原理：</w:t>
      </w:r>
    </w:p>
    <w:p w14:paraId="1F14E41D" w14:textId="77777777" w:rsidR="004618D9" w:rsidRPr="00580885" w:rsidRDefault="004618D9" w:rsidP="00486C09">
      <w:pPr>
        <w:widowControl/>
        <w:shd w:val="clear" w:color="auto" w:fill="FFFFFF"/>
        <w:spacing w:after="60" w:line="429" w:lineRule="atLeast"/>
        <w:jc w:val="left"/>
        <w:rPr>
          <w:rFonts w:ascii="Times New Roman" w:eastAsiaTheme="minorEastAsia" w:hAnsi="Times New Roman" w:cs="Times New Roman"/>
          <w:color w:val="404040"/>
          <w:kern w:val="0"/>
          <w:sz w:val="24"/>
          <w:szCs w:val="24"/>
        </w:rPr>
      </w:pPr>
      <w:r w:rsidRPr="00580885">
        <w:rPr>
          <w:rFonts w:ascii="Times New Roman" w:eastAsiaTheme="minorEastAsia" w:hAnsi="Times New Roman" w:cs="Times New Roman"/>
          <w:color w:val="404040"/>
          <w:kern w:val="0"/>
          <w:sz w:val="24"/>
          <w:szCs w:val="24"/>
        </w:rPr>
        <w:t>当</w:t>
      </w:r>
      <w:r w:rsidRPr="00580885">
        <w:rPr>
          <w:rFonts w:ascii="Times New Roman" w:eastAsiaTheme="minorEastAsia" w:hAnsi="Times New Roman" w:cs="Times New Roman"/>
          <w:color w:val="404040"/>
          <w:kern w:val="0"/>
          <w:sz w:val="24"/>
          <w:szCs w:val="24"/>
        </w:rPr>
        <w:t>DCBA</w:t>
      </w:r>
      <w:r w:rsidRPr="00580885">
        <w:rPr>
          <w:rFonts w:ascii="Times New Roman" w:eastAsiaTheme="minorEastAsia" w:hAnsi="Times New Roman" w:cs="Times New Roman"/>
          <w:color w:val="404040"/>
          <w:kern w:val="0"/>
          <w:sz w:val="24"/>
          <w:szCs w:val="24"/>
        </w:rPr>
        <w:t>为</w:t>
      </w:r>
      <w:r w:rsidRPr="00580885">
        <w:rPr>
          <w:rFonts w:ascii="Times New Roman" w:eastAsiaTheme="minorEastAsia" w:hAnsi="Times New Roman" w:cs="Times New Roman"/>
          <w:color w:val="404040"/>
          <w:kern w:val="0"/>
          <w:sz w:val="24"/>
          <w:szCs w:val="24"/>
        </w:rPr>
        <w:t>1111</w:t>
      </w:r>
      <w:r w:rsidRPr="00580885">
        <w:rPr>
          <w:rFonts w:ascii="Times New Roman" w:eastAsiaTheme="minorEastAsia" w:hAnsi="Times New Roman" w:cs="Times New Roman"/>
          <w:color w:val="404040"/>
          <w:kern w:val="0"/>
          <w:sz w:val="24"/>
          <w:szCs w:val="24"/>
        </w:rPr>
        <w:t>、</w:t>
      </w:r>
      <w:r w:rsidRPr="00580885">
        <w:rPr>
          <w:rFonts w:ascii="Times New Roman" w:eastAsiaTheme="minorEastAsia" w:hAnsi="Times New Roman" w:cs="Times New Roman"/>
          <w:color w:val="404040"/>
          <w:kern w:val="0"/>
          <w:sz w:val="24"/>
          <w:szCs w:val="24"/>
        </w:rPr>
        <w:t>0001</w:t>
      </w:r>
      <w:r w:rsidRPr="00580885">
        <w:rPr>
          <w:rFonts w:ascii="Times New Roman" w:eastAsiaTheme="minorEastAsia" w:hAnsi="Times New Roman" w:cs="Times New Roman"/>
          <w:color w:val="404040"/>
          <w:kern w:val="0"/>
          <w:sz w:val="24"/>
          <w:szCs w:val="24"/>
        </w:rPr>
        <w:t>、</w:t>
      </w:r>
      <w:r w:rsidRPr="00580885">
        <w:rPr>
          <w:rFonts w:ascii="Times New Roman" w:eastAsiaTheme="minorEastAsia" w:hAnsi="Times New Roman" w:cs="Times New Roman"/>
          <w:color w:val="404040"/>
          <w:kern w:val="0"/>
          <w:sz w:val="24"/>
          <w:szCs w:val="24"/>
        </w:rPr>
        <w:t>0101</w:t>
      </w:r>
      <w:r w:rsidRPr="00580885">
        <w:rPr>
          <w:rFonts w:ascii="Times New Roman" w:eastAsiaTheme="minorEastAsia" w:hAnsi="Times New Roman" w:cs="Times New Roman"/>
          <w:color w:val="404040"/>
          <w:kern w:val="0"/>
          <w:sz w:val="24"/>
          <w:szCs w:val="24"/>
        </w:rPr>
        <w:t>时逻辑函数输出为</w:t>
      </w:r>
      <w:r w:rsidRPr="00580885">
        <w:rPr>
          <w:rFonts w:ascii="Times New Roman" w:eastAsiaTheme="minorEastAsia" w:hAnsi="Times New Roman" w:cs="Times New Roman"/>
          <w:color w:val="404040"/>
          <w:kern w:val="0"/>
          <w:sz w:val="24"/>
          <w:szCs w:val="24"/>
        </w:rPr>
        <w:t>1</w:t>
      </w:r>
      <w:r w:rsidRPr="00580885">
        <w:rPr>
          <w:rFonts w:ascii="Times New Roman" w:eastAsiaTheme="minorEastAsia" w:hAnsi="Times New Roman" w:cs="Times New Roman"/>
          <w:color w:val="404040"/>
          <w:kern w:val="0"/>
          <w:sz w:val="24"/>
          <w:szCs w:val="24"/>
        </w:rPr>
        <w:t>，即灯亮，密码正确。</w:t>
      </w:r>
    </w:p>
    <w:p w14:paraId="7F7FFF67" w14:textId="77777777" w:rsidR="004618D9" w:rsidRPr="00580885" w:rsidRDefault="004618D9" w:rsidP="004618D9">
      <w:pPr>
        <w:widowControl/>
        <w:shd w:val="clear" w:color="auto" w:fill="FFFFFF"/>
        <w:spacing w:after="60" w:line="429" w:lineRule="atLeast"/>
        <w:ind w:left="720"/>
        <w:jc w:val="left"/>
        <w:rPr>
          <w:rFonts w:ascii="Times New Roman" w:hAnsi="Times New Roman" w:cs="Times New Roman"/>
          <w:color w:val="404040"/>
          <w:kern w:val="0"/>
          <w:sz w:val="24"/>
          <w:szCs w:val="24"/>
        </w:rPr>
      </w:pPr>
      <m:oMathPara>
        <m:oMath>
          <m:r>
            <w:rPr>
              <w:rFonts w:ascii="Cambria Math" w:hAnsi="Cambria Math" w:cs="Times New Roman"/>
              <w:color w:val="404040"/>
              <w:kern w:val="0"/>
              <w:sz w:val="24"/>
              <w:szCs w:val="24"/>
            </w:rPr>
            <m:t>F=</m:t>
          </m:r>
          <m:nary>
            <m:naryPr>
              <m:chr m:val="∑"/>
              <m:limLoc m:val="undOvr"/>
              <m:subHide m:val="1"/>
              <m:supHide m:val="1"/>
              <m:ctrlPr>
                <w:rPr>
                  <w:rFonts w:ascii="Cambria Math" w:hAnsi="Cambria Math" w:cs="Times New Roman"/>
                  <w:i/>
                  <w:color w:val="404040"/>
                  <w:kern w:val="0"/>
                  <w:sz w:val="24"/>
                  <w:szCs w:val="24"/>
                </w:rPr>
              </m:ctrlPr>
            </m:naryPr>
            <m:sub/>
            <m:sup/>
            <m:e>
              <m:r>
                <w:rPr>
                  <w:rFonts w:ascii="Cambria Math" w:hAnsi="Cambria Math" w:cs="Times New Roman"/>
                  <w:color w:val="404040"/>
                  <w:kern w:val="0"/>
                  <w:sz w:val="24"/>
                  <w:szCs w:val="24"/>
                </w:rPr>
                <m:t>m</m:t>
              </m:r>
              <m:d>
                <m:dPr>
                  <m:ctrlPr>
                    <w:rPr>
                      <w:rFonts w:ascii="Cambria Math" w:hAnsi="Cambria Math" w:cs="Times New Roman"/>
                      <w:i/>
                      <w:color w:val="404040"/>
                      <w:kern w:val="0"/>
                      <w:sz w:val="24"/>
                      <w:szCs w:val="24"/>
                    </w:rPr>
                  </m:ctrlPr>
                </m:dPr>
                <m:e>
                  <m:r>
                    <w:rPr>
                      <w:rFonts w:ascii="Cambria Math" w:hAnsi="Cambria Math" w:cs="Times New Roman"/>
                      <w:color w:val="404040"/>
                      <w:kern w:val="0"/>
                      <w:sz w:val="24"/>
                      <w:szCs w:val="24"/>
                    </w:rPr>
                    <m:t>1,5,15</m:t>
                  </m:r>
                </m:e>
              </m:d>
              <m:r>
                <w:rPr>
                  <w:rFonts w:ascii="Cambria Math" w:hAnsi="Cambria Math" w:cs="Times New Roman"/>
                  <w:color w:val="404040"/>
                  <w:kern w:val="0"/>
                  <w:sz w:val="24"/>
                  <w:szCs w:val="24"/>
                </w:rPr>
                <m:t>=</m:t>
              </m:r>
              <m:sSub>
                <m:sSubPr>
                  <m:ctrlPr>
                    <w:rPr>
                      <w:rFonts w:ascii="Cambria Math" w:hAnsi="Cambria Math" w:cs="Times New Roman"/>
                      <w:i/>
                      <w:color w:val="404040"/>
                      <w:kern w:val="0"/>
                      <w:sz w:val="24"/>
                      <w:szCs w:val="24"/>
                    </w:rPr>
                  </m:ctrlPr>
                </m:sSubPr>
                <m:e>
                  <m:r>
                    <w:rPr>
                      <w:rFonts w:ascii="Cambria Math" w:hAnsi="Cambria Math" w:cs="Times New Roman"/>
                      <w:color w:val="404040"/>
                      <w:kern w:val="0"/>
                      <w:sz w:val="24"/>
                      <w:szCs w:val="24"/>
                    </w:rPr>
                    <m:t>m</m:t>
                  </m:r>
                </m:e>
                <m:sub>
                  <m:r>
                    <w:rPr>
                      <w:rFonts w:ascii="Cambria Math" w:hAnsi="Cambria Math" w:cs="Times New Roman"/>
                      <w:color w:val="404040"/>
                      <w:kern w:val="0"/>
                      <w:sz w:val="24"/>
                      <w:szCs w:val="24"/>
                    </w:rPr>
                    <m:t>1</m:t>
                  </m:r>
                </m:sub>
              </m:sSub>
              <m:r>
                <w:rPr>
                  <w:rFonts w:ascii="Cambria Math" w:hAnsi="Cambria Math" w:cs="Times New Roman"/>
                  <w:color w:val="404040"/>
                  <w:kern w:val="0"/>
                  <w:sz w:val="24"/>
                  <w:szCs w:val="24"/>
                </w:rPr>
                <m:t>+</m:t>
              </m:r>
              <m:sSub>
                <m:sSubPr>
                  <m:ctrlPr>
                    <w:rPr>
                      <w:rFonts w:ascii="Cambria Math" w:hAnsi="Cambria Math" w:cs="Times New Roman"/>
                      <w:i/>
                      <w:color w:val="404040"/>
                      <w:kern w:val="0"/>
                      <w:sz w:val="24"/>
                      <w:szCs w:val="24"/>
                    </w:rPr>
                  </m:ctrlPr>
                </m:sSubPr>
                <m:e>
                  <m:r>
                    <w:rPr>
                      <w:rFonts w:ascii="Cambria Math" w:hAnsi="Cambria Math" w:cs="Times New Roman"/>
                      <w:color w:val="404040"/>
                      <w:kern w:val="0"/>
                      <w:sz w:val="24"/>
                      <w:szCs w:val="24"/>
                    </w:rPr>
                    <m:t>m</m:t>
                  </m:r>
                </m:e>
                <m:sub>
                  <m:r>
                    <w:rPr>
                      <w:rFonts w:ascii="Cambria Math" w:hAnsi="Cambria Math" w:cs="Times New Roman"/>
                      <w:color w:val="404040"/>
                      <w:kern w:val="0"/>
                      <w:sz w:val="24"/>
                      <w:szCs w:val="24"/>
                    </w:rPr>
                    <m:t>5</m:t>
                  </m:r>
                </m:sub>
              </m:sSub>
              <m:r>
                <w:rPr>
                  <w:rFonts w:ascii="Cambria Math" w:hAnsi="Cambria Math" w:cs="Times New Roman"/>
                  <w:color w:val="404040"/>
                  <w:kern w:val="0"/>
                  <w:sz w:val="24"/>
                  <w:szCs w:val="24"/>
                </w:rPr>
                <m:t>+</m:t>
              </m:r>
              <m:sSub>
                <m:sSubPr>
                  <m:ctrlPr>
                    <w:rPr>
                      <w:rFonts w:ascii="Cambria Math" w:hAnsi="Cambria Math" w:cs="Times New Roman"/>
                      <w:i/>
                      <w:color w:val="404040"/>
                      <w:kern w:val="0"/>
                      <w:sz w:val="24"/>
                      <w:szCs w:val="24"/>
                    </w:rPr>
                  </m:ctrlPr>
                </m:sSubPr>
                <m:e>
                  <m:r>
                    <w:rPr>
                      <w:rFonts w:ascii="Cambria Math" w:hAnsi="Cambria Math" w:cs="Times New Roman"/>
                      <w:color w:val="404040"/>
                      <w:kern w:val="0"/>
                      <w:sz w:val="24"/>
                      <w:szCs w:val="24"/>
                    </w:rPr>
                    <m:t>m</m:t>
                  </m:r>
                </m:e>
                <m:sub>
                  <m:r>
                    <w:rPr>
                      <w:rFonts w:ascii="Cambria Math" w:hAnsi="Cambria Math" w:cs="Times New Roman"/>
                      <w:color w:val="404040"/>
                      <w:kern w:val="0"/>
                      <w:sz w:val="24"/>
                      <w:szCs w:val="24"/>
                    </w:rPr>
                    <m:t>15</m:t>
                  </m:r>
                </m:sub>
              </m:sSub>
            </m:e>
          </m:nary>
        </m:oMath>
      </m:oMathPara>
    </w:p>
    <w:p w14:paraId="6C760E92" w14:textId="77777777" w:rsidR="004618D9" w:rsidRPr="00580885" w:rsidRDefault="004618D9" w:rsidP="00580885">
      <w:pPr>
        <w:widowControl/>
        <w:shd w:val="clear" w:color="auto" w:fill="FFFFFF"/>
        <w:spacing w:after="60" w:line="429" w:lineRule="atLeast"/>
        <w:jc w:val="left"/>
        <w:rPr>
          <w:rFonts w:ascii="Times New Roman" w:hAnsi="Times New Roman" w:cs="Times New Roman"/>
          <w:color w:val="404040"/>
          <w:kern w:val="0"/>
          <w:sz w:val="24"/>
          <w:szCs w:val="24"/>
        </w:rPr>
      </w:pPr>
      <w:r w:rsidRPr="00580885">
        <w:rPr>
          <w:rFonts w:ascii="Times New Roman" w:hAnsi="Times New Roman" w:cs="Times New Roman"/>
          <w:color w:val="404040"/>
          <w:kern w:val="0"/>
          <w:sz w:val="24"/>
          <w:szCs w:val="24"/>
        </w:rPr>
        <w:t>二次取反得</w:t>
      </w:r>
    </w:p>
    <w:p w14:paraId="0819F67F" w14:textId="77777777" w:rsidR="004618D9" w:rsidRPr="009632E6" w:rsidRDefault="00000000" w:rsidP="004618D9">
      <w:pPr>
        <w:widowControl/>
        <w:shd w:val="clear" w:color="auto" w:fill="FFFFFF"/>
        <w:spacing w:after="60" w:line="429" w:lineRule="atLeast"/>
        <w:ind w:left="720"/>
        <w:jc w:val="left"/>
        <w:rPr>
          <w:rFonts w:ascii="宋体" w:hAnsi="宋体" w:hint="eastAsia"/>
          <w:sz w:val="24"/>
          <w:szCs w:val="24"/>
        </w:rPr>
      </w:pPr>
      <m:oMathPara>
        <m:oMath>
          <m:acc>
            <m:accPr>
              <m:chr m:val="̿"/>
              <m:ctrlPr>
                <w:rPr>
                  <w:rFonts w:ascii="Cambria Math" w:hAnsi="Cambria Math" w:cs="Segoe UI"/>
                  <w:i/>
                  <w:color w:val="404040"/>
                  <w:kern w:val="0"/>
                  <w:sz w:val="24"/>
                  <w:szCs w:val="24"/>
                </w:rPr>
              </m:ctrlPr>
            </m:accPr>
            <m:e>
              <m:r>
                <w:rPr>
                  <w:rFonts w:ascii="Cambria Math" w:hAnsi="Cambria Math" w:cs="Segoe UI" w:hint="eastAsia"/>
                  <w:color w:val="404040"/>
                  <w:kern w:val="0"/>
                  <w:sz w:val="24"/>
                  <w:szCs w:val="24"/>
                </w:rPr>
                <m:t>F</m:t>
              </m:r>
            </m:e>
          </m:acc>
          <m:r>
            <w:rPr>
              <w:rFonts w:ascii="Cambria Math" w:hAnsi="Cambria Math" w:cs="Segoe UI"/>
              <w:color w:val="404040"/>
              <w:kern w:val="0"/>
              <w:sz w:val="24"/>
              <w:szCs w:val="24"/>
            </w:rPr>
            <m:t>=</m:t>
          </m:r>
          <m:acc>
            <m:accPr>
              <m:chr m:val="̿"/>
              <m:ctrlPr>
                <w:rPr>
                  <w:rFonts w:ascii="Cambria Math" w:hAnsi="Cambria Math" w:cs="Segoe UI"/>
                  <w:i/>
                  <w:color w:val="404040"/>
                  <w:kern w:val="0"/>
                  <w:sz w:val="24"/>
                  <w:szCs w:val="24"/>
                </w:rPr>
              </m:ctrlPr>
            </m:accPr>
            <m:e>
              <m:sSub>
                <m:sSubPr>
                  <m:ctrlPr>
                    <w:rPr>
                      <w:rFonts w:ascii="Cambria Math" w:hAnsi="Cambria Math" w:cs="Segoe UI"/>
                      <w:i/>
                      <w:color w:val="404040"/>
                      <w:kern w:val="0"/>
                      <w:sz w:val="24"/>
                      <w:szCs w:val="24"/>
                    </w:rPr>
                  </m:ctrlPr>
                </m:sSubPr>
                <m:e>
                  <m:r>
                    <w:rPr>
                      <w:rFonts w:ascii="Cambria Math" w:hAnsi="Cambria Math" w:cs="Segoe UI"/>
                      <w:color w:val="404040"/>
                      <w:kern w:val="0"/>
                      <w:sz w:val="24"/>
                      <w:szCs w:val="24"/>
                    </w:rPr>
                    <m:t>m</m:t>
                  </m:r>
                </m:e>
                <m:sub>
                  <m:r>
                    <w:rPr>
                      <w:rFonts w:ascii="Cambria Math" w:hAnsi="Cambria Math" w:cs="Segoe UI"/>
                      <w:color w:val="404040"/>
                      <w:kern w:val="0"/>
                      <w:sz w:val="24"/>
                      <w:szCs w:val="24"/>
                    </w:rPr>
                    <m:t>1</m:t>
                  </m:r>
                </m:sub>
              </m:sSub>
              <m:r>
                <w:rPr>
                  <w:rFonts w:ascii="Cambria Math" w:hAnsi="Cambria Math" w:cs="Segoe UI"/>
                  <w:color w:val="404040"/>
                  <w:kern w:val="0"/>
                  <w:sz w:val="24"/>
                  <w:szCs w:val="24"/>
                </w:rPr>
                <m:t>+</m:t>
              </m:r>
              <m:sSub>
                <m:sSubPr>
                  <m:ctrlPr>
                    <w:rPr>
                      <w:rFonts w:ascii="Cambria Math" w:hAnsi="Cambria Math" w:cs="Segoe UI"/>
                      <w:i/>
                      <w:color w:val="404040"/>
                      <w:kern w:val="0"/>
                      <w:sz w:val="24"/>
                      <w:szCs w:val="24"/>
                    </w:rPr>
                  </m:ctrlPr>
                </m:sSubPr>
                <m:e>
                  <m:r>
                    <w:rPr>
                      <w:rFonts w:ascii="Cambria Math" w:hAnsi="Cambria Math" w:cs="Segoe UI"/>
                      <w:color w:val="404040"/>
                      <w:kern w:val="0"/>
                      <w:sz w:val="24"/>
                      <w:szCs w:val="24"/>
                    </w:rPr>
                    <m:t>m</m:t>
                  </m:r>
                </m:e>
                <m:sub>
                  <m:r>
                    <w:rPr>
                      <w:rFonts w:ascii="Cambria Math" w:hAnsi="Cambria Math" w:cs="Segoe UI"/>
                      <w:color w:val="404040"/>
                      <w:kern w:val="0"/>
                      <w:sz w:val="24"/>
                      <w:szCs w:val="24"/>
                    </w:rPr>
                    <m:t>5</m:t>
                  </m:r>
                </m:sub>
              </m:sSub>
              <m:r>
                <w:rPr>
                  <w:rFonts w:ascii="Cambria Math" w:hAnsi="Cambria Math" w:cs="Segoe UI"/>
                  <w:color w:val="404040"/>
                  <w:kern w:val="0"/>
                  <w:sz w:val="24"/>
                  <w:szCs w:val="24"/>
                </w:rPr>
                <m:t>+</m:t>
              </m:r>
              <m:sSub>
                <m:sSubPr>
                  <m:ctrlPr>
                    <w:rPr>
                      <w:rFonts w:ascii="Cambria Math" w:hAnsi="Cambria Math" w:cs="Segoe UI"/>
                      <w:i/>
                      <w:color w:val="404040"/>
                      <w:kern w:val="0"/>
                      <w:sz w:val="24"/>
                      <w:szCs w:val="24"/>
                    </w:rPr>
                  </m:ctrlPr>
                </m:sSubPr>
                <m:e>
                  <m:r>
                    <w:rPr>
                      <w:rFonts w:ascii="Cambria Math" w:hAnsi="Cambria Math" w:cs="Segoe UI"/>
                      <w:color w:val="404040"/>
                      <w:kern w:val="0"/>
                      <w:sz w:val="24"/>
                      <w:szCs w:val="24"/>
                    </w:rPr>
                    <m:t>m</m:t>
                  </m:r>
                </m:e>
                <m:sub>
                  <m:r>
                    <w:rPr>
                      <w:rFonts w:ascii="Cambria Math" w:hAnsi="Cambria Math" w:cs="Segoe UI"/>
                      <w:color w:val="404040"/>
                      <w:kern w:val="0"/>
                      <w:sz w:val="24"/>
                      <w:szCs w:val="24"/>
                    </w:rPr>
                    <m:t>15</m:t>
                  </m:r>
                </m:sub>
              </m:sSub>
            </m:e>
          </m:acc>
          <m:r>
            <w:rPr>
              <w:rFonts w:ascii="Cambria Math" w:hAnsi="Cambria Math" w:cs="Segoe UI"/>
              <w:color w:val="404040"/>
              <w:kern w:val="0"/>
              <w:sz w:val="24"/>
              <w:szCs w:val="24"/>
            </w:rPr>
            <m:t>=</m:t>
          </m:r>
          <m:sSup>
            <m:sSupPr>
              <m:ctrlPr>
                <w:rPr>
                  <w:rFonts w:ascii="Cambria Math" w:hAnsi="Cambria Math" w:cs="Segoe UI"/>
                  <w:i/>
                  <w:color w:val="404040"/>
                  <w:kern w:val="0"/>
                  <w:sz w:val="24"/>
                  <w:szCs w:val="24"/>
                </w:rPr>
              </m:ctrlPr>
            </m:sSupPr>
            <m:e>
              <m:sSup>
                <m:sSupPr>
                  <m:ctrlPr>
                    <w:rPr>
                      <w:rFonts w:ascii="Cambria Math" w:hAnsi="Cambria Math" w:cs="Segoe UI"/>
                      <w:i/>
                      <w:color w:val="404040"/>
                      <w:kern w:val="0"/>
                      <w:sz w:val="24"/>
                      <w:szCs w:val="24"/>
                    </w:rPr>
                  </m:ctrlPr>
                </m:sSupPr>
                <m:e>
                  <m:sSub>
                    <m:sSubPr>
                      <m:ctrlPr>
                        <w:rPr>
                          <w:rFonts w:ascii="Cambria Math" w:hAnsi="Cambria Math" w:cs="Segoe UI"/>
                          <w:i/>
                          <w:color w:val="404040"/>
                          <w:kern w:val="0"/>
                          <w:sz w:val="24"/>
                          <w:szCs w:val="24"/>
                        </w:rPr>
                      </m:ctrlPr>
                    </m:sSubPr>
                    <m:e>
                      <m:r>
                        <w:rPr>
                          <w:rFonts w:ascii="Cambria Math" w:hAnsi="Cambria Math" w:cs="Segoe UI"/>
                          <w:color w:val="404040"/>
                          <w:kern w:val="0"/>
                          <w:sz w:val="24"/>
                          <w:szCs w:val="24"/>
                        </w:rPr>
                        <m:t>(m</m:t>
                      </m:r>
                    </m:e>
                    <m:sub>
                      <m:r>
                        <w:rPr>
                          <w:rFonts w:ascii="Cambria Math" w:hAnsi="Cambria Math" w:cs="Segoe UI"/>
                          <w:color w:val="404040"/>
                          <w:kern w:val="0"/>
                          <w:sz w:val="24"/>
                          <w:szCs w:val="24"/>
                        </w:rPr>
                        <m:t>1</m:t>
                      </m:r>
                    </m:sub>
                  </m:sSub>
                </m:e>
                <m:sup>
                  <m:r>
                    <w:rPr>
                      <w:rFonts w:ascii="Cambria Math" w:hAnsi="Cambria Math" w:cs="Segoe UI"/>
                      <w:color w:val="404040"/>
                      <w:kern w:val="0"/>
                      <w:sz w:val="24"/>
                      <w:szCs w:val="24"/>
                    </w:rPr>
                    <m:t>'</m:t>
                  </m:r>
                </m:sup>
              </m:sSup>
              <m:sSup>
                <m:sSupPr>
                  <m:ctrlPr>
                    <w:rPr>
                      <w:rFonts w:ascii="Cambria Math" w:hAnsi="Cambria Math" w:cs="Segoe UI"/>
                      <w:i/>
                      <w:color w:val="404040"/>
                      <w:kern w:val="0"/>
                      <w:sz w:val="24"/>
                      <w:szCs w:val="24"/>
                    </w:rPr>
                  </m:ctrlPr>
                </m:sSupPr>
                <m:e>
                  <m:sSub>
                    <m:sSubPr>
                      <m:ctrlPr>
                        <w:rPr>
                          <w:rFonts w:ascii="Cambria Math" w:hAnsi="Cambria Math" w:cs="Segoe UI"/>
                          <w:i/>
                          <w:color w:val="404040"/>
                          <w:kern w:val="0"/>
                          <w:sz w:val="24"/>
                          <w:szCs w:val="24"/>
                        </w:rPr>
                      </m:ctrlPr>
                    </m:sSubPr>
                    <m:e>
                      <m:r>
                        <w:rPr>
                          <w:rFonts w:ascii="Cambria Math" w:hAnsi="Cambria Math" w:cs="Segoe UI"/>
                          <w:color w:val="404040"/>
                          <w:kern w:val="0"/>
                          <w:sz w:val="24"/>
                          <w:szCs w:val="24"/>
                        </w:rPr>
                        <m:t>m</m:t>
                      </m:r>
                    </m:e>
                    <m:sub>
                      <m:r>
                        <w:rPr>
                          <w:rFonts w:ascii="Cambria Math" w:hAnsi="Cambria Math" w:cs="Segoe UI"/>
                          <w:color w:val="404040"/>
                          <w:kern w:val="0"/>
                          <w:sz w:val="24"/>
                          <w:szCs w:val="24"/>
                        </w:rPr>
                        <m:t>5</m:t>
                      </m:r>
                    </m:sub>
                  </m:sSub>
                </m:e>
                <m:sup>
                  <m:r>
                    <w:rPr>
                      <w:rFonts w:ascii="Cambria Math" w:hAnsi="Cambria Math" w:cs="Segoe UI"/>
                      <w:color w:val="404040"/>
                      <w:kern w:val="0"/>
                      <w:sz w:val="24"/>
                      <w:szCs w:val="24"/>
                    </w:rPr>
                    <m:t>'</m:t>
                  </m:r>
                </m:sup>
              </m:sSup>
              <m:sSup>
                <m:sSupPr>
                  <m:ctrlPr>
                    <w:rPr>
                      <w:rFonts w:ascii="Cambria Math" w:hAnsi="Cambria Math" w:cs="Segoe UI"/>
                      <w:i/>
                      <w:color w:val="404040"/>
                      <w:kern w:val="0"/>
                      <w:sz w:val="24"/>
                      <w:szCs w:val="24"/>
                    </w:rPr>
                  </m:ctrlPr>
                </m:sSupPr>
                <m:e>
                  <m:sSub>
                    <m:sSubPr>
                      <m:ctrlPr>
                        <w:rPr>
                          <w:rFonts w:ascii="Cambria Math" w:hAnsi="Cambria Math" w:cs="Segoe UI"/>
                          <w:i/>
                          <w:color w:val="404040"/>
                          <w:kern w:val="0"/>
                          <w:sz w:val="24"/>
                          <w:szCs w:val="24"/>
                        </w:rPr>
                      </m:ctrlPr>
                    </m:sSubPr>
                    <m:e>
                      <m:r>
                        <w:rPr>
                          <w:rFonts w:ascii="Cambria Math" w:hAnsi="Cambria Math" w:cs="Segoe UI"/>
                          <w:color w:val="404040"/>
                          <w:kern w:val="0"/>
                          <w:sz w:val="24"/>
                          <w:szCs w:val="24"/>
                        </w:rPr>
                        <m:t>m</m:t>
                      </m:r>
                    </m:e>
                    <m:sub>
                      <m:r>
                        <w:rPr>
                          <w:rFonts w:ascii="Cambria Math" w:hAnsi="Cambria Math" w:cs="Segoe UI"/>
                          <w:color w:val="404040"/>
                          <w:kern w:val="0"/>
                          <w:sz w:val="24"/>
                          <w:szCs w:val="24"/>
                        </w:rPr>
                        <m:t>15</m:t>
                      </m:r>
                    </m:sub>
                  </m:sSub>
                </m:e>
                <m:sup>
                  <m:r>
                    <w:rPr>
                      <w:rFonts w:ascii="Cambria Math" w:hAnsi="Cambria Math" w:cs="Segoe UI"/>
                      <w:color w:val="404040"/>
                      <w:kern w:val="0"/>
                      <w:sz w:val="24"/>
                      <w:szCs w:val="24"/>
                    </w:rPr>
                    <m:t>'</m:t>
                  </m:r>
                </m:sup>
              </m:sSup>
              <m:r>
                <w:rPr>
                  <w:rFonts w:ascii="Cambria Math" w:hAnsi="Cambria Math" w:cs="Segoe UI"/>
                  <w:color w:val="404040"/>
                  <w:kern w:val="0"/>
                  <w:sz w:val="24"/>
                  <w:szCs w:val="24"/>
                </w:rPr>
                <m:t>)</m:t>
              </m:r>
            </m:e>
            <m:sup>
              <m:r>
                <w:rPr>
                  <w:rFonts w:ascii="Cambria Math" w:hAnsi="Cambria Math" w:cs="Segoe UI"/>
                  <w:color w:val="404040"/>
                  <w:kern w:val="0"/>
                  <w:sz w:val="24"/>
                  <w:szCs w:val="24"/>
                </w:rPr>
                <m:t>'</m:t>
              </m:r>
            </m:sup>
          </m:sSup>
        </m:oMath>
      </m:oMathPara>
    </w:p>
    <w:p w14:paraId="3C452F85" w14:textId="44C72FA9" w:rsidR="004618D9" w:rsidRPr="00580885" w:rsidRDefault="004618D9" w:rsidP="00580885">
      <w:pPr>
        <w:adjustRightInd w:val="0"/>
        <w:snapToGrid w:val="0"/>
        <w:spacing w:line="360" w:lineRule="auto"/>
        <w:rPr>
          <w:rFonts w:asciiTheme="minorEastAsia" w:eastAsiaTheme="minorEastAsia" w:hAnsiTheme="minorEastAsia" w:hint="eastAsia"/>
          <w:sz w:val="24"/>
          <w:szCs w:val="24"/>
        </w:rPr>
      </w:pPr>
      <w:r w:rsidRPr="00580885">
        <w:rPr>
          <w:rFonts w:asciiTheme="minorEastAsia" w:eastAsiaTheme="minorEastAsia" w:hAnsiTheme="minorEastAsia" w:hint="eastAsia"/>
          <w:sz w:val="24"/>
          <w:szCs w:val="24"/>
        </w:rPr>
        <w:t>低位</w:t>
      </w:r>
      <w:r w:rsidRPr="00580885">
        <w:rPr>
          <w:rFonts w:asciiTheme="minorEastAsia" w:eastAsiaTheme="minorEastAsia" w:hAnsiTheme="minorEastAsia"/>
          <w:sz w:val="24"/>
          <w:szCs w:val="24"/>
        </w:rPr>
        <w:t>74138</w:t>
      </w:r>
      <w:r w:rsidRPr="00580885">
        <w:rPr>
          <w:rFonts w:asciiTheme="minorEastAsia" w:eastAsiaTheme="minorEastAsia" w:hAnsiTheme="minorEastAsia" w:hint="eastAsia"/>
          <w:sz w:val="24"/>
          <w:szCs w:val="24"/>
        </w:rPr>
        <w:t>为</w:t>
      </w:r>
      <m:oMath>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hint="eastAsia"/>
                <w:color w:val="404040"/>
                <w:kern w:val="0"/>
                <w:sz w:val="24"/>
                <w:szCs w:val="24"/>
                <w:bdr w:val="none" w:sz="0" w:space="0" w:color="auto" w:frame="1"/>
              </w:rPr>
              <m:t>Y</m:t>
            </m:r>
            <m:r>
              <w:rPr>
                <w:rFonts w:ascii="Cambria Math" w:eastAsiaTheme="minorEastAsia" w:hAnsi="Cambria Math" w:cs="Times New Roman"/>
                <w:color w:val="404040"/>
                <w:kern w:val="0"/>
                <w:sz w:val="24"/>
                <w:szCs w:val="24"/>
                <w:bdr w:val="none" w:sz="0" w:space="0" w:color="auto" w:frame="1"/>
              </w:rPr>
              <m:t>0</m:t>
            </m:r>
          </m:e>
        </m:bar>
        <m:r>
          <w:rPr>
            <w:rFonts w:ascii="Cambria Math" w:eastAsiaTheme="minorEastAsia" w:hAnsi="Cambria Math" w:cs="Cambria Math"/>
            <w:color w:val="404040"/>
            <w:kern w:val="0"/>
            <w:sz w:val="24"/>
            <w:szCs w:val="24"/>
            <w:bdr w:val="none" w:sz="0" w:space="0" w:color="auto" w:frame="1"/>
          </w:rPr>
          <m:t>∼</m:t>
        </m:r>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hint="eastAsia"/>
                <w:color w:val="404040"/>
                <w:kern w:val="0"/>
                <w:sz w:val="24"/>
                <w:szCs w:val="24"/>
                <w:bdr w:val="none" w:sz="0" w:space="0" w:color="auto" w:frame="1"/>
              </w:rPr>
              <m:t>Y7</m:t>
            </m:r>
          </m:e>
        </m:bar>
      </m:oMath>
      <w:r w:rsidRPr="00580885">
        <w:rPr>
          <w:rFonts w:asciiTheme="minorEastAsia" w:eastAsiaTheme="minorEastAsia" w:hAnsiTheme="minorEastAsia" w:hint="eastAsia"/>
          <w:color w:val="404040"/>
          <w:kern w:val="0"/>
          <w:sz w:val="24"/>
          <w:szCs w:val="24"/>
          <w:bdr w:val="none" w:sz="0" w:space="0" w:color="auto" w:frame="1"/>
        </w:rPr>
        <w:t>，高位为</w:t>
      </w:r>
      <m:oMath>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hint="eastAsia"/>
                <w:color w:val="404040"/>
                <w:kern w:val="0"/>
                <w:sz w:val="24"/>
                <w:szCs w:val="24"/>
                <w:bdr w:val="none" w:sz="0" w:space="0" w:color="auto" w:frame="1"/>
              </w:rPr>
              <m:t>Y</m:t>
            </m:r>
            <m:r>
              <w:rPr>
                <w:rFonts w:ascii="Cambria Math" w:eastAsiaTheme="minorEastAsia" w:hAnsi="Cambria Math" w:cs="Times New Roman"/>
                <w:color w:val="404040"/>
                <w:kern w:val="0"/>
                <w:sz w:val="24"/>
                <w:szCs w:val="24"/>
                <w:bdr w:val="none" w:sz="0" w:space="0" w:color="auto" w:frame="1"/>
              </w:rPr>
              <m:t>8</m:t>
            </m:r>
          </m:e>
        </m:bar>
        <m:r>
          <w:rPr>
            <w:rFonts w:ascii="Cambria Math" w:eastAsiaTheme="minorEastAsia" w:hAnsi="Cambria Math" w:cs="Cambria Math"/>
            <w:color w:val="404040"/>
            <w:kern w:val="0"/>
            <w:sz w:val="24"/>
            <w:szCs w:val="24"/>
            <w:bdr w:val="none" w:sz="0" w:space="0" w:color="auto" w:frame="1"/>
          </w:rPr>
          <m:t>∼</m:t>
        </m:r>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hint="eastAsia"/>
                <w:color w:val="404040"/>
                <w:kern w:val="0"/>
                <w:sz w:val="24"/>
                <w:szCs w:val="24"/>
                <w:bdr w:val="none" w:sz="0" w:space="0" w:color="auto" w:frame="1"/>
              </w:rPr>
              <m:t>Y</m:t>
            </m:r>
            <m:r>
              <w:rPr>
                <w:rFonts w:ascii="Cambria Math" w:eastAsiaTheme="minorEastAsia" w:hAnsi="Cambria Math" w:cs="Times New Roman"/>
                <w:color w:val="404040"/>
                <w:kern w:val="0"/>
                <w:sz w:val="24"/>
                <w:szCs w:val="24"/>
                <w:bdr w:val="none" w:sz="0" w:space="0" w:color="auto" w:frame="1"/>
              </w:rPr>
              <m:t>15</m:t>
            </m:r>
          </m:e>
        </m:bar>
      </m:oMath>
      <w:r w:rsidRPr="00580885">
        <w:rPr>
          <w:rFonts w:asciiTheme="minorEastAsia" w:eastAsiaTheme="minorEastAsia" w:hAnsiTheme="minorEastAsia" w:hint="eastAsia"/>
          <w:color w:val="404040"/>
          <w:kern w:val="0"/>
          <w:sz w:val="24"/>
          <w:szCs w:val="24"/>
          <w:bdr w:val="none" w:sz="0" w:space="0" w:color="auto" w:frame="1"/>
        </w:rPr>
        <w:t>，</w:t>
      </w:r>
      <w:r w:rsidRPr="00580885">
        <w:rPr>
          <w:rFonts w:asciiTheme="minorEastAsia" w:eastAsiaTheme="minorEastAsia" w:hAnsiTheme="minorEastAsia" w:hint="eastAsia"/>
          <w:sz w:val="24"/>
          <w:szCs w:val="24"/>
        </w:rPr>
        <w:t>将</w:t>
      </w:r>
      <m:oMath>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hint="eastAsia"/>
                <w:color w:val="404040"/>
                <w:kern w:val="0"/>
                <w:sz w:val="24"/>
                <w:szCs w:val="24"/>
                <w:bdr w:val="none" w:sz="0" w:space="0" w:color="auto" w:frame="1"/>
              </w:rPr>
              <m:t>Y</m:t>
            </m:r>
            <m:r>
              <w:rPr>
                <w:rFonts w:ascii="Cambria Math" w:eastAsiaTheme="minorEastAsia" w:hAnsi="Cambria Math" w:cs="Times New Roman"/>
                <w:color w:val="404040"/>
                <w:kern w:val="0"/>
                <w:sz w:val="24"/>
                <w:szCs w:val="24"/>
                <w:bdr w:val="none" w:sz="0" w:space="0" w:color="auto" w:frame="1"/>
              </w:rPr>
              <m:t>0</m:t>
            </m:r>
          </m:e>
        </m:bar>
      </m:oMath>
      <w:r w:rsidRPr="00580885">
        <w:rPr>
          <w:rFonts w:asciiTheme="minorEastAsia" w:eastAsiaTheme="minorEastAsia" w:hAnsiTheme="minorEastAsia" w:hint="eastAsia"/>
          <w:color w:val="404040"/>
          <w:kern w:val="0"/>
          <w:sz w:val="24"/>
          <w:szCs w:val="24"/>
          <w:bdr w:val="none" w:sz="0" w:space="0" w:color="auto" w:frame="1"/>
        </w:rPr>
        <w:t>、</w:t>
      </w:r>
      <m:oMath>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hint="eastAsia"/>
                <w:color w:val="404040"/>
                <w:kern w:val="0"/>
                <w:sz w:val="24"/>
                <w:szCs w:val="24"/>
                <w:bdr w:val="none" w:sz="0" w:space="0" w:color="auto" w:frame="1"/>
              </w:rPr>
              <m:t>Y</m:t>
            </m:r>
            <m:r>
              <w:rPr>
                <w:rFonts w:ascii="Cambria Math" w:eastAsiaTheme="minorEastAsia" w:hAnsi="Cambria Math" w:cs="Times New Roman"/>
                <w:color w:val="404040"/>
                <w:kern w:val="0"/>
                <w:sz w:val="24"/>
                <w:szCs w:val="24"/>
                <w:bdr w:val="none" w:sz="0" w:space="0" w:color="auto" w:frame="1"/>
              </w:rPr>
              <m:t>1</m:t>
            </m:r>
          </m:e>
        </m:bar>
        <m:r>
          <w:rPr>
            <w:rFonts w:ascii="Cambria Math" w:eastAsiaTheme="minorEastAsia" w:hAnsi="Cambria Math" w:cs="Times New Roman" w:hint="eastAsia"/>
            <w:color w:val="404040"/>
            <w:kern w:val="0"/>
            <w:sz w:val="24"/>
            <w:szCs w:val="24"/>
            <w:bdr w:val="none" w:sz="0" w:space="0" w:color="auto" w:frame="1"/>
          </w:rPr>
          <m:t>、</m:t>
        </m:r>
        <m:bar>
          <m:barPr>
            <m:pos m:val="top"/>
            <m:ctrlPr>
              <w:rPr>
                <w:rFonts w:ascii="Cambria Math" w:eastAsiaTheme="minorEastAsia" w:hAnsi="Cambria Math" w:cs="Times New Roman"/>
                <w:i/>
                <w:color w:val="404040"/>
                <w:kern w:val="0"/>
                <w:sz w:val="24"/>
                <w:szCs w:val="24"/>
                <w:bdr w:val="none" w:sz="0" w:space="0" w:color="auto" w:frame="1"/>
              </w:rPr>
            </m:ctrlPr>
          </m:barPr>
          <m:e>
            <m:r>
              <w:rPr>
                <w:rFonts w:ascii="Cambria Math" w:eastAsiaTheme="minorEastAsia" w:hAnsi="Cambria Math" w:cs="Times New Roman" w:hint="eastAsia"/>
                <w:color w:val="404040"/>
                <w:kern w:val="0"/>
                <w:sz w:val="24"/>
                <w:szCs w:val="24"/>
                <w:bdr w:val="none" w:sz="0" w:space="0" w:color="auto" w:frame="1"/>
              </w:rPr>
              <m:t>Y</m:t>
            </m:r>
            <m:r>
              <w:rPr>
                <w:rFonts w:ascii="Cambria Math" w:eastAsiaTheme="minorEastAsia" w:hAnsi="Cambria Math" w:cs="Times New Roman"/>
                <w:color w:val="404040"/>
                <w:kern w:val="0"/>
                <w:sz w:val="24"/>
                <w:szCs w:val="24"/>
                <w:bdr w:val="none" w:sz="0" w:space="0" w:color="auto" w:frame="1"/>
              </w:rPr>
              <m:t>15</m:t>
            </m:r>
          </m:e>
        </m:bar>
      </m:oMath>
      <w:r w:rsidRPr="00580885">
        <w:rPr>
          <w:rFonts w:asciiTheme="minorEastAsia" w:eastAsiaTheme="minorEastAsia" w:hAnsiTheme="minorEastAsia"/>
          <w:sz w:val="24"/>
          <w:szCs w:val="24"/>
        </w:rPr>
        <w:t>有效输出通过与非门（7400）</w:t>
      </w:r>
      <w:r w:rsidRPr="00580885">
        <w:rPr>
          <w:rFonts w:asciiTheme="minorEastAsia" w:eastAsiaTheme="minorEastAsia" w:hAnsiTheme="minorEastAsia" w:hint="eastAsia"/>
          <w:sz w:val="24"/>
          <w:szCs w:val="24"/>
        </w:rPr>
        <w:t>输出，并连接LED灯。</w:t>
      </w:r>
      <w:r w:rsidRPr="00580885">
        <w:rPr>
          <w:rFonts w:asciiTheme="minorEastAsia" w:eastAsiaTheme="minorEastAsia" w:hAnsiTheme="minorEastAsia"/>
          <w:sz w:val="24"/>
          <w:szCs w:val="24"/>
        </w:rPr>
        <w:t>密码正确 → 输出高电平 → LED亮。</w:t>
      </w:r>
    </w:p>
    <w:p w14:paraId="453CC7AD" w14:textId="77777777" w:rsidR="004618D9" w:rsidRPr="00580885" w:rsidRDefault="004618D9" w:rsidP="00580885">
      <w:pPr>
        <w:adjustRightInd w:val="0"/>
        <w:snapToGrid w:val="0"/>
        <w:spacing w:line="360" w:lineRule="auto"/>
        <w:rPr>
          <w:rFonts w:asciiTheme="minorEastAsia" w:eastAsiaTheme="minorEastAsia" w:hAnsiTheme="minorEastAsia" w:hint="eastAsia"/>
          <w:sz w:val="24"/>
          <w:szCs w:val="24"/>
        </w:rPr>
      </w:pPr>
      <w:r w:rsidRPr="00580885">
        <w:rPr>
          <w:rFonts w:asciiTheme="minorEastAsia" w:eastAsiaTheme="minorEastAsia" w:hAnsiTheme="minorEastAsia"/>
          <w:sz w:val="24"/>
          <w:szCs w:val="24"/>
        </w:rPr>
        <w:t>密码错误 → 输出低电平 → LED灭。</w:t>
      </w:r>
    </w:p>
    <w:p w14:paraId="47C500D4" w14:textId="77777777" w:rsidR="004618D9" w:rsidRPr="00580885" w:rsidRDefault="004618D9" w:rsidP="00580885">
      <w:pPr>
        <w:pStyle w:val="ac"/>
        <w:numPr>
          <w:ilvl w:val="0"/>
          <w:numId w:val="5"/>
        </w:numPr>
        <w:spacing w:line="360" w:lineRule="auto"/>
        <w:ind w:firstLineChars="0"/>
        <w:rPr>
          <w:rFonts w:ascii="宋体" w:hAnsi="宋体" w:hint="eastAsia"/>
          <w:b/>
          <w:bCs/>
          <w:sz w:val="24"/>
          <w:szCs w:val="24"/>
        </w:rPr>
      </w:pPr>
      <w:r w:rsidRPr="00580885">
        <w:rPr>
          <w:rFonts w:ascii="宋体" w:hAnsi="宋体"/>
          <w:b/>
          <w:bCs/>
          <w:sz w:val="24"/>
          <w:szCs w:val="24"/>
        </w:rPr>
        <w:t>系统级联原理</w:t>
      </w:r>
    </w:p>
    <w:p w14:paraId="6BBD9BB5" w14:textId="6ACA54A4" w:rsidR="004618D9" w:rsidRPr="00580885" w:rsidRDefault="00580885" w:rsidP="004618D9">
      <w:pPr>
        <w:spacing w:line="360" w:lineRule="auto"/>
        <w:rPr>
          <w:rFonts w:ascii="宋体" w:hAnsi="宋体" w:hint="eastAsia"/>
          <w:sz w:val="24"/>
          <w:szCs w:val="24"/>
        </w:rPr>
      </w:pPr>
      <w:r w:rsidRPr="00580885">
        <w:rPr>
          <w:rFonts w:ascii="宋体" w:hAnsi="宋体" w:hint="eastAsia"/>
          <w:sz w:val="24"/>
          <w:szCs w:val="24"/>
        </w:rPr>
        <w:t>（1）</w:t>
      </w:r>
      <w:r w:rsidR="004618D9" w:rsidRPr="00580885">
        <w:rPr>
          <w:rFonts w:ascii="宋体" w:hAnsi="宋体"/>
          <w:sz w:val="24"/>
          <w:szCs w:val="24"/>
        </w:rPr>
        <w:t>使能控制机制</w:t>
      </w:r>
      <w:r w:rsidR="004618D9" w:rsidRPr="00580885">
        <w:rPr>
          <w:rFonts w:ascii="宋体" w:hAnsi="宋体" w:hint="eastAsia"/>
          <w:sz w:val="24"/>
          <w:szCs w:val="24"/>
        </w:rPr>
        <w:t>:</w:t>
      </w:r>
      <w:r w:rsidR="004618D9" w:rsidRPr="00580885">
        <w:rPr>
          <w:rFonts w:ascii="宋体" w:hAnsi="宋体"/>
          <w:sz w:val="24"/>
          <w:szCs w:val="24"/>
        </w:rPr>
        <w:t>密码锁的LED驱动信号</w:t>
      </w:r>
      <w:r w:rsidR="004618D9" w:rsidRPr="00580885">
        <w:rPr>
          <w:rFonts w:ascii="宋体" w:hAnsi="宋体" w:hint="eastAsia"/>
          <w:sz w:val="24"/>
          <w:szCs w:val="24"/>
        </w:rPr>
        <w:t>取非</w:t>
      </w:r>
      <w:r w:rsidR="004618D9" w:rsidRPr="00580885">
        <w:rPr>
          <w:rFonts w:ascii="宋体" w:hAnsi="宋体"/>
          <w:sz w:val="24"/>
          <w:szCs w:val="24"/>
        </w:rPr>
        <w:t>作为全减器的使能信号：</w:t>
      </w:r>
    </w:p>
    <w:p w14:paraId="640B4EA9" w14:textId="77777777" w:rsidR="004618D9" w:rsidRPr="009632E6" w:rsidRDefault="004618D9" w:rsidP="00580885">
      <w:pPr>
        <w:spacing w:line="360" w:lineRule="auto"/>
        <w:rPr>
          <w:rFonts w:ascii="宋体" w:hAnsi="宋体" w:hint="eastAsia"/>
          <w:sz w:val="24"/>
          <w:szCs w:val="24"/>
        </w:rPr>
      </w:pPr>
      <w:r w:rsidRPr="009632E6">
        <w:rPr>
          <w:rFonts w:ascii="宋体" w:hAnsi="宋体"/>
          <w:sz w:val="24"/>
          <w:szCs w:val="24"/>
        </w:rPr>
        <w:lastRenderedPageBreak/>
        <w:t>若 </w:t>
      </w:r>
      <m:oMath>
        <m:acc>
          <m:accPr>
            <m:chr m:val="̅"/>
            <m:ctrlPr>
              <w:rPr>
                <w:rFonts w:ascii="Cambria Math" w:hAnsi="Cambria Math"/>
                <w:i/>
                <w:sz w:val="24"/>
                <w:szCs w:val="24"/>
              </w:rPr>
            </m:ctrlPr>
          </m:accPr>
          <m:e>
            <m:r>
              <w:rPr>
                <w:rFonts w:ascii="Cambria Math" w:hAnsi="Cambria Math" w:hint="eastAsia"/>
                <w:sz w:val="24"/>
                <w:szCs w:val="24"/>
              </w:rPr>
              <m:t>G</m:t>
            </m:r>
            <m:r>
              <w:rPr>
                <w:rFonts w:ascii="Cambria Math" w:hAnsi="Cambria Math"/>
                <w:sz w:val="24"/>
                <w:szCs w:val="24"/>
              </w:rPr>
              <m:t>N</m:t>
            </m:r>
          </m:e>
        </m:acc>
      </m:oMath>
      <w:r w:rsidRPr="009632E6">
        <w:rPr>
          <w:rFonts w:ascii="宋体" w:hAnsi="宋体"/>
          <w:sz w:val="24"/>
          <w:szCs w:val="24"/>
        </w:rPr>
        <w:t>=</w:t>
      </w:r>
      <w:r>
        <w:rPr>
          <w:rFonts w:ascii="宋体" w:hAnsi="宋体" w:hint="eastAsia"/>
          <w:sz w:val="24"/>
          <w:szCs w:val="24"/>
        </w:rPr>
        <w:t>0</w:t>
      </w:r>
      <w:r w:rsidRPr="009632E6">
        <w:rPr>
          <w:rFonts w:ascii="宋体" w:hAnsi="宋体"/>
          <w:sz w:val="24"/>
          <w:szCs w:val="24"/>
        </w:rPr>
        <w:t>（密码正确），全减器接收输入并正常运算。</w:t>
      </w:r>
    </w:p>
    <w:p w14:paraId="20D5966B" w14:textId="77777777" w:rsidR="004618D9" w:rsidRPr="009632E6" w:rsidRDefault="004618D9" w:rsidP="00580885">
      <w:pPr>
        <w:spacing w:line="360" w:lineRule="auto"/>
        <w:rPr>
          <w:rFonts w:ascii="宋体" w:hAnsi="宋体" w:hint="eastAsia"/>
          <w:sz w:val="24"/>
          <w:szCs w:val="24"/>
        </w:rPr>
      </w:pPr>
      <w:r w:rsidRPr="009632E6">
        <w:rPr>
          <w:rFonts w:ascii="宋体" w:hAnsi="宋体"/>
          <w:sz w:val="24"/>
          <w:szCs w:val="24"/>
        </w:rPr>
        <w:t>若 </w:t>
      </w:r>
      <m:oMath>
        <m:acc>
          <m:accPr>
            <m:chr m:val="̅"/>
            <m:ctrlPr>
              <w:rPr>
                <w:rFonts w:ascii="Cambria Math" w:hAnsi="Cambria Math"/>
                <w:i/>
                <w:sz w:val="24"/>
                <w:szCs w:val="24"/>
              </w:rPr>
            </m:ctrlPr>
          </m:accPr>
          <m:e>
            <m:r>
              <w:rPr>
                <w:rFonts w:ascii="Cambria Math" w:hAnsi="Cambria Math" w:hint="eastAsia"/>
                <w:sz w:val="24"/>
                <w:szCs w:val="24"/>
              </w:rPr>
              <m:t>G</m:t>
            </m:r>
            <m:r>
              <w:rPr>
                <w:rFonts w:ascii="Cambria Math" w:hAnsi="Cambria Math"/>
                <w:sz w:val="24"/>
                <w:szCs w:val="24"/>
              </w:rPr>
              <m:t>N</m:t>
            </m:r>
          </m:e>
        </m:acc>
      </m:oMath>
      <w:r w:rsidRPr="009632E6">
        <w:rPr>
          <w:rFonts w:ascii="宋体" w:hAnsi="宋体"/>
          <w:sz w:val="24"/>
          <w:szCs w:val="24"/>
        </w:rPr>
        <w:t>=</w:t>
      </w:r>
      <w:r>
        <w:rPr>
          <w:rFonts w:ascii="宋体" w:hAnsi="宋体" w:hint="eastAsia"/>
          <w:sz w:val="24"/>
          <w:szCs w:val="24"/>
        </w:rPr>
        <w:t>1（</w:t>
      </w:r>
      <w:r w:rsidRPr="009632E6">
        <w:rPr>
          <w:rFonts w:ascii="宋体" w:hAnsi="宋体"/>
          <w:sz w:val="24"/>
          <w:szCs w:val="24"/>
        </w:rPr>
        <w:t>密码错误），全减器输出高阻态（或强制输出0）。</w:t>
      </w:r>
    </w:p>
    <w:p w14:paraId="3CF8455D" w14:textId="20830727" w:rsidR="004618D9" w:rsidRPr="00580885" w:rsidRDefault="00580885" w:rsidP="004618D9">
      <w:pPr>
        <w:spacing w:line="360" w:lineRule="auto"/>
        <w:rPr>
          <w:rFonts w:asciiTheme="minorEastAsia" w:eastAsiaTheme="minorEastAsia" w:hAnsiTheme="minorEastAsia" w:hint="eastAsia"/>
          <w:sz w:val="24"/>
          <w:szCs w:val="24"/>
        </w:rPr>
      </w:pPr>
      <w:r w:rsidRPr="00580885">
        <w:rPr>
          <w:rFonts w:asciiTheme="minorEastAsia" w:eastAsiaTheme="minorEastAsia" w:hAnsiTheme="minorEastAsia" w:hint="eastAsia"/>
          <w:sz w:val="24"/>
          <w:szCs w:val="24"/>
        </w:rPr>
        <w:t>（2）</w:t>
      </w:r>
      <w:r w:rsidR="004618D9" w:rsidRPr="00580885">
        <w:rPr>
          <w:rFonts w:asciiTheme="minorEastAsia" w:eastAsiaTheme="minorEastAsia" w:hAnsiTheme="minorEastAsia"/>
          <w:sz w:val="24"/>
          <w:szCs w:val="24"/>
        </w:rPr>
        <w:t>电路连接方案</w:t>
      </w:r>
      <w:r w:rsidR="004618D9" w:rsidRPr="00580885">
        <w:rPr>
          <w:rFonts w:asciiTheme="minorEastAsia" w:eastAsiaTheme="minorEastAsia" w:hAnsiTheme="minorEastAsia" w:hint="eastAsia"/>
          <w:sz w:val="24"/>
          <w:szCs w:val="24"/>
        </w:rPr>
        <w:t>：将</w:t>
      </w:r>
      <w:r w:rsidR="004618D9" w:rsidRPr="00580885">
        <w:rPr>
          <w:rFonts w:asciiTheme="minorEastAsia" w:eastAsiaTheme="minorEastAsia" w:hAnsiTheme="minorEastAsia"/>
          <w:sz w:val="24"/>
          <w:szCs w:val="24"/>
        </w:rPr>
        <w:t>LED驱动信号</w:t>
      </w:r>
      <w:r w:rsidR="004618D9" w:rsidRPr="00580885">
        <w:rPr>
          <w:rFonts w:asciiTheme="minorEastAsia" w:eastAsiaTheme="minorEastAsia" w:hAnsiTheme="minorEastAsia" w:hint="eastAsia"/>
          <w:sz w:val="24"/>
          <w:szCs w:val="24"/>
        </w:rPr>
        <w:t>取非然后连接1</w:t>
      </w:r>
      <m:oMath>
        <m:acc>
          <m:accPr>
            <m:chr m:val="̅"/>
            <m:ctrlPr>
              <w:rPr>
                <w:rFonts w:ascii="Cambria Math" w:eastAsiaTheme="minorEastAsia" w:hAnsi="Cambria Math"/>
                <w:i/>
                <w:sz w:val="24"/>
                <w:szCs w:val="24"/>
              </w:rPr>
            </m:ctrlPr>
          </m:accPr>
          <m:e>
            <m:r>
              <w:rPr>
                <w:rFonts w:ascii="Cambria Math" w:eastAsiaTheme="minorEastAsia" w:hAnsi="Cambria Math" w:hint="eastAsia"/>
                <w:sz w:val="24"/>
                <w:szCs w:val="24"/>
              </w:rPr>
              <m:t>G</m:t>
            </m:r>
            <m:r>
              <w:rPr>
                <w:rFonts w:ascii="Cambria Math" w:eastAsiaTheme="minorEastAsia" w:hAnsi="Cambria Math"/>
                <w:sz w:val="24"/>
                <w:szCs w:val="24"/>
              </w:rPr>
              <m:t>N</m:t>
            </m:r>
          </m:e>
        </m:acc>
      </m:oMath>
      <w:r w:rsidR="004618D9" w:rsidRPr="00580885">
        <w:rPr>
          <w:rFonts w:asciiTheme="minorEastAsia" w:eastAsiaTheme="minorEastAsia" w:hAnsiTheme="minorEastAsia" w:hint="eastAsia"/>
          <w:sz w:val="24"/>
          <w:szCs w:val="24"/>
        </w:rPr>
        <w:t>和</w:t>
      </w:r>
      <m:oMath>
        <m:r>
          <w:rPr>
            <w:rFonts w:ascii="Cambria Math" w:eastAsiaTheme="minorEastAsia" w:hAnsi="Cambria Math"/>
            <w:sz w:val="24"/>
            <w:szCs w:val="24"/>
          </w:rPr>
          <m:t>2</m:t>
        </m:r>
        <m:acc>
          <m:accPr>
            <m:chr m:val="̅"/>
            <m:ctrlPr>
              <w:rPr>
                <w:rFonts w:ascii="Cambria Math" w:eastAsiaTheme="minorEastAsia" w:hAnsi="Cambria Math"/>
                <w:i/>
                <w:sz w:val="24"/>
                <w:szCs w:val="24"/>
              </w:rPr>
            </m:ctrlPr>
          </m:accPr>
          <m:e>
            <m:r>
              <w:rPr>
                <w:rFonts w:ascii="Cambria Math" w:eastAsiaTheme="minorEastAsia" w:hAnsi="Cambria Math" w:hint="eastAsia"/>
                <w:sz w:val="24"/>
                <w:szCs w:val="24"/>
              </w:rPr>
              <m:t>G</m:t>
            </m:r>
            <m:r>
              <w:rPr>
                <w:rFonts w:ascii="Cambria Math" w:eastAsiaTheme="minorEastAsia" w:hAnsi="Cambria Math"/>
                <w:sz w:val="24"/>
                <w:szCs w:val="24"/>
              </w:rPr>
              <m:t>N</m:t>
            </m:r>
          </m:e>
        </m:acc>
      </m:oMath>
      <w:r w:rsidR="004618D9" w:rsidRPr="00580885">
        <w:rPr>
          <w:rFonts w:asciiTheme="minorEastAsia" w:eastAsiaTheme="minorEastAsia" w:hAnsiTheme="minorEastAsia" w:hint="eastAsia"/>
          <w:sz w:val="24"/>
          <w:szCs w:val="24"/>
        </w:rPr>
        <w:t>。</w:t>
      </w:r>
    </w:p>
    <w:p w14:paraId="1B89C6FF" w14:textId="2E58C090" w:rsidR="004618D9" w:rsidRPr="00580885" w:rsidRDefault="004618D9" w:rsidP="00580885">
      <w:pPr>
        <w:pStyle w:val="ac"/>
        <w:numPr>
          <w:ilvl w:val="0"/>
          <w:numId w:val="5"/>
        </w:numPr>
        <w:spacing w:line="360" w:lineRule="auto"/>
        <w:ind w:firstLineChars="0"/>
        <w:rPr>
          <w:rFonts w:asciiTheme="minorEastAsia" w:eastAsiaTheme="minorEastAsia" w:hAnsiTheme="minorEastAsia" w:hint="eastAsia"/>
          <w:b/>
          <w:bCs/>
          <w:sz w:val="24"/>
          <w:szCs w:val="24"/>
        </w:rPr>
      </w:pPr>
      <w:r w:rsidRPr="00580885">
        <w:rPr>
          <w:rFonts w:asciiTheme="minorEastAsia" w:eastAsiaTheme="minorEastAsia" w:hAnsiTheme="minorEastAsia"/>
          <w:b/>
          <w:bCs/>
          <w:sz w:val="24"/>
          <w:szCs w:val="24"/>
        </w:rPr>
        <w:t>仿真验证要点</w:t>
      </w:r>
    </w:p>
    <w:p w14:paraId="0FA3DFAF" w14:textId="195A4704" w:rsidR="004618D9" w:rsidRPr="00580885" w:rsidRDefault="00580885" w:rsidP="00580885">
      <w:p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r w:rsidR="004618D9" w:rsidRPr="00580885">
        <w:rPr>
          <w:rFonts w:asciiTheme="minorEastAsia" w:eastAsiaTheme="minorEastAsia" w:hAnsiTheme="minorEastAsia"/>
          <w:sz w:val="24"/>
          <w:szCs w:val="24"/>
        </w:rPr>
        <w:t>全减器测试：</w:t>
      </w:r>
      <w:r w:rsidR="004618D9" w:rsidRPr="00580885">
        <w:rPr>
          <w:rFonts w:asciiTheme="minorEastAsia" w:eastAsiaTheme="minorEastAsia" w:hAnsiTheme="minorEastAsia" w:hint="eastAsia"/>
          <w:sz w:val="24"/>
          <w:szCs w:val="24"/>
        </w:rPr>
        <w:t>波形仿真，将输入频率依次设置为前一个的二倍，</w:t>
      </w:r>
      <w:r w:rsidR="004618D9" w:rsidRPr="00580885">
        <w:rPr>
          <w:rFonts w:asciiTheme="minorEastAsia" w:eastAsiaTheme="minorEastAsia" w:hAnsiTheme="minorEastAsia"/>
          <w:sz w:val="24"/>
          <w:szCs w:val="24"/>
        </w:rPr>
        <w:t>验证</w:t>
      </w:r>
      <w:r w:rsidR="004618D9" w:rsidRPr="00580885">
        <w:rPr>
          <w:rFonts w:asciiTheme="minorEastAsia" w:eastAsiaTheme="minorEastAsia" w:hAnsiTheme="minorEastAsia" w:hint="eastAsia"/>
          <w:sz w:val="24"/>
          <w:szCs w:val="24"/>
        </w:rPr>
        <w:t>Y1（差）</w:t>
      </w:r>
      <w:r w:rsidR="004618D9" w:rsidRPr="00580885">
        <w:rPr>
          <w:rFonts w:asciiTheme="minorEastAsia" w:eastAsiaTheme="minorEastAsia" w:hAnsiTheme="minorEastAsia"/>
          <w:sz w:val="24"/>
          <w:szCs w:val="24"/>
        </w:rPr>
        <w:t>和</w:t>
      </w:r>
      <w:r w:rsidR="004618D9" w:rsidRPr="00580885">
        <w:rPr>
          <w:rFonts w:asciiTheme="minorEastAsia" w:eastAsiaTheme="minorEastAsia" w:hAnsiTheme="minorEastAsia" w:hint="eastAsia"/>
          <w:sz w:val="24"/>
          <w:szCs w:val="24"/>
        </w:rPr>
        <w:t>Y2（借位）</w:t>
      </w:r>
      <w:r w:rsidR="004618D9" w:rsidRPr="00580885">
        <w:rPr>
          <w:rFonts w:asciiTheme="minorEastAsia" w:eastAsiaTheme="minorEastAsia" w:hAnsiTheme="minorEastAsia"/>
          <w:sz w:val="24"/>
          <w:szCs w:val="24"/>
        </w:rPr>
        <w:t>符合真值表。</w:t>
      </w:r>
    </w:p>
    <w:p w14:paraId="1CC8F526" w14:textId="707CECEA" w:rsidR="004618D9" w:rsidRPr="00580885" w:rsidRDefault="00580885" w:rsidP="00580885">
      <w:p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w:t>
      </w:r>
      <w:r w:rsidR="004618D9" w:rsidRPr="00580885">
        <w:rPr>
          <w:rFonts w:asciiTheme="minorEastAsia" w:eastAsiaTheme="minorEastAsia" w:hAnsiTheme="minorEastAsia"/>
          <w:sz w:val="24"/>
          <w:szCs w:val="24"/>
        </w:rPr>
        <w:t>密码锁测试：输入正确密码LED</w:t>
      </w:r>
      <w:r w:rsidR="004618D9" w:rsidRPr="00580885">
        <w:rPr>
          <w:rFonts w:asciiTheme="minorEastAsia" w:eastAsiaTheme="minorEastAsia" w:hAnsiTheme="minorEastAsia" w:hint="eastAsia"/>
          <w:sz w:val="24"/>
          <w:szCs w:val="24"/>
        </w:rPr>
        <w:t>亮，反之不亮。</w:t>
      </w:r>
    </w:p>
    <w:p w14:paraId="64716B99" w14:textId="55C1DC97" w:rsidR="004618D9" w:rsidRPr="00580885" w:rsidRDefault="00580885" w:rsidP="00580885">
      <w:p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r w:rsidR="004618D9" w:rsidRPr="00580885">
        <w:rPr>
          <w:rFonts w:asciiTheme="minorEastAsia" w:eastAsiaTheme="minorEastAsia" w:hAnsiTheme="minorEastAsia"/>
          <w:sz w:val="24"/>
          <w:szCs w:val="24"/>
        </w:rPr>
        <w:t>级联系统测试：密码正确时，全减器输出正常</w:t>
      </w:r>
      <w:r w:rsidR="004618D9" w:rsidRPr="00580885">
        <w:rPr>
          <w:rFonts w:asciiTheme="minorEastAsia" w:eastAsiaTheme="minorEastAsia" w:hAnsiTheme="minorEastAsia" w:hint="eastAsia"/>
          <w:sz w:val="24"/>
          <w:szCs w:val="24"/>
        </w:rPr>
        <w:t>，</w:t>
      </w:r>
      <w:r w:rsidR="004618D9" w:rsidRPr="00580885">
        <w:rPr>
          <w:rFonts w:asciiTheme="minorEastAsia" w:eastAsiaTheme="minorEastAsia" w:hAnsiTheme="minorEastAsia"/>
          <w:sz w:val="24"/>
          <w:szCs w:val="24"/>
        </w:rPr>
        <w:t>密码错误时，全减器输出禁用</w:t>
      </w:r>
      <w:r w:rsidR="004618D9" w:rsidRPr="00580885">
        <w:rPr>
          <w:rFonts w:asciiTheme="minorEastAsia" w:eastAsiaTheme="minorEastAsia" w:hAnsiTheme="minorEastAsia" w:hint="eastAsia"/>
          <w:sz w:val="24"/>
          <w:szCs w:val="24"/>
        </w:rPr>
        <w:t>。</w:t>
      </w:r>
    </w:p>
    <w:p w14:paraId="6E39C0A5" w14:textId="77777777" w:rsidR="004618D9" w:rsidRDefault="004618D9" w:rsidP="004618D9">
      <w:pPr>
        <w:pStyle w:val="3"/>
        <w:rPr>
          <w:rFonts w:ascii="宋体" w:hAnsi="宋体" w:hint="eastAsia"/>
        </w:rPr>
      </w:pPr>
      <w:bookmarkStart w:id="17" w:name="_Toc200827077"/>
      <w:r>
        <w:rPr>
          <w:rFonts w:ascii="宋体" w:hAnsi="宋体" w:hint="eastAsia"/>
        </w:rPr>
        <w:t>五、实验内容</w:t>
      </w:r>
      <w:bookmarkEnd w:id="17"/>
    </w:p>
    <w:p w14:paraId="76AD799E" w14:textId="4EE17928" w:rsidR="00B52F50" w:rsidRPr="004F3215" w:rsidRDefault="00B52F50" w:rsidP="00B52F50">
      <w:pPr>
        <w:pStyle w:val="ac"/>
        <w:numPr>
          <w:ilvl w:val="0"/>
          <w:numId w:val="29"/>
        </w:numPr>
        <w:ind w:firstLineChars="0"/>
        <w:rPr>
          <w:rFonts w:asciiTheme="minorEastAsia" w:eastAsiaTheme="minorEastAsia" w:hAnsiTheme="minorEastAsia" w:hint="eastAsia"/>
          <w:b/>
          <w:bCs/>
          <w:sz w:val="24"/>
          <w:szCs w:val="24"/>
        </w:rPr>
      </w:pPr>
      <w:r w:rsidRPr="004F3215">
        <w:rPr>
          <w:rFonts w:asciiTheme="minorEastAsia" w:eastAsiaTheme="minorEastAsia" w:hAnsiTheme="minorEastAsia" w:hint="eastAsia"/>
          <w:b/>
          <w:bCs/>
          <w:sz w:val="24"/>
          <w:szCs w:val="24"/>
        </w:rPr>
        <w:t>实验原理图</w:t>
      </w:r>
    </w:p>
    <w:p w14:paraId="38A061A5" w14:textId="77777777" w:rsidR="004618D9" w:rsidRDefault="004618D9" w:rsidP="004618D9">
      <w:pPr>
        <w:pStyle w:val="Default"/>
        <w:spacing w:line="360" w:lineRule="auto"/>
        <w:rPr>
          <w:rFonts w:hAnsi="宋体" w:cs="黑体" w:hint="eastAsia"/>
          <w:color w:val="auto"/>
          <w:kern w:val="2"/>
        </w:rPr>
      </w:pPr>
      <w:r>
        <w:rPr>
          <w:rFonts w:hAnsi="宋体" w:cs="黑体" w:hint="eastAsia"/>
          <w:noProof/>
          <w:color w:val="auto"/>
          <w:kern w:val="2"/>
        </w:rPr>
        <w:drawing>
          <wp:inline distT="0" distB="0" distL="0" distR="0" wp14:anchorId="5A965EBA" wp14:editId="64BD1F03">
            <wp:extent cx="5274310" cy="1199515"/>
            <wp:effectExtent l="0" t="0" r="0" b="0"/>
            <wp:docPr id="16056115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11587" name="图片 16056115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199515"/>
                    </a:xfrm>
                    <a:prstGeom prst="rect">
                      <a:avLst/>
                    </a:prstGeom>
                  </pic:spPr>
                </pic:pic>
              </a:graphicData>
            </a:graphic>
          </wp:inline>
        </w:drawing>
      </w:r>
    </w:p>
    <w:p w14:paraId="67E23862" w14:textId="3B91317B" w:rsidR="00B52F50" w:rsidRDefault="00B52F50" w:rsidP="004618D9">
      <w:pPr>
        <w:pStyle w:val="Default"/>
        <w:spacing w:line="360" w:lineRule="auto"/>
        <w:rPr>
          <w:rFonts w:hAnsi="宋体" w:cs="黑体" w:hint="eastAsia"/>
          <w:color w:val="auto"/>
          <w:kern w:val="2"/>
        </w:rPr>
      </w:pPr>
      <w:r>
        <w:rPr>
          <w:rFonts w:hAnsi="宋体" w:cs="黑体" w:hint="eastAsia"/>
          <w:color w:val="auto"/>
          <w:kern w:val="2"/>
        </w:rPr>
        <w:t>左侧两个7413</w:t>
      </w:r>
      <w:r w:rsidR="004F3215">
        <w:rPr>
          <w:rFonts w:hAnsi="宋体" w:cs="黑体" w:hint="eastAsia"/>
          <w:color w:val="auto"/>
          <w:kern w:val="2"/>
        </w:rPr>
        <w:t>8</w:t>
      </w:r>
      <w:r>
        <w:rPr>
          <w:rFonts w:hAnsi="宋体" w:cs="黑体" w:hint="eastAsia"/>
          <w:color w:val="auto"/>
          <w:kern w:val="2"/>
        </w:rPr>
        <w:t>先拓展成4-16译码器，输出信号通过与非门</w:t>
      </w:r>
      <w:r w:rsidR="004F3215">
        <w:rPr>
          <w:rFonts w:hAnsi="宋体" w:cs="黑体" w:hint="eastAsia"/>
          <w:color w:val="auto"/>
          <w:kern w:val="2"/>
        </w:rPr>
        <w:t>连接至LED灯，只通过与门连接至74153的两个使能端，控制全减器工作。当密码正确时译码，与非门输出1，LED亮，与门输出0，全减器正常工作。</w:t>
      </w:r>
    </w:p>
    <w:p w14:paraId="174AD6A3" w14:textId="04232F7C" w:rsidR="004F3215" w:rsidRPr="004F3215" w:rsidRDefault="004F3215" w:rsidP="004F3215">
      <w:pPr>
        <w:pStyle w:val="Default"/>
        <w:numPr>
          <w:ilvl w:val="0"/>
          <w:numId w:val="29"/>
        </w:numPr>
        <w:spacing w:line="360" w:lineRule="auto"/>
        <w:rPr>
          <w:rFonts w:hAnsi="宋体" w:cs="黑体" w:hint="eastAsia"/>
          <w:b/>
          <w:bCs/>
          <w:color w:val="auto"/>
          <w:kern w:val="2"/>
        </w:rPr>
      </w:pPr>
      <w:r w:rsidRPr="004F3215">
        <w:rPr>
          <w:rFonts w:hAnsi="宋体" w:cs="黑体" w:hint="eastAsia"/>
          <w:b/>
          <w:bCs/>
          <w:color w:val="auto"/>
          <w:kern w:val="2"/>
        </w:rPr>
        <w:t>波形仿真图</w:t>
      </w:r>
    </w:p>
    <w:p w14:paraId="7BCEB966" w14:textId="77777777" w:rsidR="004618D9" w:rsidRDefault="004618D9" w:rsidP="004618D9">
      <w:pPr>
        <w:pStyle w:val="Default"/>
        <w:spacing w:line="360" w:lineRule="auto"/>
        <w:rPr>
          <w:rFonts w:hAnsi="宋体" w:cs="黑体" w:hint="eastAsia"/>
          <w:color w:val="auto"/>
          <w:kern w:val="2"/>
        </w:rPr>
      </w:pPr>
      <w:r>
        <w:rPr>
          <w:rFonts w:hAnsi="宋体" w:cs="黑体" w:hint="eastAsia"/>
          <w:noProof/>
          <w:color w:val="auto"/>
          <w:kern w:val="2"/>
        </w:rPr>
        <w:drawing>
          <wp:inline distT="0" distB="0" distL="0" distR="0" wp14:anchorId="4E76BB67" wp14:editId="3C005029">
            <wp:extent cx="5274310" cy="1557655"/>
            <wp:effectExtent l="0" t="0" r="0" b="0"/>
            <wp:docPr id="8199772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7297" name="图片 819977297"/>
                    <pic:cNvPicPr/>
                  </pic:nvPicPr>
                  <pic:blipFill>
                    <a:blip r:embed="rId15">
                      <a:extLst>
                        <a:ext uri="{28A0092B-C50C-407E-A947-70E740481C1C}">
                          <a14:useLocalDpi xmlns:a14="http://schemas.microsoft.com/office/drawing/2010/main" val="0"/>
                        </a:ext>
                      </a:extLst>
                    </a:blip>
                    <a:stretch>
                      <a:fillRect/>
                    </a:stretch>
                  </pic:blipFill>
                  <pic:spPr>
                    <a:xfrm>
                      <a:off x="0" y="0"/>
                      <a:ext cx="5274310" cy="1557655"/>
                    </a:xfrm>
                    <a:prstGeom prst="rect">
                      <a:avLst/>
                    </a:prstGeom>
                  </pic:spPr>
                </pic:pic>
              </a:graphicData>
            </a:graphic>
          </wp:inline>
        </w:drawing>
      </w:r>
    </w:p>
    <w:p w14:paraId="569D10B8" w14:textId="1A397510" w:rsidR="004F3215" w:rsidRDefault="004F3215" w:rsidP="004618D9">
      <w:pPr>
        <w:pStyle w:val="Default"/>
        <w:spacing w:line="360" w:lineRule="auto"/>
        <w:rPr>
          <w:rFonts w:hAnsi="宋体" w:cs="黑体" w:hint="eastAsia"/>
          <w:color w:val="auto"/>
          <w:kern w:val="2"/>
        </w:rPr>
      </w:pPr>
      <w:r>
        <w:rPr>
          <w:rFonts w:hAnsi="宋体" w:cs="黑体" w:hint="eastAsia"/>
          <w:color w:val="auto"/>
          <w:kern w:val="2"/>
        </w:rPr>
        <w:t>inA、inB、inC、inD为密码输入，inA1、inB1、inC1分别为全减器（减数、被减数、前一级借位），outD4为差，outS为借位。</w:t>
      </w:r>
    </w:p>
    <w:p w14:paraId="7EC29D00" w14:textId="7766C91B" w:rsidR="009D3FF6" w:rsidRPr="009D3FF6" w:rsidRDefault="009D3FF6" w:rsidP="009D3FF6">
      <w:pPr>
        <w:pStyle w:val="Default"/>
        <w:numPr>
          <w:ilvl w:val="0"/>
          <w:numId w:val="29"/>
        </w:numPr>
        <w:spacing w:line="360" w:lineRule="auto"/>
        <w:rPr>
          <w:rFonts w:hAnsi="宋体" w:cs="黑体" w:hint="eastAsia"/>
          <w:b/>
          <w:bCs/>
          <w:color w:val="auto"/>
          <w:kern w:val="2"/>
        </w:rPr>
      </w:pPr>
      <w:r w:rsidRPr="009D3FF6">
        <w:rPr>
          <w:rFonts w:hAnsi="宋体" w:hint="eastAsia"/>
          <w:b/>
          <w:bCs/>
        </w:rPr>
        <w:t>FPGA开发板验证</w:t>
      </w:r>
    </w:p>
    <w:p w14:paraId="2A4A6732" w14:textId="2C4371C5" w:rsidR="009D3FF6" w:rsidRDefault="009D3FF6" w:rsidP="009D3FF6">
      <w:pPr>
        <w:pStyle w:val="Default"/>
        <w:spacing w:line="360" w:lineRule="auto"/>
        <w:ind w:left="440"/>
        <w:jc w:val="center"/>
        <w:rPr>
          <w:rFonts w:hAnsi="宋体" w:cs="黑体" w:hint="eastAsia"/>
          <w:b/>
          <w:bCs/>
          <w:color w:val="auto"/>
          <w:kern w:val="2"/>
        </w:rPr>
      </w:pPr>
      <w:r w:rsidRPr="009D3FF6">
        <w:rPr>
          <w:rFonts w:hAnsi="宋体" w:cs="黑体"/>
          <w:b/>
          <w:bCs/>
          <w:noProof/>
          <w:color w:val="auto"/>
          <w:kern w:val="2"/>
        </w:rPr>
        <w:lastRenderedPageBreak/>
        <w:drawing>
          <wp:inline distT="0" distB="0" distL="0" distR="0" wp14:anchorId="7F93C9CD" wp14:editId="322367A1">
            <wp:extent cx="2713544" cy="2034341"/>
            <wp:effectExtent l="0" t="0" r="0" b="4445"/>
            <wp:docPr id="1572136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BEBA8EAE-BF5A-486C-A8C5-ECC9F3942E4B}">
                          <a14:imgProps xmlns:a14="http://schemas.microsoft.com/office/drawing/2010/main">
                            <a14:imgLayer r:embed="rId17">
                              <a14:imgEffect>
                                <a14:backgroundRemoval t="612" b="99796" l="765" r="98471">
                                  <a14:foregroundMark x1="15596" y1="39592" x2="21865" y2="5306"/>
                                  <a14:foregroundMark x1="21865" y1="5306" x2="73547" y2="8367"/>
                                  <a14:foregroundMark x1="73547" y1="8367" x2="94954" y2="20408"/>
                                  <a14:foregroundMark x1="94954" y1="20408" x2="94648" y2="43878"/>
                                  <a14:foregroundMark x1="17125" y1="43469" x2="3823" y2="2041"/>
                                  <a14:foregroundMark x1="1376" y1="5306" x2="2141" y2="40816"/>
                                  <a14:foregroundMark x1="98471" y1="35306" x2="97401" y2="4286"/>
                                  <a14:foregroundMark x1="13761" y1="46531" x2="19419" y2="71633"/>
                                  <a14:foregroundMark x1="19419" y1="71633" x2="69266" y2="84286"/>
                                  <a14:foregroundMark x1="76432" y1="72397" x2="91284" y2="47755"/>
                                  <a14:foregroundMark x1="69266" y1="84286" x2="76406" y2="72439"/>
                                  <a14:foregroundMark x1="91284" y1="47755" x2="91437" y2="42245"/>
                                  <a14:foregroundMark x1="3364" y1="46939" x2="10398" y2="83061"/>
                                  <a14:foregroundMark x1="10398" y1="83061" x2="81651" y2="96735"/>
                                  <a14:foregroundMark x1="81651" y1="96735" x2="92966" y2="57143"/>
                                  <a14:foregroundMark x1="92966" y1="57143" x2="93884" y2="43469"/>
                                  <a14:foregroundMark x1="5810" y1="95306" x2="43578" y2="95102"/>
                                  <a14:foregroundMark x1="43578" y1="95102" x2="64526" y2="96735"/>
                                  <a14:foregroundMark x1="4893" y1="77755" x2="5657" y2="99796"/>
                                  <a14:foregroundMark x1="47859" y1="7551" x2="33945" y2="612"/>
                                  <a14:backgroundMark x1="38379" y1="54694" x2="64373" y2="65714"/>
                                  <a14:backgroundMark x1="64373" y1="65714" x2="42966" y2="60612"/>
                                  <a14:backgroundMark x1="42966" y1="60612" x2="43119" y2="61020"/>
                                  <a14:backgroundMark x1="35780" y1="57959" x2="59786" y2="73061"/>
                                  <a14:backgroundMark x1="59786" y1="73061" x2="76453" y2="62245"/>
                                  <a14:backgroundMark x1="76453" y1="62245" x2="44190" y2="58776"/>
                                  <a14:backgroundMark x1="35168" y1="54898" x2="49847" y2="72857"/>
                                  <a14:backgroundMark x1="49847" y1="72857" x2="74159" y2="70204"/>
                                  <a14:backgroundMark x1="76300" y1="72041" x2="73700" y2="62041"/>
                                  <a14:backgroundMark x1="35780" y1="54286" x2="45413" y2="6898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2718226" cy="2037851"/>
                    </a:xfrm>
                    <a:prstGeom prst="rect">
                      <a:avLst/>
                    </a:prstGeom>
                    <a:noFill/>
                    <a:ln>
                      <a:noFill/>
                    </a:ln>
                  </pic:spPr>
                </pic:pic>
              </a:graphicData>
            </a:graphic>
          </wp:inline>
        </w:drawing>
      </w:r>
    </w:p>
    <w:p w14:paraId="5D0CC812" w14:textId="4BA09FD6" w:rsidR="009D3FF6" w:rsidRPr="009D3FF6" w:rsidRDefault="009D3FF6" w:rsidP="009D3FF6">
      <w:pPr>
        <w:pStyle w:val="Default"/>
        <w:spacing w:line="360" w:lineRule="auto"/>
        <w:ind w:left="440"/>
        <w:rPr>
          <w:rFonts w:hAnsi="宋体" w:cs="黑体" w:hint="eastAsia"/>
          <w:color w:val="auto"/>
          <w:kern w:val="2"/>
        </w:rPr>
      </w:pPr>
      <w:r w:rsidRPr="009D3FF6">
        <w:rPr>
          <w:rFonts w:hAnsi="宋体" w:cs="黑体" w:hint="eastAsia"/>
          <w:color w:val="auto"/>
          <w:kern w:val="2"/>
        </w:rPr>
        <w:t>当密码输入正确时，LED灯亮且能全减器正常工作。</w:t>
      </w:r>
    </w:p>
    <w:p w14:paraId="44AB82AE" w14:textId="628D4CEB" w:rsidR="004618D9" w:rsidRDefault="00486C09" w:rsidP="00486C09">
      <w:pPr>
        <w:pStyle w:val="3"/>
      </w:pPr>
      <w:bookmarkStart w:id="18" w:name="_Toc200827078"/>
      <w:r>
        <w:rPr>
          <w:rFonts w:hint="eastAsia"/>
        </w:rPr>
        <w:t>六、</w:t>
      </w:r>
      <w:r w:rsidR="004618D9">
        <w:rPr>
          <w:rFonts w:hint="eastAsia"/>
        </w:rPr>
        <w:t>实验过程中的问题</w:t>
      </w:r>
      <w:bookmarkEnd w:id="18"/>
    </w:p>
    <w:p w14:paraId="130680F9" w14:textId="4A47D2B6" w:rsidR="00580885" w:rsidRPr="00B52F50" w:rsidRDefault="004618D9" w:rsidP="00B52F50">
      <w:pPr>
        <w:spacing w:line="360" w:lineRule="auto"/>
        <w:rPr>
          <w:rFonts w:asciiTheme="minorEastAsia" w:eastAsiaTheme="minorEastAsia" w:hAnsiTheme="minorEastAsia" w:hint="eastAsia"/>
          <w:sz w:val="24"/>
          <w:szCs w:val="24"/>
        </w:rPr>
      </w:pPr>
      <w:r w:rsidRPr="00B52F50">
        <w:rPr>
          <w:rFonts w:asciiTheme="minorEastAsia" w:eastAsiaTheme="minorEastAsia" w:hAnsiTheme="minorEastAsia"/>
          <w:sz w:val="24"/>
          <w:szCs w:val="24"/>
        </w:rPr>
        <w:t>全减器使能控制逻辑冲突</w:t>
      </w:r>
      <w:r w:rsidR="00B52F50" w:rsidRPr="00B52F50">
        <w:rPr>
          <w:rFonts w:asciiTheme="minorEastAsia" w:eastAsiaTheme="minorEastAsia" w:hAnsiTheme="minorEastAsia" w:hint="eastAsia"/>
          <w:sz w:val="24"/>
          <w:szCs w:val="24"/>
        </w:rPr>
        <w:t>：</w:t>
      </w:r>
      <w:r w:rsidRPr="00B52F50">
        <w:rPr>
          <w:rFonts w:asciiTheme="minorEastAsia" w:eastAsiaTheme="minorEastAsia" w:hAnsiTheme="minorEastAsia"/>
          <w:sz w:val="24"/>
          <w:szCs w:val="24"/>
        </w:rPr>
        <w:t>直接使用密码锁的LED信号（高电平有效）驱动74153的使能端</w:t>
      </w:r>
      <w:r w:rsidR="00B52F50" w:rsidRPr="00B52F50">
        <w:rPr>
          <w:rFonts w:asciiTheme="minorEastAsia" w:eastAsiaTheme="minorEastAsia" w:hAnsiTheme="minorEastAsia" w:hint="eastAsia"/>
          <w:sz w:val="24"/>
          <w:szCs w:val="24"/>
        </w:rPr>
        <w:t>1GN、2GN</w:t>
      </w:r>
      <w:r w:rsidRPr="00B52F50">
        <w:rPr>
          <w:rFonts w:asciiTheme="minorEastAsia" w:eastAsiaTheme="minorEastAsia" w:hAnsiTheme="minorEastAsia"/>
          <w:sz w:val="24"/>
          <w:szCs w:val="24"/>
        </w:rPr>
        <w:t>（低电平有效），导致密码正确时全减器被禁用。</w:t>
      </w:r>
    </w:p>
    <w:p w14:paraId="5D15C255" w14:textId="063B313E" w:rsidR="004618D9" w:rsidRDefault="00B52F50" w:rsidP="00874B92">
      <w:pPr>
        <w:spacing w:line="360" w:lineRule="auto"/>
        <w:rPr>
          <w:rFonts w:asciiTheme="minorEastAsia" w:eastAsiaTheme="minorEastAsia" w:hAnsiTheme="minorEastAsia" w:hint="eastAsia"/>
          <w:sz w:val="24"/>
          <w:szCs w:val="24"/>
        </w:rPr>
      </w:pPr>
      <w:r w:rsidRPr="00B52F50">
        <w:rPr>
          <w:rFonts w:asciiTheme="minorEastAsia" w:eastAsiaTheme="minorEastAsia" w:hAnsiTheme="minorEastAsia" w:hint="eastAsia"/>
          <w:sz w:val="24"/>
          <w:szCs w:val="24"/>
        </w:rPr>
        <w:t>解决方案：在74138</w:t>
      </w:r>
      <w:r w:rsidR="004618D9" w:rsidRPr="00B52F50">
        <w:rPr>
          <w:rFonts w:asciiTheme="minorEastAsia" w:eastAsiaTheme="minorEastAsia" w:hAnsiTheme="minorEastAsia"/>
          <w:sz w:val="24"/>
          <w:szCs w:val="24"/>
        </w:rPr>
        <w:t>输出后添加非门（7400），使</w:t>
      </w:r>
      <w:r w:rsidRPr="00B52F50">
        <w:rPr>
          <w:rFonts w:asciiTheme="minorEastAsia" w:eastAsiaTheme="minorEastAsia" w:hAnsiTheme="minorEastAsia" w:hint="eastAsia"/>
          <w:sz w:val="24"/>
          <w:szCs w:val="24"/>
        </w:rPr>
        <w:t>74153使能端正确配置</w:t>
      </w:r>
      <w:r w:rsidR="004618D9" w:rsidRPr="00B52F50">
        <w:rPr>
          <w:rFonts w:asciiTheme="minorEastAsia" w:eastAsiaTheme="minorEastAsia" w:hAnsiTheme="minorEastAsia"/>
          <w:sz w:val="24"/>
          <w:szCs w:val="24"/>
        </w:rPr>
        <w:t>，确保密码正确时使能有效。</w:t>
      </w:r>
    </w:p>
    <w:p w14:paraId="5D41E6B6" w14:textId="5FA3D11C" w:rsidR="00874B92" w:rsidRPr="00874B92" w:rsidRDefault="00874B92" w:rsidP="00874B92">
      <w:pPr>
        <w:pStyle w:val="3"/>
      </w:pPr>
      <w:bookmarkStart w:id="19" w:name="_Toc200827079"/>
      <w:r>
        <w:rPr>
          <w:rFonts w:hint="eastAsia"/>
        </w:rPr>
        <w:t>七、心得体会</w:t>
      </w:r>
      <w:bookmarkEnd w:id="19"/>
    </w:p>
    <w:p w14:paraId="27D8888C" w14:textId="076569D5" w:rsidR="004618D9" w:rsidRPr="00580885" w:rsidRDefault="00580885" w:rsidP="00580885">
      <w:p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r w:rsidR="004618D9" w:rsidRPr="00580885">
        <w:rPr>
          <w:rFonts w:asciiTheme="minorEastAsia" w:eastAsiaTheme="minorEastAsia" w:hAnsiTheme="minorEastAsia"/>
          <w:sz w:val="24"/>
          <w:szCs w:val="24"/>
        </w:rPr>
        <w:t>通过74153实现全减器，</w:t>
      </w:r>
      <w:r w:rsidRPr="00580885">
        <w:rPr>
          <w:rFonts w:asciiTheme="minorEastAsia" w:eastAsiaTheme="minorEastAsia" w:hAnsiTheme="minorEastAsia" w:hint="eastAsia"/>
          <w:sz w:val="24"/>
          <w:szCs w:val="24"/>
        </w:rPr>
        <w:t>我们</w:t>
      </w:r>
      <w:r w:rsidR="004618D9" w:rsidRPr="00580885">
        <w:rPr>
          <w:rFonts w:asciiTheme="minorEastAsia" w:eastAsiaTheme="minorEastAsia" w:hAnsiTheme="minorEastAsia"/>
          <w:sz w:val="24"/>
          <w:szCs w:val="24"/>
        </w:rPr>
        <w:t>深刻体会到数据选择器的强大功能：仅需合理配置输入，即可替代复杂门电路组合</w:t>
      </w:r>
      <w:r w:rsidRPr="00580885">
        <w:rPr>
          <w:rFonts w:asciiTheme="minorEastAsia" w:eastAsiaTheme="minorEastAsia" w:hAnsiTheme="minorEastAsia" w:hint="eastAsia"/>
          <w:sz w:val="24"/>
          <w:szCs w:val="24"/>
        </w:rPr>
        <w:t>，</w:t>
      </w:r>
      <w:r w:rsidR="004618D9" w:rsidRPr="00580885">
        <w:rPr>
          <w:rFonts w:asciiTheme="minorEastAsia" w:eastAsiaTheme="minorEastAsia" w:hAnsiTheme="minorEastAsia"/>
          <w:sz w:val="24"/>
          <w:szCs w:val="24"/>
        </w:rPr>
        <w:t>显著简化设计。</w:t>
      </w:r>
    </w:p>
    <w:p w14:paraId="1640D423" w14:textId="39D86110" w:rsidR="004618D9" w:rsidRPr="00C7057A" w:rsidRDefault="00580885" w:rsidP="00C7057A">
      <w:pPr>
        <w:spacing w:line="360" w:lineRule="auto"/>
        <w:rPr>
          <w:rFonts w:asciiTheme="minorEastAsia" w:eastAsiaTheme="minorEastAsia" w:hAnsiTheme="minorEastAsia" w:hint="eastAsia"/>
          <w:sz w:val="24"/>
          <w:szCs w:val="24"/>
        </w:rPr>
      </w:pPr>
      <w:r w:rsidRPr="00C7057A">
        <w:rPr>
          <w:rFonts w:asciiTheme="minorEastAsia" w:eastAsiaTheme="minorEastAsia" w:hAnsiTheme="minorEastAsia" w:hint="eastAsia"/>
          <w:sz w:val="24"/>
          <w:szCs w:val="24"/>
        </w:rPr>
        <w:t>2.</w:t>
      </w:r>
      <w:r w:rsidR="004618D9" w:rsidRPr="00C7057A">
        <w:rPr>
          <w:rFonts w:asciiTheme="minorEastAsia" w:eastAsiaTheme="minorEastAsia" w:hAnsiTheme="minorEastAsia"/>
          <w:sz w:val="24"/>
          <w:szCs w:val="24"/>
        </w:rPr>
        <w:t>密码锁与全减器的级联验证了模块化设计的优势：</w:t>
      </w:r>
      <w:r w:rsidR="004618D9" w:rsidRPr="00C7057A">
        <w:rPr>
          <w:rFonts w:asciiTheme="minorEastAsia" w:eastAsiaTheme="minorEastAsia" w:hAnsiTheme="minorEastAsia" w:hint="eastAsia"/>
          <w:sz w:val="24"/>
          <w:szCs w:val="24"/>
        </w:rPr>
        <w:t>先</w:t>
      </w:r>
      <w:r w:rsidR="004618D9" w:rsidRPr="00C7057A">
        <w:rPr>
          <w:rFonts w:asciiTheme="minorEastAsia" w:eastAsiaTheme="minorEastAsia" w:hAnsiTheme="minorEastAsia"/>
          <w:sz w:val="24"/>
          <w:szCs w:val="24"/>
        </w:rPr>
        <w:t>独立测试密码锁（验证LED响应）和全减器（验证真值表），再集成调试，大幅降低系统复杂度。</w:t>
      </w:r>
      <w:r w:rsidR="004618D9" w:rsidRPr="00C7057A">
        <w:rPr>
          <w:rFonts w:asciiTheme="minorEastAsia" w:eastAsiaTheme="minorEastAsia" w:hAnsiTheme="minorEastAsia" w:hint="eastAsia"/>
          <w:sz w:val="24"/>
          <w:szCs w:val="24"/>
        </w:rPr>
        <w:t>通过合理配置</w:t>
      </w:r>
      <w:r w:rsidR="004618D9" w:rsidRPr="00C7057A">
        <w:rPr>
          <w:rFonts w:asciiTheme="minorEastAsia" w:eastAsiaTheme="minorEastAsia" w:hAnsiTheme="minorEastAsia"/>
          <w:sz w:val="24"/>
          <w:szCs w:val="24"/>
        </w:rPr>
        <w:t>使能信号，增强</w:t>
      </w:r>
      <w:r w:rsidR="004618D9" w:rsidRPr="00C7057A">
        <w:rPr>
          <w:rFonts w:asciiTheme="minorEastAsia" w:eastAsiaTheme="minorEastAsia" w:hAnsiTheme="minorEastAsia" w:hint="eastAsia"/>
          <w:sz w:val="24"/>
          <w:szCs w:val="24"/>
        </w:rPr>
        <w:t>了</w:t>
      </w:r>
      <w:r w:rsidR="004618D9" w:rsidRPr="00C7057A">
        <w:rPr>
          <w:rFonts w:asciiTheme="minorEastAsia" w:eastAsiaTheme="minorEastAsia" w:hAnsiTheme="minorEastAsia"/>
          <w:sz w:val="24"/>
          <w:szCs w:val="24"/>
        </w:rPr>
        <w:t>系统可扩展性（可接入更多功能模块）。</w:t>
      </w:r>
    </w:p>
    <w:p w14:paraId="1E5C6B8A" w14:textId="1F7133B7" w:rsidR="004618D9" w:rsidRPr="00580885" w:rsidRDefault="00C7057A" w:rsidP="00580885">
      <w:p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r w:rsidR="004618D9" w:rsidRPr="00C7057A">
        <w:rPr>
          <w:rFonts w:asciiTheme="minorEastAsia" w:eastAsiaTheme="minorEastAsia" w:hAnsiTheme="minorEastAsia"/>
          <w:sz w:val="24"/>
          <w:szCs w:val="24"/>
        </w:rPr>
        <w:t>团队协作的重要性</w:t>
      </w:r>
      <w:r>
        <w:rPr>
          <w:rFonts w:asciiTheme="minorEastAsia" w:eastAsiaTheme="minorEastAsia" w:hAnsiTheme="minorEastAsia" w:hint="eastAsia"/>
          <w:sz w:val="24"/>
          <w:szCs w:val="24"/>
        </w:rPr>
        <w:t>：</w:t>
      </w:r>
      <w:r w:rsidR="004618D9" w:rsidRPr="00580885">
        <w:rPr>
          <w:rFonts w:asciiTheme="minorEastAsia" w:eastAsiaTheme="minorEastAsia" w:hAnsiTheme="minorEastAsia"/>
          <w:sz w:val="24"/>
          <w:szCs w:val="24"/>
        </w:rPr>
        <w:t>学号密码的动态设置要求组员精确协调（如统一学号末位二进制表示），任何一位错误均导致密码失效。</w:t>
      </w:r>
      <w:r w:rsidR="004618D9" w:rsidRPr="00580885">
        <w:rPr>
          <w:rFonts w:asciiTheme="minorEastAsia" w:eastAsiaTheme="minorEastAsia" w:hAnsiTheme="minorEastAsia" w:hint="eastAsia"/>
          <w:sz w:val="24"/>
          <w:szCs w:val="24"/>
        </w:rPr>
        <w:t>我们</w:t>
      </w:r>
      <w:r w:rsidR="004618D9" w:rsidRPr="00580885">
        <w:rPr>
          <w:rFonts w:asciiTheme="minorEastAsia" w:eastAsiaTheme="minorEastAsia" w:hAnsiTheme="minorEastAsia"/>
          <w:sz w:val="24"/>
          <w:szCs w:val="24"/>
        </w:rPr>
        <w:t>通过分工（一人负责密码锁，一人负责全减器）加速实验进程，并在调试环节通过</w:t>
      </w:r>
      <w:r w:rsidR="004618D9" w:rsidRPr="00580885">
        <w:rPr>
          <w:rFonts w:asciiTheme="minorEastAsia" w:eastAsiaTheme="minorEastAsia" w:hAnsiTheme="minorEastAsia" w:hint="eastAsia"/>
          <w:sz w:val="24"/>
          <w:szCs w:val="24"/>
        </w:rPr>
        <w:t>紧密配合</w:t>
      </w:r>
      <w:r w:rsidR="004618D9" w:rsidRPr="00580885">
        <w:rPr>
          <w:rFonts w:asciiTheme="minorEastAsia" w:eastAsiaTheme="minorEastAsia" w:hAnsiTheme="minorEastAsia"/>
          <w:sz w:val="24"/>
          <w:szCs w:val="24"/>
        </w:rPr>
        <w:t>共同定位故障点。</w:t>
      </w:r>
      <w:r w:rsidR="004618D9" w:rsidRPr="00580885">
        <w:rPr>
          <w:rFonts w:asciiTheme="minorEastAsia" w:eastAsiaTheme="minorEastAsia" w:hAnsiTheme="minorEastAsia" w:hint="eastAsia"/>
          <w:sz w:val="24"/>
          <w:szCs w:val="24"/>
        </w:rPr>
        <w:t>此外，我们一人擅长电路设计，一人精通软件操作，达到了1+1&gt;2的效果。</w:t>
      </w:r>
    </w:p>
    <w:p w14:paraId="3CDEDA98" w14:textId="77777777" w:rsidR="004618D9" w:rsidRDefault="004618D9" w:rsidP="00B63EA5">
      <w:pPr>
        <w:rPr>
          <w:sz w:val="24"/>
          <w:szCs w:val="24"/>
        </w:rPr>
      </w:pPr>
    </w:p>
    <w:p w14:paraId="5CAF2026" w14:textId="77777777" w:rsidR="004618D9" w:rsidRDefault="004618D9" w:rsidP="00B63EA5">
      <w:pPr>
        <w:rPr>
          <w:sz w:val="24"/>
          <w:szCs w:val="24"/>
        </w:rPr>
      </w:pPr>
    </w:p>
    <w:p w14:paraId="24224DE8" w14:textId="77777777" w:rsidR="004618D9" w:rsidRDefault="004618D9" w:rsidP="00B63EA5">
      <w:pPr>
        <w:rPr>
          <w:sz w:val="24"/>
          <w:szCs w:val="24"/>
        </w:rPr>
      </w:pPr>
    </w:p>
    <w:p w14:paraId="2CA88AD7" w14:textId="77777777" w:rsidR="004618D9" w:rsidRDefault="004618D9" w:rsidP="00B63EA5">
      <w:pPr>
        <w:rPr>
          <w:sz w:val="24"/>
          <w:szCs w:val="24"/>
        </w:rPr>
      </w:pPr>
    </w:p>
    <w:p w14:paraId="07F94A08" w14:textId="77777777" w:rsidR="00C7057A" w:rsidRDefault="00C7057A" w:rsidP="00B63EA5">
      <w:pPr>
        <w:rPr>
          <w:sz w:val="24"/>
          <w:szCs w:val="24"/>
        </w:rPr>
      </w:pPr>
    </w:p>
    <w:p w14:paraId="0D5266AD" w14:textId="0DF714B9" w:rsidR="004618D9" w:rsidRDefault="004618D9" w:rsidP="004618D9">
      <w:pPr>
        <w:pStyle w:val="2"/>
        <w:ind w:firstLineChars="100" w:firstLine="321"/>
      </w:pPr>
      <w:bookmarkStart w:id="20" w:name="_Toc200826859"/>
      <w:bookmarkStart w:id="21" w:name="_Toc200827080"/>
      <w:bookmarkStart w:id="22" w:name="_Toc200827340"/>
      <w:r>
        <w:rPr>
          <w:rFonts w:hint="eastAsia"/>
        </w:rPr>
        <w:lastRenderedPageBreak/>
        <w:t>实验三</w:t>
      </w:r>
      <w:r>
        <w:rPr>
          <w:rFonts w:hint="eastAsia"/>
        </w:rPr>
        <w:t xml:space="preserve">   </w:t>
      </w:r>
      <w:bookmarkEnd w:id="20"/>
      <w:bookmarkEnd w:id="21"/>
      <w:r w:rsidR="00F4751C">
        <w:rPr>
          <w:rFonts w:hint="eastAsia"/>
        </w:rPr>
        <w:t>时序电路设计</w:t>
      </w:r>
      <w:bookmarkEnd w:id="22"/>
    </w:p>
    <w:p w14:paraId="2D39B033" w14:textId="77777777" w:rsidR="004618D9" w:rsidRPr="00E92402" w:rsidRDefault="004618D9" w:rsidP="004618D9">
      <w:pPr>
        <w:pStyle w:val="3"/>
        <w:rPr>
          <w:rFonts w:ascii="宋体" w:hAnsi="宋体" w:hint="eastAsia"/>
        </w:rPr>
      </w:pPr>
      <w:bookmarkStart w:id="23" w:name="_Toc200827081"/>
      <w:r>
        <w:rPr>
          <w:rFonts w:ascii="宋体" w:hAnsi="宋体" w:hint="eastAsia"/>
        </w:rPr>
        <w:t>一、实验目的</w:t>
      </w:r>
      <w:bookmarkEnd w:id="23"/>
    </w:p>
    <w:p w14:paraId="19295498" w14:textId="03D44756" w:rsidR="004618D9" w:rsidRPr="00A15EB7" w:rsidRDefault="00C7057A" w:rsidP="00C7057A">
      <w:pPr>
        <w:spacing w:line="360" w:lineRule="auto"/>
        <w:rPr>
          <w:rFonts w:ascii="宋体" w:hAnsi="宋体" w:hint="eastAsia"/>
          <w:sz w:val="24"/>
          <w:szCs w:val="24"/>
        </w:rPr>
      </w:pPr>
      <w:r>
        <w:rPr>
          <w:rFonts w:ascii="宋体" w:hAnsi="宋体" w:hint="eastAsia"/>
          <w:sz w:val="24"/>
          <w:szCs w:val="24"/>
        </w:rPr>
        <w:t>1.</w:t>
      </w:r>
      <w:r w:rsidR="004618D9" w:rsidRPr="00A15EB7">
        <w:rPr>
          <w:rFonts w:ascii="宋体" w:hAnsi="宋体" w:hint="eastAsia"/>
          <w:sz w:val="24"/>
          <w:szCs w:val="24"/>
        </w:rPr>
        <w:t>掌握时序逻辑电路设计：通过计数器（74161、7490）和七段译码器实现动态显示控制，理解时钟同步与分频原理。</w:t>
      </w:r>
    </w:p>
    <w:p w14:paraId="619F0A4F" w14:textId="74F9740D" w:rsidR="004618D9" w:rsidRPr="00A15EB7" w:rsidRDefault="00C7057A" w:rsidP="00C7057A">
      <w:pPr>
        <w:spacing w:line="360" w:lineRule="auto"/>
        <w:rPr>
          <w:rFonts w:ascii="宋体" w:hAnsi="宋体" w:hint="eastAsia"/>
          <w:sz w:val="24"/>
          <w:szCs w:val="24"/>
        </w:rPr>
      </w:pPr>
      <w:r>
        <w:rPr>
          <w:rFonts w:ascii="宋体" w:hAnsi="宋体" w:hint="eastAsia"/>
          <w:sz w:val="24"/>
          <w:szCs w:val="24"/>
        </w:rPr>
        <w:t>2.</w:t>
      </w:r>
      <w:r w:rsidR="004618D9" w:rsidRPr="00A15EB7">
        <w:rPr>
          <w:rFonts w:ascii="宋体" w:hAnsi="宋体" w:hint="eastAsia"/>
          <w:sz w:val="24"/>
          <w:szCs w:val="24"/>
        </w:rPr>
        <w:t>实现数据循环显示：在单个数码管上循环显示12位学号（自己6位 + 同组6位），掌握多路数据复用技术。</w:t>
      </w:r>
    </w:p>
    <w:p w14:paraId="2D5B504B" w14:textId="47AB7606" w:rsidR="004618D9" w:rsidRPr="00A15EB7" w:rsidRDefault="00C7057A" w:rsidP="00C7057A">
      <w:pPr>
        <w:spacing w:line="360" w:lineRule="auto"/>
        <w:rPr>
          <w:rFonts w:ascii="宋体" w:hAnsi="宋体" w:hint="eastAsia"/>
          <w:sz w:val="24"/>
          <w:szCs w:val="24"/>
        </w:rPr>
      </w:pPr>
      <w:r>
        <w:rPr>
          <w:rFonts w:ascii="宋体" w:hAnsi="宋体" w:hint="eastAsia"/>
          <w:sz w:val="24"/>
          <w:szCs w:val="24"/>
        </w:rPr>
        <w:t>3．</w:t>
      </w:r>
      <w:r w:rsidR="004618D9" w:rsidRPr="00A15EB7">
        <w:rPr>
          <w:rFonts w:ascii="宋体" w:hAnsi="宋体" w:hint="eastAsia"/>
          <w:sz w:val="24"/>
          <w:szCs w:val="24"/>
        </w:rPr>
        <w:t>集成计数与显示功能：用7490计数器记录显示轮次，并在独立数码管上显示，实现系统级协同工作。</w:t>
      </w:r>
    </w:p>
    <w:p w14:paraId="23240DB0" w14:textId="5F529719" w:rsidR="004618D9" w:rsidRPr="00A15EB7" w:rsidRDefault="00C7057A" w:rsidP="00C7057A">
      <w:pPr>
        <w:spacing w:line="360" w:lineRule="auto"/>
        <w:rPr>
          <w:rFonts w:ascii="宋体" w:hAnsi="宋体" w:hint="eastAsia"/>
          <w:sz w:val="24"/>
          <w:szCs w:val="24"/>
        </w:rPr>
      </w:pPr>
      <w:r>
        <w:rPr>
          <w:rFonts w:ascii="宋体" w:hAnsi="宋体" w:hint="eastAsia"/>
          <w:sz w:val="24"/>
          <w:szCs w:val="24"/>
        </w:rPr>
        <w:t>4.</w:t>
      </w:r>
      <w:r w:rsidR="004618D9" w:rsidRPr="00A15EB7">
        <w:rPr>
          <w:rFonts w:ascii="宋体" w:hAnsi="宋体" w:hint="eastAsia"/>
          <w:sz w:val="24"/>
          <w:szCs w:val="24"/>
        </w:rPr>
        <w:t>提升工程实践能力：运用Quartus II完成原理图设计、仿真验证及FPGA开发板下载测试全流程。</w:t>
      </w:r>
    </w:p>
    <w:p w14:paraId="392DD482" w14:textId="77777777" w:rsidR="004618D9" w:rsidRPr="00FF55CD" w:rsidRDefault="004618D9" w:rsidP="004618D9">
      <w:pPr>
        <w:pStyle w:val="3"/>
        <w:rPr>
          <w:rFonts w:ascii="宋体" w:hAnsi="宋体" w:hint="eastAsia"/>
        </w:rPr>
      </w:pPr>
      <w:bookmarkStart w:id="24" w:name="_Toc200827082"/>
      <w:r>
        <w:rPr>
          <w:rFonts w:ascii="宋体" w:hAnsi="宋体" w:hint="eastAsia"/>
        </w:rPr>
        <w:t>二、实验要求</w:t>
      </w:r>
      <w:bookmarkEnd w:id="24"/>
    </w:p>
    <w:p w14:paraId="2E3E4237" w14:textId="77777777" w:rsidR="004618D9" w:rsidRPr="00A15EB7" w:rsidRDefault="004618D9" w:rsidP="004618D9">
      <w:pPr>
        <w:spacing w:line="360" w:lineRule="auto"/>
        <w:rPr>
          <w:rFonts w:ascii="宋体" w:hAnsi="宋体" w:hint="eastAsia"/>
          <w:b/>
          <w:bCs/>
          <w:sz w:val="24"/>
          <w:szCs w:val="24"/>
        </w:rPr>
      </w:pPr>
      <w:r w:rsidRPr="00A15EB7">
        <w:rPr>
          <w:rFonts w:ascii="宋体" w:hAnsi="宋体"/>
          <w:b/>
          <w:bCs/>
          <w:sz w:val="24"/>
          <w:szCs w:val="24"/>
        </w:rPr>
        <w:t>1. 学号序列循环显示</w:t>
      </w:r>
    </w:p>
    <w:p w14:paraId="257EFA4B" w14:textId="77777777" w:rsidR="004618D9" w:rsidRPr="00C7057A" w:rsidRDefault="004618D9" w:rsidP="004618D9">
      <w:pPr>
        <w:spacing w:line="360" w:lineRule="auto"/>
        <w:ind w:left="360"/>
        <w:rPr>
          <w:rFonts w:ascii="宋体" w:hAnsi="宋体" w:hint="eastAsia"/>
          <w:sz w:val="24"/>
          <w:szCs w:val="24"/>
        </w:rPr>
      </w:pPr>
      <w:r w:rsidRPr="00C7057A">
        <w:rPr>
          <w:rFonts w:ascii="宋体" w:hAnsi="宋体" w:hint="eastAsia"/>
          <w:sz w:val="24"/>
          <w:szCs w:val="24"/>
        </w:rPr>
        <w:t>用</w:t>
      </w:r>
      <w:r w:rsidRPr="00C7057A">
        <w:rPr>
          <w:rFonts w:ascii="宋体" w:hAnsi="宋体"/>
          <w:sz w:val="24"/>
          <w:szCs w:val="24"/>
        </w:rPr>
        <w:t>74161（4位二进制计数器）：生成学号序列的地址信号。七段译码器（如744</w:t>
      </w:r>
      <w:r w:rsidRPr="00C7057A">
        <w:rPr>
          <w:rFonts w:ascii="宋体" w:hAnsi="宋体" w:hint="eastAsia"/>
          <w:sz w:val="24"/>
          <w:szCs w:val="24"/>
        </w:rPr>
        <w:t>7</w:t>
      </w:r>
      <w:r w:rsidRPr="00C7057A">
        <w:rPr>
          <w:rFonts w:ascii="宋体" w:hAnsi="宋体"/>
          <w:sz w:val="24"/>
          <w:szCs w:val="24"/>
        </w:rPr>
        <w:t>）：将学号数据转换为数码管段码。门电路（如与非门）：控制地址扩展与显示切换。存储12位学号（自己学号</w:t>
      </w:r>
      <w:r w:rsidRPr="00C7057A">
        <w:rPr>
          <w:rFonts w:ascii="宋体" w:hAnsi="宋体" w:hint="eastAsia"/>
          <w:sz w:val="24"/>
          <w:szCs w:val="24"/>
        </w:rPr>
        <w:t>后</w:t>
      </w:r>
      <w:r w:rsidRPr="00C7057A">
        <w:rPr>
          <w:rFonts w:ascii="宋体" w:hAnsi="宋体"/>
          <w:sz w:val="24"/>
          <w:szCs w:val="24"/>
        </w:rPr>
        <w:t>6位 + 同组学号</w:t>
      </w:r>
      <w:r w:rsidRPr="00C7057A">
        <w:rPr>
          <w:rFonts w:ascii="宋体" w:hAnsi="宋体" w:hint="eastAsia"/>
          <w:sz w:val="24"/>
          <w:szCs w:val="24"/>
        </w:rPr>
        <w:t>后</w:t>
      </w:r>
      <w:r w:rsidRPr="00C7057A">
        <w:rPr>
          <w:rFonts w:ascii="宋体" w:hAnsi="宋体"/>
          <w:sz w:val="24"/>
          <w:szCs w:val="24"/>
        </w:rPr>
        <w:t>6位），每位学号用4位二进制数表示</w:t>
      </w:r>
      <w:r w:rsidRPr="00C7057A">
        <w:rPr>
          <w:rFonts w:ascii="宋体" w:hAnsi="宋体" w:hint="eastAsia"/>
          <w:sz w:val="24"/>
          <w:szCs w:val="24"/>
        </w:rPr>
        <w:t>。</w:t>
      </w:r>
      <w:r w:rsidRPr="00C7057A">
        <w:rPr>
          <w:rFonts w:ascii="宋体" w:hAnsi="宋体"/>
          <w:sz w:val="24"/>
          <w:szCs w:val="24"/>
        </w:rPr>
        <w:t>单个数码管循环显示12位学号，每位显示时间由时钟频率控制（如1Hz）。</w:t>
      </w:r>
    </w:p>
    <w:p w14:paraId="1354DF93" w14:textId="77777777" w:rsidR="004618D9" w:rsidRPr="00A15EB7" w:rsidRDefault="004618D9" w:rsidP="004618D9">
      <w:pPr>
        <w:spacing w:line="360" w:lineRule="auto"/>
        <w:rPr>
          <w:rFonts w:ascii="宋体" w:hAnsi="宋体" w:hint="eastAsia"/>
          <w:b/>
          <w:bCs/>
          <w:sz w:val="24"/>
          <w:szCs w:val="24"/>
        </w:rPr>
      </w:pPr>
      <w:r w:rsidRPr="00A15EB7">
        <w:rPr>
          <w:rFonts w:ascii="宋体" w:hAnsi="宋体"/>
          <w:b/>
          <w:bCs/>
          <w:sz w:val="24"/>
          <w:szCs w:val="24"/>
        </w:rPr>
        <w:t>2. 轮次计数与显示</w:t>
      </w:r>
    </w:p>
    <w:p w14:paraId="3A11B317" w14:textId="77777777" w:rsidR="004618D9" w:rsidRPr="00C7057A" w:rsidRDefault="004618D9" w:rsidP="004618D9">
      <w:pPr>
        <w:spacing w:line="360" w:lineRule="auto"/>
        <w:ind w:left="360"/>
        <w:rPr>
          <w:rFonts w:ascii="宋体" w:hAnsi="宋体" w:hint="eastAsia"/>
          <w:sz w:val="24"/>
          <w:szCs w:val="24"/>
        </w:rPr>
      </w:pPr>
      <w:r w:rsidRPr="00C7057A">
        <w:rPr>
          <w:rFonts w:ascii="宋体" w:hAnsi="宋体" w:hint="eastAsia"/>
          <w:sz w:val="24"/>
          <w:szCs w:val="24"/>
        </w:rPr>
        <w:t>用</w:t>
      </w:r>
      <w:r w:rsidRPr="00C7057A">
        <w:rPr>
          <w:rFonts w:ascii="宋体" w:hAnsi="宋体"/>
          <w:sz w:val="24"/>
          <w:szCs w:val="24"/>
        </w:rPr>
        <w:t>7490（十进制计数器）完成</w:t>
      </w:r>
      <w:r w:rsidRPr="00C7057A">
        <w:rPr>
          <w:rFonts w:ascii="宋体" w:hAnsi="宋体" w:hint="eastAsia"/>
          <w:sz w:val="24"/>
          <w:szCs w:val="24"/>
        </w:rPr>
        <w:t>计数，每</w:t>
      </w:r>
      <w:r w:rsidRPr="00C7057A">
        <w:rPr>
          <w:rFonts w:ascii="宋体" w:hAnsi="宋体"/>
          <w:sz w:val="24"/>
          <w:szCs w:val="24"/>
        </w:rPr>
        <w:t>1轮12位学号显示</w:t>
      </w:r>
      <w:r w:rsidRPr="00C7057A">
        <w:rPr>
          <w:rFonts w:ascii="宋体" w:hAnsi="宋体" w:hint="eastAsia"/>
          <w:sz w:val="24"/>
          <w:szCs w:val="24"/>
        </w:rPr>
        <w:t>结束后</w:t>
      </w:r>
      <w:r w:rsidRPr="00C7057A">
        <w:rPr>
          <w:rFonts w:ascii="宋体" w:hAnsi="宋体"/>
          <w:sz w:val="24"/>
          <w:szCs w:val="24"/>
        </w:rPr>
        <w:t>，7490计数一次。轮次结果通过独立数码管显示。</w:t>
      </w:r>
    </w:p>
    <w:p w14:paraId="54104508" w14:textId="77777777" w:rsidR="004618D9" w:rsidRPr="00A15EB7" w:rsidRDefault="004618D9" w:rsidP="004618D9">
      <w:pPr>
        <w:spacing w:line="360" w:lineRule="auto"/>
        <w:rPr>
          <w:rFonts w:ascii="宋体" w:hAnsi="宋体" w:hint="eastAsia"/>
          <w:b/>
          <w:bCs/>
          <w:sz w:val="24"/>
          <w:szCs w:val="24"/>
        </w:rPr>
      </w:pPr>
      <w:r w:rsidRPr="00A15EB7">
        <w:rPr>
          <w:rFonts w:ascii="宋体" w:hAnsi="宋体"/>
          <w:b/>
          <w:bCs/>
          <w:sz w:val="24"/>
          <w:szCs w:val="24"/>
        </w:rPr>
        <w:t>3. 系统集成</w:t>
      </w:r>
    </w:p>
    <w:p w14:paraId="0F352F48" w14:textId="77777777" w:rsidR="004618D9" w:rsidRPr="00C7057A" w:rsidRDefault="004618D9" w:rsidP="004618D9">
      <w:pPr>
        <w:spacing w:line="360" w:lineRule="auto"/>
        <w:ind w:left="360"/>
        <w:rPr>
          <w:rFonts w:ascii="宋体" w:hAnsi="宋体" w:hint="eastAsia"/>
          <w:sz w:val="24"/>
          <w:szCs w:val="24"/>
        </w:rPr>
      </w:pPr>
      <w:r w:rsidRPr="00C7057A">
        <w:rPr>
          <w:rFonts w:ascii="宋体" w:hAnsi="宋体"/>
          <w:sz w:val="24"/>
          <w:szCs w:val="24"/>
        </w:rPr>
        <w:t>同一时钟驱动74161和7490，确保显示与轮次计数同步。当74161计数值从11归零时（即完成一轮显示），触发7490计数。</w:t>
      </w:r>
    </w:p>
    <w:p w14:paraId="06639BCD" w14:textId="77777777" w:rsidR="004618D9" w:rsidRPr="00A15EB7" w:rsidRDefault="004618D9" w:rsidP="004618D9">
      <w:pPr>
        <w:spacing w:line="360" w:lineRule="auto"/>
        <w:rPr>
          <w:rFonts w:ascii="宋体" w:hAnsi="宋体" w:hint="eastAsia"/>
          <w:b/>
          <w:bCs/>
          <w:sz w:val="24"/>
          <w:szCs w:val="24"/>
        </w:rPr>
      </w:pPr>
      <w:r w:rsidRPr="00A15EB7">
        <w:rPr>
          <w:rFonts w:ascii="宋体" w:hAnsi="宋体"/>
          <w:b/>
          <w:bCs/>
          <w:sz w:val="24"/>
          <w:szCs w:val="24"/>
        </w:rPr>
        <w:t>4. 验证流程</w:t>
      </w:r>
    </w:p>
    <w:p w14:paraId="365CB541" w14:textId="77777777" w:rsidR="004618D9" w:rsidRPr="00C7057A" w:rsidRDefault="004618D9" w:rsidP="004618D9">
      <w:pPr>
        <w:spacing w:line="360" w:lineRule="auto"/>
        <w:rPr>
          <w:rFonts w:ascii="宋体" w:hAnsi="宋体" w:hint="eastAsia"/>
          <w:sz w:val="24"/>
          <w:szCs w:val="24"/>
        </w:rPr>
      </w:pPr>
      <w:r w:rsidRPr="00C7057A">
        <w:rPr>
          <w:rFonts w:ascii="宋体" w:hAnsi="宋体" w:hint="eastAsia"/>
          <w:sz w:val="24"/>
          <w:szCs w:val="24"/>
        </w:rPr>
        <w:t>（1）在</w:t>
      </w:r>
      <w:r w:rsidRPr="00C7057A">
        <w:rPr>
          <w:rFonts w:ascii="宋体" w:hAnsi="宋体"/>
          <w:sz w:val="24"/>
          <w:szCs w:val="24"/>
        </w:rPr>
        <w:t>Quartus II中绘制电路图。</w:t>
      </w:r>
    </w:p>
    <w:p w14:paraId="1DA257C8" w14:textId="77777777" w:rsidR="004618D9" w:rsidRPr="00C7057A" w:rsidRDefault="004618D9" w:rsidP="004618D9">
      <w:pPr>
        <w:spacing w:line="360" w:lineRule="auto"/>
        <w:rPr>
          <w:rFonts w:ascii="宋体" w:hAnsi="宋体" w:hint="eastAsia"/>
          <w:sz w:val="24"/>
          <w:szCs w:val="24"/>
        </w:rPr>
      </w:pPr>
      <w:r w:rsidRPr="00C7057A">
        <w:rPr>
          <w:rFonts w:ascii="宋体" w:hAnsi="宋体" w:hint="eastAsia"/>
          <w:sz w:val="24"/>
          <w:szCs w:val="24"/>
        </w:rPr>
        <w:t>（2）</w:t>
      </w:r>
      <w:r w:rsidRPr="00C7057A">
        <w:rPr>
          <w:rFonts w:ascii="宋体" w:hAnsi="宋体"/>
          <w:sz w:val="24"/>
          <w:szCs w:val="24"/>
        </w:rPr>
        <w:t>波形仿真：验证学号循环显示顺序是否正确。验证每12个时钟周期后</w:t>
      </w:r>
      <w:r w:rsidRPr="00C7057A">
        <w:rPr>
          <w:rFonts w:ascii="宋体" w:hAnsi="宋体" w:hint="eastAsia"/>
          <w:sz w:val="24"/>
          <w:szCs w:val="24"/>
        </w:rPr>
        <w:t>，</w:t>
      </w:r>
      <w:r w:rsidRPr="00C7057A">
        <w:rPr>
          <w:rFonts w:ascii="宋体" w:hAnsi="宋体"/>
          <w:sz w:val="24"/>
          <w:szCs w:val="24"/>
        </w:rPr>
        <w:t>7490</w:t>
      </w:r>
      <w:r w:rsidRPr="00C7057A">
        <w:rPr>
          <w:rFonts w:ascii="宋体" w:hAnsi="宋体"/>
          <w:sz w:val="24"/>
          <w:szCs w:val="24"/>
        </w:rPr>
        <w:lastRenderedPageBreak/>
        <w:t>计数值是否+1。</w:t>
      </w:r>
    </w:p>
    <w:p w14:paraId="780E4CF9" w14:textId="77777777" w:rsidR="004618D9" w:rsidRPr="00C7057A" w:rsidRDefault="004618D9" w:rsidP="004618D9">
      <w:pPr>
        <w:spacing w:line="360" w:lineRule="auto"/>
        <w:rPr>
          <w:rFonts w:ascii="宋体" w:hAnsi="宋体" w:hint="eastAsia"/>
          <w:sz w:val="24"/>
          <w:szCs w:val="24"/>
        </w:rPr>
      </w:pPr>
      <w:r w:rsidRPr="00C7057A">
        <w:rPr>
          <w:rFonts w:ascii="宋体" w:hAnsi="宋体" w:hint="eastAsia"/>
          <w:sz w:val="24"/>
          <w:szCs w:val="24"/>
        </w:rPr>
        <w:t>（3）</w:t>
      </w:r>
      <w:r w:rsidRPr="00C7057A">
        <w:rPr>
          <w:rFonts w:ascii="宋体" w:hAnsi="宋体"/>
          <w:sz w:val="24"/>
          <w:szCs w:val="24"/>
        </w:rPr>
        <w:t>开发板验证：下载到FPGA开发板，观察数码管动态显示效果。</w:t>
      </w:r>
    </w:p>
    <w:p w14:paraId="57ABEAEF" w14:textId="77777777" w:rsidR="004618D9" w:rsidRDefault="004618D9" w:rsidP="004618D9">
      <w:pPr>
        <w:pStyle w:val="3"/>
      </w:pPr>
      <w:bookmarkStart w:id="25" w:name="_Toc200827083"/>
      <w:r>
        <w:rPr>
          <w:rFonts w:hint="eastAsia"/>
        </w:rPr>
        <w:t>三、实验设备</w:t>
      </w:r>
      <w:bookmarkEnd w:id="25"/>
    </w:p>
    <w:p w14:paraId="7960C40A" w14:textId="77777777" w:rsidR="004618D9" w:rsidRPr="00A15EB7" w:rsidRDefault="004618D9" w:rsidP="004618D9">
      <w:pPr>
        <w:spacing w:line="360" w:lineRule="auto"/>
        <w:ind w:firstLineChars="200" w:firstLine="480"/>
        <w:rPr>
          <w:rFonts w:ascii="宋体" w:hAnsi="宋体" w:hint="eastAsia"/>
          <w:sz w:val="24"/>
          <w:szCs w:val="24"/>
        </w:rPr>
      </w:pPr>
      <w:r w:rsidRPr="00A15EB7">
        <w:rPr>
          <w:rFonts w:ascii="宋体" w:hAnsi="宋体" w:hint="eastAsia"/>
          <w:sz w:val="24"/>
          <w:szCs w:val="24"/>
        </w:rPr>
        <w:t>软件工具</w:t>
      </w:r>
      <w:r>
        <w:rPr>
          <w:rFonts w:ascii="宋体" w:hAnsi="宋体" w:hint="eastAsia"/>
          <w:sz w:val="24"/>
          <w:szCs w:val="24"/>
        </w:rPr>
        <w:t>：</w:t>
      </w:r>
      <w:r w:rsidRPr="00A15EB7">
        <w:rPr>
          <w:rFonts w:ascii="宋体" w:hAnsi="宋体" w:hint="eastAsia"/>
          <w:sz w:val="24"/>
          <w:szCs w:val="24"/>
        </w:rPr>
        <w:t>Quartus II（原理图设计、仿真）。</w:t>
      </w:r>
    </w:p>
    <w:p w14:paraId="104D9F15" w14:textId="77777777" w:rsidR="004618D9" w:rsidRPr="00A15EB7" w:rsidRDefault="004618D9" w:rsidP="004618D9">
      <w:pPr>
        <w:spacing w:line="360" w:lineRule="auto"/>
        <w:ind w:firstLineChars="200" w:firstLine="480"/>
        <w:rPr>
          <w:rFonts w:ascii="宋体" w:hAnsi="宋体" w:hint="eastAsia"/>
          <w:sz w:val="24"/>
          <w:szCs w:val="24"/>
        </w:rPr>
      </w:pPr>
      <w:r w:rsidRPr="00A15EB7">
        <w:rPr>
          <w:rFonts w:ascii="宋体" w:hAnsi="宋体" w:hint="eastAsia"/>
          <w:sz w:val="24"/>
          <w:szCs w:val="24"/>
        </w:rPr>
        <w:t>硬件设备：FPGA开发板。</w:t>
      </w:r>
    </w:p>
    <w:p w14:paraId="0CDCAE64" w14:textId="77777777" w:rsidR="004618D9" w:rsidRPr="00E92402" w:rsidRDefault="004618D9" w:rsidP="004618D9">
      <w:pPr>
        <w:pStyle w:val="3"/>
        <w:rPr>
          <w:rFonts w:ascii="宋体" w:hAnsi="宋体" w:hint="eastAsia"/>
        </w:rPr>
      </w:pPr>
      <w:bookmarkStart w:id="26" w:name="_Toc200827084"/>
      <w:r>
        <w:rPr>
          <w:rFonts w:ascii="宋体" w:hAnsi="宋体" w:hint="eastAsia"/>
        </w:rPr>
        <w:t>四、实验原理</w:t>
      </w:r>
      <w:bookmarkEnd w:id="26"/>
      <w:r>
        <w:rPr>
          <w:rFonts w:ascii="宋体" w:hAnsi="宋体" w:hint="eastAsia"/>
          <w:sz w:val="18"/>
          <w:szCs w:val="18"/>
        </w:rPr>
        <w:t xml:space="preserve">   </w:t>
      </w:r>
    </w:p>
    <w:p w14:paraId="091AE9EE" w14:textId="77777777" w:rsidR="004618D9" w:rsidRPr="00C7057A" w:rsidRDefault="004618D9" w:rsidP="004618D9">
      <w:pPr>
        <w:spacing w:line="360" w:lineRule="auto"/>
        <w:rPr>
          <w:rFonts w:ascii="宋体" w:hAnsi="宋体" w:hint="eastAsia"/>
          <w:b/>
          <w:bCs/>
          <w:sz w:val="24"/>
          <w:szCs w:val="24"/>
        </w:rPr>
      </w:pPr>
      <w:r w:rsidRPr="00C7057A">
        <w:rPr>
          <w:rFonts w:ascii="宋体" w:hAnsi="宋体" w:hint="eastAsia"/>
          <w:b/>
          <w:bCs/>
          <w:sz w:val="24"/>
          <w:szCs w:val="24"/>
        </w:rPr>
        <w:t>1. 学号循环显示原理</w:t>
      </w:r>
    </w:p>
    <w:p w14:paraId="688CFA65" w14:textId="77777777" w:rsidR="004618D9" w:rsidRDefault="004618D9" w:rsidP="004618D9">
      <w:pPr>
        <w:spacing w:line="360" w:lineRule="auto"/>
        <w:rPr>
          <w:rFonts w:ascii="宋体" w:hAnsi="宋体" w:hint="eastAsia"/>
          <w:sz w:val="24"/>
          <w:szCs w:val="24"/>
        </w:rPr>
      </w:pPr>
      <w:r>
        <w:rPr>
          <w:rFonts w:ascii="宋体" w:hAnsi="宋体" w:hint="eastAsia"/>
          <w:sz w:val="24"/>
          <w:szCs w:val="24"/>
        </w:rPr>
        <w:t>（1）7447七段数码管译码功能真值表</w:t>
      </w:r>
    </w:p>
    <w:tbl>
      <w:tblPr>
        <w:tblStyle w:val="aa"/>
        <w:tblW w:w="5000" w:type="pct"/>
        <w:tblLook w:val="04A0" w:firstRow="1" w:lastRow="0" w:firstColumn="1" w:lastColumn="0" w:noHBand="0" w:noVBand="1"/>
      </w:tblPr>
      <w:tblGrid>
        <w:gridCol w:w="2523"/>
        <w:gridCol w:w="550"/>
        <w:gridCol w:w="550"/>
        <w:gridCol w:w="549"/>
        <w:gridCol w:w="549"/>
        <w:gridCol w:w="549"/>
        <w:gridCol w:w="549"/>
        <w:gridCol w:w="549"/>
        <w:gridCol w:w="1928"/>
      </w:tblGrid>
      <w:tr w:rsidR="004618D9" w:rsidRPr="007E748B" w14:paraId="4E75603A" w14:textId="77777777" w:rsidTr="009738F5">
        <w:tc>
          <w:tcPr>
            <w:tcW w:w="1519" w:type="pct"/>
            <w:shd w:val="clear" w:color="auto" w:fill="C6D9F1" w:themeFill="text2" w:themeFillTint="33"/>
            <w:vAlign w:val="center"/>
            <w:hideMark/>
          </w:tcPr>
          <w:p w14:paraId="036ED19B" w14:textId="77777777" w:rsidR="004618D9" w:rsidRPr="007E748B" w:rsidRDefault="004618D9" w:rsidP="009738F5">
            <w:pPr>
              <w:spacing w:line="360" w:lineRule="auto"/>
              <w:jc w:val="center"/>
              <w:rPr>
                <w:rFonts w:ascii="宋体" w:hAnsi="宋体" w:hint="eastAsia"/>
                <w:b/>
                <w:bCs/>
                <w:sz w:val="24"/>
                <w:szCs w:val="24"/>
              </w:rPr>
            </w:pPr>
            <w:r w:rsidRPr="007E748B">
              <w:rPr>
                <w:rFonts w:ascii="宋体" w:hAnsi="宋体"/>
                <w:b/>
                <w:bCs/>
                <w:sz w:val="24"/>
                <w:szCs w:val="24"/>
              </w:rPr>
              <w:t>输入 (DCBA)</w:t>
            </w:r>
          </w:p>
        </w:tc>
        <w:tc>
          <w:tcPr>
            <w:tcW w:w="331" w:type="pct"/>
            <w:shd w:val="clear" w:color="auto" w:fill="C6D9F1" w:themeFill="text2" w:themeFillTint="33"/>
            <w:vAlign w:val="center"/>
            <w:hideMark/>
          </w:tcPr>
          <w:p w14:paraId="4D6BE3C6" w14:textId="77777777" w:rsidR="004618D9" w:rsidRPr="007E748B" w:rsidRDefault="004618D9" w:rsidP="009738F5">
            <w:pPr>
              <w:spacing w:line="360" w:lineRule="auto"/>
              <w:jc w:val="center"/>
              <w:rPr>
                <w:rFonts w:ascii="宋体" w:hAnsi="宋体" w:hint="eastAsia"/>
                <w:b/>
                <w:bCs/>
                <w:sz w:val="24"/>
                <w:szCs w:val="24"/>
              </w:rPr>
            </w:pPr>
            <w:r w:rsidRPr="007E748B">
              <w:rPr>
                <w:rFonts w:ascii="宋体" w:hAnsi="宋体"/>
                <w:b/>
                <w:bCs/>
                <w:sz w:val="24"/>
                <w:szCs w:val="24"/>
              </w:rPr>
              <w:t>a</w:t>
            </w:r>
          </w:p>
        </w:tc>
        <w:tc>
          <w:tcPr>
            <w:tcW w:w="331" w:type="pct"/>
            <w:shd w:val="clear" w:color="auto" w:fill="C6D9F1" w:themeFill="text2" w:themeFillTint="33"/>
            <w:vAlign w:val="center"/>
            <w:hideMark/>
          </w:tcPr>
          <w:p w14:paraId="3F0E132C" w14:textId="77777777" w:rsidR="004618D9" w:rsidRPr="007E748B" w:rsidRDefault="004618D9" w:rsidP="009738F5">
            <w:pPr>
              <w:spacing w:line="360" w:lineRule="auto"/>
              <w:jc w:val="center"/>
              <w:rPr>
                <w:rFonts w:ascii="宋体" w:hAnsi="宋体" w:hint="eastAsia"/>
                <w:b/>
                <w:bCs/>
                <w:sz w:val="24"/>
                <w:szCs w:val="24"/>
              </w:rPr>
            </w:pPr>
            <w:r w:rsidRPr="007E748B">
              <w:rPr>
                <w:rFonts w:ascii="宋体" w:hAnsi="宋体"/>
                <w:b/>
                <w:bCs/>
                <w:sz w:val="24"/>
                <w:szCs w:val="24"/>
              </w:rPr>
              <w:t>b</w:t>
            </w:r>
          </w:p>
        </w:tc>
        <w:tc>
          <w:tcPr>
            <w:tcW w:w="331" w:type="pct"/>
            <w:shd w:val="clear" w:color="auto" w:fill="C6D9F1" w:themeFill="text2" w:themeFillTint="33"/>
            <w:vAlign w:val="center"/>
            <w:hideMark/>
          </w:tcPr>
          <w:p w14:paraId="1A025C93" w14:textId="77777777" w:rsidR="004618D9" w:rsidRPr="007E748B" w:rsidRDefault="004618D9" w:rsidP="009738F5">
            <w:pPr>
              <w:spacing w:line="360" w:lineRule="auto"/>
              <w:jc w:val="center"/>
              <w:rPr>
                <w:rFonts w:ascii="宋体" w:hAnsi="宋体" w:hint="eastAsia"/>
                <w:b/>
                <w:bCs/>
                <w:sz w:val="24"/>
                <w:szCs w:val="24"/>
              </w:rPr>
            </w:pPr>
            <w:r w:rsidRPr="007E748B">
              <w:rPr>
                <w:rFonts w:ascii="宋体" w:hAnsi="宋体"/>
                <w:b/>
                <w:bCs/>
                <w:sz w:val="24"/>
                <w:szCs w:val="24"/>
              </w:rPr>
              <w:t>c</w:t>
            </w:r>
          </w:p>
        </w:tc>
        <w:tc>
          <w:tcPr>
            <w:tcW w:w="331" w:type="pct"/>
            <w:shd w:val="clear" w:color="auto" w:fill="C6D9F1" w:themeFill="text2" w:themeFillTint="33"/>
            <w:vAlign w:val="center"/>
            <w:hideMark/>
          </w:tcPr>
          <w:p w14:paraId="67A621DB" w14:textId="77777777" w:rsidR="004618D9" w:rsidRPr="007E748B" w:rsidRDefault="004618D9" w:rsidP="009738F5">
            <w:pPr>
              <w:spacing w:line="360" w:lineRule="auto"/>
              <w:jc w:val="center"/>
              <w:rPr>
                <w:rFonts w:ascii="宋体" w:hAnsi="宋体" w:hint="eastAsia"/>
                <w:b/>
                <w:bCs/>
                <w:sz w:val="24"/>
                <w:szCs w:val="24"/>
              </w:rPr>
            </w:pPr>
            <w:r w:rsidRPr="007E748B">
              <w:rPr>
                <w:rFonts w:ascii="宋体" w:hAnsi="宋体"/>
                <w:b/>
                <w:bCs/>
                <w:sz w:val="24"/>
                <w:szCs w:val="24"/>
              </w:rPr>
              <w:t>d</w:t>
            </w:r>
          </w:p>
        </w:tc>
        <w:tc>
          <w:tcPr>
            <w:tcW w:w="331" w:type="pct"/>
            <w:shd w:val="clear" w:color="auto" w:fill="C6D9F1" w:themeFill="text2" w:themeFillTint="33"/>
            <w:vAlign w:val="center"/>
            <w:hideMark/>
          </w:tcPr>
          <w:p w14:paraId="6B6DC013" w14:textId="77777777" w:rsidR="004618D9" w:rsidRPr="007E748B" w:rsidRDefault="004618D9" w:rsidP="009738F5">
            <w:pPr>
              <w:spacing w:line="360" w:lineRule="auto"/>
              <w:jc w:val="center"/>
              <w:rPr>
                <w:rFonts w:ascii="宋体" w:hAnsi="宋体" w:hint="eastAsia"/>
                <w:b/>
                <w:bCs/>
                <w:sz w:val="24"/>
                <w:szCs w:val="24"/>
              </w:rPr>
            </w:pPr>
            <w:r w:rsidRPr="007E748B">
              <w:rPr>
                <w:rFonts w:ascii="宋体" w:hAnsi="宋体"/>
                <w:b/>
                <w:bCs/>
                <w:sz w:val="24"/>
                <w:szCs w:val="24"/>
              </w:rPr>
              <w:t>e</w:t>
            </w:r>
          </w:p>
        </w:tc>
        <w:tc>
          <w:tcPr>
            <w:tcW w:w="331" w:type="pct"/>
            <w:shd w:val="clear" w:color="auto" w:fill="C6D9F1" w:themeFill="text2" w:themeFillTint="33"/>
            <w:vAlign w:val="center"/>
            <w:hideMark/>
          </w:tcPr>
          <w:p w14:paraId="6C6E79DB" w14:textId="77777777" w:rsidR="004618D9" w:rsidRPr="007E748B" w:rsidRDefault="004618D9" w:rsidP="009738F5">
            <w:pPr>
              <w:spacing w:line="360" w:lineRule="auto"/>
              <w:jc w:val="center"/>
              <w:rPr>
                <w:rFonts w:ascii="宋体" w:hAnsi="宋体" w:hint="eastAsia"/>
                <w:b/>
                <w:bCs/>
                <w:sz w:val="24"/>
                <w:szCs w:val="24"/>
              </w:rPr>
            </w:pPr>
            <w:r w:rsidRPr="007E748B">
              <w:rPr>
                <w:rFonts w:ascii="宋体" w:hAnsi="宋体"/>
                <w:b/>
                <w:bCs/>
                <w:sz w:val="24"/>
                <w:szCs w:val="24"/>
              </w:rPr>
              <w:t>f</w:t>
            </w:r>
          </w:p>
        </w:tc>
        <w:tc>
          <w:tcPr>
            <w:tcW w:w="331" w:type="pct"/>
            <w:shd w:val="clear" w:color="auto" w:fill="C6D9F1" w:themeFill="text2" w:themeFillTint="33"/>
            <w:vAlign w:val="center"/>
            <w:hideMark/>
          </w:tcPr>
          <w:p w14:paraId="6545C88F" w14:textId="77777777" w:rsidR="004618D9" w:rsidRPr="007E748B" w:rsidRDefault="004618D9" w:rsidP="009738F5">
            <w:pPr>
              <w:spacing w:line="360" w:lineRule="auto"/>
              <w:jc w:val="center"/>
              <w:rPr>
                <w:rFonts w:ascii="宋体" w:hAnsi="宋体" w:hint="eastAsia"/>
                <w:b/>
                <w:bCs/>
                <w:sz w:val="24"/>
                <w:szCs w:val="24"/>
              </w:rPr>
            </w:pPr>
            <w:r w:rsidRPr="007E748B">
              <w:rPr>
                <w:rFonts w:ascii="宋体" w:hAnsi="宋体"/>
                <w:b/>
                <w:bCs/>
                <w:sz w:val="24"/>
                <w:szCs w:val="24"/>
              </w:rPr>
              <w:t>g</w:t>
            </w:r>
          </w:p>
        </w:tc>
        <w:tc>
          <w:tcPr>
            <w:tcW w:w="1161" w:type="pct"/>
            <w:shd w:val="clear" w:color="auto" w:fill="C6D9F1" w:themeFill="text2" w:themeFillTint="33"/>
            <w:vAlign w:val="center"/>
            <w:hideMark/>
          </w:tcPr>
          <w:p w14:paraId="412BF57C" w14:textId="77777777" w:rsidR="004618D9" w:rsidRPr="007E748B" w:rsidRDefault="004618D9" w:rsidP="009738F5">
            <w:pPr>
              <w:spacing w:line="360" w:lineRule="auto"/>
              <w:jc w:val="center"/>
              <w:rPr>
                <w:rFonts w:ascii="宋体" w:hAnsi="宋体" w:hint="eastAsia"/>
                <w:b/>
                <w:bCs/>
                <w:sz w:val="24"/>
                <w:szCs w:val="24"/>
              </w:rPr>
            </w:pPr>
            <w:r w:rsidRPr="007E748B">
              <w:rPr>
                <w:rFonts w:ascii="宋体" w:hAnsi="宋体"/>
                <w:b/>
                <w:bCs/>
                <w:sz w:val="24"/>
                <w:szCs w:val="24"/>
              </w:rPr>
              <w:t>显示数字</w:t>
            </w:r>
          </w:p>
        </w:tc>
      </w:tr>
      <w:tr w:rsidR="004618D9" w:rsidRPr="007E748B" w14:paraId="36DEFDA9" w14:textId="77777777" w:rsidTr="009738F5">
        <w:tc>
          <w:tcPr>
            <w:tcW w:w="1519" w:type="pct"/>
            <w:vAlign w:val="center"/>
            <w:hideMark/>
          </w:tcPr>
          <w:p w14:paraId="07F9642B"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0000</w:t>
            </w:r>
          </w:p>
        </w:tc>
        <w:tc>
          <w:tcPr>
            <w:tcW w:w="331" w:type="pct"/>
            <w:vAlign w:val="center"/>
            <w:hideMark/>
          </w:tcPr>
          <w:p w14:paraId="058489F6"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48AD48A8"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3AC927E7"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520C9EB6"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49318522"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0BCD3B1A"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5B610E70"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1161" w:type="pct"/>
            <w:vAlign w:val="center"/>
            <w:hideMark/>
          </w:tcPr>
          <w:p w14:paraId="3573CF28"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r>
      <w:tr w:rsidR="004618D9" w:rsidRPr="007E748B" w14:paraId="404138EB" w14:textId="77777777" w:rsidTr="009738F5">
        <w:tc>
          <w:tcPr>
            <w:tcW w:w="1519" w:type="pct"/>
            <w:vAlign w:val="center"/>
            <w:hideMark/>
          </w:tcPr>
          <w:p w14:paraId="23B604DA"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0001</w:t>
            </w:r>
          </w:p>
        </w:tc>
        <w:tc>
          <w:tcPr>
            <w:tcW w:w="331" w:type="pct"/>
            <w:vAlign w:val="center"/>
            <w:hideMark/>
          </w:tcPr>
          <w:p w14:paraId="18E4EB7A"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212A575A"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7065DBBA"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0EAB6C14"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615DF855"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6D0CB024"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1ACE3810"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1161" w:type="pct"/>
            <w:vAlign w:val="center"/>
            <w:hideMark/>
          </w:tcPr>
          <w:p w14:paraId="74496F56"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r>
      <w:tr w:rsidR="004618D9" w:rsidRPr="007E748B" w14:paraId="78740EF3" w14:textId="77777777" w:rsidTr="009738F5">
        <w:tc>
          <w:tcPr>
            <w:tcW w:w="1519" w:type="pct"/>
            <w:vAlign w:val="center"/>
            <w:hideMark/>
          </w:tcPr>
          <w:p w14:paraId="213160D2"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0010</w:t>
            </w:r>
          </w:p>
        </w:tc>
        <w:tc>
          <w:tcPr>
            <w:tcW w:w="331" w:type="pct"/>
            <w:vAlign w:val="center"/>
            <w:hideMark/>
          </w:tcPr>
          <w:p w14:paraId="7E5C1CC5"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2EC8B285"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64756305"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06649455"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5B9B285D"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6A686D6C"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433AA8D1"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1161" w:type="pct"/>
            <w:vAlign w:val="center"/>
            <w:hideMark/>
          </w:tcPr>
          <w:p w14:paraId="3C6B38EF"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2</w:t>
            </w:r>
          </w:p>
        </w:tc>
      </w:tr>
      <w:tr w:rsidR="004618D9" w:rsidRPr="007E748B" w14:paraId="12D2B79D" w14:textId="77777777" w:rsidTr="009738F5">
        <w:tc>
          <w:tcPr>
            <w:tcW w:w="1519" w:type="pct"/>
            <w:vAlign w:val="center"/>
            <w:hideMark/>
          </w:tcPr>
          <w:p w14:paraId="176E7039"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0011</w:t>
            </w:r>
          </w:p>
        </w:tc>
        <w:tc>
          <w:tcPr>
            <w:tcW w:w="331" w:type="pct"/>
            <w:vAlign w:val="center"/>
            <w:hideMark/>
          </w:tcPr>
          <w:p w14:paraId="02D3FC93"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198D39EB"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59F3ADC9"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745ED873"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75A2AB36"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7C8F2522"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1A90868F"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1161" w:type="pct"/>
            <w:vAlign w:val="center"/>
            <w:hideMark/>
          </w:tcPr>
          <w:p w14:paraId="3586E382"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3</w:t>
            </w:r>
          </w:p>
        </w:tc>
      </w:tr>
      <w:tr w:rsidR="004618D9" w:rsidRPr="007E748B" w14:paraId="30233622" w14:textId="77777777" w:rsidTr="009738F5">
        <w:tc>
          <w:tcPr>
            <w:tcW w:w="1519" w:type="pct"/>
            <w:vAlign w:val="center"/>
            <w:hideMark/>
          </w:tcPr>
          <w:p w14:paraId="38DABD28"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0100</w:t>
            </w:r>
          </w:p>
        </w:tc>
        <w:tc>
          <w:tcPr>
            <w:tcW w:w="331" w:type="pct"/>
            <w:vAlign w:val="center"/>
            <w:hideMark/>
          </w:tcPr>
          <w:p w14:paraId="3A976712"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5D59F893"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5FA213D7"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67E00348"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17EADBBE"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27FCC1CC"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26A3644F"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1161" w:type="pct"/>
            <w:vAlign w:val="center"/>
            <w:hideMark/>
          </w:tcPr>
          <w:p w14:paraId="654C0330"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4</w:t>
            </w:r>
          </w:p>
        </w:tc>
      </w:tr>
      <w:tr w:rsidR="004618D9" w:rsidRPr="007E748B" w14:paraId="354CE911" w14:textId="77777777" w:rsidTr="009738F5">
        <w:tc>
          <w:tcPr>
            <w:tcW w:w="1519" w:type="pct"/>
            <w:vAlign w:val="center"/>
            <w:hideMark/>
          </w:tcPr>
          <w:p w14:paraId="51E08D31"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0101</w:t>
            </w:r>
          </w:p>
        </w:tc>
        <w:tc>
          <w:tcPr>
            <w:tcW w:w="331" w:type="pct"/>
            <w:vAlign w:val="center"/>
            <w:hideMark/>
          </w:tcPr>
          <w:p w14:paraId="2E957EA6"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382864B9"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00ACCC73"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002C16F2"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3678FA1D"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5A1FF25A"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16A14389"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1161" w:type="pct"/>
            <w:vAlign w:val="center"/>
            <w:hideMark/>
          </w:tcPr>
          <w:p w14:paraId="43A89445"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5</w:t>
            </w:r>
          </w:p>
        </w:tc>
      </w:tr>
      <w:tr w:rsidR="004618D9" w:rsidRPr="007E748B" w14:paraId="55BB0705" w14:textId="77777777" w:rsidTr="009738F5">
        <w:tc>
          <w:tcPr>
            <w:tcW w:w="1519" w:type="pct"/>
            <w:vAlign w:val="center"/>
            <w:hideMark/>
          </w:tcPr>
          <w:p w14:paraId="62960E63"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0110</w:t>
            </w:r>
          </w:p>
        </w:tc>
        <w:tc>
          <w:tcPr>
            <w:tcW w:w="331" w:type="pct"/>
            <w:vAlign w:val="center"/>
            <w:hideMark/>
          </w:tcPr>
          <w:p w14:paraId="31B2C44E"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3221C418"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546CABCD"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6807C491"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0D0CDA80"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41272296"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1566B647"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1161" w:type="pct"/>
            <w:vAlign w:val="center"/>
            <w:hideMark/>
          </w:tcPr>
          <w:p w14:paraId="206B76D8"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6</w:t>
            </w:r>
          </w:p>
        </w:tc>
      </w:tr>
      <w:tr w:rsidR="004618D9" w:rsidRPr="007E748B" w14:paraId="380CC7ED" w14:textId="77777777" w:rsidTr="009738F5">
        <w:tc>
          <w:tcPr>
            <w:tcW w:w="1519" w:type="pct"/>
            <w:vAlign w:val="center"/>
            <w:hideMark/>
          </w:tcPr>
          <w:p w14:paraId="030940C2"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0111</w:t>
            </w:r>
          </w:p>
        </w:tc>
        <w:tc>
          <w:tcPr>
            <w:tcW w:w="331" w:type="pct"/>
            <w:vAlign w:val="center"/>
            <w:hideMark/>
          </w:tcPr>
          <w:p w14:paraId="15060235"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228F79C9"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753FC5EB"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2A98C787"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422B42F6"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10B4A4B2"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7D1F0585"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1161" w:type="pct"/>
            <w:vAlign w:val="center"/>
            <w:hideMark/>
          </w:tcPr>
          <w:p w14:paraId="2A23BCBF"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7</w:t>
            </w:r>
          </w:p>
        </w:tc>
      </w:tr>
      <w:tr w:rsidR="004618D9" w:rsidRPr="007E748B" w14:paraId="0CBEC200" w14:textId="77777777" w:rsidTr="009738F5">
        <w:tc>
          <w:tcPr>
            <w:tcW w:w="1519" w:type="pct"/>
            <w:vAlign w:val="center"/>
            <w:hideMark/>
          </w:tcPr>
          <w:p w14:paraId="5D5E8F16"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1000</w:t>
            </w:r>
          </w:p>
        </w:tc>
        <w:tc>
          <w:tcPr>
            <w:tcW w:w="331" w:type="pct"/>
            <w:vAlign w:val="center"/>
            <w:hideMark/>
          </w:tcPr>
          <w:p w14:paraId="0FA41D7B"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260BAD09"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28F9F256"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17D28C56"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035E7079"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590D9265"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78B60E9F"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1161" w:type="pct"/>
            <w:vAlign w:val="center"/>
            <w:hideMark/>
          </w:tcPr>
          <w:p w14:paraId="7B5BD31C"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8</w:t>
            </w:r>
          </w:p>
        </w:tc>
      </w:tr>
      <w:tr w:rsidR="004618D9" w:rsidRPr="007E748B" w14:paraId="4D87E5C5" w14:textId="77777777" w:rsidTr="009738F5">
        <w:tc>
          <w:tcPr>
            <w:tcW w:w="1519" w:type="pct"/>
            <w:vAlign w:val="center"/>
            <w:hideMark/>
          </w:tcPr>
          <w:p w14:paraId="0D2531FA"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1001</w:t>
            </w:r>
          </w:p>
        </w:tc>
        <w:tc>
          <w:tcPr>
            <w:tcW w:w="331" w:type="pct"/>
            <w:vAlign w:val="center"/>
            <w:hideMark/>
          </w:tcPr>
          <w:p w14:paraId="66FAEB3B"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431F251A"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1CDF3B27"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3AECFF71"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31105556"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0</w:t>
            </w:r>
          </w:p>
        </w:tc>
        <w:tc>
          <w:tcPr>
            <w:tcW w:w="331" w:type="pct"/>
            <w:vAlign w:val="center"/>
            <w:hideMark/>
          </w:tcPr>
          <w:p w14:paraId="5AA6A26D"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331" w:type="pct"/>
            <w:vAlign w:val="center"/>
            <w:hideMark/>
          </w:tcPr>
          <w:p w14:paraId="45B215CD"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1</w:t>
            </w:r>
          </w:p>
        </w:tc>
        <w:tc>
          <w:tcPr>
            <w:tcW w:w="1161" w:type="pct"/>
            <w:vAlign w:val="center"/>
            <w:hideMark/>
          </w:tcPr>
          <w:p w14:paraId="5BFB2A05" w14:textId="77777777" w:rsidR="004618D9" w:rsidRPr="007E748B" w:rsidRDefault="004618D9" w:rsidP="009738F5">
            <w:pPr>
              <w:spacing w:line="360" w:lineRule="auto"/>
              <w:jc w:val="center"/>
              <w:rPr>
                <w:rFonts w:ascii="宋体" w:hAnsi="宋体" w:hint="eastAsia"/>
                <w:sz w:val="24"/>
                <w:szCs w:val="24"/>
              </w:rPr>
            </w:pPr>
            <w:r w:rsidRPr="007E748B">
              <w:rPr>
                <w:rFonts w:ascii="宋体" w:hAnsi="宋体"/>
                <w:sz w:val="24"/>
                <w:szCs w:val="24"/>
              </w:rPr>
              <w:t>9</w:t>
            </w:r>
          </w:p>
        </w:tc>
      </w:tr>
    </w:tbl>
    <w:p w14:paraId="71869C3E" w14:textId="77777777" w:rsidR="004618D9" w:rsidRPr="00E92402" w:rsidRDefault="004618D9" w:rsidP="004618D9">
      <w:pPr>
        <w:spacing w:line="360" w:lineRule="auto"/>
        <w:rPr>
          <w:rFonts w:ascii="宋体" w:hAnsi="宋体" w:hint="eastAsia"/>
          <w:sz w:val="24"/>
          <w:szCs w:val="24"/>
        </w:rPr>
      </w:pPr>
    </w:p>
    <w:p w14:paraId="5424E305" w14:textId="77777777" w:rsidR="004618D9" w:rsidRDefault="004618D9" w:rsidP="004618D9">
      <w:pPr>
        <w:spacing w:line="360" w:lineRule="auto"/>
        <w:rPr>
          <w:rFonts w:ascii="宋体" w:hAnsi="宋体" w:hint="eastAsia"/>
          <w:sz w:val="24"/>
          <w:szCs w:val="24"/>
        </w:rPr>
      </w:pPr>
      <w:r>
        <w:rPr>
          <w:rFonts w:ascii="宋体" w:hAnsi="宋体" w:hint="eastAsia"/>
          <w:sz w:val="24"/>
          <w:szCs w:val="24"/>
        </w:rPr>
        <w:t>（2）</w:t>
      </w:r>
      <w:r w:rsidRPr="00E92402">
        <w:rPr>
          <w:rFonts w:ascii="宋体" w:hAnsi="宋体" w:hint="eastAsia"/>
          <w:sz w:val="24"/>
          <w:szCs w:val="24"/>
        </w:rPr>
        <w:t>74161计数器在时钟驱动下循环计数（0→1</w:t>
      </w:r>
      <w:r>
        <w:rPr>
          <w:rFonts w:ascii="宋体" w:hAnsi="宋体" w:hint="eastAsia"/>
          <w:sz w:val="24"/>
          <w:szCs w:val="24"/>
        </w:rPr>
        <w:t>5</w:t>
      </w:r>
      <w:r w:rsidRPr="00E92402">
        <w:rPr>
          <w:rFonts w:ascii="宋体" w:hAnsi="宋体" w:hint="eastAsia"/>
          <w:sz w:val="24"/>
          <w:szCs w:val="24"/>
        </w:rPr>
        <w:t>），</w:t>
      </w:r>
      <w:r>
        <w:rPr>
          <w:rFonts w:ascii="宋体" w:hAnsi="宋体" w:hint="eastAsia"/>
          <w:sz w:val="24"/>
          <w:szCs w:val="24"/>
        </w:rPr>
        <w:t>ENT、ENP与CLRN置1，</w:t>
      </w:r>
      <w:r w:rsidRPr="00E92402">
        <w:rPr>
          <w:rFonts w:ascii="宋体" w:hAnsi="宋体" w:hint="eastAsia"/>
          <w:sz w:val="24"/>
          <w:szCs w:val="24"/>
        </w:rPr>
        <w:t>其4位输出</w:t>
      </w:r>
      <w:r>
        <w:rPr>
          <w:rFonts w:ascii="宋体" w:hAnsi="宋体" w:hint="eastAsia"/>
          <w:sz w:val="24"/>
          <w:szCs w:val="24"/>
        </w:rPr>
        <w:t>QD、QC、QB、QA</w:t>
      </w:r>
      <w:r w:rsidRPr="00E92402">
        <w:rPr>
          <w:rFonts w:ascii="宋体" w:hAnsi="宋体" w:hint="eastAsia"/>
          <w:sz w:val="24"/>
          <w:szCs w:val="24"/>
        </w:rPr>
        <w:t>通过连线</w:t>
      </w:r>
      <w:r>
        <w:rPr>
          <w:rFonts w:ascii="宋体" w:hAnsi="宋体" w:hint="eastAsia"/>
          <w:sz w:val="24"/>
          <w:szCs w:val="24"/>
        </w:rPr>
        <w:t>逻辑与门电路，输入到7447七段译码管中，</w:t>
      </w:r>
      <w:r w:rsidRPr="00E92402">
        <w:rPr>
          <w:rFonts w:ascii="宋体" w:hAnsi="宋体" w:hint="eastAsia"/>
          <w:sz w:val="24"/>
          <w:szCs w:val="24"/>
        </w:rPr>
        <w:t>驱动单个数码管显示。</w:t>
      </w:r>
    </w:p>
    <w:p w14:paraId="26261142" w14:textId="77777777" w:rsidR="004618D9" w:rsidRPr="00BF5292" w:rsidRDefault="004618D9" w:rsidP="004618D9">
      <w:pPr>
        <w:pStyle w:val="Default"/>
        <w:spacing w:line="360" w:lineRule="auto"/>
        <w:rPr>
          <w:rFonts w:hAnsi="宋体" w:cs="黑体" w:hint="eastAsia"/>
          <w:color w:val="auto"/>
          <w:kern w:val="2"/>
        </w:rPr>
      </w:pPr>
      <w:r>
        <w:rPr>
          <w:rFonts w:hAnsi="宋体" w:cs="黑体" w:hint="eastAsia"/>
          <w:color w:val="auto"/>
          <w:kern w:val="2"/>
        </w:rPr>
        <w:t>我组同学学号后6位为300861和300865，</w:t>
      </w:r>
      <w:r>
        <w:rPr>
          <w:rFonts w:hAnsi="宋体" w:hint="eastAsia"/>
        </w:rPr>
        <w:t>真值表如下：</w:t>
      </w:r>
    </w:p>
    <w:tbl>
      <w:tblPr>
        <w:tblStyle w:val="a7"/>
        <w:tblW w:w="0" w:type="auto"/>
        <w:tblLook w:val="04A0" w:firstRow="1" w:lastRow="0" w:firstColumn="1" w:lastColumn="0" w:noHBand="0" w:noVBand="1"/>
      </w:tblPr>
      <w:tblGrid>
        <w:gridCol w:w="920"/>
        <w:gridCol w:w="920"/>
        <w:gridCol w:w="921"/>
        <w:gridCol w:w="922"/>
        <w:gridCol w:w="922"/>
        <w:gridCol w:w="922"/>
        <w:gridCol w:w="923"/>
        <w:gridCol w:w="923"/>
        <w:gridCol w:w="923"/>
      </w:tblGrid>
      <w:tr w:rsidR="004618D9" w14:paraId="66AC0E87" w14:textId="77777777" w:rsidTr="009738F5">
        <w:tc>
          <w:tcPr>
            <w:tcW w:w="920" w:type="dxa"/>
            <w:shd w:val="clear" w:color="auto" w:fill="D9D9D9" w:themeFill="background1" w:themeFillShade="D9"/>
            <w:vAlign w:val="center"/>
          </w:tcPr>
          <w:p w14:paraId="1D70CDAC"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QD</w:t>
            </w:r>
          </w:p>
        </w:tc>
        <w:tc>
          <w:tcPr>
            <w:tcW w:w="920" w:type="dxa"/>
            <w:shd w:val="clear" w:color="auto" w:fill="D9D9D9" w:themeFill="background1" w:themeFillShade="D9"/>
            <w:vAlign w:val="center"/>
          </w:tcPr>
          <w:p w14:paraId="0B8EF7E9"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QC</w:t>
            </w:r>
          </w:p>
        </w:tc>
        <w:tc>
          <w:tcPr>
            <w:tcW w:w="921" w:type="dxa"/>
            <w:shd w:val="clear" w:color="auto" w:fill="D9D9D9" w:themeFill="background1" w:themeFillShade="D9"/>
            <w:vAlign w:val="center"/>
          </w:tcPr>
          <w:p w14:paraId="06C95082"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QB</w:t>
            </w:r>
          </w:p>
        </w:tc>
        <w:tc>
          <w:tcPr>
            <w:tcW w:w="922" w:type="dxa"/>
            <w:shd w:val="clear" w:color="auto" w:fill="D9D9D9" w:themeFill="background1" w:themeFillShade="D9"/>
            <w:vAlign w:val="center"/>
          </w:tcPr>
          <w:p w14:paraId="74223ACE"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QA</w:t>
            </w:r>
          </w:p>
        </w:tc>
        <w:tc>
          <w:tcPr>
            <w:tcW w:w="922" w:type="dxa"/>
            <w:shd w:val="clear" w:color="auto" w:fill="B8CCE4" w:themeFill="accent1" w:themeFillTint="66"/>
            <w:vAlign w:val="center"/>
          </w:tcPr>
          <w:p w14:paraId="6036D7C9"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2" w:type="dxa"/>
            <w:shd w:val="clear" w:color="auto" w:fill="B8CCE4" w:themeFill="accent1" w:themeFillTint="66"/>
            <w:vAlign w:val="center"/>
          </w:tcPr>
          <w:p w14:paraId="33012A0A"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C</w:t>
            </w:r>
          </w:p>
        </w:tc>
        <w:tc>
          <w:tcPr>
            <w:tcW w:w="923" w:type="dxa"/>
            <w:shd w:val="clear" w:color="auto" w:fill="B8CCE4" w:themeFill="accent1" w:themeFillTint="66"/>
            <w:vAlign w:val="center"/>
          </w:tcPr>
          <w:p w14:paraId="4EB68A5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B</w:t>
            </w:r>
          </w:p>
        </w:tc>
        <w:tc>
          <w:tcPr>
            <w:tcW w:w="923" w:type="dxa"/>
            <w:shd w:val="clear" w:color="auto" w:fill="B8CCE4" w:themeFill="accent1" w:themeFillTint="66"/>
            <w:vAlign w:val="center"/>
          </w:tcPr>
          <w:p w14:paraId="4BE5003E"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A</w:t>
            </w:r>
          </w:p>
        </w:tc>
        <w:tc>
          <w:tcPr>
            <w:tcW w:w="923" w:type="dxa"/>
            <w:shd w:val="clear" w:color="auto" w:fill="D9D9D9" w:themeFill="background1" w:themeFillShade="D9"/>
            <w:vAlign w:val="center"/>
          </w:tcPr>
          <w:p w14:paraId="2B473AEB" w14:textId="77777777" w:rsidR="004618D9" w:rsidRPr="00F25C96" w:rsidRDefault="004618D9" w:rsidP="009738F5">
            <w:pPr>
              <w:spacing w:line="360" w:lineRule="auto"/>
              <w:jc w:val="center"/>
              <w:rPr>
                <w:rFonts w:ascii="宋体" w:hAnsi="宋体" w:hint="eastAsia"/>
                <w:sz w:val="16"/>
                <w:szCs w:val="16"/>
              </w:rPr>
            </w:pPr>
            <w:r w:rsidRPr="00F25C96">
              <w:rPr>
                <w:rFonts w:ascii="宋体" w:hAnsi="宋体" w:hint="eastAsia"/>
                <w:sz w:val="20"/>
                <w:szCs w:val="20"/>
              </w:rPr>
              <w:t>显示</w:t>
            </w:r>
          </w:p>
        </w:tc>
      </w:tr>
      <w:tr w:rsidR="004618D9" w14:paraId="6382755E" w14:textId="77777777" w:rsidTr="009738F5">
        <w:tc>
          <w:tcPr>
            <w:tcW w:w="920" w:type="dxa"/>
            <w:vAlign w:val="center"/>
          </w:tcPr>
          <w:p w14:paraId="71B643F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0" w:type="dxa"/>
            <w:vAlign w:val="center"/>
          </w:tcPr>
          <w:p w14:paraId="785AE672"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1" w:type="dxa"/>
            <w:vAlign w:val="center"/>
          </w:tcPr>
          <w:p w14:paraId="5247A3C4"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vAlign w:val="center"/>
          </w:tcPr>
          <w:p w14:paraId="216275E4"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59515D94"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217FE7FC"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42F373A2"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3" w:type="dxa"/>
            <w:shd w:val="clear" w:color="auto" w:fill="DBE5F1" w:themeFill="accent1" w:themeFillTint="33"/>
            <w:vAlign w:val="center"/>
          </w:tcPr>
          <w:p w14:paraId="10A7D37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3" w:type="dxa"/>
            <w:vAlign w:val="center"/>
          </w:tcPr>
          <w:p w14:paraId="116825E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3</w:t>
            </w:r>
          </w:p>
        </w:tc>
      </w:tr>
      <w:tr w:rsidR="004618D9" w14:paraId="00917AF4" w14:textId="77777777" w:rsidTr="009738F5">
        <w:tc>
          <w:tcPr>
            <w:tcW w:w="920" w:type="dxa"/>
            <w:vAlign w:val="center"/>
          </w:tcPr>
          <w:p w14:paraId="1EDD735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lastRenderedPageBreak/>
              <w:t>0</w:t>
            </w:r>
          </w:p>
        </w:tc>
        <w:tc>
          <w:tcPr>
            <w:tcW w:w="920" w:type="dxa"/>
            <w:vAlign w:val="center"/>
          </w:tcPr>
          <w:p w14:paraId="309D879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1" w:type="dxa"/>
            <w:vAlign w:val="center"/>
          </w:tcPr>
          <w:p w14:paraId="2666DF21"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vAlign w:val="center"/>
          </w:tcPr>
          <w:p w14:paraId="538ACED4"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DBE5F1" w:themeFill="accent1" w:themeFillTint="33"/>
            <w:vAlign w:val="center"/>
          </w:tcPr>
          <w:p w14:paraId="0F2D6CB1"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5CAF755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5234E5BD"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525E75C6"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vAlign w:val="center"/>
          </w:tcPr>
          <w:p w14:paraId="0CD91F46"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r>
      <w:tr w:rsidR="004618D9" w14:paraId="144A14CF" w14:textId="77777777" w:rsidTr="009738F5">
        <w:tc>
          <w:tcPr>
            <w:tcW w:w="920" w:type="dxa"/>
            <w:vAlign w:val="center"/>
          </w:tcPr>
          <w:p w14:paraId="682690C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0" w:type="dxa"/>
            <w:vAlign w:val="center"/>
          </w:tcPr>
          <w:p w14:paraId="2A8DB7C1"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1" w:type="dxa"/>
            <w:vAlign w:val="center"/>
          </w:tcPr>
          <w:p w14:paraId="19CF3DA8"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vAlign w:val="center"/>
          </w:tcPr>
          <w:p w14:paraId="3E7D2801"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62747D4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29F65772"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6A857DAA"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1E32C704"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vAlign w:val="center"/>
          </w:tcPr>
          <w:p w14:paraId="1D099948"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r>
      <w:tr w:rsidR="004618D9" w14:paraId="7EDDA37D" w14:textId="77777777" w:rsidTr="009738F5">
        <w:tc>
          <w:tcPr>
            <w:tcW w:w="920" w:type="dxa"/>
            <w:vAlign w:val="center"/>
          </w:tcPr>
          <w:p w14:paraId="790CFEC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0" w:type="dxa"/>
            <w:vAlign w:val="center"/>
          </w:tcPr>
          <w:p w14:paraId="0296C6E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1" w:type="dxa"/>
            <w:vAlign w:val="center"/>
          </w:tcPr>
          <w:p w14:paraId="6D593EC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vAlign w:val="center"/>
          </w:tcPr>
          <w:p w14:paraId="13CAD86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DBE5F1" w:themeFill="accent1" w:themeFillTint="33"/>
            <w:vAlign w:val="center"/>
          </w:tcPr>
          <w:p w14:paraId="67DCAC2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DBE5F1" w:themeFill="accent1" w:themeFillTint="33"/>
            <w:vAlign w:val="center"/>
          </w:tcPr>
          <w:p w14:paraId="17C4371F"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5D835E8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13CE38B6"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vAlign w:val="center"/>
          </w:tcPr>
          <w:p w14:paraId="69626586"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8</w:t>
            </w:r>
          </w:p>
        </w:tc>
      </w:tr>
      <w:tr w:rsidR="004618D9" w14:paraId="19FFFF16" w14:textId="77777777" w:rsidTr="009738F5">
        <w:tc>
          <w:tcPr>
            <w:tcW w:w="920" w:type="dxa"/>
            <w:vAlign w:val="center"/>
          </w:tcPr>
          <w:p w14:paraId="17D5DC2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0" w:type="dxa"/>
            <w:vAlign w:val="center"/>
          </w:tcPr>
          <w:p w14:paraId="026AE99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1" w:type="dxa"/>
            <w:vAlign w:val="center"/>
          </w:tcPr>
          <w:p w14:paraId="5A8FBBD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vAlign w:val="center"/>
          </w:tcPr>
          <w:p w14:paraId="57250DB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438C9061"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028BC41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3" w:type="dxa"/>
            <w:shd w:val="clear" w:color="auto" w:fill="DBE5F1" w:themeFill="accent1" w:themeFillTint="33"/>
            <w:vAlign w:val="center"/>
          </w:tcPr>
          <w:p w14:paraId="46EE5A9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3" w:type="dxa"/>
            <w:shd w:val="clear" w:color="auto" w:fill="DBE5F1" w:themeFill="accent1" w:themeFillTint="33"/>
            <w:vAlign w:val="center"/>
          </w:tcPr>
          <w:p w14:paraId="4115D0C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vAlign w:val="center"/>
          </w:tcPr>
          <w:p w14:paraId="7CF6900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6</w:t>
            </w:r>
          </w:p>
        </w:tc>
      </w:tr>
      <w:tr w:rsidR="004618D9" w14:paraId="2F729521" w14:textId="77777777" w:rsidTr="009738F5">
        <w:tc>
          <w:tcPr>
            <w:tcW w:w="920" w:type="dxa"/>
            <w:vAlign w:val="center"/>
          </w:tcPr>
          <w:p w14:paraId="0CE9BEC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0" w:type="dxa"/>
            <w:vAlign w:val="center"/>
          </w:tcPr>
          <w:p w14:paraId="7E49366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1" w:type="dxa"/>
            <w:vAlign w:val="center"/>
          </w:tcPr>
          <w:p w14:paraId="59B80FC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vAlign w:val="center"/>
          </w:tcPr>
          <w:p w14:paraId="054194A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DBE5F1" w:themeFill="accent1" w:themeFillTint="33"/>
            <w:vAlign w:val="center"/>
          </w:tcPr>
          <w:p w14:paraId="3FF11C0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1FCCB2A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0AED708E"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5203B58D"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3" w:type="dxa"/>
            <w:vAlign w:val="center"/>
          </w:tcPr>
          <w:p w14:paraId="7358C46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r>
      <w:tr w:rsidR="004618D9" w14:paraId="4090005B" w14:textId="77777777" w:rsidTr="009738F5">
        <w:tc>
          <w:tcPr>
            <w:tcW w:w="920" w:type="dxa"/>
            <w:vAlign w:val="center"/>
          </w:tcPr>
          <w:p w14:paraId="59CFEF6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0" w:type="dxa"/>
            <w:vAlign w:val="center"/>
          </w:tcPr>
          <w:p w14:paraId="191F0E4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1" w:type="dxa"/>
            <w:vAlign w:val="center"/>
          </w:tcPr>
          <w:p w14:paraId="5774139C"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vAlign w:val="center"/>
          </w:tcPr>
          <w:p w14:paraId="1B2122A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613A8E52"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1E72C81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3472EE34"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3" w:type="dxa"/>
            <w:shd w:val="clear" w:color="auto" w:fill="DBE5F1" w:themeFill="accent1" w:themeFillTint="33"/>
            <w:vAlign w:val="center"/>
          </w:tcPr>
          <w:p w14:paraId="3828FE2F"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3" w:type="dxa"/>
            <w:vAlign w:val="center"/>
          </w:tcPr>
          <w:p w14:paraId="17AC1AE2"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3</w:t>
            </w:r>
          </w:p>
        </w:tc>
      </w:tr>
      <w:tr w:rsidR="004618D9" w14:paraId="08462AF0" w14:textId="77777777" w:rsidTr="009738F5">
        <w:tc>
          <w:tcPr>
            <w:tcW w:w="920" w:type="dxa"/>
            <w:vAlign w:val="center"/>
          </w:tcPr>
          <w:p w14:paraId="6F6A7BFF"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0" w:type="dxa"/>
            <w:vAlign w:val="center"/>
          </w:tcPr>
          <w:p w14:paraId="6323D6C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1" w:type="dxa"/>
            <w:vAlign w:val="center"/>
          </w:tcPr>
          <w:p w14:paraId="70F374E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vAlign w:val="center"/>
          </w:tcPr>
          <w:p w14:paraId="46D9596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DBE5F1" w:themeFill="accent1" w:themeFillTint="33"/>
            <w:vAlign w:val="center"/>
          </w:tcPr>
          <w:p w14:paraId="1B478BFA"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22D1BB3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63079B5F"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35E0716A"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vAlign w:val="center"/>
          </w:tcPr>
          <w:p w14:paraId="7E6BCA8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r>
      <w:tr w:rsidR="004618D9" w14:paraId="13DDA63E" w14:textId="77777777" w:rsidTr="009738F5">
        <w:tc>
          <w:tcPr>
            <w:tcW w:w="920" w:type="dxa"/>
            <w:vAlign w:val="center"/>
          </w:tcPr>
          <w:p w14:paraId="06E9F728"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0" w:type="dxa"/>
            <w:vAlign w:val="center"/>
          </w:tcPr>
          <w:p w14:paraId="58BB755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1" w:type="dxa"/>
            <w:vAlign w:val="center"/>
          </w:tcPr>
          <w:p w14:paraId="2A90C90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vAlign w:val="center"/>
          </w:tcPr>
          <w:p w14:paraId="0F7D875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5DBCB32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2B317D4A"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24A05A79"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36BB9E96"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vAlign w:val="center"/>
          </w:tcPr>
          <w:p w14:paraId="56BFB709"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r>
      <w:tr w:rsidR="004618D9" w14:paraId="42D73EF9" w14:textId="77777777" w:rsidTr="009738F5">
        <w:tc>
          <w:tcPr>
            <w:tcW w:w="920" w:type="dxa"/>
            <w:vAlign w:val="center"/>
          </w:tcPr>
          <w:p w14:paraId="393F676C"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0" w:type="dxa"/>
            <w:vAlign w:val="center"/>
          </w:tcPr>
          <w:p w14:paraId="506F7E5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1" w:type="dxa"/>
            <w:vAlign w:val="center"/>
          </w:tcPr>
          <w:p w14:paraId="604E9CD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vAlign w:val="center"/>
          </w:tcPr>
          <w:p w14:paraId="42E461D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DBE5F1" w:themeFill="accent1" w:themeFillTint="33"/>
            <w:vAlign w:val="center"/>
          </w:tcPr>
          <w:p w14:paraId="4E8943C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DBE5F1" w:themeFill="accent1" w:themeFillTint="33"/>
            <w:vAlign w:val="center"/>
          </w:tcPr>
          <w:p w14:paraId="02F8F8C4"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246C2CC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64FEA34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vAlign w:val="center"/>
          </w:tcPr>
          <w:p w14:paraId="17CA316F"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8</w:t>
            </w:r>
          </w:p>
        </w:tc>
      </w:tr>
      <w:tr w:rsidR="004618D9" w14:paraId="524D90F7" w14:textId="77777777" w:rsidTr="009738F5">
        <w:tc>
          <w:tcPr>
            <w:tcW w:w="920" w:type="dxa"/>
            <w:vAlign w:val="center"/>
          </w:tcPr>
          <w:p w14:paraId="5697B384"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0" w:type="dxa"/>
            <w:vAlign w:val="center"/>
          </w:tcPr>
          <w:p w14:paraId="14CEBFB9"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1" w:type="dxa"/>
            <w:vAlign w:val="center"/>
          </w:tcPr>
          <w:p w14:paraId="5A9DDDD8"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vAlign w:val="center"/>
          </w:tcPr>
          <w:p w14:paraId="755485CD"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469DFD9D"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3617387E"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3" w:type="dxa"/>
            <w:shd w:val="clear" w:color="auto" w:fill="DBE5F1" w:themeFill="accent1" w:themeFillTint="33"/>
            <w:vAlign w:val="center"/>
          </w:tcPr>
          <w:p w14:paraId="33DF060D"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3" w:type="dxa"/>
            <w:shd w:val="clear" w:color="auto" w:fill="DBE5F1" w:themeFill="accent1" w:themeFillTint="33"/>
            <w:vAlign w:val="center"/>
          </w:tcPr>
          <w:p w14:paraId="0DF7F71E"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vAlign w:val="center"/>
          </w:tcPr>
          <w:p w14:paraId="7CCFFDEE"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6</w:t>
            </w:r>
          </w:p>
        </w:tc>
      </w:tr>
      <w:tr w:rsidR="004618D9" w14:paraId="153281E5" w14:textId="77777777" w:rsidTr="009738F5">
        <w:tc>
          <w:tcPr>
            <w:tcW w:w="920" w:type="dxa"/>
            <w:vAlign w:val="center"/>
          </w:tcPr>
          <w:p w14:paraId="04BF372A"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0" w:type="dxa"/>
            <w:vAlign w:val="center"/>
          </w:tcPr>
          <w:p w14:paraId="36B3FB28"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1" w:type="dxa"/>
            <w:vAlign w:val="center"/>
          </w:tcPr>
          <w:p w14:paraId="31B7108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vAlign w:val="center"/>
          </w:tcPr>
          <w:p w14:paraId="57014968"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DBE5F1" w:themeFill="accent1" w:themeFillTint="33"/>
            <w:vAlign w:val="center"/>
          </w:tcPr>
          <w:p w14:paraId="6769F01F"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DBE5F1" w:themeFill="accent1" w:themeFillTint="33"/>
            <w:vAlign w:val="center"/>
          </w:tcPr>
          <w:p w14:paraId="662DD131"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3" w:type="dxa"/>
            <w:shd w:val="clear" w:color="auto" w:fill="DBE5F1" w:themeFill="accent1" w:themeFillTint="33"/>
            <w:vAlign w:val="center"/>
          </w:tcPr>
          <w:p w14:paraId="06BF2F4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3" w:type="dxa"/>
            <w:shd w:val="clear" w:color="auto" w:fill="DBE5F1" w:themeFill="accent1" w:themeFillTint="33"/>
            <w:vAlign w:val="center"/>
          </w:tcPr>
          <w:p w14:paraId="6F856E89"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3" w:type="dxa"/>
            <w:vAlign w:val="center"/>
          </w:tcPr>
          <w:p w14:paraId="6CEE835D"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5</w:t>
            </w:r>
          </w:p>
        </w:tc>
      </w:tr>
      <w:tr w:rsidR="004618D9" w14:paraId="3FEEF7AA" w14:textId="77777777" w:rsidTr="009738F5">
        <w:tc>
          <w:tcPr>
            <w:tcW w:w="920" w:type="dxa"/>
            <w:shd w:val="clear" w:color="auto" w:fill="F2F2F2" w:themeFill="background1" w:themeFillShade="F2"/>
            <w:vAlign w:val="center"/>
          </w:tcPr>
          <w:p w14:paraId="4DADF27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0" w:type="dxa"/>
            <w:shd w:val="clear" w:color="auto" w:fill="F2F2F2" w:themeFill="background1" w:themeFillShade="F2"/>
            <w:vAlign w:val="center"/>
          </w:tcPr>
          <w:p w14:paraId="253B11D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1" w:type="dxa"/>
            <w:shd w:val="clear" w:color="auto" w:fill="F2F2F2" w:themeFill="background1" w:themeFillShade="F2"/>
            <w:vAlign w:val="center"/>
          </w:tcPr>
          <w:p w14:paraId="6627A2A4"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F2F2F2" w:themeFill="background1" w:themeFillShade="F2"/>
            <w:vAlign w:val="center"/>
          </w:tcPr>
          <w:p w14:paraId="1997695D"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F2F2F2" w:themeFill="background1" w:themeFillShade="F2"/>
            <w:vAlign w:val="center"/>
          </w:tcPr>
          <w:p w14:paraId="60B1CAF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2" w:type="dxa"/>
            <w:shd w:val="clear" w:color="auto" w:fill="F2F2F2" w:themeFill="background1" w:themeFillShade="F2"/>
            <w:vAlign w:val="center"/>
          </w:tcPr>
          <w:p w14:paraId="1FC3FF5C"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3D28248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480EC43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798A0BAD"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w:t>
            </w:r>
          </w:p>
        </w:tc>
      </w:tr>
      <w:tr w:rsidR="004618D9" w14:paraId="5638F012" w14:textId="77777777" w:rsidTr="009738F5">
        <w:tc>
          <w:tcPr>
            <w:tcW w:w="920" w:type="dxa"/>
            <w:shd w:val="clear" w:color="auto" w:fill="F2F2F2" w:themeFill="background1" w:themeFillShade="F2"/>
            <w:vAlign w:val="center"/>
          </w:tcPr>
          <w:p w14:paraId="4DA00C8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0" w:type="dxa"/>
            <w:shd w:val="clear" w:color="auto" w:fill="F2F2F2" w:themeFill="background1" w:themeFillShade="F2"/>
            <w:vAlign w:val="center"/>
          </w:tcPr>
          <w:p w14:paraId="100C58E1"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1" w:type="dxa"/>
            <w:shd w:val="clear" w:color="auto" w:fill="F2F2F2" w:themeFill="background1" w:themeFillShade="F2"/>
            <w:vAlign w:val="center"/>
          </w:tcPr>
          <w:p w14:paraId="44BA631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F2F2F2" w:themeFill="background1" w:themeFillShade="F2"/>
            <w:vAlign w:val="center"/>
          </w:tcPr>
          <w:p w14:paraId="3D7746E9"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F2F2F2" w:themeFill="background1" w:themeFillShade="F2"/>
            <w:vAlign w:val="center"/>
          </w:tcPr>
          <w:p w14:paraId="23E83A4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2" w:type="dxa"/>
            <w:shd w:val="clear" w:color="auto" w:fill="F2F2F2" w:themeFill="background1" w:themeFillShade="F2"/>
            <w:vAlign w:val="center"/>
          </w:tcPr>
          <w:p w14:paraId="1F10834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5788C0DC"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345BAD1C"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3C0CE84F"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w:t>
            </w:r>
          </w:p>
        </w:tc>
      </w:tr>
      <w:tr w:rsidR="004618D9" w14:paraId="3831EFBF" w14:textId="77777777" w:rsidTr="009738F5">
        <w:tc>
          <w:tcPr>
            <w:tcW w:w="920" w:type="dxa"/>
            <w:shd w:val="clear" w:color="auto" w:fill="F2F2F2" w:themeFill="background1" w:themeFillShade="F2"/>
            <w:vAlign w:val="center"/>
          </w:tcPr>
          <w:p w14:paraId="615EC66B"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0" w:type="dxa"/>
            <w:shd w:val="clear" w:color="auto" w:fill="F2F2F2" w:themeFill="background1" w:themeFillShade="F2"/>
            <w:vAlign w:val="center"/>
          </w:tcPr>
          <w:p w14:paraId="0BEED59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1" w:type="dxa"/>
            <w:shd w:val="clear" w:color="auto" w:fill="F2F2F2" w:themeFill="background1" w:themeFillShade="F2"/>
            <w:vAlign w:val="center"/>
          </w:tcPr>
          <w:p w14:paraId="64847F62"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F2F2F2" w:themeFill="background1" w:themeFillShade="F2"/>
            <w:vAlign w:val="center"/>
          </w:tcPr>
          <w:p w14:paraId="4A17ACAA"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0</w:t>
            </w:r>
          </w:p>
        </w:tc>
        <w:tc>
          <w:tcPr>
            <w:tcW w:w="922" w:type="dxa"/>
            <w:shd w:val="clear" w:color="auto" w:fill="F2F2F2" w:themeFill="background1" w:themeFillShade="F2"/>
            <w:vAlign w:val="center"/>
          </w:tcPr>
          <w:p w14:paraId="0947DC5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2" w:type="dxa"/>
            <w:shd w:val="clear" w:color="auto" w:fill="F2F2F2" w:themeFill="background1" w:themeFillShade="F2"/>
            <w:vAlign w:val="center"/>
          </w:tcPr>
          <w:p w14:paraId="24DC9C4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3E63D26A"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168C1410"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16EA5E57"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w:t>
            </w:r>
          </w:p>
        </w:tc>
      </w:tr>
      <w:tr w:rsidR="004618D9" w14:paraId="0D38397E" w14:textId="77777777" w:rsidTr="009738F5">
        <w:tc>
          <w:tcPr>
            <w:tcW w:w="920" w:type="dxa"/>
            <w:shd w:val="clear" w:color="auto" w:fill="F2F2F2" w:themeFill="background1" w:themeFillShade="F2"/>
            <w:vAlign w:val="center"/>
          </w:tcPr>
          <w:p w14:paraId="6EC73871"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0" w:type="dxa"/>
            <w:shd w:val="clear" w:color="auto" w:fill="F2F2F2" w:themeFill="background1" w:themeFillShade="F2"/>
            <w:vAlign w:val="center"/>
          </w:tcPr>
          <w:p w14:paraId="6BCD40E2"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1" w:type="dxa"/>
            <w:shd w:val="clear" w:color="auto" w:fill="F2F2F2" w:themeFill="background1" w:themeFillShade="F2"/>
            <w:vAlign w:val="center"/>
          </w:tcPr>
          <w:p w14:paraId="3C3F056E"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F2F2F2" w:themeFill="background1" w:themeFillShade="F2"/>
            <w:vAlign w:val="center"/>
          </w:tcPr>
          <w:p w14:paraId="58C01305"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1</w:t>
            </w:r>
          </w:p>
        </w:tc>
        <w:tc>
          <w:tcPr>
            <w:tcW w:w="922" w:type="dxa"/>
            <w:shd w:val="clear" w:color="auto" w:fill="F2F2F2" w:themeFill="background1" w:themeFillShade="F2"/>
            <w:vAlign w:val="center"/>
          </w:tcPr>
          <w:p w14:paraId="5BA67A49"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2" w:type="dxa"/>
            <w:shd w:val="clear" w:color="auto" w:fill="F2F2F2" w:themeFill="background1" w:themeFillShade="F2"/>
            <w:vAlign w:val="center"/>
          </w:tcPr>
          <w:p w14:paraId="1CAE29B3"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60827012"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07125DA6"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d</w:t>
            </w:r>
          </w:p>
        </w:tc>
        <w:tc>
          <w:tcPr>
            <w:tcW w:w="923" w:type="dxa"/>
            <w:shd w:val="clear" w:color="auto" w:fill="F2F2F2" w:themeFill="background1" w:themeFillShade="F2"/>
            <w:vAlign w:val="center"/>
          </w:tcPr>
          <w:p w14:paraId="669F6D7D" w14:textId="77777777" w:rsidR="004618D9" w:rsidRDefault="004618D9" w:rsidP="009738F5">
            <w:pPr>
              <w:spacing w:line="360" w:lineRule="auto"/>
              <w:jc w:val="center"/>
              <w:rPr>
                <w:rFonts w:ascii="宋体" w:hAnsi="宋体" w:hint="eastAsia"/>
                <w:sz w:val="24"/>
                <w:szCs w:val="24"/>
              </w:rPr>
            </w:pPr>
            <w:r>
              <w:rPr>
                <w:rFonts w:ascii="宋体" w:hAnsi="宋体" w:hint="eastAsia"/>
                <w:sz w:val="24"/>
                <w:szCs w:val="24"/>
              </w:rPr>
              <w:t>×</w:t>
            </w:r>
          </w:p>
        </w:tc>
      </w:tr>
    </w:tbl>
    <w:p w14:paraId="41024B86" w14:textId="591E1D73" w:rsidR="004618D9" w:rsidRDefault="004618D9" w:rsidP="004618D9">
      <w:pPr>
        <w:spacing w:line="360" w:lineRule="auto"/>
        <w:rPr>
          <w:rFonts w:ascii="宋体" w:hAnsi="宋体" w:hint="eastAsia"/>
          <w:sz w:val="24"/>
          <w:szCs w:val="24"/>
        </w:rPr>
      </w:pPr>
      <w:r>
        <w:rPr>
          <w:rFonts w:ascii="宋体" w:hAnsi="宋体" w:hint="eastAsia"/>
          <w:sz w:val="24"/>
          <w:szCs w:val="24"/>
        </w:rPr>
        <w:t>通过</w:t>
      </w:r>
      <w:r w:rsidR="00C7057A">
        <w:rPr>
          <w:rFonts w:ascii="宋体" w:hAnsi="宋体" w:hint="eastAsia"/>
          <w:sz w:val="24"/>
          <w:szCs w:val="24"/>
        </w:rPr>
        <w:t>卡诺图</w:t>
      </w:r>
      <w:r>
        <w:rPr>
          <w:rFonts w:ascii="宋体" w:hAnsi="宋体" w:hint="eastAsia"/>
          <w:sz w:val="24"/>
          <w:szCs w:val="24"/>
        </w:rPr>
        <w:t>化简：</w:t>
      </w:r>
    </w:p>
    <w:tbl>
      <w:tblPr>
        <w:tblStyle w:val="31"/>
        <w:tblW w:w="0" w:type="auto"/>
        <w:jc w:val="center"/>
        <w:tblLook w:val="04A0" w:firstRow="1" w:lastRow="0" w:firstColumn="1" w:lastColumn="0" w:noHBand="0" w:noVBand="1"/>
      </w:tblPr>
      <w:tblGrid>
        <w:gridCol w:w="1305"/>
        <w:gridCol w:w="458"/>
        <w:gridCol w:w="458"/>
        <w:gridCol w:w="458"/>
        <w:gridCol w:w="458"/>
      </w:tblGrid>
      <w:tr w:rsidR="00C7057A" w:rsidRPr="00302266" w14:paraId="21010B33" w14:textId="77777777" w:rsidTr="00C7057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236" w:type="dxa"/>
            <w:shd w:val="clear" w:color="auto" w:fill="C6D9F1" w:themeFill="text2" w:themeFillTint="33"/>
            <w:vAlign w:val="center"/>
            <w:hideMark/>
          </w:tcPr>
          <w:p w14:paraId="101828BA" w14:textId="77777777" w:rsidR="004618D9" w:rsidRPr="00302266" w:rsidRDefault="004618D9" w:rsidP="00C7057A">
            <w:pPr>
              <w:spacing w:line="360" w:lineRule="auto"/>
              <w:jc w:val="center"/>
              <w:rPr>
                <w:rFonts w:ascii="宋体" w:hAnsi="宋体" w:hint="eastAsia"/>
                <w:sz w:val="24"/>
                <w:szCs w:val="24"/>
              </w:rPr>
            </w:pPr>
            <w:r>
              <w:rPr>
                <w:rFonts w:ascii="宋体" w:hAnsi="宋体" w:hint="eastAsia"/>
                <w:sz w:val="24"/>
                <w:szCs w:val="24"/>
              </w:rPr>
              <w:t>QDQC</w:t>
            </w:r>
            <w:r w:rsidRPr="00302266">
              <w:rPr>
                <w:rFonts w:ascii="宋体" w:hAnsi="宋体"/>
                <w:sz w:val="24"/>
                <w:szCs w:val="24"/>
              </w:rPr>
              <w:t>\</w:t>
            </w:r>
            <w:r>
              <w:rPr>
                <w:rFonts w:ascii="宋体" w:hAnsi="宋体" w:hint="eastAsia"/>
                <w:sz w:val="24"/>
                <w:szCs w:val="24"/>
              </w:rPr>
              <w:t>QBQA</w:t>
            </w:r>
          </w:p>
        </w:tc>
        <w:tc>
          <w:tcPr>
            <w:tcW w:w="236" w:type="dxa"/>
            <w:shd w:val="clear" w:color="auto" w:fill="C6D9F1" w:themeFill="text2" w:themeFillTint="33"/>
            <w:vAlign w:val="center"/>
            <w:hideMark/>
          </w:tcPr>
          <w:p w14:paraId="09DF2145"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00</w:t>
            </w:r>
          </w:p>
        </w:tc>
        <w:tc>
          <w:tcPr>
            <w:tcW w:w="236" w:type="dxa"/>
            <w:shd w:val="clear" w:color="auto" w:fill="C6D9F1" w:themeFill="text2" w:themeFillTint="33"/>
            <w:vAlign w:val="center"/>
            <w:hideMark/>
          </w:tcPr>
          <w:p w14:paraId="500C024C"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01</w:t>
            </w:r>
          </w:p>
        </w:tc>
        <w:tc>
          <w:tcPr>
            <w:tcW w:w="236" w:type="dxa"/>
            <w:shd w:val="clear" w:color="auto" w:fill="C6D9F1" w:themeFill="text2" w:themeFillTint="33"/>
            <w:vAlign w:val="center"/>
            <w:hideMark/>
          </w:tcPr>
          <w:p w14:paraId="77C0FA38"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11</w:t>
            </w:r>
          </w:p>
        </w:tc>
        <w:tc>
          <w:tcPr>
            <w:tcW w:w="236" w:type="dxa"/>
            <w:shd w:val="clear" w:color="auto" w:fill="C6D9F1" w:themeFill="text2" w:themeFillTint="33"/>
            <w:vAlign w:val="center"/>
            <w:hideMark/>
          </w:tcPr>
          <w:p w14:paraId="414C23AA"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10</w:t>
            </w:r>
          </w:p>
        </w:tc>
      </w:tr>
      <w:tr w:rsidR="00C7057A" w:rsidRPr="00302266" w14:paraId="03AC626D" w14:textId="77777777" w:rsidTr="00C7057A">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36" w:type="dxa"/>
            <w:vAlign w:val="center"/>
            <w:hideMark/>
          </w:tcPr>
          <w:p w14:paraId="40176038"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00</w:t>
            </w:r>
          </w:p>
        </w:tc>
        <w:tc>
          <w:tcPr>
            <w:tcW w:w="236" w:type="dxa"/>
            <w:vAlign w:val="center"/>
            <w:hideMark/>
          </w:tcPr>
          <w:p w14:paraId="5BD32320"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c>
          <w:tcPr>
            <w:tcW w:w="236" w:type="dxa"/>
            <w:vAlign w:val="center"/>
            <w:hideMark/>
          </w:tcPr>
          <w:p w14:paraId="4DF77A36"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c>
          <w:tcPr>
            <w:tcW w:w="236" w:type="dxa"/>
            <w:vAlign w:val="center"/>
            <w:hideMark/>
          </w:tcPr>
          <w:p w14:paraId="2A183F90"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sidRPr="00302266">
              <w:rPr>
                <w:rFonts w:ascii="宋体" w:hAnsi="宋体"/>
                <w:sz w:val="24"/>
                <w:szCs w:val="24"/>
              </w:rPr>
              <w:t>1</w:t>
            </w:r>
          </w:p>
        </w:tc>
        <w:tc>
          <w:tcPr>
            <w:tcW w:w="236" w:type="dxa"/>
            <w:vAlign w:val="center"/>
            <w:hideMark/>
          </w:tcPr>
          <w:p w14:paraId="7F4B37E6"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r>
      <w:tr w:rsidR="004618D9" w:rsidRPr="00302266" w14:paraId="54723E2B" w14:textId="77777777" w:rsidTr="00C7057A">
        <w:trPr>
          <w:trHeight w:val="567"/>
          <w:jc w:val="center"/>
        </w:trPr>
        <w:tc>
          <w:tcPr>
            <w:cnfStyle w:val="001000000000" w:firstRow="0" w:lastRow="0" w:firstColumn="1" w:lastColumn="0" w:oddVBand="0" w:evenVBand="0" w:oddHBand="0" w:evenHBand="0" w:firstRowFirstColumn="0" w:firstRowLastColumn="0" w:lastRowFirstColumn="0" w:lastRowLastColumn="0"/>
            <w:tcW w:w="236" w:type="dxa"/>
            <w:vAlign w:val="center"/>
            <w:hideMark/>
          </w:tcPr>
          <w:p w14:paraId="0748AA6C"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01</w:t>
            </w:r>
          </w:p>
        </w:tc>
        <w:tc>
          <w:tcPr>
            <w:tcW w:w="236" w:type="dxa"/>
            <w:vAlign w:val="center"/>
            <w:hideMark/>
          </w:tcPr>
          <w:p w14:paraId="09BE94E7"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236" w:type="dxa"/>
            <w:vAlign w:val="center"/>
            <w:hideMark/>
          </w:tcPr>
          <w:p w14:paraId="6F632713"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236" w:type="dxa"/>
            <w:vAlign w:val="center"/>
            <w:hideMark/>
          </w:tcPr>
          <w:p w14:paraId="49DEF6D8"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236" w:type="dxa"/>
            <w:vAlign w:val="center"/>
            <w:hideMark/>
          </w:tcPr>
          <w:p w14:paraId="09B08886"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r>
      <w:tr w:rsidR="00C7057A" w:rsidRPr="00302266" w14:paraId="7F0A9908" w14:textId="77777777" w:rsidTr="00C7057A">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36" w:type="dxa"/>
            <w:vAlign w:val="center"/>
            <w:hideMark/>
          </w:tcPr>
          <w:p w14:paraId="3DC7C805"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11</w:t>
            </w:r>
          </w:p>
        </w:tc>
        <w:tc>
          <w:tcPr>
            <w:tcW w:w="236" w:type="dxa"/>
            <w:vAlign w:val="center"/>
            <w:hideMark/>
          </w:tcPr>
          <w:p w14:paraId="34513DD6"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236" w:type="dxa"/>
            <w:vAlign w:val="center"/>
            <w:hideMark/>
          </w:tcPr>
          <w:p w14:paraId="2BBE024D"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236" w:type="dxa"/>
            <w:vAlign w:val="center"/>
            <w:hideMark/>
          </w:tcPr>
          <w:p w14:paraId="336B095B"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236" w:type="dxa"/>
            <w:vAlign w:val="center"/>
            <w:hideMark/>
          </w:tcPr>
          <w:p w14:paraId="2C52C98B"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r>
      <w:tr w:rsidR="004618D9" w:rsidRPr="00302266" w14:paraId="3E72ACAB" w14:textId="77777777" w:rsidTr="00C7057A">
        <w:trPr>
          <w:trHeight w:val="567"/>
          <w:jc w:val="center"/>
        </w:trPr>
        <w:tc>
          <w:tcPr>
            <w:cnfStyle w:val="001000000000" w:firstRow="0" w:lastRow="0" w:firstColumn="1" w:lastColumn="0" w:oddVBand="0" w:evenVBand="0" w:oddHBand="0" w:evenHBand="0" w:firstRowFirstColumn="0" w:firstRowLastColumn="0" w:lastRowFirstColumn="0" w:lastRowLastColumn="0"/>
            <w:tcW w:w="236" w:type="dxa"/>
            <w:vAlign w:val="center"/>
            <w:hideMark/>
          </w:tcPr>
          <w:p w14:paraId="549DC94E"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10</w:t>
            </w:r>
          </w:p>
        </w:tc>
        <w:tc>
          <w:tcPr>
            <w:tcW w:w="236" w:type="dxa"/>
            <w:vAlign w:val="center"/>
            <w:hideMark/>
          </w:tcPr>
          <w:p w14:paraId="4440A9D9"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236" w:type="dxa"/>
            <w:vAlign w:val="center"/>
            <w:hideMark/>
          </w:tcPr>
          <w:p w14:paraId="7FC0D4FA"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1</w:t>
            </w:r>
          </w:p>
        </w:tc>
        <w:tc>
          <w:tcPr>
            <w:tcW w:w="236" w:type="dxa"/>
            <w:vAlign w:val="center"/>
            <w:hideMark/>
          </w:tcPr>
          <w:p w14:paraId="23B77149"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236" w:type="dxa"/>
            <w:vAlign w:val="center"/>
            <w:hideMark/>
          </w:tcPr>
          <w:p w14:paraId="4F81B7BD"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r>
    </w:tbl>
    <w:p w14:paraId="5057023F" w14:textId="77777777" w:rsidR="004618D9" w:rsidRPr="00E92402" w:rsidRDefault="004618D9" w:rsidP="004618D9">
      <w:pPr>
        <w:spacing w:line="360" w:lineRule="auto"/>
        <w:rPr>
          <w:rFonts w:ascii="宋体" w:hAnsi="宋体" w:hint="eastAsia"/>
          <w:sz w:val="24"/>
          <w:szCs w:val="24"/>
        </w:rPr>
      </w:pPr>
      <m:oMathPara>
        <m:oMath>
          <m:r>
            <w:rPr>
              <w:rFonts w:ascii="Cambria Math" w:hAnsi="Cambria Math"/>
              <w:sz w:val="24"/>
              <w:szCs w:val="24"/>
            </w:rPr>
            <m:t>D=QD∙</m:t>
          </m:r>
          <m:acc>
            <m:accPr>
              <m:chr m:val="̅"/>
              <m:ctrlPr>
                <w:rPr>
                  <w:rFonts w:ascii="Cambria Math" w:hAnsi="Cambria Math"/>
                  <w:i/>
                  <w:sz w:val="24"/>
                  <w:szCs w:val="24"/>
                </w:rPr>
              </m:ctrlPr>
            </m:accPr>
            <m:e>
              <m:r>
                <w:rPr>
                  <w:rFonts w:ascii="Cambria Math" w:hAnsi="Cambria Math"/>
                  <w:sz w:val="24"/>
                  <w:szCs w:val="24"/>
                </w:rPr>
                <m:t>QB</m:t>
              </m:r>
            </m:e>
          </m:acc>
          <m:r>
            <w:rPr>
              <w:rFonts w:ascii="Cambria Math" w:hAnsi="Cambria Math"/>
              <w:sz w:val="24"/>
              <w:szCs w:val="24"/>
            </w:rPr>
            <m:t>∙QA+</m:t>
          </m:r>
          <m:acc>
            <m:accPr>
              <m:chr m:val="̅"/>
              <m:ctrlPr>
                <w:rPr>
                  <w:rFonts w:ascii="Cambria Math" w:hAnsi="Cambria Math"/>
                  <w:i/>
                  <w:sz w:val="24"/>
                  <w:szCs w:val="24"/>
                </w:rPr>
              </m:ctrlPr>
            </m:accPr>
            <m:e>
              <m:r>
                <w:rPr>
                  <w:rFonts w:ascii="Cambria Math" w:hAnsi="Cambria Math"/>
                  <w:sz w:val="24"/>
                  <w:szCs w:val="24"/>
                </w:rPr>
                <m:t>QD</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QC</m:t>
              </m:r>
            </m:e>
          </m:acc>
          <m:r>
            <w:rPr>
              <w:rFonts w:ascii="Cambria Math" w:hAnsi="Cambria Math"/>
              <w:sz w:val="24"/>
              <w:szCs w:val="24"/>
            </w:rPr>
            <m:t>∙QB∙QA</m:t>
          </m:r>
        </m:oMath>
      </m:oMathPara>
    </w:p>
    <w:p w14:paraId="34FE1AD5" w14:textId="77777777" w:rsidR="004618D9" w:rsidRDefault="004618D9" w:rsidP="004618D9">
      <w:pPr>
        <w:spacing w:line="360" w:lineRule="auto"/>
        <w:rPr>
          <w:rFonts w:ascii="宋体" w:hAnsi="宋体" w:hint="eastAsia"/>
          <w:sz w:val="24"/>
          <w:szCs w:val="24"/>
        </w:rPr>
      </w:pPr>
    </w:p>
    <w:tbl>
      <w:tblPr>
        <w:tblStyle w:val="31"/>
        <w:tblW w:w="0" w:type="auto"/>
        <w:jc w:val="center"/>
        <w:tblLook w:val="04A0" w:firstRow="1" w:lastRow="0" w:firstColumn="1" w:lastColumn="0" w:noHBand="0" w:noVBand="1"/>
      </w:tblPr>
      <w:tblGrid>
        <w:gridCol w:w="1305"/>
        <w:gridCol w:w="458"/>
        <w:gridCol w:w="458"/>
        <w:gridCol w:w="458"/>
        <w:gridCol w:w="458"/>
      </w:tblGrid>
      <w:tr w:rsidR="004618D9" w:rsidRPr="00302266" w14:paraId="3E040BFA" w14:textId="77777777" w:rsidTr="00C7057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236" w:type="dxa"/>
            <w:shd w:val="clear" w:color="auto" w:fill="C6D9F1" w:themeFill="text2" w:themeFillTint="33"/>
            <w:vAlign w:val="center"/>
            <w:hideMark/>
          </w:tcPr>
          <w:p w14:paraId="13581F18" w14:textId="77777777" w:rsidR="004618D9" w:rsidRPr="00302266" w:rsidRDefault="004618D9" w:rsidP="00C7057A">
            <w:pPr>
              <w:spacing w:line="360" w:lineRule="auto"/>
              <w:jc w:val="center"/>
              <w:rPr>
                <w:rFonts w:ascii="宋体" w:hAnsi="宋体" w:hint="eastAsia"/>
                <w:sz w:val="24"/>
                <w:szCs w:val="24"/>
              </w:rPr>
            </w:pPr>
            <w:r>
              <w:rPr>
                <w:rFonts w:ascii="宋体" w:hAnsi="宋体" w:hint="eastAsia"/>
                <w:sz w:val="24"/>
                <w:szCs w:val="24"/>
              </w:rPr>
              <w:t>QDQC</w:t>
            </w:r>
            <w:r w:rsidRPr="00302266">
              <w:rPr>
                <w:rFonts w:ascii="宋体" w:hAnsi="宋体"/>
                <w:sz w:val="24"/>
                <w:szCs w:val="24"/>
              </w:rPr>
              <w:t>\</w:t>
            </w:r>
            <w:r>
              <w:rPr>
                <w:rFonts w:ascii="宋体" w:hAnsi="宋体" w:hint="eastAsia"/>
                <w:sz w:val="24"/>
                <w:szCs w:val="24"/>
              </w:rPr>
              <w:t>QBQA</w:t>
            </w:r>
          </w:p>
        </w:tc>
        <w:tc>
          <w:tcPr>
            <w:tcW w:w="236" w:type="dxa"/>
            <w:shd w:val="clear" w:color="auto" w:fill="C6D9F1" w:themeFill="text2" w:themeFillTint="33"/>
            <w:vAlign w:val="center"/>
            <w:hideMark/>
          </w:tcPr>
          <w:p w14:paraId="36AD9AA9"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00</w:t>
            </w:r>
          </w:p>
        </w:tc>
        <w:tc>
          <w:tcPr>
            <w:tcW w:w="236" w:type="dxa"/>
            <w:shd w:val="clear" w:color="auto" w:fill="C6D9F1" w:themeFill="text2" w:themeFillTint="33"/>
            <w:vAlign w:val="center"/>
            <w:hideMark/>
          </w:tcPr>
          <w:p w14:paraId="3D130F0D"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01</w:t>
            </w:r>
          </w:p>
        </w:tc>
        <w:tc>
          <w:tcPr>
            <w:tcW w:w="236" w:type="dxa"/>
            <w:shd w:val="clear" w:color="auto" w:fill="C6D9F1" w:themeFill="text2" w:themeFillTint="33"/>
            <w:vAlign w:val="center"/>
            <w:hideMark/>
          </w:tcPr>
          <w:p w14:paraId="1F352E68"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11</w:t>
            </w:r>
          </w:p>
        </w:tc>
        <w:tc>
          <w:tcPr>
            <w:tcW w:w="236" w:type="dxa"/>
            <w:shd w:val="clear" w:color="auto" w:fill="C6D9F1" w:themeFill="text2" w:themeFillTint="33"/>
            <w:vAlign w:val="center"/>
            <w:hideMark/>
          </w:tcPr>
          <w:p w14:paraId="56420699"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10</w:t>
            </w:r>
          </w:p>
        </w:tc>
      </w:tr>
      <w:tr w:rsidR="004618D9" w:rsidRPr="00302266" w14:paraId="3A1FAE49" w14:textId="77777777" w:rsidTr="00C7057A">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36" w:type="dxa"/>
            <w:vAlign w:val="center"/>
            <w:hideMark/>
          </w:tcPr>
          <w:p w14:paraId="3C4C3AFB"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00</w:t>
            </w:r>
          </w:p>
        </w:tc>
        <w:tc>
          <w:tcPr>
            <w:tcW w:w="236" w:type="dxa"/>
            <w:vAlign w:val="center"/>
            <w:hideMark/>
          </w:tcPr>
          <w:p w14:paraId="537F7BC2"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c>
          <w:tcPr>
            <w:tcW w:w="236" w:type="dxa"/>
            <w:vAlign w:val="center"/>
            <w:hideMark/>
          </w:tcPr>
          <w:p w14:paraId="5CBBB3BE"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c>
          <w:tcPr>
            <w:tcW w:w="236" w:type="dxa"/>
            <w:vAlign w:val="center"/>
            <w:hideMark/>
          </w:tcPr>
          <w:p w14:paraId="27EB59F0"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c>
          <w:tcPr>
            <w:tcW w:w="236" w:type="dxa"/>
            <w:vAlign w:val="center"/>
            <w:hideMark/>
          </w:tcPr>
          <w:p w14:paraId="0AE624D5"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r>
      <w:tr w:rsidR="004618D9" w:rsidRPr="00302266" w14:paraId="3612A636" w14:textId="77777777" w:rsidTr="00C7057A">
        <w:trPr>
          <w:trHeight w:val="567"/>
          <w:jc w:val="center"/>
        </w:trPr>
        <w:tc>
          <w:tcPr>
            <w:cnfStyle w:val="001000000000" w:firstRow="0" w:lastRow="0" w:firstColumn="1" w:lastColumn="0" w:oddVBand="0" w:evenVBand="0" w:oddHBand="0" w:evenHBand="0" w:firstRowFirstColumn="0" w:firstRowLastColumn="0" w:lastRowFirstColumn="0" w:lastRowLastColumn="0"/>
            <w:tcW w:w="236" w:type="dxa"/>
            <w:vAlign w:val="center"/>
            <w:hideMark/>
          </w:tcPr>
          <w:p w14:paraId="6C6DF51E"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01</w:t>
            </w:r>
          </w:p>
        </w:tc>
        <w:tc>
          <w:tcPr>
            <w:tcW w:w="236" w:type="dxa"/>
            <w:vAlign w:val="center"/>
            <w:hideMark/>
          </w:tcPr>
          <w:p w14:paraId="51616E7E"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1</w:t>
            </w:r>
          </w:p>
        </w:tc>
        <w:tc>
          <w:tcPr>
            <w:tcW w:w="236" w:type="dxa"/>
            <w:vAlign w:val="center"/>
            <w:hideMark/>
          </w:tcPr>
          <w:p w14:paraId="21D8B583"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236" w:type="dxa"/>
            <w:vAlign w:val="center"/>
            <w:hideMark/>
          </w:tcPr>
          <w:p w14:paraId="11B81EFC"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236" w:type="dxa"/>
            <w:vAlign w:val="center"/>
            <w:hideMark/>
          </w:tcPr>
          <w:p w14:paraId="5F896C75"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r>
      <w:tr w:rsidR="004618D9" w:rsidRPr="00302266" w14:paraId="7386CF0E" w14:textId="77777777" w:rsidTr="00C7057A">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36" w:type="dxa"/>
            <w:vAlign w:val="center"/>
            <w:hideMark/>
          </w:tcPr>
          <w:p w14:paraId="047F3A11"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11</w:t>
            </w:r>
          </w:p>
        </w:tc>
        <w:tc>
          <w:tcPr>
            <w:tcW w:w="236" w:type="dxa"/>
            <w:vAlign w:val="center"/>
            <w:hideMark/>
          </w:tcPr>
          <w:p w14:paraId="1FE3467D"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236" w:type="dxa"/>
            <w:vAlign w:val="center"/>
            <w:hideMark/>
          </w:tcPr>
          <w:p w14:paraId="6D13F89B"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236" w:type="dxa"/>
            <w:vAlign w:val="center"/>
            <w:hideMark/>
          </w:tcPr>
          <w:p w14:paraId="3235524A"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236" w:type="dxa"/>
            <w:vAlign w:val="center"/>
            <w:hideMark/>
          </w:tcPr>
          <w:p w14:paraId="42A29DA6"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r>
      <w:tr w:rsidR="004618D9" w:rsidRPr="00302266" w14:paraId="4947652C" w14:textId="77777777" w:rsidTr="00C7057A">
        <w:trPr>
          <w:trHeight w:val="567"/>
          <w:jc w:val="center"/>
        </w:trPr>
        <w:tc>
          <w:tcPr>
            <w:cnfStyle w:val="001000000000" w:firstRow="0" w:lastRow="0" w:firstColumn="1" w:lastColumn="0" w:oddVBand="0" w:evenVBand="0" w:oddHBand="0" w:evenHBand="0" w:firstRowFirstColumn="0" w:firstRowLastColumn="0" w:lastRowFirstColumn="0" w:lastRowLastColumn="0"/>
            <w:tcW w:w="236" w:type="dxa"/>
            <w:vAlign w:val="center"/>
            <w:hideMark/>
          </w:tcPr>
          <w:p w14:paraId="15C23F8E"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lastRenderedPageBreak/>
              <w:t>10</w:t>
            </w:r>
          </w:p>
        </w:tc>
        <w:tc>
          <w:tcPr>
            <w:tcW w:w="236" w:type="dxa"/>
            <w:vAlign w:val="center"/>
            <w:hideMark/>
          </w:tcPr>
          <w:p w14:paraId="580CDA9D"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236" w:type="dxa"/>
            <w:vAlign w:val="center"/>
            <w:hideMark/>
          </w:tcPr>
          <w:p w14:paraId="002BA370"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236" w:type="dxa"/>
            <w:vAlign w:val="center"/>
            <w:hideMark/>
          </w:tcPr>
          <w:p w14:paraId="2529B078"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1</w:t>
            </w:r>
          </w:p>
        </w:tc>
        <w:tc>
          <w:tcPr>
            <w:tcW w:w="236" w:type="dxa"/>
            <w:vAlign w:val="center"/>
            <w:hideMark/>
          </w:tcPr>
          <w:p w14:paraId="4B63A896"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1</w:t>
            </w:r>
          </w:p>
        </w:tc>
      </w:tr>
    </w:tbl>
    <w:p w14:paraId="53012B4A" w14:textId="77777777" w:rsidR="004618D9" w:rsidRPr="00A17A90" w:rsidRDefault="004618D9" w:rsidP="004618D9">
      <w:pPr>
        <w:spacing w:line="360" w:lineRule="auto"/>
        <w:rPr>
          <w:rFonts w:ascii="宋体" w:hAnsi="宋体" w:hint="eastAsia"/>
          <w:sz w:val="24"/>
          <w:szCs w:val="24"/>
        </w:rPr>
      </w:pPr>
      <m:oMathPara>
        <m:oMath>
          <m:r>
            <w:rPr>
              <w:rFonts w:ascii="Cambria Math" w:hAnsi="Cambria Math"/>
              <w:sz w:val="24"/>
              <w:szCs w:val="24"/>
            </w:rPr>
            <m:t>C=QD∙QB+QC∙</m:t>
          </m:r>
          <m:acc>
            <m:accPr>
              <m:chr m:val="̅"/>
              <m:ctrlPr>
                <w:rPr>
                  <w:rFonts w:ascii="Cambria Math" w:hAnsi="Cambria Math"/>
                  <w:i/>
                  <w:sz w:val="24"/>
                  <w:szCs w:val="24"/>
                </w:rPr>
              </m:ctrlPr>
            </m:accPr>
            <m:e>
              <m:r>
                <w:rPr>
                  <w:rFonts w:ascii="Cambria Math" w:hAnsi="Cambria Math"/>
                  <w:sz w:val="24"/>
                  <w:szCs w:val="24"/>
                </w:rPr>
                <m:t>QB</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QA</m:t>
              </m:r>
            </m:e>
          </m:acc>
        </m:oMath>
      </m:oMathPara>
    </w:p>
    <w:p w14:paraId="6EE69BB5" w14:textId="77777777" w:rsidR="004618D9" w:rsidRPr="005C34DA" w:rsidRDefault="004618D9" w:rsidP="004618D9">
      <w:pPr>
        <w:spacing w:line="360" w:lineRule="auto"/>
        <w:rPr>
          <w:rFonts w:ascii="宋体" w:hAnsi="宋体" w:hint="eastAsia"/>
          <w:sz w:val="24"/>
          <w:szCs w:val="24"/>
        </w:rPr>
      </w:pPr>
    </w:p>
    <w:tbl>
      <w:tblPr>
        <w:tblStyle w:val="31"/>
        <w:tblW w:w="0" w:type="auto"/>
        <w:jc w:val="center"/>
        <w:tblLook w:val="04A0" w:firstRow="1" w:lastRow="0" w:firstColumn="1" w:lastColumn="0" w:noHBand="0" w:noVBand="1"/>
      </w:tblPr>
      <w:tblGrid>
        <w:gridCol w:w="1305"/>
        <w:gridCol w:w="458"/>
        <w:gridCol w:w="458"/>
        <w:gridCol w:w="458"/>
        <w:gridCol w:w="458"/>
      </w:tblGrid>
      <w:tr w:rsidR="004618D9" w:rsidRPr="00302266" w14:paraId="667428C3" w14:textId="77777777" w:rsidTr="00C7057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C6D9F1" w:themeFill="text2" w:themeFillTint="33"/>
            <w:vAlign w:val="center"/>
            <w:hideMark/>
          </w:tcPr>
          <w:p w14:paraId="1FF06930" w14:textId="77777777" w:rsidR="004618D9" w:rsidRPr="00302266" w:rsidRDefault="004618D9" w:rsidP="00C7057A">
            <w:pPr>
              <w:spacing w:line="360" w:lineRule="auto"/>
              <w:jc w:val="center"/>
              <w:rPr>
                <w:rFonts w:ascii="宋体" w:hAnsi="宋体" w:hint="eastAsia"/>
                <w:sz w:val="24"/>
                <w:szCs w:val="24"/>
              </w:rPr>
            </w:pPr>
            <w:r>
              <w:rPr>
                <w:rFonts w:ascii="宋体" w:hAnsi="宋体" w:hint="eastAsia"/>
                <w:sz w:val="24"/>
                <w:szCs w:val="24"/>
              </w:rPr>
              <w:t>QDQC</w:t>
            </w:r>
            <w:r w:rsidRPr="00302266">
              <w:rPr>
                <w:rFonts w:ascii="宋体" w:hAnsi="宋体"/>
                <w:sz w:val="24"/>
                <w:szCs w:val="24"/>
              </w:rPr>
              <w:t>\</w:t>
            </w:r>
            <w:r>
              <w:rPr>
                <w:rFonts w:ascii="宋体" w:hAnsi="宋体" w:hint="eastAsia"/>
                <w:sz w:val="24"/>
                <w:szCs w:val="24"/>
              </w:rPr>
              <w:t>QBQA</w:t>
            </w:r>
          </w:p>
        </w:tc>
        <w:tc>
          <w:tcPr>
            <w:tcW w:w="0" w:type="auto"/>
            <w:shd w:val="clear" w:color="auto" w:fill="C6D9F1" w:themeFill="text2" w:themeFillTint="33"/>
            <w:vAlign w:val="center"/>
            <w:hideMark/>
          </w:tcPr>
          <w:p w14:paraId="650028C8"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00</w:t>
            </w:r>
          </w:p>
        </w:tc>
        <w:tc>
          <w:tcPr>
            <w:tcW w:w="0" w:type="auto"/>
            <w:shd w:val="clear" w:color="auto" w:fill="C6D9F1" w:themeFill="text2" w:themeFillTint="33"/>
            <w:vAlign w:val="center"/>
            <w:hideMark/>
          </w:tcPr>
          <w:p w14:paraId="52297266"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01</w:t>
            </w:r>
          </w:p>
        </w:tc>
        <w:tc>
          <w:tcPr>
            <w:tcW w:w="0" w:type="auto"/>
            <w:shd w:val="clear" w:color="auto" w:fill="C6D9F1" w:themeFill="text2" w:themeFillTint="33"/>
            <w:vAlign w:val="center"/>
            <w:hideMark/>
          </w:tcPr>
          <w:p w14:paraId="1B16828E"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11</w:t>
            </w:r>
          </w:p>
        </w:tc>
        <w:tc>
          <w:tcPr>
            <w:tcW w:w="0" w:type="auto"/>
            <w:shd w:val="clear" w:color="auto" w:fill="C6D9F1" w:themeFill="text2" w:themeFillTint="33"/>
            <w:vAlign w:val="center"/>
            <w:hideMark/>
          </w:tcPr>
          <w:p w14:paraId="499B50B6"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10</w:t>
            </w:r>
          </w:p>
        </w:tc>
      </w:tr>
      <w:tr w:rsidR="004618D9" w:rsidRPr="00302266" w14:paraId="12A3B87F" w14:textId="77777777" w:rsidTr="00C7057A">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4CA818"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00</w:t>
            </w:r>
          </w:p>
        </w:tc>
        <w:tc>
          <w:tcPr>
            <w:tcW w:w="0" w:type="auto"/>
            <w:vAlign w:val="center"/>
            <w:hideMark/>
          </w:tcPr>
          <w:p w14:paraId="44D95FBC"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1</w:t>
            </w:r>
          </w:p>
        </w:tc>
        <w:tc>
          <w:tcPr>
            <w:tcW w:w="0" w:type="auto"/>
            <w:vAlign w:val="center"/>
            <w:hideMark/>
          </w:tcPr>
          <w:p w14:paraId="623A7FEB"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c>
          <w:tcPr>
            <w:tcW w:w="0" w:type="auto"/>
            <w:vAlign w:val="center"/>
            <w:hideMark/>
          </w:tcPr>
          <w:p w14:paraId="794A454A"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c>
          <w:tcPr>
            <w:tcW w:w="0" w:type="auto"/>
            <w:vAlign w:val="center"/>
            <w:hideMark/>
          </w:tcPr>
          <w:p w14:paraId="31512FCE"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r>
      <w:tr w:rsidR="004618D9" w:rsidRPr="00302266" w14:paraId="2B6F549A" w14:textId="77777777" w:rsidTr="00C7057A">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E99EA1"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01</w:t>
            </w:r>
          </w:p>
        </w:tc>
        <w:tc>
          <w:tcPr>
            <w:tcW w:w="0" w:type="auto"/>
            <w:vAlign w:val="center"/>
            <w:hideMark/>
          </w:tcPr>
          <w:p w14:paraId="76774CB1"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1</w:t>
            </w:r>
          </w:p>
        </w:tc>
        <w:tc>
          <w:tcPr>
            <w:tcW w:w="0" w:type="auto"/>
            <w:vAlign w:val="center"/>
            <w:hideMark/>
          </w:tcPr>
          <w:p w14:paraId="59C62A12"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0" w:type="auto"/>
            <w:vAlign w:val="center"/>
            <w:hideMark/>
          </w:tcPr>
          <w:p w14:paraId="2248D37A"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0" w:type="auto"/>
            <w:vAlign w:val="center"/>
            <w:hideMark/>
          </w:tcPr>
          <w:p w14:paraId="5EE5A81D"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1</w:t>
            </w:r>
          </w:p>
        </w:tc>
      </w:tr>
      <w:tr w:rsidR="004618D9" w:rsidRPr="00302266" w14:paraId="635C71AE" w14:textId="77777777" w:rsidTr="00C7057A">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0D5948"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11</w:t>
            </w:r>
          </w:p>
        </w:tc>
        <w:tc>
          <w:tcPr>
            <w:tcW w:w="0" w:type="auto"/>
            <w:vAlign w:val="center"/>
            <w:hideMark/>
          </w:tcPr>
          <w:p w14:paraId="402707FB"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0" w:type="auto"/>
            <w:vAlign w:val="center"/>
            <w:hideMark/>
          </w:tcPr>
          <w:p w14:paraId="346A0672"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0" w:type="auto"/>
            <w:vAlign w:val="center"/>
            <w:hideMark/>
          </w:tcPr>
          <w:p w14:paraId="62860A38"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0" w:type="auto"/>
            <w:vAlign w:val="center"/>
            <w:hideMark/>
          </w:tcPr>
          <w:p w14:paraId="4B42F922"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r>
      <w:tr w:rsidR="004618D9" w:rsidRPr="00302266" w14:paraId="6ECB51DB" w14:textId="77777777" w:rsidTr="00C7057A">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82025D"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10</w:t>
            </w:r>
          </w:p>
        </w:tc>
        <w:tc>
          <w:tcPr>
            <w:tcW w:w="0" w:type="auto"/>
            <w:vAlign w:val="center"/>
            <w:hideMark/>
          </w:tcPr>
          <w:p w14:paraId="52A1A80A"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0" w:type="auto"/>
            <w:vAlign w:val="center"/>
            <w:hideMark/>
          </w:tcPr>
          <w:p w14:paraId="1EB86406"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0" w:type="auto"/>
            <w:vAlign w:val="center"/>
            <w:hideMark/>
          </w:tcPr>
          <w:p w14:paraId="22E1EC3C"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0" w:type="auto"/>
            <w:vAlign w:val="center"/>
            <w:hideMark/>
          </w:tcPr>
          <w:p w14:paraId="50307A29"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1</w:t>
            </w:r>
          </w:p>
        </w:tc>
      </w:tr>
    </w:tbl>
    <w:p w14:paraId="09102C08" w14:textId="77777777" w:rsidR="004618D9" w:rsidRPr="00A17A90" w:rsidRDefault="004618D9" w:rsidP="004618D9">
      <w:pPr>
        <w:spacing w:line="360" w:lineRule="auto"/>
        <w:rPr>
          <w:rFonts w:ascii="宋体" w:hAnsi="宋体" w:hint="eastAsia"/>
          <w:sz w:val="24"/>
          <w:szCs w:val="24"/>
        </w:rPr>
      </w:pPr>
      <m:oMathPara>
        <m:oMath>
          <m:r>
            <w:rPr>
              <w:rFonts w:ascii="Cambria Math" w:hAnsi="Cambria Math"/>
              <w:sz w:val="24"/>
              <w:szCs w:val="24"/>
            </w:rPr>
            <m:t>B=</m:t>
          </m:r>
          <m:acc>
            <m:accPr>
              <m:chr m:val="̅"/>
              <m:ctrlPr>
                <w:rPr>
                  <w:rFonts w:ascii="Cambria Math" w:hAnsi="Cambria Math"/>
                  <w:i/>
                  <w:sz w:val="24"/>
                  <w:szCs w:val="24"/>
                </w:rPr>
              </m:ctrlPr>
            </m:accPr>
            <m:e>
              <m:r>
                <w:rPr>
                  <w:rFonts w:ascii="Cambria Math" w:hAnsi="Cambria Math"/>
                  <w:sz w:val="24"/>
                  <w:szCs w:val="24"/>
                </w:rPr>
                <m:t>QD</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QB</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QA</m:t>
              </m:r>
            </m:e>
          </m:acc>
          <m:r>
            <w:rPr>
              <w:rFonts w:ascii="Cambria Math" w:hAnsi="Cambria Math"/>
              <w:sz w:val="24"/>
              <w:szCs w:val="24"/>
            </w:rPr>
            <m:t>+QC∙QB∙</m:t>
          </m:r>
          <m:acc>
            <m:accPr>
              <m:chr m:val="̅"/>
              <m:ctrlPr>
                <w:rPr>
                  <w:rFonts w:ascii="Cambria Math" w:hAnsi="Cambria Math"/>
                  <w:i/>
                  <w:sz w:val="24"/>
                  <w:szCs w:val="24"/>
                </w:rPr>
              </m:ctrlPr>
            </m:accPr>
            <m:e>
              <m:r>
                <w:rPr>
                  <w:rFonts w:ascii="Cambria Math" w:hAnsi="Cambria Math"/>
                  <w:sz w:val="24"/>
                  <w:szCs w:val="24"/>
                </w:rPr>
                <m:t>QA</m:t>
              </m:r>
            </m:e>
          </m:acc>
          <m:r>
            <w:rPr>
              <w:rFonts w:ascii="Cambria Math" w:hAnsi="Cambria Math"/>
              <w:sz w:val="24"/>
              <w:szCs w:val="24"/>
            </w:rPr>
            <m:t>+QD∙QB∙</m:t>
          </m:r>
          <m:acc>
            <m:accPr>
              <m:chr m:val="̅"/>
              <m:ctrlPr>
                <w:rPr>
                  <w:rFonts w:ascii="Cambria Math" w:hAnsi="Cambria Math"/>
                  <w:i/>
                  <w:sz w:val="24"/>
                  <w:szCs w:val="24"/>
                </w:rPr>
              </m:ctrlPr>
            </m:accPr>
            <m:e>
              <m:r>
                <w:rPr>
                  <w:rFonts w:ascii="Cambria Math" w:hAnsi="Cambria Math"/>
                  <w:sz w:val="24"/>
                  <w:szCs w:val="24"/>
                </w:rPr>
                <m:t>QA</m:t>
              </m:r>
            </m:e>
          </m:acc>
        </m:oMath>
      </m:oMathPara>
    </w:p>
    <w:p w14:paraId="4C75F0EB" w14:textId="77777777" w:rsidR="004618D9" w:rsidRPr="005C34DA" w:rsidRDefault="004618D9" w:rsidP="004618D9">
      <w:pPr>
        <w:spacing w:line="360" w:lineRule="auto"/>
        <w:rPr>
          <w:rFonts w:ascii="宋体" w:hAnsi="宋体" w:hint="eastAsia"/>
          <w:sz w:val="24"/>
          <w:szCs w:val="24"/>
        </w:rPr>
      </w:pPr>
    </w:p>
    <w:tbl>
      <w:tblPr>
        <w:tblStyle w:val="31"/>
        <w:tblW w:w="0" w:type="auto"/>
        <w:jc w:val="center"/>
        <w:tblLook w:val="04A0" w:firstRow="1" w:lastRow="0" w:firstColumn="1" w:lastColumn="0" w:noHBand="0" w:noVBand="1"/>
      </w:tblPr>
      <w:tblGrid>
        <w:gridCol w:w="1305"/>
        <w:gridCol w:w="458"/>
        <w:gridCol w:w="458"/>
        <w:gridCol w:w="458"/>
        <w:gridCol w:w="458"/>
      </w:tblGrid>
      <w:tr w:rsidR="004618D9" w:rsidRPr="00302266" w14:paraId="65E961C7" w14:textId="77777777" w:rsidTr="00C7057A">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shd w:val="clear" w:color="auto" w:fill="C6D9F1" w:themeFill="text2" w:themeFillTint="33"/>
            <w:vAlign w:val="center"/>
            <w:hideMark/>
          </w:tcPr>
          <w:p w14:paraId="63A8422F" w14:textId="77777777" w:rsidR="004618D9" w:rsidRPr="00302266" w:rsidRDefault="004618D9" w:rsidP="00C7057A">
            <w:pPr>
              <w:spacing w:line="360" w:lineRule="auto"/>
              <w:jc w:val="center"/>
              <w:rPr>
                <w:rFonts w:ascii="宋体" w:hAnsi="宋体" w:hint="eastAsia"/>
                <w:sz w:val="24"/>
                <w:szCs w:val="24"/>
              </w:rPr>
            </w:pPr>
            <w:r>
              <w:rPr>
                <w:rFonts w:ascii="宋体" w:hAnsi="宋体" w:hint="eastAsia"/>
                <w:sz w:val="24"/>
                <w:szCs w:val="24"/>
              </w:rPr>
              <w:t>QDQC</w:t>
            </w:r>
            <w:r w:rsidRPr="00302266">
              <w:rPr>
                <w:rFonts w:ascii="宋体" w:hAnsi="宋体"/>
                <w:sz w:val="24"/>
                <w:szCs w:val="24"/>
              </w:rPr>
              <w:t>\</w:t>
            </w:r>
            <w:r>
              <w:rPr>
                <w:rFonts w:ascii="宋体" w:hAnsi="宋体" w:hint="eastAsia"/>
                <w:sz w:val="24"/>
                <w:szCs w:val="24"/>
              </w:rPr>
              <w:t>QBQA</w:t>
            </w:r>
          </w:p>
        </w:tc>
        <w:tc>
          <w:tcPr>
            <w:tcW w:w="0" w:type="auto"/>
            <w:shd w:val="clear" w:color="auto" w:fill="C6D9F1" w:themeFill="text2" w:themeFillTint="33"/>
            <w:vAlign w:val="center"/>
            <w:hideMark/>
          </w:tcPr>
          <w:p w14:paraId="48FFE49C"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00</w:t>
            </w:r>
          </w:p>
        </w:tc>
        <w:tc>
          <w:tcPr>
            <w:tcW w:w="0" w:type="auto"/>
            <w:shd w:val="clear" w:color="auto" w:fill="C6D9F1" w:themeFill="text2" w:themeFillTint="33"/>
            <w:vAlign w:val="center"/>
            <w:hideMark/>
          </w:tcPr>
          <w:p w14:paraId="1BF1FEDA"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01</w:t>
            </w:r>
          </w:p>
        </w:tc>
        <w:tc>
          <w:tcPr>
            <w:tcW w:w="0" w:type="auto"/>
            <w:shd w:val="clear" w:color="auto" w:fill="C6D9F1" w:themeFill="text2" w:themeFillTint="33"/>
            <w:vAlign w:val="center"/>
            <w:hideMark/>
          </w:tcPr>
          <w:p w14:paraId="2DCAC44B"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11</w:t>
            </w:r>
          </w:p>
        </w:tc>
        <w:tc>
          <w:tcPr>
            <w:tcW w:w="0" w:type="auto"/>
            <w:shd w:val="clear" w:color="auto" w:fill="C6D9F1" w:themeFill="text2" w:themeFillTint="33"/>
            <w:vAlign w:val="center"/>
            <w:hideMark/>
          </w:tcPr>
          <w:p w14:paraId="56D93594" w14:textId="77777777" w:rsidR="004618D9" w:rsidRPr="00302266" w:rsidRDefault="004618D9" w:rsidP="00C7057A">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hAnsi="宋体" w:hint="eastAsia"/>
                <w:sz w:val="24"/>
                <w:szCs w:val="24"/>
              </w:rPr>
            </w:pPr>
            <w:r w:rsidRPr="00302266">
              <w:rPr>
                <w:rFonts w:ascii="宋体" w:hAnsi="宋体"/>
                <w:sz w:val="24"/>
                <w:szCs w:val="24"/>
              </w:rPr>
              <w:t>10</w:t>
            </w:r>
          </w:p>
        </w:tc>
      </w:tr>
      <w:tr w:rsidR="004618D9" w:rsidRPr="00302266" w14:paraId="725C4347" w14:textId="77777777" w:rsidTr="00C7057A">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590887"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00</w:t>
            </w:r>
          </w:p>
        </w:tc>
        <w:tc>
          <w:tcPr>
            <w:tcW w:w="0" w:type="auto"/>
            <w:vAlign w:val="center"/>
            <w:hideMark/>
          </w:tcPr>
          <w:p w14:paraId="03A8F8D7"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1</w:t>
            </w:r>
          </w:p>
        </w:tc>
        <w:tc>
          <w:tcPr>
            <w:tcW w:w="0" w:type="auto"/>
            <w:vAlign w:val="center"/>
            <w:hideMark/>
          </w:tcPr>
          <w:p w14:paraId="045F02C3"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c>
          <w:tcPr>
            <w:tcW w:w="0" w:type="auto"/>
            <w:vAlign w:val="center"/>
            <w:hideMark/>
          </w:tcPr>
          <w:p w14:paraId="4BF99E39"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c>
          <w:tcPr>
            <w:tcW w:w="0" w:type="auto"/>
            <w:vAlign w:val="center"/>
            <w:hideMark/>
          </w:tcPr>
          <w:p w14:paraId="4237D111"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p>
        </w:tc>
      </w:tr>
      <w:tr w:rsidR="004618D9" w:rsidRPr="00302266" w14:paraId="3458C334" w14:textId="77777777" w:rsidTr="00C7057A">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8DED48"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01</w:t>
            </w:r>
          </w:p>
        </w:tc>
        <w:tc>
          <w:tcPr>
            <w:tcW w:w="0" w:type="auto"/>
            <w:vAlign w:val="center"/>
            <w:hideMark/>
          </w:tcPr>
          <w:p w14:paraId="57D4D1F9"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0" w:type="auto"/>
            <w:vAlign w:val="center"/>
            <w:hideMark/>
          </w:tcPr>
          <w:p w14:paraId="1A88301A"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1</w:t>
            </w:r>
          </w:p>
        </w:tc>
        <w:tc>
          <w:tcPr>
            <w:tcW w:w="0" w:type="auto"/>
            <w:vAlign w:val="center"/>
            <w:hideMark/>
          </w:tcPr>
          <w:p w14:paraId="75AA0579"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0" w:type="auto"/>
            <w:vAlign w:val="center"/>
            <w:hideMark/>
          </w:tcPr>
          <w:p w14:paraId="16A0DD5C"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1</w:t>
            </w:r>
          </w:p>
        </w:tc>
      </w:tr>
      <w:tr w:rsidR="004618D9" w:rsidRPr="00302266" w14:paraId="32DC3626" w14:textId="77777777" w:rsidTr="00C7057A">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455EE2"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11</w:t>
            </w:r>
          </w:p>
        </w:tc>
        <w:tc>
          <w:tcPr>
            <w:tcW w:w="0" w:type="auto"/>
            <w:vAlign w:val="center"/>
            <w:hideMark/>
          </w:tcPr>
          <w:p w14:paraId="1C55D866"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0" w:type="auto"/>
            <w:vAlign w:val="center"/>
            <w:hideMark/>
          </w:tcPr>
          <w:p w14:paraId="245B81CB"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0" w:type="auto"/>
            <w:vAlign w:val="center"/>
            <w:hideMark/>
          </w:tcPr>
          <w:p w14:paraId="658F202F"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c>
          <w:tcPr>
            <w:tcW w:w="0" w:type="auto"/>
            <w:vAlign w:val="center"/>
            <w:hideMark/>
          </w:tcPr>
          <w:p w14:paraId="3ED2AA4E" w14:textId="77777777" w:rsidR="004618D9" w:rsidRPr="00302266" w:rsidRDefault="004618D9" w:rsidP="00C7057A">
            <w:pPr>
              <w:spacing w:line="360" w:lineRule="auto"/>
              <w:jc w:val="center"/>
              <w:cnfStyle w:val="000000100000" w:firstRow="0" w:lastRow="0" w:firstColumn="0" w:lastColumn="0" w:oddVBand="0" w:evenVBand="0" w:oddHBand="1" w:evenHBand="0" w:firstRowFirstColumn="0" w:firstRowLastColumn="0" w:lastRowFirstColumn="0" w:lastRowLastColumn="0"/>
              <w:rPr>
                <w:rFonts w:ascii="宋体" w:hAnsi="宋体" w:hint="eastAsia"/>
                <w:sz w:val="24"/>
                <w:szCs w:val="24"/>
              </w:rPr>
            </w:pPr>
            <w:r>
              <w:rPr>
                <w:rFonts w:ascii="宋体" w:hAnsi="宋体" w:hint="eastAsia"/>
                <w:sz w:val="24"/>
                <w:szCs w:val="24"/>
              </w:rPr>
              <w:t>d</w:t>
            </w:r>
          </w:p>
        </w:tc>
      </w:tr>
      <w:tr w:rsidR="004618D9" w:rsidRPr="00302266" w14:paraId="13542F04" w14:textId="77777777" w:rsidTr="00C7057A">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16120B" w14:textId="77777777" w:rsidR="004618D9" w:rsidRPr="00302266" w:rsidRDefault="004618D9" w:rsidP="00C7057A">
            <w:pPr>
              <w:spacing w:line="360" w:lineRule="auto"/>
              <w:jc w:val="center"/>
              <w:rPr>
                <w:rFonts w:ascii="宋体" w:hAnsi="宋体" w:hint="eastAsia"/>
                <w:sz w:val="24"/>
                <w:szCs w:val="24"/>
              </w:rPr>
            </w:pPr>
            <w:r w:rsidRPr="00302266">
              <w:rPr>
                <w:rFonts w:ascii="宋体" w:hAnsi="宋体"/>
                <w:sz w:val="24"/>
                <w:szCs w:val="24"/>
              </w:rPr>
              <w:t>10</w:t>
            </w:r>
          </w:p>
        </w:tc>
        <w:tc>
          <w:tcPr>
            <w:tcW w:w="0" w:type="auto"/>
            <w:vAlign w:val="center"/>
            <w:hideMark/>
          </w:tcPr>
          <w:p w14:paraId="7ABEF959"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0" w:type="auto"/>
            <w:vAlign w:val="center"/>
            <w:hideMark/>
          </w:tcPr>
          <w:p w14:paraId="0B70C4DF"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c>
          <w:tcPr>
            <w:tcW w:w="0" w:type="auto"/>
            <w:vAlign w:val="center"/>
            <w:hideMark/>
          </w:tcPr>
          <w:p w14:paraId="003D441B"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r>
              <w:rPr>
                <w:rFonts w:ascii="宋体" w:hAnsi="宋体" w:hint="eastAsia"/>
                <w:sz w:val="24"/>
                <w:szCs w:val="24"/>
              </w:rPr>
              <w:t>1</w:t>
            </w:r>
          </w:p>
        </w:tc>
        <w:tc>
          <w:tcPr>
            <w:tcW w:w="0" w:type="auto"/>
            <w:vAlign w:val="center"/>
            <w:hideMark/>
          </w:tcPr>
          <w:p w14:paraId="496A6FEA" w14:textId="77777777" w:rsidR="004618D9" w:rsidRPr="00302266" w:rsidRDefault="004618D9" w:rsidP="00C7057A">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hAnsi="宋体" w:hint="eastAsia"/>
                <w:sz w:val="24"/>
                <w:szCs w:val="24"/>
              </w:rPr>
            </w:pPr>
          </w:p>
        </w:tc>
      </w:tr>
    </w:tbl>
    <w:p w14:paraId="1F9C6780" w14:textId="77777777" w:rsidR="004618D9" w:rsidRPr="00E92402" w:rsidRDefault="004618D9" w:rsidP="004618D9">
      <w:pPr>
        <w:spacing w:line="360" w:lineRule="auto"/>
        <w:rPr>
          <w:rFonts w:ascii="宋体" w:hAnsi="宋体" w:hint="eastAsia"/>
          <w:sz w:val="24"/>
          <w:szCs w:val="24"/>
        </w:rPr>
      </w:pPr>
      <m:oMathPara>
        <m:oMath>
          <m:r>
            <w:rPr>
              <w:rFonts w:ascii="Cambria Math" w:hAnsi="Cambria Math"/>
              <w:sz w:val="24"/>
              <w:szCs w:val="24"/>
            </w:rPr>
            <m:t>A=</m:t>
          </m:r>
          <m:acc>
            <m:accPr>
              <m:chr m:val="̅"/>
              <m:ctrlPr>
                <w:rPr>
                  <w:rFonts w:ascii="Cambria Math" w:hAnsi="Cambria Math"/>
                  <w:i/>
                  <w:sz w:val="24"/>
                  <w:szCs w:val="24"/>
                </w:rPr>
              </m:ctrlPr>
            </m:accPr>
            <m:e>
              <m:r>
                <w:rPr>
                  <w:rFonts w:ascii="Cambria Math" w:hAnsi="Cambria Math"/>
                  <w:sz w:val="24"/>
                  <w:szCs w:val="24"/>
                </w:rPr>
                <m:t>QD</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QC</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QB</m:t>
              </m:r>
            </m:e>
          </m:acc>
          <m:r>
            <w:rPr>
              <w:rFonts w:ascii="Cambria Math" w:hAnsi="Cambria Math"/>
              <w:sz w:val="24"/>
              <w:szCs w:val="24"/>
            </w:rPr>
            <m:t>∙</m:t>
          </m:r>
          <m:acc>
            <m:accPr>
              <m:chr m:val="̅"/>
              <m:ctrlPr>
                <w:rPr>
                  <w:rFonts w:ascii="Cambria Math" w:hAnsi="Cambria Math"/>
                  <w:i/>
                  <w:sz w:val="24"/>
                  <w:szCs w:val="24"/>
                </w:rPr>
              </m:ctrlPr>
            </m:accPr>
            <m:e>
              <m:r>
                <w:rPr>
                  <w:rFonts w:ascii="Cambria Math" w:hAnsi="Cambria Math"/>
                  <w:sz w:val="24"/>
                  <w:szCs w:val="24"/>
                </w:rPr>
                <m:t>QA</m:t>
              </m:r>
            </m:e>
          </m:acc>
          <m:r>
            <w:rPr>
              <w:rFonts w:ascii="Cambria Math" w:hAnsi="Cambria Math"/>
              <w:sz w:val="24"/>
              <w:szCs w:val="24"/>
            </w:rPr>
            <m:t>+QC∙</m:t>
          </m:r>
          <m:acc>
            <m:accPr>
              <m:chr m:val="̅"/>
              <m:ctrlPr>
                <w:rPr>
                  <w:rFonts w:ascii="Cambria Math" w:hAnsi="Cambria Math"/>
                  <w:i/>
                  <w:sz w:val="24"/>
                  <w:szCs w:val="24"/>
                </w:rPr>
              </m:ctrlPr>
            </m:accPr>
            <m:e>
              <m:r>
                <w:rPr>
                  <w:rFonts w:ascii="Cambria Math" w:hAnsi="Cambria Math"/>
                  <w:sz w:val="24"/>
                  <w:szCs w:val="24"/>
                </w:rPr>
                <m:t>QB</m:t>
              </m:r>
            </m:e>
          </m:acc>
          <m:r>
            <w:rPr>
              <w:rFonts w:ascii="Cambria Math" w:hAnsi="Cambria Math"/>
              <w:sz w:val="24"/>
              <w:szCs w:val="24"/>
            </w:rPr>
            <m:t>∙QA+QD∙QB∙QA+QC∙QB∙</m:t>
          </m:r>
          <m:acc>
            <m:accPr>
              <m:chr m:val="̅"/>
              <m:ctrlPr>
                <w:rPr>
                  <w:rFonts w:ascii="Cambria Math" w:hAnsi="Cambria Math"/>
                  <w:i/>
                  <w:sz w:val="24"/>
                  <w:szCs w:val="24"/>
                </w:rPr>
              </m:ctrlPr>
            </m:accPr>
            <m:e>
              <m:r>
                <w:rPr>
                  <w:rFonts w:ascii="Cambria Math" w:hAnsi="Cambria Math"/>
                  <w:sz w:val="24"/>
                  <w:szCs w:val="24"/>
                </w:rPr>
                <m:t>QA</m:t>
              </m:r>
            </m:e>
          </m:acc>
        </m:oMath>
      </m:oMathPara>
    </w:p>
    <w:p w14:paraId="4E3B5212" w14:textId="77777777" w:rsidR="004618D9" w:rsidRPr="00C7057A" w:rsidRDefault="004618D9" w:rsidP="004618D9">
      <w:pPr>
        <w:spacing w:line="360" w:lineRule="auto"/>
        <w:rPr>
          <w:rFonts w:ascii="宋体" w:hAnsi="宋体" w:hint="eastAsia"/>
          <w:b/>
          <w:bCs/>
          <w:sz w:val="24"/>
          <w:szCs w:val="24"/>
        </w:rPr>
      </w:pPr>
      <w:r w:rsidRPr="00C7057A">
        <w:rPr>
          <w:rFonts w:ascii="宋体" w:hAnsi="宋体" w:hint="eastAsia"/>
          <w:b/>
          <w:bCs/>
          <w:sz w:val="24"/>
          <w:szCs w:val="24"/>
        </w:rPr>
        <w:t>2. 学号循环轮次显示</w:t>
      </w:r>
    </w:p>
    <w:p w14:paraId="54C85BB2" w14:textId="77777777" w:rsidR="004618D9" w:rsidRDefault="004618D9" w:rsidP="004618D9">
      <w:pPr>
        <w:spacing w:line="360" w:lineRule="auto"/>
        <w:rPr>
          <w:rFonts w:ascii="宋体" w:hAnsi="宋体" w:hint="eastAsia"/>
          <w:sz w:val="24"/>
          <w:szCs w:val="24"/>
        </w:rPr>
      </w:pPr>
      <w:r>
        <w:rPr>
          <w:rFonts w:ascii="宋体" w:hAnsi="宋体" w:hint="eastAsia"/>
          <w:sz w:val="24"/>
          <w:szCs w:val="24"/>
        </w:rPr>
        <w:t>（1）</w:t>
      </w:r>
      <w:r w:rsidRPr="00E92402">
        <w:rPr>
          <w:rFonts w:ascii="宋体" w:hAnsi="宋体" w:hint="eastAsia"/>
          <w:sz w:val="24"/>
          <w:szCs w:val="24"/>
        </w:rPr>
        <w:t>7490</w:t>
      </w:r>
      <w:r>
        <w:rPr>
          <w:rFonts w:ascii="宋体" w:hAnsi="宋体" w:hint="eastAsia"/>
          <w:sz w:val="24"/>
          <w:szCs w:val="24"/>
        </w:rPr>
        <w:t>十进制</w:t>
      </w:r>
      <w:r w:rsidRPr="00E92402">
        <w:rPr>
          <w:rFonts w:ascii="宋体" w:hAnsi="宋体" w:hint="eastAsia"/>
          <w:sz w:val="24"/>
          <w:szCs w:val="24"/>
        </w:rPr>
        <w:t>计数器以上述脉冲为时钟，每脉冲一次计数值+1</w:t>
      </w:r>
      <w:r>
        <w:rPr>
          <w:rFonts w:ascii="宋体" w:hAnsi="宋体" w:hint="eastAsia"/>
          <w:sz w:val="24"/>
          <w:szCs w:val="24"/>
        </w:rPr>
        <w:t>（0-9循环）</w:t>
      </w:r>
      <w:r w:rsidRPr="00E92402">
        <w:rPr>
          <w:rFonts w:ascii="宋体" w:hAnsi="宋体" w:hint="eastAsia"/>
          <w:sz w:val="24"/>
          <w:szCs w:val="24"/>
        </w:rPr>
        <w:t>。7490的输出经</w:t>
      </w:r>
      <w:r>
        <w:rPr>
          <w:rFonts w:ascii="宋体" w:hAnsi="宋体" w:hint="eastAsia"/>
          <w:sz w:val="24"/>
          <w:szCs w:val="24"/>
        </w:rPr>
        <w:t>7447</w:t>
      </w:r>
      <w:r w:rsidRPr="00E92402">
        <w:rPr>
          <w:rFonts w:ascii="宋体" w:hAnsi="宋体" w:hint="eastAsia"/>
          <w:sz w:val="24"/>
          <w:szCs w:val="24"/>
        </w:rPr>
        <w:t>七段译码器驱动独立数码管显示当前轮次。</w:t>
      </w:r>
    </w:p>
    <w:p w14:paraId="2572AFBB" w14:textId="77777777" w:rsidR="004618D9" w:rsidRPr="00C7057A" w:rsidRDefault="004618D9" w:rsidP="004618D9">
      <w:pPr>
        <w:spacing w:line="360" w:lineRule="auto"/>
        <w:rPr>
          <w:rFonts w:ascii="宋体" w:hAnsi="宋体" w:hint="eastAsia"/>
          <w:sz w:val="24"/>
          <w:szCs w:val="24"/>
        </w:rPr>
      </w:pPr>
      <w:r w:rsidRPr="00C7057A">
        <w:rPr>
          <w:rFonts w:ascii="宋体" w:hAnsi="宋体"/>
          <w:sz w:val="24"/>
          <w:szCs w:val="24"/>
        </w:rPr>
        <w:t>真值表</w:t>
      </w:r>
      <w:r w:rsidRPr="00C7057A">
        <w:rPr>
          <w:rFonts w:ascii="宋体" w:hAnsi="宋体" w:hint="eastAsia"/>
          <w:sz w:val="24"/>
          <w:szCs w:val="24"/>
        </w:rPr>
        <w:t>如下：</w:t>
      </w:r>
    </w:p>
    <w:tbl>
      <w:tblPr>
        <w:tblW w:w="5000" w:type="pct"/>
        <w:tblCellMar>
          <w:top w:w="15" w:type="dxa"/>
          <w:left w:w="15" w:type="dxa"/>
          <w:bottom w:w="15" w:type="dxa"/>
          <w:right w:w="15" w:type="dxa"/>
        </w:tblCellMar>
        <w:tblLook w:val="04A0" w:firstRow="1" w:lastRow="0" w:firstColumn="1" w:lastColumn="0" w:noHBand="0" w:noVBand="1"/>
      </w:tblPr>
      <w:tblGrid>
        <w:gridCol w:w="2482"/>
        <w:gridCol w:w="2786"/>
        <w:gridCol w:w="3038"/>
      </w:tblGrid>
      <w:tr w:rsidR="004618D9" w:rsidRPr="00C7057A" w14:paraId="658DB729" w14:textId="77777777" w:rsidTr="00C7057A">
        <w:trPr>
          <w:tblHeader/>
        </w:trPr>
        <w:tc>
          <w:tcPr>
            <w:tcW w:w="1494" w:type="pct"/>
            <w:tcBorders>
              <w:top w:val="nil"/>
              <w:left w:val="nil"/>
              <w:bottom w:val="single" w:sz="4" w:space="0" w:color="BBBBBB"/>
              <w:right w:val="nil"/>
            </w:tcBorders>
            <w:shd w:val="clear" w:color="auto" w:fill="C6D9F1" w:themeFill="text2" w:themeFillTint="33"/>
            <w:tcMar>
              <w:top w:w="150" w:type="dxa"/>
              <w:left w:w="0" w:type="dxa"/>
              <w:bottom w:w="150" w:type="dxa"/>
              <w:right w:w="150" w:type="dxa"/>
            </w:tcMar>
            <w:vAlign w:val="center"/>
            <w:hideMark/>
          </w:tcPr>
          <w:p w14:paraId="3BCC5A46" w14:textId="77777777" w:rsidR="004618D9" w:rsidRPr="00C7057A" w:rsidRDefault="004618D9" w:rsidP="00C7057A">
            <w:pPr>
              <w:spacing w:line="360" w:lineRule="auto"/>
              <w:jc w:val="center"/>
              <w:rPr>
                <w:rFonts w:ascii="宋体" w:hAnsi="宋体" w:hint="eastAsia"/>
                <w:sz w:val="24"/>
                <w:szCs w:val="24"/>
              </w:rPr>
            </w:pPr>
            <w:r w:rsidRPr="00C7057A">
              <w:rPr>
                <w:rFonts w:ascii="宋体" w:hAnsi="宋体"/>
                <w:sz w:val="24"/>
                <w:szCs w:val="24"/>
              </w:rPr>
              <w:t>输入</w:t>
            </w:r>
          </w:p>
        </w:tc>
        <w:tc>
          <w:tcPr>
            <w:tcW w:w="1677" w:type="pct"/>
            <w:tcBorders>
              <w:top w:val="nil"/>
              <w:left w:val="nil"/>
              <w:bottom w:val="single" w:sz="4" w:space="0" w:color="BBBBBB"/>
              <w:right w:val="nil"/>
            </w:tcBorders>
            <w:shd w:val="clear" w:color="auto" w:fill="C6D9F1" w:themeFill="text2" w:themeFillTint="33"/>
            <w:tcMar>
              <w:top w:w="150" w:type="dxa"/>
              <w:left w:w="150" w:type="dxa"/>
              <w:bottom w:w="150" w:type="dxa"/>
              <w:right w:w="150" w:type="dxa"/>
            </w:tcMar>
            <w:vAlign w:val="center"/>
            <w:hideMark/>
          </w:tcPr>
          <w:p w14:paraId="29AFF1E5" w14:textId="77777777" w:rsidR="004618D9" w:rsidRPr="00C7057A" w:rsidRDefault="004618D9" w:rsidP="00C7057A">
            <w:pPr>
              <w:spacing w:line="360" w:lineRule="auto"/>
              <w:jc w:val="center"/>
              <w:rPr>
                <w:rFonts w:ascii="宋体" w:hAnsi="宋体" w:hint="eastAsia"/>
                <w:sz w:val="24"/>
                <w:szCs w:val="24"/>
              </w:rPr>
            </w:pPr>
            <w:r w:rsidRPr="00C7057A">
              <w:rPr>
                <w:rFonts w:ascii="宋体" w:hAnsi="宋体"/>
                <w:sz w:val="24"/>
                <w:szCs w:val="24"/>
              </w:rPr>
              <w:t>输出 (QD QC QB QA)</w:t>
            </w:r>
          </w:p>
        </w:tc>
        <w:tc>
          <w:tcPr>
            <w:tcW w:w="1829" w:type="pct"/>
            <w:tcBorders>
              <w:top w:val="nil"/>
              <w:left w:val="nil"/>
              <w:bottom w:val="single" w:sz="4" w:space="0" w:color="BBBBBB"/>
              <w:right w:val="nil"/>
            </w:tcBorders>
            <w:shd w:val="clear" w:color="auto" w:fill="C6D9F1" w:themeFill="text2" w:themeFillTint="33"/>
            <w:tcMar>
              <w:top w:w="150" w:type="dxa"/>
              <w:left w:w="150" w:type="dxa"/>
              <w:bottom w:w="150" w:type="dxa"/>
              <w:right w:w="150" w:type="dxa"/>
            </w:tcMar>
            <w:vAlign w:val="center"/>
            <w:hideMark/>
          </w:tcPr>
          <w:p w14:paraId="5DDF9616" w14:textId="77777777" w:rsidR="004618D9" w:rsidRPr="00C7057A" w:rsidRDefault="004618D9" w:rsidP="00C7057A">
            <w:pPr>
              <w:spacing w:line="360" w:lineRule="auto"/>
              <w:jc w:val="center"/>
              <w:rPr>
                <w:rFonts w:ascii="宋体" w:hAnsi="宋体" w:hint="eastAsia"/>
                <w:sz w:val="24"/>
                <w:szCs w:val="24"/>
              </w:rPr>
            </w:pPr>
            <w:r w:rsidRPr="00C7057A">
              <w:rPr>
                <w:rFonts w:ascii="宋体" w:hAnsi="宋体"/>
                <w:sz w:val="24"/>
                <w:szCs w:val="24"/>
              </w:rPr>
              <w:t>功能说明</w:t>
            </w:r>
          </w:p>
        </w:tc>
      </w:tr>
      <w:tr w:rsidR="004618D9" w:rsidRPr="00C7057A" w14:paraId="111ACFCC" w14:textId="77777777" w:rsidTr="00C7057A">
        <w:tc>
          <w:tcPr>
            <w:tcW w:w="1494" w:type="pct"/>
            <w:tcBorders>
              <w:top w:val="nil"/>
              <w:left w:val="nil"/>
              <w:bottom w:val="single" w:sz="4" w:space="0" w:color="E5E5E5"/>
              <w:right w:val="nil"/>
            </w:tcBorders>
            <w:tcMar>
              <w:top w:w="150" w:type="dxa"/>
              <w:left w:w="0" w:type="dxa"/>
              <w:bottom w:w="150" w:type="dxa"/>
              <w:right w:w="150" w:type="dxa"/>
            </w:tcMar>
            <w:vAlign w:val="center"/>
            <w:hideMark/>
          </w:tcPr>
          <w:p w14:paraId="08B892B0" w14:textId="44314F87" w:rsidR="004618D9" w:rsidRPr="00C7057A" w:rsidRDefault="004618D9" w:rsidP="00C7057A">
            <w:pPr>
              <w:spacing w:line="360" w:lineRule="auto"/>
              <w:jc w:val="center"/>
              <w:rPr>
                <w:rFonts w:ascii="宋体" w:hAnsi="宋体" w:hint="eastAsia"/>
                <w:sz w:val="24"/>
                <w:szCs w:val="24"/>
              </w:rPr>
            </w:pPr>
            <w:r w:rsidRPr="00C7057A">
              <w:rPr>
                <w:rFonts w:ascii="宋体" w:hAnsi="宋体" w:hint="eastAsia"/>
                <w:sz w:val="24"/>
                <w:szCs w:val="24"/>
              </w:rPr>
              <w:t>CLA</w:t>
            </w:r>
            <w:r w:rsidRPr="00C7057A">
              <w:rPr>
                <w:rFonts w:ascii="宋体" w:hAnsi="宋体"/>
                <w:sz w:val="24"/>
                <w:szCs w:val="24"/>
              </w:rPr>
              <w:t>=</w:t>
            </w:r>
            <w:r w:rsidRPr="00C7057A">
              <w:rPr>
                <w:rFonts w:ascii="宋体" w:hAnsi="宋体" w:hint="eastAsia"/>
                <w:sz w:val="24"/>
                <w:szCs w:val="24"/>
              </w:rPr>
              <w:t>CLB</w:t>
            </w:r>
            <w:r w:rsidRPr="00C7057A">
              <w:rPr>
                <w:rFonts w:ascii="宋体" w:hAnsi="宋体"/>
                <w:sz w:val="24"/>
                <w:szCs w:val="24"/>
              </w:rPr>
              <w:t>=1</w:t>
            </w:r>
          </w:p>
        </w:tc>
        <w:tc>
          <w:tcPr>
            <w:tcW w:w="1677" w:type="pct"/>
            <w:tcBorders>
              <w:top w:val="nil"/>
              <w:left w:val="nil"/>
              <w:bottom w:val="single" w:sz="4" w:space="0" w:color="E5E5E5"/>
              <w:right w:val="nil"/>
            </w:tcBorders>
            <w:tcMar>
              <w:top w:w="150" w:type="dxa"/>
              <w:left w:w="150" w:type="dxa"/>
              <w:bottom w:w="150" w:type="dxa"/>
              <w:right w:w="150" w:type="dxa"/>
            </w:tcMar>
            <w:vAlign w:val="center"/>
            <w:hideMark/>
          </w:tcPr>
          <w:p w14:paraId="2BE027E8" w14:textId="77777777" w:rsidR="004618D9" w:rsidRPr="00C7057A" w:rsidRDefault="004618D9" w:rsidP="00C7057A">
            <w:pPr>
              <w:spacing w:line="360" w:lineRule="auto"/>
              <w:jc w:val="center"/>
              <w:rPr>
                <w:rFonts w:ascii="宋体" w:hAnsi="宋体" w:hint="eastAsia"/>
                <w:sz w:val="24"/>
                <w:szCs w:val="24"/>
              </w:rPr>
            </w:pPr>
            <w:r w:rsidRPr="00C7057A">
              <w:rPr>
                <w:rFonts w:ascii="宋体" w:hAnsi="宋体"/>
                <w:sz w:val="24"/>
                <w:szCs w:val="24"/>
              </w:rPr>
              <w:t>0000 (清零)</w:t>
            </w:r>
          </w:p>
        </w:tc>
        <w:tc>
          <w:tcPr>
            <w:tcW w:w="1829" w:type="pct"/>
            <w:tcBorders>
              <w:top w:val="nil"/>
              <w:left w:val="nil"/>
              <w:bottom w:val="single" w:sz="4" w:space="0" w:color="E5E5E5"/>
              <w:right w:val="nil"/>
            </w:tcBorders>
            <w:tcMar>
              <w:top w:w="150" w:type="dxa"/>
              <w:left w:w="150" w:type="dxa"/>
              <w:bottom w:w="150" w:type="dxa"/>
              <w:right w:w="150" w:type="dxa"/>
            </w:tcMar>
            <w:vAlign w:val="center"/>
            <w:hideMark/>
          </w:tcPr>
          <w:p w14:paraId="5167AB13" w14:textId="77777777" w:rsidR="004618D9" w:rsidRPr="00C7057A" w:rsidRDefault="004618D9" w:rsidP="00C7057A">
            <w:pPr>
              <w:spacing w:line="360" w:lineRule="auto"/>
              <w:jc w:val="center"/>
              <w:rPr>
                <w:rFonts w:ascii="宋体" w:hAnsi="宋体" w:hint="eastAsia"/>
                <w:sz w:val="24"/>
                <w:szCs w:val="24"/>
              </w:rPr>
            </w:pPr>
            <w:r w:rsidRPr="00C7057A">
              <w:rPr>
                <w:rFonts w:ascii="宋体" w:hAnsi="宋体"/>
                <w:sz w:val="24"/>
                <w:szCs w:val="24"/>
              </w:rPr>
              <w:t>异步复位（立即生效）</w:t>
            </w:r>
          </w:p>
        </w:tc>
      </w:tr>
      <w:tr w:rsidR="004618D9" w:rsidRPr="00C7057A" w14:paraId="1C071D39" w14:textId="77777777" w:rsidTr="00C7057A">
        <w:tc>
          <w:tcPr>
            <w:tcW w:w="1494" w:type="pct"/>
            <w:tcBorders>
              <w:top w:val="nil"/>
              <w:left w:val="nil"/>
              <w:bottom w:val="single" w:sz="4" w:space="0" w:color="E5E5E5"/>
              <w:right w:val="nil"/>
            </w:tcBorders>
            <w:tcMar>
              <w:top w:w="150" w:type="dxa"/>
              <w:left w:w="0" w:type="dxa"/>
              <w:bottom w:w="150" w:type="dxa"/>
              <w:right w:w="150" w:type="dxa"/>
            </w:tcMar>
            <w:vAlign w:val="center"/>
            <w:hideMark/>
          </w:tcPr>
          <w:p w14:paraId="4CA27B0F" w14:textId="443519F3" w:rsidR="004618D9" w:rsidRPr="00C7057A" w:rsidRDefault="004618D9" w:rsidP="00C7057A">
            <w:pPr>
              <w:spacing w:line="360" w:lineRule="auto"/>
              <w:jc w:val="center"/>
              <w:rPr>
                <w:rFonts w:ascii="宋体" w:hAnsi="宋体" w:hint="eastAsia"/>
                <w:sz w:val="24"/>
                <w:szCs w:val="24"/>
              </w:rPr>
            </w:pPr>
            <w:r w:rsidRPr="00C7057A">
              <w:rPr>
                <w:rFonts w:ascii="宋体" w:hAnsi="宋体" w:hint="eastAsia"/>
                <w:sz w:val="24"/>
                <w:szCs w:val="24"/>
              </w:rPr>
              <w:t>SET</w:t>
            </w:r>
            <w:r w:rsidRPr="00C7057A">
              <w:rPr>
                <w:rFonts w:ascii="宋体" w:hAnsi="宋体"/>
                <w:sz w:val="24"/>
                <w:szCs w:val="24"/>
              </w:rPr>
              <w:t>9</w:t>
            </w:r>
            <w:r w:rsidRPr="00C7057A">
              <w:rPr>
                <w:rFonts w:ascii="宋体" w:hAnsi="宋体" w:hint="eastAsia"/>
                <w:sz w:val="24"/>
                <w:szCs w:val="24"/>
              </w:rPr>
              <w:t>A</w:t>
            </w:r>
            <w:r w:rsidRPr="00C7057A">
              <w:rPr>
                <w:rFonts w:ascii="宋体" w:hAnsi="宋体"/>
                <w:sz w:val="24"/>
                <w:szCs w:val="24"/>
              </w:rPr>
              <w:t>=</w:t>
            </w:r>
            <w:r w:rsidRPr="00C7057A">
              <w:rPr>
                <w:rFonts w:ascii="宋体" w:hAnsi="宋体" w:hint="eastAsia"/>
                <w:sz w:val="24"/>
                <w:szCs w:val="24"/>
              </w:rPr>
              <w:t>SET</w:t>
            </w:r>
            <w:r w:rsidRPr="00C7057A">
              <w:rPr>
                <w:rFonts w:ascii="宋体" w:hAnsi="宋体"/>
                <w:sz w:val="24"/>
                <w:szCs w:val="24"/>
              </w:rPr>
              <w:t>9</w:t>
            </w:r>
            <w:r w:rsidRPr="00C7057A">
              <w:rPr>
                <w:rFonts w:ascii="宋体" w:hAnsi="宋体" w:hint="eastAsia"/>
                <w:sz w:val="24"/>
                <w:szCs w:val="24"/>
              </w:rPr>
              <w:t>B</w:t>
            </w:r>
            <w:r w:rsidRPr="00C7057A">
              <w:rPr>
                <w:rFonts w:ascii="宋体" w:hAnsi="宋体"/>
                <w:sz w:val="24"/>
                <w:szCs w:val="24"/>
              </w:rPr>
              <w:t>=1</w:t>
            </w:r>
          </w:p>
        </w:tc>
        <w:tc>
          <w:tcPr>
            <w:tcW w:w="1677" w:type="pct"/>
            <w:tcBorders>
              <w:top w:val="nil"/>
              <w:left w:val="nil"/>
              <w:bottom w:val="single" w:sz="4" w:space="0" w:color="E5E5E5"/>
              <w:right w:val="nil"/>
            </w:tcBorders>
            <w:tcMar>
              <w:top w:w="150" w:type="dxa"/>
              <w:left w:w="150" w:type="dxa"/>
              <w:bottom w:w="150" w:type="dxa"/>
              <w:right w:w="150" w:type="dxa"/>
            </w:tcMar>
            <w:vAlign w:val="center"/>
            <w:hideMark/>
          </w:tcPr>
          <w:p w14:paraId="1057BFE6" w14:textId="77777777" w:rsidR="004618D9" w:rsidRPr="00C7057A" w:rsidRDefault="004618D9" w:rsidP="00C7057A">
            <w:pPr>
              <w:spacing w:line="360" w:lineRule="auto"/>
              <w:jc w:val="center"/>
              <w:rPr>
                <w:rFonts w:ascii="宋体" w:hAnsi="宋体" w:hint="eastAsia"/>
                <w:sz w:val="24"/>
                <w:szCs w:val="24"/>
              </w:rPr>
            </w:pPr>
            <w:r w:rsidRPr="00C7057A">
              <w:rPr>
                <w:rFonts w:ascii="宋体" w:hAnsi="宋体"/>
                <w:sz w:val="24"/>
                <w:szCs w:val="24"/>
              </w:rPr>
              <w:t>1001 (置9)</w:t>
            </w:r>
          </w:p>
        </w:tc>
        <w:tc>
          <w:tcPr>
            <w:tcW w:w="1829" w:type="pct"/>
            <w:tcBorders>
              <w:top w:val="nil"/>
              <w:left w:val="nil"/>
              <w:bottom w:val="single" w:sz="4" w:space="0" w:color="E5E5E5"/>
              <w:right w:val="nil"/>
            </w:tcBorders>
            <w:tcMar>
              <w:top w:w="150" w:type="dxa"/>
              <w:left w:w="150" w:type="dxa"/>
              <w:bottom w:w="150" w:type="dxa"/>
              <w:right w:w="150" w:type="dxa"/>
            </w:tcMar>
            <w:vAlign w:val="center"/>
            <w:hideMark/>
          </w:tcPr>
          <w:p w14:paraId="11699F0B" w14:textId="77777777" w:rsidR="004618D9" w:rsidRPr="00C7057A" w:rsidRDefault="004618D9" w:rsidP="00C7057A">
            <w:pPr>
              <w:spacing w:line="360" w:lineRule="auto"/>
              <w:jc w:val="center"/>
              <w:rPr>
                <w:rFonts w:ascii="宋体" w:hAnsi="宋体" w:hint="eastAsia"/>
                <w:sz w:val="24"/>
                <w:szCs w:val="24"/>
              </w:rPr>
            </w:pPr>
            <w:r w:rsidRPr="00C7057A">
              <w:rPr>
                <w:rFonts w:ascii="宋体" w:hAnsi="宋体"/>
                <w:sz w:val="24"/>
                <w:szCs w:val="24"/>
              </w:rPr>
              <w:t>异步置位到9</w:t>
            </w:r>
          </w:p>
        </w:tc>
      </w:tr>
      <w:tr w:rsidR="004618D9" w:rsidRPr="00C7057A" w14:paraId="447FA62D" w14:textId="77777777" w:rsidTr="00C7057A">
        <w:tc>
          <w:tcPr>
            <w:tcW w:w="1494" w:type="pct"/>
            <w:tcBorders>
              <w:top w:val="nil"/>
              <w:left w:val="nil"/>
              <w:bottom w:val="single" w:sz="4" w:space="0" w:color="E5E5E5"/>
              <w:right w:val="nil"/>
            </w:tcBorders>
            <w:tcMar>
              <w:top w:w="150" w:type="dxa"/>
              <w:left w:w="0" w:type="dxa"/>
              <w:bottom w:w="150" w:type="dxa"/>
              <w:right w:w="150" w:type="dxa"/>
            </w:tcMar>
            <w:vAlign w:val="center"/>
            <w:hideMark/>
          </w:tcPr>
          <w:p w14:paraId="57F8DE56" w14:textId="77777777" w:rsidR="004618D9" w:rsidRPr="00C7057A" w:rsidRDefault="004618D9" w:rsidP="00C7057A">
            <w:pPr>
              <w:spacing w:line="360" w:lineRule="auto"/>
              <w:jc w:val="center"/>
              <w:rPr>
                <w:rFonts w:ascii="宋体" w:hAnsi="宋体" w:hint="eastAsia"/>
                <w:sz w:val="24"/>
                <w:szCs w:val="24"/>
              </w:rPr>
            </w:pPr>
            <w:r w:rsidRPr="00C7057A">
              <w:rPr>
                <w:rFonts w:ascii="宋体" w:hAnsi="宋体" w:hint="eastAsia"/>
                <w:sz w:val="24"/>
                <w:szCs w:val="24"/>
              </w:rPr>
              <w:t>CL</w:t>
            </w:r>
            <w:r w:rsidRPr="00C7057A">
              <w:rPr>
                <w:rFonts w:ascii="宋体" w:hAnsi="宋体"/>
                <w:sz w:val="24"/>
                <w:szCs w:val="24"/>
              </w:rPr>
              <w:t>或</w:t>
            </w:r>
            <w:r w:rsidRPr="00C7057A">
              <w:rPr>
                <w:rFonts w:ascii="宋体" w:hAnsi="宋体" w:hint="eastAsia"/>
                <w:sz w:val="24"/>
                <w:szCs w:val="24"/>
              </w:rPr>
              <w:t>SET</w:t>
            </w:r>
            <w:r w:rsidRPr="00C7057A">
              <w:rPr>
                <w:rFonts w:ascii="宋体" w:hAnsi="宋体"/>
                <w:sz w:val="24"/>
                <w:szCs w:val="24"/>
              </w:rPr>
              <w:t>不全为1</w:t>
            </w:r>
          </w:p>
        </w:tc>
        <w:tc>
          <w:tcPr>
            <w:tcW w:w="1677" w:type="pct"/>
            <w:tcBorders>
              <w:top w:val="nil"/>
              <w:left w:val="nil"/>
              <w:bottom w:val="single" w:sz="4" w:space="0" w:color="E5E5E5"/>
              <w:right w:val="nil"/>
            </w:tcBorders>
            <w:tcMar>
              <w:top w:w="150" w:type="dxa"/>
              <w:left w:w="150" w:type="dxa"/>
              <w:bottom w:w="150" w:type="dxa"/>
              <w:right w:w="150" w:type="dxa"/>
            </w:tcMar>
            <w:vAlign w:val="center"/>
            <w:hideMark/>
          </w:tcPr>
          <w:p w14:paraId="01765FCA" w14:textId="77777777" w:rsidR="004618D9" w:rsidRPr="00C7057A" w:rsidRDefault="004618D9" w:rsidP="00C7057A">
            <w:pPr>
              <w:spacing w:line="360" w:lineRule="auto"/>
              <w:jc w:val="center"/>
              <w:rPr>
                <w:rFonts w:ascii="宋体" w:hAnsi="宋体" w:hint="eastAsia"/>
                <w:sz w:val="24"/>
                <w:szCs w:val="24"/>
              </w:rPr>
            </w:pPr>
            <w:r w:rsidRPr="00C7057A">
              <w:rPr>
                <w:rFonts w:ascii="宋体" w:hAnsi="宋体"/>
                <w:sz w:val="24"/>
                <w:szCs w:val="24"/>
              </w:rPr>
              <w:t>计数</w:t>
            </w:r>
          </w:p>
        </w:tc>
        <w:tc>
          <w:tcPr>
            <w:tcW w:w="1829" w:type="pct"/>
            <w:tcBorders>
              <w:top w:val="nil"/>
              <w:left w:val="nil"/>
              <w:bottom w:val="single" w:sz="4" w:space="0" w:color="E5E5E5"/>
              <w:right w:val="nil"/>
            </w:tcBorders>
            <w:tcMar>
              <w:top w:w="150" w:type="dxa"/>
              <w:left w:w="150" w:type="dxa"/>
              <w:bottom w:w="150" w:type="dxa"/>
              <w:right w:w="150" w:type="dxa"/>
            </w:tcMar>
            <w:vAlign w:val="center"/>
            <w:hideMark/>
          </w:tcPr>
          <w:p w14:paraId="354573FE" w14:textId="77777777" w:rsidR="004618D9" w:rsidRPr="00C7057A" w:rsidRDefault="004618D9" w:rsidP="00C7057A">
            <w:pPr>
              <w:spacing w:line="360" w:lineRule="auto"/>
              <w:jc w:val="center"/>
              <w:rPr>
                <w:rFonts w:ascii="宋体" w:hAnsi="宋体" w:hint="eastAsia"/>
                <w:sz w:val="24"/>
                <w:szCs w:val="24"/>
              </w:rPr>
            </w:pPr>
            <w:r w:rsidRPr="00C7057A">
              <w:rPr>
                <w:rFonts w:ascii="宋体" w:hAnsi="宋体"/>
                <w:sz w:val="24"/>
                <w:szCs w:val="24"/>
              </w:rPr>
              <w:t>正常计数模式</w:t>
            </w:r>
          </w:p>
        </w:tc>
      </w:tr>
    </w:tbl>
    <w:p w14:paraId="7016D596" w14:textId="77777777" w:rsidR="004618D9" w:rsidRDefault="004618D9" w:rsidP="004618D9">
      <w:pPr>
        <w:spacing w:line="360" w:lineRule="auto"/>
        <w:rPr>
          <w:rFonts w:ascii="宋体" w:hAnsi="宋体" w:hint="eastAsia"/>
          <w:sz w:val="24"/>
          <w:szCs w:val="24"/>
        </w:rPr>
      </w:pPr>
      <w:r>
        <w:rPr>
          <w:rFonts w:ascii="宋体" w:hAnsi="宋体" w:hint="eastAsia"/>
          <w:sz w:val="24"/>
          <w:szCs w:val="24"/>
        </w:rPr>
        <w:t>（2）具体电路设计</w:t>
      </w:r>
      <w:r w:rsidRPr="00A17A90">
        <w:rPr>
          <w:rFonts w:ascii="宋体" w:hAnsi="宋体" w:hint="eastAsia"/>
          <w:sz w:val="24"/>
          <w:szCs w:val="24"/>
        </w:rPr>
        <w:t>：</w:t>
      </w:r>
    </w:p>
    <w:p w14:paraId="03A2A9FF" w14:textId="486A3947" w:rsidR="004618D9" w:rsidRPr="00C305F5" w:rsidRDefault="004618D9" w:rsidP="004618D9">
      <w:pPr>
        <w:spacing w:line="360" w:lineRule="auto"/>
        <w:rPr>
          <w:rFonts w:ascii="宋体" w:hAnsi="宋体" w:hint="eastAsia"/>
          <w:sz w:val="24"/>
          <w:szCs w:val="24"/>
        </w:rPr>
      </w:pPr>
      <w:r>
        <w:rPr>
          <w:rFonts w:ascii="宋体" w:hAnsi="宋体" w:hint="eastAsia"/>
          <w:sz w:val="24"/>
          <w:szCs w:val="24"/>
        </w:rPr>
        <w:lastRenderedPageBreak/>
        <w:t>74161的输出QDQCQBQA=1100，接入与非门，连接至7490的CLKA。</w:t>
      </w:r>
      <w:r w:rsidRPr="00A17A90">
        <w:rPr>
          <w:rFonts w:ascii="宋体" w:hAnsi="宋体" w:hint="eastAsia"/>
          <w:sz w:val="24"/>
          <w:szCs w:val="24"/>
        </w:rPr>
        <w:t>将QA输出连接到C</w:t>
      </w:r>
      <w:r>
        <w:rPr>
          <w:rFonts w:ascii="宋体" w:hAnsi="宋体" w:hint="eastAsia"/>
          <w:sz w:val="24"/>
          <w:szCs w:val="24"/>
        </w:rPr>
        <w:t>LK</w:t>
      </w:r>
      <w:r w:rsidRPr="00A17A90">
        <w:rPr>
          <w:rFonts w:ascii="宋体" w:hAnsi="宋体" w:hint="eastAsia"/>
          <w:sz w:val="24"/>
          <w:szCs w:val="24"/>
        </w:rPr>
        <w:t>B可实现十进制计数（8421BCD码）</w:t>
      </w:r>
      <w:r>
        <w:rPr>
          <w:rFonts w:ascii="宋体" w:hAnsi="宋体" w:hint="eastAsia"/>
          <w:sz w:val="24"/>
          <w:szCs w:val="24"/>
        </w:rPr>
        <w:t>，CLKA接</w:t>
      </w:r>
      <w:r w:rsidRPr="00C305F5">
        <w:rPr>
          <w:rFonts w:ascii="宋体" w:hAnsi="宋体" w:hint="eastAsia"/>
          <w:sz w:val="24"/>
          <w:szCs w:val="24"/>
        </w:rPr>
        <w:t>时钟信号与与非门的输出的</w:t>
      </w:r>
      <w:r>
        <w:rPr>
          <w:rFonts w:ascii="宋体" w:hAnsi="宋体" w:hint="eastAsia"/>
          <w:sz w:val="24"/>
          <w:szCs w:val="24"/>
        </w:rPr>
        <w:t>或非</w:t>
      </w:r>
      <w:r w:rsidRPr="00C305F5">
        <w:rPr>
          <w:rFonts w:ascii="宋体" w:hAnsi="宋体" w:hint="eastAsia"/>
          <w:sz w:val="24"/>
          <w:szCs w:val="24"/>
        </w:rPr>
        <w:t>门。</w:t>
      </w:r>
      <w:r>
        <w:rPr>
          <w:rFonts w:ascii="宋体" w:hAnsi="宋体" w:hint="eastAsia"/>
          <w:sz w:val="24"/>
          <w:szCs w:val="24"/>
        </w:rPr>
        <w:t>当烧录到开发板后，进行波形仿真时需将改为异步计数，CLKA直接连接</w:t>
      </w:r>
      <w:r w:rsidRPr="00C305F5">
        <w:rPr>
          <w:rFonts w:ascii="宋体" w:hAnsi="宋体" w:hint="eastAsia"/>
          <w:sz w:val="24"/>
          <w:szCs w:val="24"/>
        </w:rPr>
        <w:t>与非门的输出。</w:t>
      </w:r>
    </w:p>
    <w:p w14:paraId="1260606D" w14:textId="77777777" w:rsidR="004618D9" w:rsidRPr="00E92402" w:rsidRDefault="004618D9" w:rsidP="004618D9">
      <w:pPr>
        <w:spacing w:line="360" w:lineRule="auto"/>
        <w:rPr>
          <w:rFonts w:ascii="宋体" w:hAnsi="宋体" w:hint="eastAsia"/>
          <w:b/>
          <w:bCs/>
          <w:sz w:val="24"/>
          <w:szCs w:val="24"/>
        </w:rPr>
      </w:pPr>
      <w:r w:rsidRPr="00E92402">
        <w:rPr>
          <w:rFonts w:ascii="宋体" w:hAnsi="宋体"/>
          <w:b/>
          <w:bCs/>
          <w:sz w:val="24"/>
          <w:szCs w:val="24"/>
        </w:rPr>
        <w:t>3. 时钟</w:t>
      </w:r>
      <w:r>
        <w:rPr>
          <w:rFonts w:ascii="宋体" w:hAnsi="宋体" w:hint="eastAsia"/>
          <w:b/>
          <w:bCs/>
          <w:sz w:val="24"/>
          <w:szCs w:val="24"/>
        </w:rPr>
        <w:t>信号</w:t>
      </w:r>
      <w:r w:rsidRPr="00E92402">
        <w:rPr>
          <w:rFonts w:ascii="宋体" w:hAnsi="宋体"/>
          <w:b/>
          <w:bCs/>
          <w:sz w:val="24"/>
          <w:szCs w:val="24"/>
        </w:rPr>
        <w:t>设计</w:t>
      </w:r>
    </w:p>
    <w:p w14:paraId="165FDF56" w14:textId="77777777" w:rsidR="004618D9" w:rsidRPr="00C305F5" w:rsidRDefault="004618D9" w:rsidP="004618D9">
      <w:pPr>
        <w:spacing w:line="360" w:lineRule="auto"/>
        <w:ind w:left="360"/>
        <w:rPr>
          <w:rFonts w:ascii="宋体" w:hAnsi="宋体" w:hint="eastAsia"/>
          <w:b/>
          <w:bCs/>
          <w:sz w:val="24"/>
          <w:szCs w:val="24"/>
        </w:rPr>
      </w:pPr>
      <w:r w:rsidRPr="00776AB2">
        <w:rPr>
          <w:rFonts w:ascii="宋体" w:hAnsi="宋体" w:hint="eastAsia"/>
          <w:sz w:val="24"/>
          <w:szCs w:val="24"/>
        </w:rPr>
        <w:t>利用</w:t>
      </w:r>
      <w:r>
        <w:rPr>
          <w:rFonts w:ascii="宋体" w:hAnsi="宋体" w:hint="eastAsia"/>
          <w:sz w:val="24"/>
          <w:szCs w:val="24"/>
        </w:rPr>
        <w:t>Quartus</w:t>
      </w:r>
      <w:r w:rsidRPr="00927136">
        <w:rPr>
          <w:rFonts w:ascii="宋体" w:hAnsi="宋体"/>
          <w:sz w:val="24"/>
          <w:szCs w:val="24"/>
        </w:rPr>
        <w:t xml:space="preserve"> II</w:t>
      </w:r>
      <w:r>
        <w:rPr>
          <w:rFonts w:ascii="宋体" w:hAnsi="宋体" w:hint="eastAsia"/>
          <w:sz w:val="24"/>
          <w:szCs w:val="24"/>
        </w:rPr>
        <w:t>内宏建实现1Hz频率的时钟信号，具体创建过程见设计参考资料。用此</w:t>
      </w:r>
      <w:r w:rsidRPr="00776AB2">
        <w:rPr>
          <w:rFonts w:ascii="宋体" w:hAnsi="宋体"/>
          <w:sz w:val="24"/>
          <w:szCs w:val="24"/>
        </w:rPr>
        <w:t>同一时钟</w:t>
      </w:r>
      <w:r>
        <w:rPr>
          <w:rFonts w:ascii="宋体" w:hAnsi="宋体" w:hint="eastAsia"/>
          <w:sz w:val="24"/>
          <w:szCs w:val="24"/>
        </w:rPr>
        <w:t>信号</w:t>
      </w:r>
      <w:r w:rsidRPr="00E92402">
        <w:rPr>
          <w:rFonts w:ascii="宋体" w:hAnsi="宋体"/>
          <w:sz w:val="24"/>
          <w:szCs w:val="24"/>
        </w:rPr>
        <w:t>驱动74161</w:t>
      </w:r>
      <w:r>
        <w:rPr>
          <w:rFonts w:ascii="宋体" w:hAnsi="宋体" w:hint="eastAsia"/>
          <w:sz w:val="24"/>
          <w:szCs w:val="24"/>
        </w:rPr>
        <w:t>计数器</w:t>
      </w:r>
      <w:r w:rsidRPr="00E92402">
        <w:rPr>
          <w:rFonts w:ascii="宋体" w:hAnsi="宋体"/>
          <w:sz w:val="24"/>
          <w:szCs w:val="24"/>
        </w:rPr>
        <w:t>和</w:t>
      </w:r>
      <w:r>
        <w:rPr>
          <w:rFonts w:ascii="宋体" w:hAnsi="宋体" w:hint="eastAsia"/>
          <w:sz w:val="24"/>
          <w:szCs w:val="24"/>
        </w:rPr>
        <w:t>7490计数器。</w:t>
      </w:r>
      <w:r w:rsidRPr="00C305F5">
        <w:rPr>
          <w:rFonts w:ascii="宋体" w:hAnsi="宋体" w:hint="eastAsia"/>
          <w:b/>
          <w:bCs/>
          <w:sz w:val="24"/>
          <w:szCs w:val="24"/>
        </w:rPr>
        <w:t xml:space="preserve"> </w:t>
      </w:r>
    </w:p>
    <w:p w14:paraId="7707A062" w14:textId="77777777" w:rsidR="004618D9" w:rsidRDefault="004618D9" w:rsidP="004618D9">
      <w:pPr>
        <w:pStyle w:val="3"/>
        <w:rPr>
          <w:rFonts w:ascii="宋体" w:hAnsi="宋体" w:hint="eastAsia"/>
        </w:rPr>
      </w:pPr>
      <w:bookmarkStart w:id="27" w:name="_Toc200827085"/>
      <w:r>
        <w:rPr>
          <w:rFonts w:ascii="宋体" w:hAnsi="宋体" w:hint="eastAsia"/>
        </w:rPr>
        <w:t>五、实验内容</w:t>
      </w:r>
      <w:bookmarkEnd w:id="27"/>
    </w:p>
    <w:p w14:paraId="7AA0CE01" w14:textId="77777777" w:rsidR="004618D9" w:rsidRPr="009D3FF6" w:rsidRDefault="004618D9" w:rsidP="004618D9">
      <w:pPr>
        <w:pStyle w:val="ac"/>
        <w:numPr>
          <w:ilvl w:val="0"/>
          <w:numId w:val="6"/>
        </w:numPr>
        <w:ind w:firstLineChars="0"/>
        <w:rPr>
          <w:rFonts w:asciiTheme="minorEastAsia" w:eastAsiaTheme="minorEastAsia" w:hAnsiTheme="minorEastAsia" w:hint="eastAsia"/>
          <w:b/>
          <w:bCs/>
          <w:sz w:val="24"/>
          <w:szCs w:val="24"/>
        </w:rPr>
      </w:pPr>
      <w:r w:rsidRPr="009D3FF6">
        <w:rPr>
          <w:rFonts w:asciiTheme="minorEastAsia" w:eastAsiaTheme="minorEastAsia" w:hAnsiTheme="minorEastAsia" w:hint="eastAsia"/>
          <w:b/>
          <w:bCs/>
          <w:sz w:val="24"/>
          <w:szCs w:val="24"/>
        </w:rPr>
        <w:t>实验原理图</w:t>
      </w:r>
    </w:p>
    <w:p w14:paraId="060BE6B1" w14:textId="77777777" w:rsidR="004618D9" w:rsidRDefault="004618D9" w:rsidP="004618D9">
      <w:pPr>
        <w:pStyle w:val="Default"/>
        <w:spacing w:line="360" w:lineRule="auto"/>
        <w:rPr>
          <w:rFonts w:hAnsi="宋体" w:cs="黑体" w:hint="eastAsia"/>
          <w:color w:val="auto"/>
          <w:kern w:val="2"/>
        </w:rPr>
      </w:pPr>
      <w:r>
        <w:rPr>
          <w:rFonts w:hAnsi="宋体" w:cs="黑体" w:hint="eastAsia"/>
          <w:noProof/>
          <w:color w:val="auto"/>
          <w:kern w:val="2"/>
        </w:rPr>
        <w:drawing>
          <wp:inline distT="0" distB="0" distL="0" distR="0" wp14:anchorId="5F08DD19" wp14:editId="7216F433">
            <wp:extent cx="5274310" cy="2541270"/>
            <wp:effectExtent l="0" t="0" r="0" b="0"/>
            <wp:docPr id="15747410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41010" name="图片 1574741010"/>
                    <pic:cNvPicPr/>
                  </pic:nvPicPr>
                  <pic:blipFill>
                    <a:blip r:embed="rId18">
                      <a:extLst>
                        <a:ext uri="{28A0092B-C50C-407E-A947-70E740481C1C}">
                          <a14:useLocalDpi xmlns:a14="http://schemas.microsoft.com/office/drawing/2010/main" val="0"/>
                        </a:ext>
                      </a:extLst>
                    </a:blip>
                    <a:stretch>
                      <a:fillRect/>
                    </a:stretch>
                  </pic:blipFill>
                  <pic:spPr>
                    <a:xfrm>
                      <a:off x="0" y="0"/>
                      <a:ext cx="5274310" cy="2541270"/>
                    </a:xfrm>
                    <a:prstGeom prst="rect">
                      <a:avLst/>
                    </a:prstGeom>
                  </pic:spPr>
                </pic:pic>
              </a:graphicData>
            </a:graphic>
          </wp:inline>
        </w:drawing>
      </w:r>
    </w:p>
    <w:p w14:paraId="119DBE30" w14:textId="77777777" w:rsidR="004618D9" w:rsidRPr="00C7057A" w:rsidRDefault="004618D9" w:rsidP="004618D9">
      <w:pPr>
        <w:pStyle w:val="Default"/>
        <w:spacing w:line="360" w:lineRule="auto"/>
        <w:rPr>
          <w:rFonts w:ascii="Times New Roman" w:hAnsi="Times New Roman" w:cs="Times New Roman"/>
          <w:color w:val="auto"/>
          <w:kern w:val="2"/>
        </w:rPr>
      </w:pPr>
      <w:r w:rsidRPr="00C7057A">
        <w:rPr>
          <w:rFonts w:ascii="Times New Roman" w:hAnsi="Times New Roman" w:cs="Times New Roman"/>
          <w:color w:val="auto"/>
          <w:kern w:val="2"/>
        </w:rPr>
        <w:t>lpm counter0</w:t>
      </w:r>
      <w:r w:rsidRPr="00C7057A">
        <w:rPr>
          <w:rFonts w:ascii="Times New Roman" w:hAnsi="Times New Roman" w:cs="Times New Roman"/>
          <w:color w:val="auto"/>
          <w:kern w:val="2"/>
        </w:rPr>
        <w:t>是频率为</w:t>
      </w:r>
      <w:r w:rsidRPr="00C7057A">
        <w:rPr>
          <w:rFonts w:ascii="Times New Roman" w:hAnsi="Times New Roman" w:cs="Times New Roman"/>
          <w:color w:val="auto"/>
          <w:kern w:val="2"/>
        </w:rPr>
        <w:t>1Kz</w:t>
      </w:r>
      <w:r w:rsidRPr="00C7057A">
        <w:rPr>
          <w:rFonts w:ascii="Times New Roman" w:hAnsi="Times New Roman" w:cs="Times New Roman"/>
          <w:color w:val="auto"/>
          <w:kern w:val="2"/>
        </w:rPr>
        <w:t>的时钟信号。</w:t>
      </w:r>
      <w:r w:rsidRPr="00C7057A">
        <w:rPr>
          <w:rFonts w:ascii="Times New Roman" w:hAnsi="Times New Roman" w:cs="Times New Roman"/>
          <w:color w:val="auto"/>
          <w:kern w:val="2"/>
        </w:rPr>
        <w:t>74161</w:t>
      </w:r>
      <w:r w:rsidRPr="00C7057A">
        <w:rPr>
          <w:rFonts w:ascii="Times New Roman" w:hAnsi="Times New Roman" w:cs="Times New Roman"/>
          <w:color w:val="auto"/>
          <w:kern w:val="2"/>
        </w:rPr>
        <w:t>与右上角</w:t>
      </w:r>
      <w:r w:rsidRPr="00C7057A">
        <w:rPr>
          <w:rFonts w:ascii="Times New Roman" w:hAnsi="Times New Roman" w:cs="Times New Roman"/>
          <w:color w:val="auto"/>
          <w:kern w:val="2"/>
        </w:rPr>
        <w:t>7447</w:t>
      </w:r>
      <w:r w:rsidRPr="00C7057A">
        <w:rPr>
          <w:rFonts w:ascii="Times New Roman" w:hAnsi="Times New Roman" w:cs="Times New Roman"/>
          <w:color w:val="auto"/>
          <w:kern w:val="2"/>
        </w:rPr>
        <w:t>以及二者之间的门电路网络一起构成了学号循环显示的电路。</w:t>
      </w:r>
      <w:r w:rsidRPr="00C7057A">
        <w:rPr>
          <w:rFonts w:ascii="Times New Roman" w:hAnsi="Times New Roman" w:cs="Times New Roman"/>
          <w:color w:val="auto"/>
          <w:kern w:val="2"/>
        </w:rPr>
        <w:t>7490</w:t>
      </w:r>
      <w:r w:rsidRPr="00C7057A">
        <w:rPr>
          <w:rFonts w:ascii="Times New Roman" w:hAnsi="Times New Roman" w:cs="Times New Roman"/>
          <w:color w:val="auto"/>
          <w:kern w:val="2"/>
        </w:rPr>
        <w:t>计数由</w:t>
      </w:r>
      <w:r w:rsidRPr="00C7057A">
        <w:rPr>
          <w:rFonts w:ascii="Times New Roman" w:hAnsi="Times New Roman" w:cs="Times New Roman"/>
          <w:color w:val="auto"/>
          <w:kern w:val="2"/>
        </w:rPr>
        <w:t>7447</w:t>
      </w:r>
      <w:r w:rsidRPr="00C7057A">
        <w:rPr>
          <w:rFonts w:ascii="Times New Roman" w:hAnsi="Times New Roman" w:cs="Times New Roman"/>
          <w:color w:val="auto"/>
          <w:kern w:val="2"/>
        </w:rPr>
        <w:t>七段译码器输出到一个数码管来显示。</w:t>
      </w:r>
    </w:p>
    <w:p w14:paraId="6B95FF84" w14:textId="77777777" w:rsidR="004618D9" w:rsidRPr="00C7057A" w:rsidRDefault="004618D9" w:rsidP="004618D9">
      <w:pPr>
        <w:pStyle w:val="Default"/>
        <w:numPr>
          <w:ilvl w:val="0"/>
          <w:numId w:val="6"/>
        </w:numPr>
        <w:spacing w:line="360" w:lineRule="auto"/>
        <w:rPr>
          <w:rFonts w:hAnsi="宋体" w:cs="黑体" w:hint="eastAsia"/>
          <w:b/>
          <w:bCs/>
          <w:color w:val="auto"/>
          <w:kern w:val="2"/>
        </w:rPr>
      </w:pPr>
      <w:r w:rsidRPr="00C7057A">
        <w:rPr>
          <w:rFonts w:hAnsi="宋体" w:cs="黑体" w:hint="eastAsia"/>
          <w:b/>
          <w:bCs/>
          <w:color w:val="auto"/>
          <w:kern w:val="2"/>
        </w:rPr>
        <w:t>波形仿真图</w:t>
      </w:r>
    </w:p>
    <w:p w14:paraId="7478611D" w14:textId="77777777" w:rsidR="004618D9" w:rsidRDefault="004618D9" w:rsidP="004618D9">
      <w:pPr>
        <w:pStyle w:val="Default"/>
        <w:spacing w:line="360" w:lineRule="auto"/>
        <w:rPr>
          <w:rFonts w:hAnsi="宋体" w:cs="黑体" w:hint="eastAsia"/>
          <w:color w:val="auto"/>
          <w:kern w:val="2"/>
        </w:rPr>
      </w:pPr>
      <w:r>
        <w:rPr>
          <w:rFonts w:hAnsi="宋体" w:cs="黑体" w:hint="eastAsia"/>
          <w:noProof/>
          <w:color w:val="auto"/>
          <w:kern w:val="2"/>
        </w:rPr>
        <w:drawing>
          <wp:inline distT="0" distB="0" distL="0" distR="0" wp14:anchorId="75A34CD9" wp14:editId="0C77A337">
            <wp:extent cx="5274310" cy="1326515"/>
            <wp:effectExtent l="0" t="0" r="0" b="0"/>
            <wp:docPr id="20630627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2798" name="图片 20630627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1326515"/>
                    </a:xfrm>
                    <a:prstGeom prst="rect">
                      <a:avLst/>
                    </a:prstGeom>
                  </pic:spPr>
                </pic:pic>
              </a:graphicData>
            </a:graphic>
          </wp:inline>
        </w:drawing>
      </w:r>
    </w:p>
    <w:p w14:paraId="4932809C" w14:textId="77777777" w:rsidR="004618D9" w:rsidRDefault="004618D9" w:rsidP="004618D9">
      <w:pPr>
        <w:pStyle w:val="Default"/>
        <w:spacing w:line="360" w:lineRule="auto"/>
        <w:rPr>
          <w:rFonts w:ascii="Times New Roman" w:hAnsi="Times New Roman" w:cs="Times New Roman"/>
          <w:color w:val="auto"/>
          <w:kern w:val="2"/>
        </w:rPr>
      </w:pPr>
      <w:r w:rsidRPr="00C7057A">
        <w:rPr>
          <w:rFonts w:ascii="Times New Roman" w:hAnsi="Times New Roman" w:cs="Times New Roman"/>
          <w:color w:val="auto"/>
          <w:kern w:val="2"/>
        </w:rPr>
        <w:t>clk</w:t>
      </w:r>
      <w:r w:rsidRPr="00C7057A">
        <w:rPr>
          <w:rFonts w:ascii="Times New Roman" w:hAnsi="Times New Roman" w:cs="Times New Roman"/>
          <w:color w:val="auto"/>
          <w:kern w:val="2"/>
        </w:rPr>
        <w:t>为时钟信号，</w:t>
      </w:r>
      <w:r w:rsidRPr="00C7057A">
        <w:rPr>
          <w:rFonts w:ascii="Times New Roman" w:hAnsi="Times New Roman" w:cs="Times New Roman"/>
          <w:color w:val="auto"/>
          <w:kern w:val="2"/>
        </w:rPr>
        <w:t>pin_name1</w:t>
      </w:r>
      <w:r w:rsidRPr="00C7057A">
        <w:rPr>
          <w:rFonts w:ascii="Times New Roman" w:hAnsi="Times New Roman" w:cs="Times New Roman"/>
          <w:color w:val="auto"/>
          <w:kern w:val="2"/>
        </w:rPr>
        <w:t>至</w:t>
      </w:r>
      <w:r w:rsidRPr="00C7057A">
        <w:rPr>
          <w:rFonts w:ascii="Times New Roman" w:hAnsi="Times New Roman" w:cs="Times New Roman"/>
          <w:color w:val="auto"/>
          <w:kern w:val="2"/>
        </w:rPr>
        <w:t>pin_name7</w:t>
      </w:r>
      <w:r w:rsidRPr="00C7057A">
        <w:rPr>
          <w:rFonts w:ascii="Times New Roman" w:hAnsi="Times New Roman" w:cs="Times New Roman"/>
          <w:color w:val="auto"/>
          <w:kern w:val="2"/>
        </w:rPr>
        <w:t>为右上角</w:t>
      </w:r>
      <w:r w:rsidRPr="00C7057A">
        <w:rPr>
          <w:rFonts w:ascii="Times New Roman" w:hAnsi="Times New Roman" w:cs="Times New Roman"/>
          <w:color w:val="auto"/>
          <w:kern w:val="2"/>
        </w:rPr>
        <w:t>7447</w:t>
      </w:r>
      <w:r w:rsidRPr="00C7057A">
        <w:rPr>
          <w:rFonts w:ascii="Times New Roman" w:hAnsi="Times New Roman" w:cs="Times New Roman"/>
          <w:color w:val="auto"/>
          <w:kern w:val="2"/>
        </w:rPr>
        <w:t>输出即学号显示，</w:t>
      </w:r>
      <w:r w:rsidRPr="00C7057A">
        <w:rPr>
          <w:rFonts w:ascii="Times New Roman" w:hAnsi="Times New Roman" w:cs="Times New Roman"/>
          <w:color w:val="auto"/>
          <w:kern w:val="2"/>
        </w:rPr>
        <w:t>pin_name8</w:t>
      </w:r>
      <w:r w:rsidRPr="00C7057A">
        <w:rPr>
          <w:rFonts w:ascii="Times New Roman" w:hAnsi="Times New Roman" w:cs="Times New Roman"/>
          <w:color w:val="auto"/>
          <w:kern w:val="2"/>
        </w:rPr>
        <w:t>至</w:t>
      </w:r>
      <w:r w:rsidRPr="00C7057A">
        <w:rPr>
          <w:rFonts w:ascii="Times New Roman" w:hAnsi="Times New Roman" w:cs="Times New Roman"/>
          <w:color w:val="auto"/>
          <w:kern w:val="2"/>
        </w:rPr>
        <w:t>pin_name14</w:t>
      </w:r>
      <w:r w:rsidRPr="00C7057A">
        <w:rPr>
          <w:rFonts w:ascii="Times New Roman" w:hAnsi="Times New Roman" w:cs="Times New Roman"/>
          <w:color w:val="auto"/>
          <w:kern w:val="2"/>
        </w:rPr>
        <w:t>为下边</w:t>
      </w:r>
      <w:r w:rsidRPr="00C7057A">
        <w:rPr>
          <w:rFonts w:ascii="Times New Roman" w:hAnsi="Times New Roman" w:cs="Times New Roman"/>
          <w:color w:val="auto"/>
          <w:kern w:val="2"/>
        </w:rPr>
        <w:t>7447</w:t>
      </w:r>
      <w:r w:rsidRPr="00C7057A">
        <w:rPr>
          <w:rFonts w:ascii="Times New Roman" w:hAnsi="Times New Roman" w:cs="Times New Roman"/>
          <w:color w:val="auto"/>
          <w:kern w:val="2"/>
        </w:rPr>
        <w:t>输出即计数轮次显示。</w:t>
      </w:r>
    </w:p>
    <w:p w14:paraId="4C317031" w14:textId="05E93776" w:rsidR="009D3FF6" w:rsidRPr="009D3FF6" w:rsidRDefault="009D3FF6" w:rsidP="009D3FF6">
      <w:pPr>
        <w:pStyle w:val="Default"/>
        <w:numPr>
          <w:ilvl w:val="0"/>
          <w:numId w:val="6"/>
        </w:numPr>
        <w:spacing w:line="360" w:lineRule="auto"/>
        <w:rPr>
          <w:rFonts w:ascii="Times New Roman" w:hAnsi="Times New Roman" w:cs="Times New Roman"/>
          <w:b/>
          <w:bCs/>
          <w:color w:val="auto"/>
          <w:kern w:val="2"/>
        </w:rPr>
      </w:pPr>
      <w:r w:rsidRPr="009D3FF6">
        <w:rPr>
          <w:rFonts w:hAnsi="宋体"/>
          <w:b/>
          <w:bCs/>
        </w:rPr>
        <w:lastRenderedPageBreak/>
        <w:t>FPGA</w:t>
      </w:r>
      <w:r w:rsidRPr="009D3FF6">
        <w:rPr>
          <w:rFonts w:hAnsi="宋体" w:hint="eastAsia"/>
          <w:b/>
          <w:bCs/>
        </w:rPr>
        <w:t>数码管显示</w:t>
      </w:r>
    </w:p>
    <w:p w14:paraId="1930824F" w14:textId="2C3947A4" w:rsidR="009D3FF6" w:rsidRPr="009D3FF6" w:rsidRDefault="009D3FF6" w:rsidP="009D3FF6">
      <w:pPr>
        <w:pStyle w:val="Default"/>
        <w:spacing w:line="360" w:lineRule="auto"/>
        <w:ind w:left="440"/>
        <w:jc w:val="center"/>
        <w:rPr>
          <w:rFonts w:ascii="Times New Roman" w:hAnsi="Times New Roman" w:cs="Times New Roman"/>
          <w:b/>
          <w:bCs/>
          <w:color w:val="auto"/>
          <w:kern w:val="2"/>
        </w:rPr>
      </w:pPr>
      <w:r>
        <w:rPr>
          <w:rFonts w:ascii="Times New Roman" w:hAnsi="Times New Roman" w:cs="Times New Roman" w:hint="eastAsia"/>
          <w:b/>
          <w:bCs/>
          <w:noProof/>
          <w:color w:val="auto"/>
          <w:kern w:val="2"/>
        </w:rPr>
        <w:drawing>
          <wp:inline distT="0" distB="0" distL="0" distR="0" wp14:anchorId="2C7E386B" wp14:editId="2604A6F7">
            <wp:extent cx="2165327" cy="1623344"/>
            <wp:effectExtent l="0" t="0" r="6985" b="0"/>
            <wp:docPr id="1995711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11747" name="图片 1995711747"/>
                    <pic:cNvPicPr/>
                  </pic:nvPicPr>
                  <pic:blipFill>
                    <a:blip r:embed="rId20" cstate="print">
                      <a:extLst>
                        <a:ext uri="{BEBA8EAE-BF5A-486C-A8C5-ECC9F3942E4B}">
                          <a14:imgProps xmlns:a14="http://schemas.microsoft.com/office/drawing/2010/main">
                            <a14:imgLayer r:embed="rId21">
                              <a14:imgEffect>
                                <a14:backgroundRemoval t="2532" b="96962" l="2662" r="97719">
                                  <a14:foregroundMark x1="16350" y1="76203" x2="9506" y2="36203"/>
                                  <a14:foregroundMark x1="9506" y1="36203" x2="20532" y2="8101"/>
                                  <a14:foregroundMark x1="20532" y1="8101" x2="88593" y2="13165"/>
                                  <a14:foregroundMark x1="88593" y1="13165" x2="85551" y2="77722"/>
                                  <a14:foregroundMark x1="25517" y1="79761" x2="11027" y2="80253"/>
                                  <a14:foregroundMark x1="58473" y1="78641" x2="57659" y2="78669"/>
                                  <a14:foregroundMark x1="85551" y1="77722" x2="58881" y2="78628"/>
                                  <a14:foregroundMark x1="4183" y1="14937" x2="4563" y2="67595"/>
                                  <a14:foregroundMark x1="39083" y1="85107" x2="52471" y2="91899"/>
                                  <a14:foregroundMark x1="4563" y1="67595" x2="26153" y2="78548"/>
                                  <a14:foregroundMark x1="52471" y1="91899" x2="80418" y2="86329"/>
                                  <a14:foregroundMark x1="50034" y1="65362" x2="14639" y2="66835"/>
                                  <a14:foregroundMark x1="55322" y1="65143" x2="54278" y2="65186"/>
                                  <a14:foregroundMark x1="87643" y1="63797" x2="55712" y2="65126"/>
                                  <a14:foregroundMark x1="14639" y1="66835" x2="14449" y2="67089"/>
                                  <a14:foregroundMark x1="94677" y1="90633" x2="95437" y2="2532"/>
                                  <a14:foregroundMark x1="60524" y1="75251" x2="59506" y2="78987"/>
                                  <a14:foregroundMark x1="68061" y1="47595" x2="61142" y2="72985"/>
                                  <a14:foregroundMark x1="4753" y1="10886" x2="7795" y2="92658"/>
                                  <a14:foregroundMark x1="2662" y1="6329" x2="5513" y2="94937"/>
                                  <a14:foregroundMark x1="12167" y1="97215" x2="51711" y2="91392"/>
                                  <a14:foregroundMark x1="51711" y1="91392" x2="85171" y2="91899"/>
                                  <a14:foregroundMark x1="85171" y1="91899" x2="88593" y2="91646"/>
                                  <a14:foregroundMark x1="96768" y1="93418" x2="97719" y2="9873"/>
                                  <a14:foregroundMark x1="62928" y1="4051" x2="76236" y2="4557"/>
                                  <a14:foregroundMark x1="36502" y1="48861" x2="48859" y2="46835"/>
                                  <a14:foregroundMark x1="37072" y1="46076" x2="46578" y2="46076"/>
                                  <a14:foregroundMark x1="54311" y1="59750" x2="65779" y2="57468"/>
                                  <a14:foregroundMark x1="50285" y1="60551" x2="54250" y2="59762"/>
                                  <a14:foregroundMark x1="49240" y1="60759" x2="50277" y2="60553"/>
                                  <a14:backgroundMark x1="28707" y1="73671" x2="56274" y2="78734"/>
                                  <a14:backgroundMark x1="56274" y1="78734" x2="31179" y2="73418"/>
                                  <a14:backgroundMark x1="31179" y1="73418" x2="30989" y2="74177"/>
                                  <a14:backgroundMark x1="27186" y1="80759" x2="53612" y2="76962"/>
                                  <a14:backgroundMark x1="53612" y1="76962" x2="52091" y2="67595"/>
                                  <a14:backgroundMark x1="48099" y1="68608" x2="57605" y2="78734"/>
                                  <a14:backgroundMark x1="56274" y1="70127" x2="51141" y2="68101"/>
                                  <a14:backgroundMark x1="58365" y1="78228" x2="55894" y2="65823"/>
                                </a14:backgroundRemoval>
                              </a14:imgEffect>
                            </a14:imgLayer>
                          </a14:imgProps>
                        </a:ext>
                        <a:ext uri="{28A0092B-C50C-407E-A947-70E740481C1C}">
                          <a14:useLocalDpi xmlns:a14="http://schemas.microsoft.com/office/drawing/2010/main" val="0"/>
                        </a:ext>
                      </a:extLst>
                    </a:blip>
                    <a:stretch>
                      <a:fillRect/>
                    </a:stretch>
                  </pic:blipFill>
                  <pic:spPr>
                    <a:xfrm>
                      <a:off x="0" y="0"/>
                      <a:ext cx="2187865" cy="1640241"/>
                    </a:xfrm>
                    <a:prstGeom prst="rect">
                      <a:avLst/>
                    </a:prstGeom>
                  </pic:spPr>
                </pic:pic>
              </a:graphicData>
            </a:graphic>
          </wp:inline>
        </w:drawing>
      </w:r>
    </w:p>
    <w:p w14:paraId="317CA9E1" w14:textId="77777777" w:rsidR="004618D9" w:rsidRDefault="004618D9" w:rsidP="004618D9">
      <w:pPr>
        <w:pStyle w:val="3"/>
      </w:pPr>
      <w:bookmarkStart w:id="28" w:name="_Toc200827086"/>
      <w:r>
        <w:rPr>
          <w:rFonts w:hint="eastAsia"/>
        </w:rPr>
        <w:t>六</w:t>
      </w:r>
      <w:r>
        <w:t>、</w:t>
      </w:r>
      <w:r>
        <w:rPr>
          <w:rFonts w:hint="eastAsia"/>
        </w:rPr>
        <w:t>实验过程中的问题</w:t>
      </w:r>
      <w:bookmarkEnd w:id="28"/>
    </w:p>
    <w:p w14:paraId="168DE1FA" w14:textId="77777777" w:rsidR="004618D9" w:rsidRPr="00C7057A" w:rsidRDefault="004618D9" w:rsidP="00C7057A">
      <w:pPr>
        <w:snapToGrid w:val="0"/>
        <w:spacing w:line="360" w:lineRule="auto"/>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轮次计数触发失效：波形仿真时</w:t>
      </w:r>
      <w:r w:rsidRPr="00C7057A">
        <w:rPr>
          <w:rFonts w:ascii="Times New Roman" w:eastAsiaTheme="minorEastAsia" w:hAnsi="Times New Roman" w:cs="Times New Roman"/>
          <w:sz w:val="24"/>
          <w:szCs w:val="24"/>
        </w:rPr>
        <w:t>pin_name8</w:t>
      </w:r>
      <w:r w:rsidRPr="00C7057A">
        <w:rPr>
          <w:rFonts w:ascii="Times New Roman" w:eastAsiaTheme="minorEastAsia" w:hAnsi="Times New Roman" w:cs="Times New Roman"/>
          <w:sz w:val="24"/>
          <w:szCs w:val="24"/>
        </w:rPr>
        <w:t>至</w:t>
      </w:r>
      <w:r w:rsidRPr="00C7057A">
        <w:rPr>
          <w:rFonts w:ascii="Times New Roman" w:eastAsiaTheme="minorEastAsia" w:hAnsi="Times New Roman" w:cs="Times New Roman"/>
          <w:sz w:val="24"/>
          <w:szCs w:val="24"/>
        </w:rPr>
        <w:t>pin_name14</w:t>
      </w:r>
      <w:r w:rsidRPr="00C7057A">
        <w:rPr>
          <w:rFonts w:ascii="Times New Roman" w:eastAsiaTheme="minorEastAsia" w:hAnsi="Times New Roman" w:cs="Times New Roman"/>
          <w:sz w:val="24"/>
          <w:szCs w:val="24"/>
        </w:rPr>
        <w:t>学号计数轮次不显示。</w:t>
      </w:r>
    </w:p>
    <w:p w14:paraId="5C22E100" w14:textId="77777777" w:rsidR="004618D9" w:rsidRPr="00C7057A" w:rsidRDefault="004618D9" w:rsidP="00C7057A">
      <w:pPr>
        <w:snapToGrid w:val="0"/>
        <w:spacing w:line="360" w:lineRule="auto"/>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原因分析：</w:t>
      </w:r>
    </w:p>
    <w:p w14:paraId="411EAB25" w14:textId="77777777" w:rsidR="004618D9" w:rsidRPr="00C7057A" w:rsidRDefault="004618D9" w:rsidP="00C7057A">
      <w:pPr>
        <w:snapToGrid w:val="0"/>
        <w:spacing w:line="360" w:lineRule="auto"/>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74161</w:t>
      </w:r>
      <w:r w:rsidRPr="00C7057A">
        <w:rPr>
          <w:rFonts w:ascii="Times New Roman" w:eastAsiaTheme="minorEastAsia" w:hAnsi="Times New Roman" w:cs="Times New Roman"/>
          <w:sz w:val="24"/>
          <w:szCs w:val="24"/>
        </w:rPr>
        <w:t>输出</w:t>
      </w:r>
      <w:r w:rsidRPr="00C7057A">
        <w:rPr>
          <w:rFonts w:ascii="Times New Roman" w:eastAsiaTheme="minorEastAsia" w:hAnsi="Times New Roman" w:cs="Times New Roman"/>
          <w:sz w:val="24"/>
          <w:szCs w:val="24"/>
        </w:rPr>
        <w:t> QDQCQBQA=1100</w:t>
      </w:r>
      <w:r w:rsidRPr="00C7057A">
        <w:rPr>
          <w:rFonts w:ascii="Times New Roman" w:eastAsiaTheme="minorEastAsia" w:hAnsi="Times New Roman" w:cs="Times New Roman"/>
          <w:sz w:val="24"/>
          <w:szCs w:val="24"/>
        </w:rPr>
        <w:t>（十进制</w:t>
      </w:r>
      <w:r w:rsidRPr="00C7057A">
        <w:rPr>
          <w:rFonts w:ascii="Times New Roman" w:eastAsiaTheme="minorEastAsia" w:hAnsi="Times New Roman" w:cs="Times New Roman"/>
          <w:sz w:val="24"/>
          <w:szCs w:val="24"/>
        </w:rPr>
        <w:t>12</w:t>
      </w:r>
      <w:r w:rsidRPr="00C7057A">
        <w:rPr>
          <w:rFonts w:ascii="Times New Roman" w:eastAsiaTheme="minorEastAsia" w:hAnsi="Times New Roman" w:cs="Times New Roman"/>
          <w:sz w:val="24"/>
          <w:szCs w:val="24"/>
        </w:rPr>
        <w:t>）时，与非门输出与</w:t>
      </w:r>
      <w:r w:rsidRPr="00C7057A">
        <w:rPr>
          <w:rFonts w:ascii="Times New Roman" w:eastAsiaTheme="minorEastAsia" w:hAnsi="Times New Roman" w:cs="Times New Roman"/>
          <w:sz w:val="24"/>
          <w:szCs w:val="24"/>
        </w:rPr>
        <w:t>clk</w:t>
      </w:r>
      <w:r w:rsidRPr="00C7057A">
        <w:rPr>
          <w:rFonts w:ascii="Times New Roman" w:eastAsiaTheme="minorEastAsia" w:hAnsi="Times New Roman" w:cs="Times New Roman"/>
          <w:sz w:val="24"/>
          <w:szCs w:val="24"/>
        </w:rPr>
        <w:t>经过或非门触发</w:t>
      </w:r>
      <w:r w:rsidRPr="00C7057A">
        <w:rPr>
          <w:rFonts w:ascii="Times New Roman" w:eastAsiaTheme="minorEastAsia" w:hAnsi="Times New Roman" w:cs="Times New Roman"/>
          <w:sz w:val="24"/>
          <w:szCs w:val="24"/>
        </w:rPr>
        <w:t>7490</w:t>
      </w:r>
      <w:r w:rsidRPr="00C7057A">
        <w:rPr>
          <w:rFonts w:ascii="Times New Roman" w:eastAsiaTheme="minorEastAsia" w:hAnsi="Times New Roman" w:cs="Times New Roman"/>
          <w:sz w:val="24"/>
          <w:szCs w:val="24"/>
        </w:rPr>
        <w:t>，但实际连接成高电平有效。</w:t>
      </w:r>
      <w:r w:rsidRPr="00C7057A">
        <w:rPr>
          <w:rFonts w:ascii="Times New Roman" w:eastAsiaTheme="minorEastAsia" w:hAnsi="Times New Roman" w:cs="Times New Roman"/>
          <w:sz w:val="24"/>
          <w:szCs w:val="24"/>
        </w:rPr>
        <w:t>7490</w:t>
      </w:r>
      <w:r w:rsidRPr="00C7057A">
        <w:rPr>
          <w:rFonts w:ascii="Times New Roman" w:eastAsiaTheme="minorEastAsia" w:hAnsi="Times New Roman" w:cs="Times New Roman"/>
          <w:sz w:val="24"/>
          <w:szCs w:val="24"/>
        </w:rPr>
        <w:t>的</w:t>
      </w:r>
      <w:r w:rsidRPr="00C7057A">
        <w:rPr>
          <w:rFonts w:ascii="Times New Roman" w:eastAsiaTheme="minorEastAsia" w:hAnsi="Times New Roman" w:cs="Times New Roman"/>
          <w:sz w:val="24"/>
          <w:szCs w:val="24"/>
        </w:rPr>
        <w:t>CLKA</w:t>
      </w:r>
      <w:r w:rsidRPr="00C7057A">
        <w:rPr>
          <w:rFonts w:ascii="Times New Roman" w:eastAsiaTheme="minorEastAsia" w:hAnsi="Times New Roman" w:cs="Times New Roman"/>
          <w:sz w:val="24"/>
          <w:szCs w:val="24"/>
        </w:rPr>
        <w:t>不应该连接统一的时钟信号，而应该由与非门输出直接控制。</w:t>
      </w:r>
      <w:r w:rsidRPr="00C7057A">
        <w:rPr>
          <w:rFonts w:ascii="Times New Roman" w:eastAsiaTheme="minorEastAsia" w:hAnsi="Times New Roman" w:cs="Times New Roman"/>
          <w:sz w:val="24"/>
          <w:szCs w:val="24"/>
        </w:rPr>
        <w:t xml:space="preserve"> </w:t>
      </w:r>
    </w:p>
    <w:p w14:paraId="509884BB" w14:textId="77777777" w:rsidR="004618D9" w:rsidRDefault="004618D9" w:rsidP="004618D9">
      <w:pPr>
        <w:pStyle w:val="3"/>
        <w:rPr>
          <w:rFonts w:ascii="宋体" w:hAnsi="宋体" w:hint="eastAsia"/>
        </w:rPr>
      </w:pPr>
      <w:bookmarkStart w:id="29" w:name="_Toc200827087"/>
      <w:r>
        <w:rPr>
          <w:rFonts w:ascii="宋体" w:hAnsi="宋体" w:hint="eastAsia"/>
        </w:rPr>
        <w:t>七、心得体会</w:t>
      </w:r>
      <w:bookmarkEnd w:id="29"/>
    </w:p>
    <w:p w14:paraId="669C0CBF" w14:textId="17D7C33C" w:rsidR="004618D9" w:rsidRPr="00C7057A" w:rsidRDefault="00C7057A" w:rsidP="00C7057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1.</w:t>
      </w:r>
      <w:r w:rsidR="004618D9" w:rsidRPr="00C7057A">
        <w:rPr>
          <w:rFonts w:ascii="Times New Roman" w:eastAsiaTheme="minorEastAsia" w:hAnsi="Times New Roman" w:cs="Times New Roman"/>
          <w:sz w:val="24"/>
          <w:szCs w:val="24"/>
        </w:rPr>
        <w:t>学号真值表中未使用的状态（</w:t>
      </w:r>
      <w:r w:rsidR="004618D9" w:rsidRPr="00C7057A">
        <w:rPr>
          <w:rFonts w:ascii="Times New Roman" w:eastAsiaTheme="minorEastAsia" w:hAnsi="Times New Roman" w:cs="Times New Roman"/>
          <w:sz w:val="24"/>
          <w:szCs w:val="24"/>
        </w:rPr>
        <w:t>1100~1111</w:t>
      </w:r>
      <w:r w:rsidR="004618D9" w:rsidRPr="00C7057A">
        <w:rPr>
          <w:rFonts w:ascii="Times New Roman" w:eastAsiaTheme="minorEastAsia" w:hAnsi="Times New Roman" w:cs="Times New Roman"/>
          <w:sz w:val="24"/>
          <w:szCs w:val="24"/>
        </w:rPr>
        <w:t>）按</w:t>
      </w:r>
      <w:r w:rsidR="004618D9" w:rsidRPr="00C7057A">
        <w:rPr>
          <w:rFonts w:ascii="Times New Roman" w:eastAsiaTheme="minorEastAsia" w:hAnsi="Times New Roman" w:cs="Times New Roman"/>
          <w:sz w:val="24"/>
          <w:szCs w:val="24"/>
        </w:rPr>
        <w:t>"</w:t>
      </w:r>
      <w:r w:rsidR="004618D9" w:rsidRPr="00C7057A">
        <w:rPr>
          <w:rFonts w:ascii="Times New Roman" w:eastAsiaTheme="minorEastAsia" w:hAnsi="Times New Roman" w:cs="Times New Roman"/>
          <w:sz w:val="24"/>
          <w:szCs w:val="24"/>
        </w:rPr>
        <w:t>无关项</w:t>
      </w:r>
      <w:r w:rsidR="004618D9" w:rsidRPr="00C7057A">
        <w:rPr>
          <w:rFonts w:ascii="Times New Roman" w:eastAsiaTheme="minorEastAsia" w:hAnsi="Times New Roman" w:cs="Times New Roman"/>
          <w:sz w:val="24"/>
          <w:szCs w:val="24"/>
        </w:rPr>
        <w:t>"</w:t>
      </w:r>
      <w:r w:rsidR="004618D9" w:rsidRPr="00C7057A">
        <w:rPr>
          <w:rFonts w:ascii="Times New Roman" w:eastAsiaTheme="minorEastAsia" w:hAnsi="Times New Roman" w:cs="Times New Roman"/>
          <w:sz w:val="24"/>
          <w:szCs w:val="24"/>
        </w:rPr>
        <w:t>处理，在卡诺图化简时合理利用</w:t>
      </w:r>
      <w:r w:rsidR="004618D9" w:rsidRPr="00C7057A">
        <w:rPr>
          <w:rFonts w:ascii="Times New Roman" w:eastAsiaTheme="minorEastAsia" w:hAnsi="Times New Roman" w:cs="Times New Roman"/>
          <w:sz w:val="24"/>
          <w:szCs w:val="24"/>
        </w:rPr>
        <w:t> d </w:t>
      </w:r>
      <w:r w:rsidR="004618D9" w:rsidRPr="00C7057A">
        <w:rPr>
          <w:rFonts w:ascii="Times New Roman" w:eastAsiaTheme="minorEastAsia" w:hAnsi="Times New Roman" w:cs="Times New Roman"/>
          <w:sz w:val="24"/>
          <w:szCs w:val="24"/>
        </w:rPr>
        <w:t>优化逻辑：原表达式</w:t>
      </w:r>
      <w:r w:rsidR="004618D9" w:rsidRPr="00C7057A">
        <w:rPr>
          <w:rFonts w:ascii="Times New Roman" w:eastAsiaTheme="minorEastAsia" w:hAnsi="Times New Roman" w:cs="Times New Roman"/>
          <w:sz w:val="24"/>
          <w:szCs w:val="24"/>
        </w:rPr>
        <w:t> B </w:t>
      </w:r>
      <w:r w:rsidR="004618D9" w:rsidRPr="00C7057A">
        <w:rPr>
          <w:rFonts w:ascii="Times New Roman" w:eastAsiaTheme="minorEastAsia" w:hAnsi="Times New Roman" w:cs="Times New Roman"/>
          <w:sz w:val="24"/>
          <w:szCs w:val="24"/>
        </w:rPr>
        <w:t>含</w:t>
      </w:r>
      <w:r w:rsidR="004618D9" w:rsidRPr="00C7057A">
        <w:rPr>
          <w:rFonts w:ascii="Times New Roman" w:eastAsiaTheme="minorEastAsia" w:hAnsi="Times New Roman" w:cs="Times New Roman"/>
          <w:sz w:val="24"/>
          <w:szCs w:val="24"/>
        </w:rPr>
        <w:t>3</w:t>
      </w:r>
      <w:r w:rsidR="004618D9" w:rsidRPr="00C7057A">
        <w:rPr>
          <w:rFonts w:ascii="Times New Roman" w:eastAsiaTheme="minorEastAsia" w:hAnsi="Times New Roman" w:cs="Times New Roman"/>
          <w:sz w:val="24"/>
          <w:szCs w:val="24"/>
        </w:rPr>
        <w:t>个与项，优化后简化为</w:t>
      </w:r>
      <w:r w:rsidR="004618D9" w:rsidRPr="00C7057A">
        <w:rPr>
          <w:rFonts w:ascii="Times New Roman" w:eastAsiaTheme="minorEastAsia" w:hAnsi="Times New Roman" w:cs="Times New Roman"/>
          <w:sz w:val="24"/>
          <w:szCs w:val="24"/>
        </w:rPr>
        <w:t>2</w:t>
      </w:r>
      <w:r w:rsidR="004618D9" w:rsidRPr="00C7057A">
        <w:rPr>
          <w:rFonts w:ascii="Times New Roman" w:eastAsiaTheme="minorEastAsia" w:hAnsi="Times New Roman" w:cs="Times New Roman"/>
          <w:sz w:val="24"/>
          <w:szCs w:val="24"/>
        </w:rPr>
        <w:t>项，节省</w:t>
      </w:r>
      <w:r w:rsidR="004618D9" w:rsidRPr="00C7057A">
        <w:rPr>
          <w:rFonts w:ascii="Times New Roman" w:eastAsiaTheme="minorEastAsia" w:hAnsi="Times New Roman" w:cs="Times New Roman"/>
          <w:sz w:val="24"/>
          <w:szCs w:val="24"/>
        </w:rPr>
        <w:t>2</w:t>
      </w:r>
      <w:r w:rsidR="004618D9" w:rsidRPr="00C7057A">
        <w:rPr>
          <w:rFonts w:ascii="Times New Roman" w:eastAsiaTheme="minorEastAsia" w:hAnsi="Times New Roman" w:cs="Times New Roman"/>
          <w:sz w:val="24"/>
          <w:szCs w:val="24"/>
        </w:rPr>
        <w:t>个与非门。我们深切得体会到了数字设计中充分利用无关项可大幅降低电路复杂度。</w:t>
      </w:r>
    </w:p>
    <w:p w14:paraId="5ED651B1" w14:textId="6411DE60" w:rsidR="004618D9" w:rsidRPr="00C7057A" w:rsidRDefault="00C7057A" w:rsidP="00C7057A">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hint="eastAsia"/>
          <w:sz w:val="24"/>
          <w:szCs w:val="24"/>
        </w:rPr>
        <w:t>2.</w:t>
      </w:r>
      <w:r w:rsidRPr="00C7057A">
        <w:rPr>
          <w:rFonts w:ascii="Times New Roman" w:eastAsiaTheme="minorEastAsia" w:hAnsi="Times New Roman" w:cs="Times New Roman"/>
          <w:sz w:val="24"/>
          <w:szCs w:val="24"/>
        </w:rPr>
        <w:t xml:space="preserve"> </w:t>
      </w:r>
      <w:r w:rsidR="004618D9" w:rsidRPr="00C7057A">
        <w:rPr>
          <w:rFonts w:ascii="Times New Roman" w:eastAsiaTheme="minorEastAsia" w:hAnsi="Times New Roman" w:cs="Times New Roman"/>
          <w:sz w:val="24"/>
          <w:szCs w:val="24"/>
        </w:rPr>
        <w:t>单独仿真学号显示和轮次计数均正常，但系统集成后出现显示冲突。最终通过解决</w:t>
      </w:r>
      <w:r w:rsidR="004618D9" w:rsidRPr="00C7057A">
        <w:rPr>
          <w:rFonts w:ascii="Times New Roman" w:eastAsiaTheme="minorEastAsia" w:hAnsi="Times New Roman" w:cs="Times New Roman"/>
          <w:sz w:val="24"/>
          <w:szCs w:val="24"/>
        </w:rPr>
        <w:t>CLKA</w:t>
      </w:r>
      <w:r w:rsidR="004618D9" w:rsidRPr="00C7057A">
        <w:rPr>
          <w:rFonts w:ascii="Times New Roman" w:eastAsiaTheme="minorEastAsia" w:hAnsi="Times New Roman" w:cs="Times New Roman"/>
          <w:sz w:val="24"/>
          <w:szCs w:val="24"/>
        </w:rPr>
        <w:t>输入客服问题。通过逐步比对仿真波形与实际输出，我们意识到了测试与系统联合仿是确保功能可靠的关键。</w:t>
      </w:r>
    </w:p>
    <w:p w14:paraId="7B3715A1" w14:textId="77777777" w:rsidR="004618D9" w:rsidRDefault="004618D9" w:rsidP="00B63EA5">
      <w:pPr>
        <w:rPr>
          <w:sz w:val="24"/>
          <w:szCs w:val="24"/>
        </w:rPr>
      </w:pPr>
    </w:p>
    <w:p w14:paraId="3F1D74BE" w14:textId="77777777" w:rsidR="004618D9" w:rsidRDefault="004618D9" w:rsidP="00B63EA5">
      <w:pPr>
        <w:rPr>
          <w:sz w:val="24"/>
          <w:szCs w:val="24"/>
        </w:rPr>
      </w:pPr>
    </w:p>
    <w:p w14:paraId="72C21DBB" w14:textId="77777777" w:rsidR="004618D9" w:rsidRDefault="004618D9" w:rsidP="00B63EA5">
      <w:pPr>
        <w:rPr>
          <w:sz w:val="24"/>
          <w:szCs w:val="24"/>
        </w:rPr>
      </w:pPr>
    </w:p>
    <w:p w14:paraId="1D38FD42" w14:textId="77777777" w:rsidR="004618D9" w:rsidRDefault="004618D9" w:rsidP="00B63EA5">
      <w:pPr>
        <w:rPr>
          <w:sz w:val="24"/>
          <w:szCs w:val="24"/>
        </w:rPr>
      </w:pPr>
    </w:p>
    <w:p w14:paraId="1458D2E9" w14:textId="77777777" w:rsidR="004618D9" w:rsidRDefault="004618D9" w:rsidP="00B63EA5">
      <w:pPr>
        <w:rPr>
          <w:sz w:val="24"/>
          <w:szCs w:val="24"/>
        </w:rPr>
      </w:pPr>
    </w:p>
    <w:p w14:paraId="48F48F49" w14:textId="77777777" w:rsidR="004618D9" w:rsidRDefault="004618D9" w:rsidP="00B63EA5">
      <w:pPr>
        <w:rPr>
          <w:sz w:val="24"/>
          <w:szCs w:val="24"/>
        </w:rPr>
      </w:pPr>
    </w:p>
    <w:p w14:paraId="0143E4BF" w14:textId="77777777" w:rsidR="004618D9" w:rsidRDefault="004618D9" w:rsidP="00B63EA5">
      <w:pPr>
        <w:rPr>
          <w:sz w:val="24"/>
          <w:szCs w:val="24"/>
        </w:rPr>
      </w:pPr>
    </w:p>
    <w:p w14:paraId="52443D62" w14:textId="77777777" w:rsidR="004618D9" w:rsidRDefault="004618D9" w:rsidP="00B63EA5">
      <w:pPr>
        <w:rPr>
          <w:sz w:val="24"/>
          <w:szCs w:val="24"/>
        </w:rPr>
      </w:pPr>
    </w:p>
    <w:p w14:paraId="0851C0C2" w14:textId="77777777" w:rsidR="004618D9" w:rsidRDefault="004618D9" w:rsidP="00B63EA5">
      <w:pPr>
        <w:rPr>
          <w:sz w:val="24"/>
          <w:szCs w:val="24"/>
        </w:rPr>
      </w:pPr>
    </w:p>
    <w:p w14:paraId="0CD8AAEA" w14:textId="77777777" w:rsidR="004618D9" w:rsidRDefault="004618D9" w:rsidP="00B63EA5">
      <w:pPr>
        <w:rPr>
          <w:sz w:val="24"/>
          <w:szCs w:val="24"/>
        </w:rPr>
      </w:pPr>
    </w:p>
    <w:p w14:paraId="1A5F5773" w14:textId="77777777" w:rsidR="004618D9" w:rsidRDefault="004618D9" w:rsidP="004618D9">
      <w:pPr>
        <w:pStyle w:val="2"/>
      </w:pPr>
      <w:bookmarkStart w:id="30" w:name="_Toc200826860"/>
      <w:bookmarkStart w:id="31" w:name="_Toc200827088"/>
      <w:bookmarkStart w:id="32" w:name="_Toc200827341"/>
      <w:r>
        <w:rPr>
          <w:rFonts w:hint="eastAsia"/>
        </w:rPr>
        <w:lastRenderedPageBreak/>
        <w:t>实验四</w:t>
      </w:r>
      <w:r>
        <w:rPr>
          <w:rFonts w:hint="eastAsia"/>
        </w:rPr>
        <w:t xml:space="preserve">  </w:t>
      </w:r>
      <w:r>
        <w:rPr>
          <w:rFonts w:hint="eastAsia"/>
        </w:rPr>
        <w:t>基于硬件描述语言电路设计</w:t>
      </w:r>
      <w:bookmarkEnd w:id="30"/>
      <w:bookmarkEnd w:id="31"/>
      <w:bookmarkEnd w:id="32"/>
    </w:p>
    <w:p w14:paraId="56AA8D8D" w14:textId="77777777" w:rsidR="004618D9" w:rsidRDefault="004618D9" w:rsidP="004618D9">
      <w:pPr>
        <w:pStyle w:val="3"/>
        <w:rPr>
          <w:rFonts w:ascii="宋体" w:hAnsi="宋体" w:hint="eastAsia"/>
        </w:rPr>
      </w:pPr>
      <w:bookmarkStart w:id="33" w:name="_Toc200827089"/>
      <w:r>
        <w:rPr>
          <w:rFonts w:ascii="宋体" w:hAnsi="宋体" w:hint="eastAsia"/>
        </w:rPr>
        <w:t>一、实验目的</w:t>
      </w:r>
      <w:bookmarkEnd w:id="33"/>
    </w:p>
    <w:p w14:paraId="68052B98" w14:textId="77777777" w:rsidR="004618D9" w:rsidRDefault="004618D9" w:rsidP="004618D9">
      <w:pPr>
        <w:spacing w:line="360" w:lineRule="auto"/>
        <w:ind w:firstLineChars="200" w:firstLine="480"/>
        <w:rPr>
          <w:rFonts w:ascii="宋体" w:hAnsi="宋体" w:hint="eastAsia"/>
          <w:sz w:val="24"/>
          <w:szCs w:val="24"/>
        </w:rPr>
      </w:pPr>
      <w:r>
        <w:rPr>
          <w:rFonts w:ascii="宋体" w:hAnsi="宋体" w:hint="eastAsia"/>
          <w:sz w:val="24"/>
          <w:szCs w:val="24"/>
        </w:rPr>
        <w:t>1.</w:t>
      </w:r>
      <w:r w:rsidRPr="00333A3F">
        <w:rPr>
          <w:rFonts w:ascii="宋体" w:hAnsi="宋体"/>
          <w:sz w:val="24"/>
          <w:szCs w:val="24"/>
        </w:rPr>
        <w:t>学习并掌握硬件描述语言 VHDL</w:t>
      </w:r>
      <w:r>
        <w:rPr>
          <w:rFonts w:ascii="宋体" w:hAnsi="宋体" w:hint="eastAsia"/>
          <w:sz w:val="24"/>
          <w:szCs w:val="24"/>
        </w:rPr>
        <w:t>，利用编程设计相应器件以实现目的。</w:t>
      </w:r>
    </w:p>
    <w:p w14:paraId="29664A1A" w14:textId="77777777" w:rsidR="004618D9" w:rsidRDefault="004618D9" w:rsidP="004618D9">
      <w:pPr>
        <w:spacing w:line="360" w:lineRule="auto"/>
        <w:ind w:firstLineChars="200" w:firstLine="480"/>
        <w:rPr>
          <w:rFonts w:ascii="宋体" w:hAnsi="宋体" w:hint="eastAsia"/>
          <w:sz w:val="24"/>
          <w:szCs w:val="24"/>
        </w:rPr>
      </w:pPr>
      <w:r>
        <w:rPr>
          <w:rFonts w:ascii="宋体" w:hAnsi="宋体" w:hint="eastAsia"/>
          <w:sz w:val="24"/>
          <w:szCs w:val="24"/>
        </w:rPr>
        <w:t>2. 掌握时序电路中计数器的应用，并利用编程语言构造一个计数器模块。</w:t>
      </w:r>
    </w:p>
    <w:p w14:paraId="54357FCA" w14:textId="77777777" w:rsidR="004618D9" w:rsidRDefault="004618D9" w:rsidP="004618D9">
      <w:pPr>
        <w:spacing w:line="360" w:lineRule="auto"/>
        <w:ind w:firstLineChars="200" w:firstLine="480"/>
        <w:rPr>
          <w:rFonts w:ascii="宋体" w:hAnsi="宋体" w:hint="eastAsia"/>
          <w:sz w:val="24"/>
          <w:szCs w:val="24"/>
        </w:rPr>
      </w:pPr>
      <w:r>
        <w:rPr>
          <w:rFonts w:ascii="宋体" w:hAnsi="宋体" w:hint="eastAsia"/>
          <w:sz w:val="24"/>
          <w:szCs w:val="24"/>
        </w:rPr>
        <w:t>3. 掌握译码器的逻辑功能，将8421BCD码转化为七段数码管的七位二进制数。</w:t>
      </w:r>
    </w:p>
    <w:p w14:paraId="23745901" w14:textId="77777777" w:rsidR="004618D9" w:rsidRDefault="004618D9" w:rsidP="004618D9">
      <w:pPr>
        <w:spacing w:line="360" w:lineRule="auto"/>
        <w:ind w:firstLineChars="200" w:firstLine="480"/>
        <w:rPr>
          <w:rFonts w:ascii="宋体" w:hAnsi="宋体" w:hint="eastAsia"/>
          <w:sz w:val="24"/>
          <w:szCs w:val="24"/>
        </w:rPr>
      </w:pPr>
      <w:r>
        <w:rPr>
          <w:rFonts w:ascii="宋体" w:hAnsi="宋体" w:hint="eastAsia"/>
          <w:sz w:val="24"/>
          <w:szCs w:val="24"/>
        </w:rPr>
        <w:t>4.</w:t>
      </w:r>
      <w:r w:rsidRPr="00333A3F">
        <w:rPr>
          <w:rFonts w:ascii="宋体" w:hAnsi="宋体"/>
          <w:sz w:val="24"/>
          <w:szCs w:val="24"/>
        </w:rPr>
        <w:t>熟悉分频电路的逻辑功能，并用硬件描述语言实现其设计。</w:t>
      </w:r>
      <w:r>
        <w:rPr>
          <w:rFonts w:ascii="宋体" w:hAnsi="宋体" w:hint="eastAsia"/>
          <w:sz w:val="24"/>
          <w:szCs w:val="24"/>
        </w:rPr>
        <w:t>本次实验需将50MHz分频为1Hz与10Hz输出。</w:t>
      </w:r>
    </w:p>
    <w:p w14:paraId="41872F10" w14:textId="77777777" w:rsidR="004618D9" w:rsidRDefault="004618D9" w:rsidP="004618D9">
      <w:pPr>
        <w:pStyle w:val="3"/>
        <w:rPr>
          <w:rFonts w:ascii="宋体" w:hAnsi="宋体" w:hint="eastAsia"/>
        </w:rPr>
      </w:pPr>
      <w:bookmarkStart w:id="34" w:name="_Toc200827090"/>
      <w:r>
        <w:rPr>
          <w:rFonts w:ascii="宋体" w:hAnsi="宋体" w:hint="eastAsia"/>
        </w:rPr>
        <w:t>二、实验要求</w:t>
      </w:r>
      <w:bookmarkEnd w:id="34"/>
    </w:p>
    <w:p w14:paraId="7A255F63" w14:textId="77777777" w:rsidR="004618D9" w:rsidRDefault="004618D9" w:rsidP="004618D9">
      <w:pPr>
        <w:spacing w:line="360" w:lineRule="auto"/>
        <w:rPr>
          <w:rFonts w:ascii="宋体" w:hAnsi="宋体" w:hint="eastAsia"/>
          <w:sz w:val="24"/>
          <w:szCs w:val="24"/>
        </w:rPr>
      </w:pPr>
      <w:r>
        <w:rPr>
          <w:rFonts w:ascii="宋体" w:hAnsi="宋体" w:hint="eastAsia"/>
          <w:sz w:val="24"/>
          <w:szCs w:val="24"/>
        </w:rPr>
        <w:t>1. 输出实现1Hz与10Hz切换；</w:t>
      </w:r>
    </w:p>
    <w:p w14:paraId="06C94C5C" w14:textId="77777777" w:rsidR="004618D9" w:rsidRDefault="004618D9" w:rsidP="004618D9">
      <w:pPr>
        <w:spacing w:line="360" w:lineRule="auto"/>
        <w:rPr>
          <w:rFonts w:ascii="宋体" w:hAnsi="宋体" w:hint="eastAsia"/>
          <w:sz w:val="24"/>
          <w:szCs w:val="24"/>
        </w:rPr>
      </w:pPr>
      <w:r>
        <w:rPr>
          <w:rFonts w:ascii="宋体" w:hAnsi="宋体" w:hint="eastAsia"/>
          <w:sz w:val="24"/>
          <w:szCs w:val="24"/>
        </w:rPr>
        <w:t>2.按顺序在数码管上输出a,b,c,d,同学后六位学号，E，F并循环。</w:t>
      </w:r>
    </w:p>
    <w:p w14:paraId="73830E68" w14:textId="77777777" w:rsidR="004618D9" w:rsidRDefault="004618D9" w:rsidP="004618D9">
      <w:pPr>
        <w:pStyle w:val="3"/>
      </w:pPr>
      <w:bookmarkStart w:id="35" w:name="_Toc200827091"/>
      <w:r>
        <w:rPr>
          <w:rFonts w:hint="eastAsia"/>
        </w:rPr>
        <w:t>三、实验设备</w:t>
      </w:r>
      <w:bookmarkEnd w:id="35"/>
    </w:p>
    <w:p w14:paraId="143CFEEB" w14:textId="1A282FBC" w:rsidR="004618D9" w:rsidRDefault="004618D9" w:rsidP="004618D9">
      <w:pPr>
        <w:spacing w:line="360" w:lineRule="auto"/>
        <w:rPr>
          <w:rFonts w:ascii="宋体" w:hAnsi="宋体" w:hint="eastAsia"/>
          <w:sz w:val="24"/>
          <w:szCs w:val="24"/>
        </w:rPr>
      </w:pPr>
      <w:r w:rsidRPr="00F464DE">
        <w:rPr>
          <w:rFonts w:ascii="宋体" w:hAnsi="宋体"/>
          <w:sz w:val="24"/>
          <w:szCs w:val="24"/>
        </w:rPr>
        <w:t>Quartus</w:t>
      </w:r>
      <w:r>
        <w:rPr>
          <w:rFonts w:ascii="宋体" w:hAnsi="宋体" w:hint="eastAsia"/>
          <w:sz w:val="24"/>
          <w:szCs w:val="24"/>
        </w:rPr>
        <w:t xml:space="preserve"> </w:t>
      </w:r>
      <w:r w:rsidRPr="00F464DE">
        <w:rPr>
          <w:rFonts w:ascii="宋体" w:hAnsi="宋体"/>
          <w:sz w:val="24"/>
          <w:szCs w:val="24"/>
        </w:rPr>
        <w:t>II</w:t>
      </w:r>
      <w:r>
        <w:rPr>
          <w:rFonts w:ascii="宋体" w:hAnsi="宋体" w:hint="eastAsia"/>
          <w:sz w:val="24"/>
          <w:szCs w:val="24"/>
        </w:rPr>
        <w:t xml:space="preserve">软件 </w:t>
      </w:r>
      <w:r w:rsidR="00C7057A">
        <w:rPr>
          <w:rFonts w:ascii="宋体" w:hAnsi="宋体" w:hint="eastAsia"/>
          <w:sz w:val="24"/>
          <w:szCs w:val="24"/>
        </w:rPr>
        <w:t>；</w:t>
      </w:r>
      <w:r>
        <w:rPr>
          <w:rFonts w:ascii="宋体" w:hAnsi="宋体" w:hint="eastAsia"/>
          <w:sz w:val="24"/>
          <w:szCs w:val="24"/>
        </w:rPr>
        <w:t>DE0板上的FPGA器件</w:t>
      </w:r>
      <w:r w:rsidR="00C7057A">
        <w:rPr>
          <w:rFonts w:ascii="宋体" w:hAnsi="宋体" w:hint="eastAsia"/>
          <w:sz w:val="24"/>
          <w:szCs w:val="24"/>
        </w:rPr>
        <w:t>。</w:t>
      </w:r>
    </w:p>
    <w:p w14:paraId="030C4B73" w14:textId="77777777" w:rsidR="004618D9" w:rsidRDefault="004618D9" w:rsidP="004618D9">
      <w:pPr>
        <w:pStyle w:val="3"/>
        <w:rPr>
          <w:rFonts w:ascii="宋体" w:hAnsi="宋体" w:hint="eastAsia"/>
        </w:rPr>
      </w:pPr>
      <w:bookmarkStart w:id="36" w:name="_Toc200827092"/>
      <w:r>
        <w:rPr>
          <w:rFonts w:ascii="宋体" w:hAnsi="宋体" w:hint="eastAsia"/>
        </w:rPr>
        <w:t>四、实验原理</w:t>
      </w:r>
      <w:bookmarkEnd w:id="36"/>
    </w:p>
    <w:p w14:paraId="09B73899" w14:textId="77777777" w:rsidR="004618D9" w:rsidRDefault="004618D9" w:rsidP="004618D9">
      <w:pPr>
        <w:spacing w:line="360" w:lineRule="auto"/>
        <w:rPr>
          <w:rFonts w:ascii="宋体" w:hAnsi="宋体" w:hint="eastAsia"/>
          <w:sz w:val="24"/>
          <w:szCs w:val="24"/>
        </w:rPr>
      </w:pPr>
      <w:r>
        <w:rPr>
          <w:rFonts w:ascii="宋体" w:hAnsi="宋体" w:hint="eastAsia"/>
          <w:sz w:val="24"/>
          <w:szCs w:val="24"/>
        </w:rPr>
        <w:t>1. 我们可以利用</w:t>
      </w:r>
      <w:r w:rsidRPr="00F7232F">
        <w:rPr>
          <w:rFonts w:ascii="宋体" w:hAnsi="宋体"/>
          <w:sz w:val="24"/>
          <w:szCs w:val="24"/>
        </w:rPr>
        <w:t>VHDL代码描述电路的功能行为</w:t>
      </w:r>
      <w:r w:rsidRPr="00F7232F">
        <w:rPr>
          <w:rFonts w:ascii="宋体" w:hAnsi="宋体" w:hint="eastAsia"/>
          <w:sz w:val="24"/>
          <w:szCs w:val="24"/>
        </w:rPr>
        <w:t>，</w:t>
      </w:r>
      <w:r>
        <w:rPr>
          <w:rFonts w:ascii="宋体" w:hAnsi="宋体" w:hint="eastAsia"/>
          <w:sz w:val="24"/>
          <w:szCs w:val="24"/>
        </w:rPr>
        <w:t>展示逻辑关系，在编译后可选择</w:t>
      </w:r>
      <w:r w:rsidRPr="00F7232F">
        <w:rPr>
          <w:rFonts w:ascii="宋体" w:hAnsi="宋体"/>
          <w:sz w:val="24"/>
          <w:szCs w:val="24"/>
        </w:rPr>
        <w:t>Create Symbol Files for Current File。</w:t>
      </w:r>
      <w:r>
        <w:rPr>
          <w:rFonts w:ascii="宋体" w:hAnsi="宋体" w:hint="eastAsia"/>
          <w:sz w:val="24"/>
          <w:szCs w:val="24"/>
        </w:rPr>
        <w:t>在本项目内，便可以将编译好的原件放入原理图。</w:t>
      </w:r>
    </w:p>
    <w:p w14:paraId="5502F371" w14:textId="77777777" w:rsidR="004618D9" w:rsidRDefault="004618D9" w:rsidP="004618D9">
      <w:pPr>
        <w:spacing w:line="360" w:lineRule="auto"/>
        <w:rPr>
          <w:rFonts w:ascii="宋体" w:hAnsi="宋体" w:hint="eastAsia"/>
          <w:sz w:val="24"/>
          <w:szCs w:val="24"/>
        </w:rPr>
      </w:pPr>
      <w:r>
        <w:rPr>
          <w:rFonts w:ascii="宋体" w:hAnsi="宋体" w:hint="eastAsia"/>
          <w:sz w:val="24"/>
          <w:szCs w:val="24"/>
        </w:rPr>
        <w:t>2.七段数码管各接口如图所示：</w:t>
      </w:r>
    </w:p>
    <w:p w14:paraId="6D4206D0" w14:textId="77777777" w:rsidR="004618D9" w:rsidRDefault="004618D9" w:rsidP="004618D9">
      <w:pPr>
        <w:spacing w:line="360" w:lineRule="auto"/>
        <w:jc w:val="center"/>
        <w:rPr>
          <w:rFonts w:ascii="宋体" w:hAnsi="宋体" w:hint="eastAsia"/>
          <w:sz w:val="24"/>
          <w:szCs w:val="24"/>
        </w:rPr>
      </w:pPr>
      <w:r w:rsidRPr="00F7232F">
        <w:rPr>
          <w:rFonts w:ascii="宋体" w:hAnsi="宋体"/>
          <w:noProof/>
          <w:sz w:val="24"/>
          <w:szCs w:val="24"/>
        </w:rPr>
        <w:lastRenderedPageBreak/>
        <w:drawing>
          <wp:inline distT="0" distB="0" distL="0" distR="0" wp14:anchorId="260C5C37" wp14:editId="433A6C11">
            <wp:extent cx="5274310" cy="2277745"/>
            <wp:effectExtent l="0" t="0" r="0" b="0"/>
            <wp:docPr id="145979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96010" name=""/>
                    <pic:cNvPicPr/>
                  </pic:nvPicPr>
                  <pic:blipFill>
                    <a:blip r:embed="rId22"/>
                    <a:stretch>
                      <a:fillRect/>
                    </a:stretch>
                  </pic:blipFill>
                  <pic:spPr>
                    <a:xfrm>
                      <a:off x="0" y="0"/>
                      <a:ext cx="5274310" cy="2277745"/>
                    </a:xfrm>
                    <a:prstGeom prst="rect">
                      <a:avLst/>
                    </a:prstGeom>
                  </pic:spPr>
                </pic:pic>
              </a:graphicData>
            </a:graphic>
          </wp:inline>
        </w:drawing>
      </w:r>
    </w:p>
    <w:p w14:paraId="190C4324" w14:textId="77777777" w:rsidR="004618D9" w:rsidRDefault="004618D9" w:rsidP="004618D9">
      <w:pPr>
        <w:spacing w:line="360" w:lineRule="auto"/>
        <w:jc w:val="left"/>
        <w:rPr>
          <w:rFonts w:ascii="宋体" w:hAnsi="宋体" w:hint="eastAsia"/>
          <w:sz w:val="24"/>
          <w:szCs w:val="24"/>
        </w:rPr>
      </w:pPr>
      <w:r>
        <w:rPr>
          <w:rFonts w:ascii="宋体" w:hAnsi="宋体" w:hint="eastAsia"/>
          <w:sz w:val="24"/>
          <w:szCs w:val="24"/>
        </w:rPr>
        <w:t>因此，通过七位二进制数并写入设备中可以显示不同数字或字母，每一位的高低电平代表该段数码管亮灭。</w:t>
      </w:r>
    </w:p>
    <w:p w14:paraId="06786D03" w14:textId="77777777" w:rsidR="004618D9" w:rsidRDefault="004618D9" w:rsidP="004618D9">
      <w:pPr>
        <w:spacing w:line="360" w:lineRule="auto"/>
        <w:jc w:val="left"/>
        <w:rPr>
          <w:rFonts w:ascii="宋体" w:hAnsi="宋体" w:hint="eastAsia"/>
          <w:sz w:val="24"/>
          <w:szCs w:val="24"/>
        </w:rPr>
      </w:pPr>
      <w:r>
        <w:rPr>
          <w:rFonts w:ascii="宋体" w:hAnsi="宋体" w:hint="eastAsia"/>
          <w:sz w:val="24"/>
          <w:szCs w:val="24"/>
        </w:rPr>
        <w:t>3.分频器：开发板的PIN_M9引脚可以提供50MHz的时钟信号，故设计分频器需将输入定为50MHz，再通过开关选择输出频率为1Hz或10Hz。</w:t>
      </w:r>
    </w:p>
    <w:p w14:paraId="54FAB0A7" w14:textId="77777777" w:rsidR="004618D9" w:rsidRPr="00F7232F" w:rsidRDefault="004618D9" w:rsidP="004618D9">
      <w:pPr>
        <w:spacing w:line="360" w:lineRule="auto"/>
        <w:jc w:val="left"/>
        <w:rPr>
          <w:rFonts w:ascii="宋体" w:hAnsi="宋体" w:hint="eastAsia"/>
          <w:sz w:val="24"/>
          <w:szCs w:val="24"/>
        </w:rPr>
      </w:pPr>
      <w:r>
        <w:rPr>
          <w:rFonts w:ascii="宋体" w:hAnsi="宋体" w:hint="eastAsia"/>
          <w:sz w:val="24"/>
          <w:szCs w:val="24"/>
        </w:rPr>
        <w:t>4.计数器：计数器模块通过12位的计数控制译码器按设定顺序译码，就可以实现需要的数码管显示功能并循环进行。</w:t>
      </w:r>
    </w:p>
    <w:p w14:paraId="3057E916" w14:textId="77777777" w:rsidR="004618D9" w:rsidRDefault="004618D9" w:rsidP="004618D9">
      <w:pPr>
        <w:pStyle w:val="3"/>
        <w:rPr>
          <w:rFonts w:ascii="宋体" w:hAnsi="宋体" w:hint="eastAsia"/>
        </w:rPr>
      </w:pPr>
      <w:bookmarkStart w:id="37" w:name="_Toc200827093"/>
      <w:r>
        <w:rPr>
          <w:rFonts w:ascii="宋体" w:hAnsi="宋体" w:hint="eastAsia"/>
        </w:rPr>
        <w:t>五、实验内容</w:t>
      </w:r>
      <w:bookmarkEnd w:id="37"/>
    </w:p>
    <w:p w14:paraId="3795B27B" w14:textId="77777777" w:rsidR="004618D9" w:rsidRDefault="004618D9" w:rsidP="004618D9">
      <w:pPr>
        <w:pStyle w:val="Default"/>
        <w:spacing w:line="360" w:lineRule="auto"/>
        <w:rPr>
          <w:rFonts w:hAnsi="宋体" w:cs="黑体" w:hint="eastAsia"/>
          <w:color w:val="auto"/>
          <w:kern w:val="2"/>
        </w:rPr>
      </w:pPr>
      <w:r w:rsidRPr="00C7057A">
        <w:rPr>
          <w:rFonts w:hAnsi="宋体" w:cs="黑体" w:hint="eastAsia"/>
          <w:b/>
          <w:bCs/>
          <w:color w:val="auto"/>
          <w:kern w:val="2"/>
        </w:rPr>
        <w:t>1.实验所设计原理图如下</w:t>
      </w:r>
      <w:r>
        <w:rPr>
          <w:rFonts w:hAnsi="宋体" w:cs="黑体" w:hint="eastAsia"/>
          <w:color w:val="auto"/>
          <w:kern w:val="2"/>
        </w:rPr>
        <w:t>：</w:t>
      </w:r>
    </w:p>
    <w:p w14:paraId="04ECE916" w14:textId="77777777" w:rsidR="004618D9" w:rsidRPr="00F648B2" w:rsidRDefault="004618D9" w:rsidP="004618D9">
      <w:pPr>
        <w:pStyle w:val="Default"/>
        <w:spacing w:line="360" w:lineRule="auto"/>
        <w:jc w:val="center"/>
        <w:rPr>
          <w:rFonts w:hAnsi="宋体" w:cs="黑体" w:hint="eastAsia"/>
          <w:color w:val="auto"/>
          <w:kern w:val="2"/>
        </w:rPr>
      </w:pPr>
      <w:r>
        <w:rPr>
          <w:rFonts w:hAnsi="宋体" w:cs="黑体" w:hint="eastAsia"/>
          <w:noProof/>
          <w:color w:val="auto"/>
          <w:kern w:val="2"/>
        </w:rPr>
        <w:drawing>
          <wp:inline distT="0" distB="0" distL="0" distR="0" wp14:anchorId="3350A9F5" wp14:editId="3894F76B">
            <wp:extent cx="5274310" cy="1604010"/>
            <wp:effectExtent l="0" t="0" r="0" b="0"/>
            <wp:docPr id="149615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5500" name="图片 149615500"/>
                    <pic:cNvPicPr/>
                  </pic:nvPicPr>
                  <pic:blipFill>
                    <a:blip r:embed="rId23">
                      <a:extLst>
                        <a:ext uri="{28A0092B-C50C-407E-A947-70E740481C1C}">
                          <a14:useLocalDpi xmlns:a14="http://schemas.microsoft.com/office/drawing/2010/main" val="0"/>
                        </a:ext>
                      </a:extLst>
                    </a:blip>
                    <a:stretch>
                      <a:fillRect/>
                    </a:stretch>
                  </pic:blipFill>
                  <pic:spPr>
                    <a:xfrm>
                      <a:off x="0" y="0"/>
                      <a:ext cx="5274310" cy="1604010"/>
                    </a:xfrm>
                    <a:prstGeom prst="rect">
                      <a:avLst/>
                    </a:prstGeom>
                  </pic:spPr>
                </pic:pic>
              </a:graphicData>
            </a:graphic>
          </wp:inline>
        </w:drawing>
      </w:r>
    </w:p>
    <w:p w14:paraId="0FB6A0A6" w14:textId="77777777" w:rsidR="004618D9" w:rsidRPr="00C7057A" w:rsidRDefault="004618D9" w:rsidP="004618D9">
      <w:pPr>
        <w:pStyle w:val="Default"/>
        <w:spacing w:line="360" w:lineRule="auto"/>
        <w:rPr>
          <w:rFonts w:ascii="Times New Roman" w:hAnsi="Times New Roman" w:cs="Times New Roman"/>
          <w:color w:val="auto"/>
          <w:kern w:val="2"/>
        </w:rPr>
      </w:pPr>
      <w:r w:rsidRPr="00C7057A">
        <w:rPr>
          <w:rFonts w:ascii="Times New Roman" w:hAnsi="Times New Roman" w:cs="Times New Roman"/>
          <w:color w:val="auto"/>
          <w:kern w:val="2"/>
        </w:rPr>
        <w:t>其中</w:t>
      </w:r>
      <w:r w:rsidRPr="00C7057A">
        <w:rPr>
          <w:rFonts w:ascii="Times New Roman" w:hAnsi="Times New Roman" w:cs="Times New Roman"/>
          <w:color w:val="auto"/>
          <w:kern w:val="2"/>
        </w:rPr>
        <w:t>Clock Driver</w:t>
      </w:r>
      <w:r w:rsidRPr="00C7057A">
        <w:rPr>
          <w:rFonts w:ascii="Times New Roman" w:hAnsi="Times New Roman" w:cs="Times New Roman"/>
          <w:color w:val="auto"/>
          <w:kern w:val="2"/>
        </w:rPr>
        <w:t>为分频器模块，</w:t>
      </w:r>
      <w:r w:rsidRPr="00C7057A">
        <w:rPr>
          <w:rFonts w:ascii="Times New Roman" w:hAnsi="Times New Roman" w:cs="Times New Roman"/>
          <w:color w:val="auto"/>
          <w:kern w:val="2"/>
        </w:rPr>
        <w:t>Counter</w:t>
      </w:r>
      <w:r w:rsidRPr="00C7057A">
        <w:rPr>
          <w:rFonts w:ascii="Times New Roman" w:hAnsi="Times New Roman" w:cs="Times New Roman"/>
          <w:color w:val="auto"/>
          <w:kern w:val="2"/>
        </w:rPr>
        <w:t>为计数器及译码器模块，</w:t>
      </w:r>
      <w:r w:rsidRPr="00C7057A">
        <w:rPr>
          <w:rFonts w:ascii="Times New Roman" w:hAnsi="Times New Roman" w:cs="Times New Roman"/>
          <w:color w:val="auto"/>
          <w:kern w:val="2"/>
        </w:rPr>
        <w:t>clk</w:t>
      </w:r>
      <w:r w:rsidRPr="00C7057A">
        <w:rPr>
          <w:rFonts w:ascii="Times New Roman" w:hAnsi="Times New Roman" w:cs="Times New Roman"/>
          <w:color w:val="auto"/>
          <w:kern w:val="2"/>
        </w:rPr>
        <w:t>为输入时钟信号，</w:t>
      </w:r>
      <w:r w:rsidRPr="00C7057A">
        <w:rPr>
          <w:rFonts w:ascii="Times New Roman" w:hAnsi="Times New Roman" w:cs="Times New Roman"/>
          <w:color w:val="auto"/>
          <w:kern w:val="2"/>
        </w:rPr>
        <w:t>sel</w:t>
      </w:r>
      <w:r w:rsidRPr="00C7057A">
        <w:rPr>
          <w:rFonts w:ascii="Times New Roman" w:hAnsi="Times New Roman" w:cs="Times New Roman"/>
          <w:color w:val="auto"/>
          <w:kern w:val="2"/>
        </w:rPr>
        <w:t>为频率选择开关，输出由七段数码管的七条总线连接。</w:t>
      </w:r>
    </w:p>
    <w:p w14:paraId="6C3DC7DC" w14:textId="77777777" w:rsidR="004618D9" w:rsidRPr="00C7057A" w:rsidRDefault="004618D9" w:rsidP="004618D9">
      <w:pPr>
        <w:pStyle w:val="Default"/>
        <w:spacing w:line="360" w:lineRule="auto"/>
        <w:rPr>
          <w:rFonts w:hAnsi="宋体" w:cs="黑体" w:hint="eastAsia"/>
          <w:b/>
          <w:bCs/>
          <w:color w:val="auto"/>
          <w:kern w:val="2"/>
        </w:rPr>
      </w:pPr>
      <w:r w:rsidRPr="00C7057A">
        <w:rPr>
          <w:rFonts w:hAnsi="宋体" w:cs="黑体" w:hint="eastAsia"/>
          <w:b/>
          <w:bCs/>
          <w:color w:val="auto"/>
          <w:kern w:val="2"/>
        </w:rPr>
        <w:t>2.各模块代码结构如下：</w:t>
      </w:r>
    </w:p>
    <w:tbl>
      <w:tblPr>
        <w:tblStyle w:val="a7"/>
        <w:tblW w:w="0" w:type="auto"/>
        <w:tblLook w:val="04A0" w:firstRow="1" w:lastRow="0" w:firstColumn="1" w:lastColumn="0" w:noHBand="0" w:noVBand="1"/>
      </w:tblPr>
      <w:tblGrid>
        <w:gridCol w:w="8296"/>
      </w:tblGrid>
      <w:tr w:rsidR="004618D9" w14:paraId="5BF037C0" w14:textId="77777777" w:rsidTr="009738F5">
        <w:tc>
          <w:tcPr>
            <w:tcW w:w="8522" w:type="dxa"/>
          </w:tcPr>
          <w:p w14:paraId="19292EAC" w14:textId="77777777" w:rsidR="004618D9" w:rsidRPr="00F22460" w:rsidRDefault="004618D9" w:rsidP="009738F5">
            <w:pPr>
              <w:pStyle w:val="Default"/>
              <w:spacing w:line="360" w:lineRule="auto"/>
              <w:rPr>
                <w:rFonts w:hAnsi="宋体" w:cs="黑体" w:hint="eastAsia"/>
                <w:b/>
                <w:bCs/>
                <w:color w:val="auto"/>
                <w:kern w:val="2"/>
              </w:rPr>
            </w:pPr>
            <w:r w:rsidRPr="00F22460">
              <w:rPr>
                <w:rFonts w:hAnsi="宋体" w:cs="黑体" w:hint="eastAsia"/>
                <w:b/>
                <w:bCs/>
                <w:color w:val="auto"/>
                <w:kern w:val="2"/>
              </w:rPr>
              <w:t>计数器及译码器模块</w:t>
            </w:r>
          </w:p>
        </w:tc>
      </w:tr>
      <w:tr w:rsidR="004618D9" w14:paraId="53EC8C66" w14:textId="77777777" w:rsidTr="009738F5">
        <w:tc>
          <w:tcPr>
            <w:tcW w:w="8522" w:type="dxa"/>
          </w:tcPr>
          <w:p w14:paraId="2997B497"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b/>
                <w:bCs/>
                <w:color w:val="0000FF"/>
                <w:kern w:val="0"/>
                <w:sz w:val="20"/>
                <w:szCs w:val="20"/>
                <w:highlight w:val="white"/>
              </w:rPr>
              <w:t>library</w:t>
            </w:r>
            <w:r>
              <w:rPr>
                <w:rFonts w:ascii="Courier New" w:hAnsi="Courier New" w:cs="Courier New"/>
                <w:color w:val="000000"/>
                <w:kern w:val="0"/>
                <w:sz w:val="20"/>
                <w:szCs w:val="20"/>
                <w:highlight w:val="white"/>
              </w:rPr>
              <w:t xml:space="preserve"> </w:t>
            </w:r>
            <w:r>
              <w:rPr>
                <w:rFonts w:ascii="Courier New" w:hAnsi="Courier New" w:cs="Courier New"/>
                <w:color w:val="800000"/>
                <w:kern w:val="0"/>
                <w:sz w:val="20"/>
                <w:szCs w:val="20"/>
                <w:highlight w:val="white"/>
              </w:rPr>
              <w:t>IEEE</w:t>
            </w:r>
            <w:r>
              <w:rPr>
                <w:rFonts w:ascii="Courier New" w:hAnsi="Courier New" w:cs="Courier New"/>
                <w:b/>
                <w:bCs/>
                <w:color w:val="000080"/>
                <w:kern w:val="0"/>
                <w:sz w:val="20"/>
                <w:szCs w:val="20"/>
                <w:highlight w:val="white"/>
              </w:rPr>
              <w:t>;</w:t>
            </w:r>
          </w:p>
          <w:p w14:paraId="3BF7D7A7"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b/>
                <w:bCs/>
                <w:color w:val="0000FF"/>
                <w:kern w:val="0"/>
                <w:sz w:val="20"/>
                <w:szCs w:val="20"/>
                <w:highlight w:val="white"/>
              </w:rPr>
              <w:t>use</w:t>
            </w:r>
            <w:r>
              <w:rPr>
                <w:rFonts w:ascii="Courier New" w:hAnsi="Courier New" w:cs="Courier New"/>
                <w:color w:val="000000"/>
                <w:kern w:val="0"/>
                <w:sz w:val="20"/>
                <w:szCs w:val="20"/>
                <w:highlight w:val="white"/>
              </w:rPr>
              <w:t xml:space="preserve"> </w:t>
            </w:r>
            <w:r>
              <w:rPr>
                <w:rFonts w:ascii="Courier New" w:hAnsi="Courier New" w:cs="Courier New"/>
                <w:color w:val="800000"/>
                <w:kern w:val="0"/>
                <w:sz w:val="20"/>
                <w:szCs w:val="20"/>
                <w:highlight w:val="white"/>
              </w:rPr>
              <w:t>IEEE</w:t>
            </w:r>
            <w:r>
              <w:rPr>
                <w:rFonts w:ascii="Courier New" w:hAnsi="Courier New" w:cs="Courier New"/>
                <w:b/>
                <w:bCs/>
                <w:color w:val="000080"/>
                <w:kern w:val="0"/>
                <w:sz w:val="20"/>
                <w:szCs w:val="20"/>
                <w:highlight w:val="white"/>
              </w:rPr>
              <w:t>.</w:t>
            </w:r>
            <w:r>
              <w:rPr>
                <w:rFonts w:ascii="Courier New" w:hAnsi="Courier New" w:cs="Courier New"/>
                <w:color w:val="800000"/>
                <w:kern w:val="0"/>
                <w:sz w:val="20"/>
                <w:szCs w:val="20"/>
                <w:highlight w:val="white"/>
              </w:rPr>
              <w:t>STD_LOGIC_1164</w:t>
            </w:r>
            <w:r>
              <w:rPr>
                <w:rFonts w:ascii="Courier New" w:hAnsi="Courier New" w:cs="Courier New"/>
                <w:b/>
                <w:bCs/>
                <w:color w:val="000080"/>
                <w:kern w:val="0"/>
                <w:sz w:val="20"/>
                <w:szCs w:val="20"/>
                <w:highlight w:val="white"/>
              </w:rPr>
              <w:t>.</w:t>
            </w:r>
            <w:r>
              <w:rPr>
                <w:rFonts w:ascii="Courier New" w:hAnsi="Courier New" w:cs="Courier New"/>
                <w:b/>
                <w:bCs/>
                <w:color w:val="0000FF"/>
                <w:kern w:val="0"/>
                <w:sz w:val="20"/>
                <w:szCs w:val="20"/>
                <w:highlight w:val="white"/>
              </w:rPr>
              <w:t>ALL</w:t>
            </w:r>
            <w:r>
              <w:rPr>
                <w:rFonts w:ascii="Courier New" w:hAnsi="Courier New" w:cs="Courier New"/>
                <w:b/>
                <w:bCs/>
                <w:color w:val="000080"/>
                <w:kern w:val="0"/>
                <w:sz w:val="20"/>
                <w:szCs w:val="20"/>
                <w:highlight w:val="white"/>
              </w:rPr>
              <w:t>;</w:t>
            </w:r>
          </w:p>
          <w:p w14:paraId="2E18F07E"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b/>
                <w:bCs/>
                <w:color w:val="0000FF"/>
                <w:kern w:val="0"/>
                <w:sz w:val="20"/>
                <w:szCs w:val="20"/>
                <w:highlight w:val="white"/>
              </w:rPr>
              <w:t>use</w:t>
            </w:r>
            <w:r>
              <w:rPr>
                <w:rFonts w:ascii="Courier New" w:hAnsi="Courier New" w:cs="Courier New"/>
                <w:color w:val="000000"/>
                <w:kern w:val="0"/>
                <w:sz w:val="20"/>
                <w:szCs w:val="20"/>
                <w:highlight w:val="white"/>
              </w:rPr>
              <w:t xml:space="preserve"> </w:t>
            </w:r>
            <w:r>
              <w:rPr>
                <w:rFonts w:ascii="Courier New" w:hAnsi="Courier New" w:cs="Courier New"/>
                <w:color w:val="800000"/>
                <w:kern w:val="0"/>
                <w:sz w:val="20"/>
                <w:szCs w:val="20"/>
                <w:highlight w:val="white"/>
              </w:rPr>
              <w:t>IEEE</w:t>
            </w:r>
            <w:r>
              <w:rPr>
                <w:rFonts w:ascii="Courier New" w:hAnsi="Courier New" w:cs="Courier New"/>
                <w:b/>
                <w:bCs/>
                <w:color w:val="000080"/>
                <w:kern w:val="0"/>
                <w:sz w:val="20"/>
                <w:szCs w:val="20"/>
                <w:highlight w:val="white"/>
              </w:rPr>
              <w:t>.</w:t>
            </w:r>
            <w:r>
              <w:rPr>
                <w:rFonts w:ascii="Courier New" w:hAnsi="Courier New" w:cs="Courier New"/>
                <w:color w:val="800000"/>
                <w:kern w:val="0"/>
                <w:sz w:val="20"/>
                <w:szCs w:val="20"/>
                <w:highlight w:val="white"/>
              </w:rPr>
              <w:t>STD_LOGIC_UNSIGNED</w:t>
            </w:r>
            <w:r>
              <w:rPr>
                <w:rFonts w:ascii="Courier New" w:hAnsi="Courier New" w:cs="Courier New"/>
                <w:b/>
                <w:bCs/>
                <w:color w:val="000080"/>
                <w:kern w:val="0"/>
                <w:sz w:val="20"/>
                <w:szCs w:val="20"/>
                <w:highlight w:val="white"/>
              </w:rPr>
              <w:t>.</w:t>
            </w:r>
            <w:r>
              <w:rPr>
                <w:rFonts w:ascii="Courier New" w:hAnsi="Courier New" w:cs="Courier New"/>
                <w:b/>
                <w:bCs/>
                <w:color w:val="0000FF"/>
                <w:kern w:val="0"/>
                <w:sz w:val="20"/>
                <w:szCs w:val="20"/>
                <w:highlight w:val="white"/>
              </w:rPr>
              <w:t>ALL</w:t>
            </w:r>
            <w:r>
              <w:rPr>
                <w:rFonts w:ascii="Courier New" w:hAnsi="Courier New" w:cs="Courier New"/>
                <w:b/>
                <w:bCs/>
                <w:color w:val="000080"/>
                <w:kern w:val="0"/>
                <w:sz w:val="20"/>
                <w:szCs w:val="20"/>
                <w:highlight w:val="white"/>
              </w:rPr>
              <w:t>;</w:t>
            </w:r>
          </w:p>
          <w:p w14:paraId="0DCEEEEA"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p>
          <w:p w14:paraId="56B03204"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b/>
                <w:bCs/>
                <w:color w:val="0000FF"/>
                <w:kern w:val="0"/>
                <w:sz w:val="20"/>
                <w:szCs w:val="20"/>
                <w:highlight w:val="white"/>
              </w:rPr>
              <w:t>entity</w:t>
            </w:r>
            <w:r>
              <w:rPr>
                <w:rFonts w:ascii="Courier New" w:hAnsi="Courier New" w:cs="Courier New"/>
                <w:color w:val="000000"/>
                <w:kern w:val="0"/>
                <w:sz w:val="20"/>
                <w:szCs w:val="20"/>
                <w:highlight w:val="white"/>
              </w:rPr>
              <w:t xml:space="preserve"> counter_0_to_Ee </w:t>
            </w:r>
            <w:r>
              <w:rPr>
                <w:rFonts w:ascii="Courier New" w:hAnsi="Courier New" w:cs="Courier New"/>
                <w:b/>
                <w:bCs/>
                <w:color w:val="0000FF"/>
                <w:kern w:val="0"/>
                <w:sz w:val="20"/>
                <w:szCs w:val="20"/>
                <w:highlight w:val="white"/>
              </w:rPr>
              <w:t>is</w:t>
            </w:r>
          </w:p>
          <w:p w14:paraId="407BA755"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Port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62CF4696"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clk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in</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STD_LOGIC</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008000"/>
                <w:kern w:val="0"/>
                <w:sz w:val="20"/>
                <w:szCs w:val="20"/>
                <w:highlight w:val="white"/>
              </w:rPr>
              <w:t xml:space="preserve">-- </w:t>
            </w:r>
            <w:r>
              <w:rPr>
                <w:rFonts w:ascii="Courier New" w:hAnsi="Courier New" w:cs="Courier New"/>
                <w:color w:val="008000"/>
                <w:kern w:val="0"/>
                <w:sz w:val="20"/>
                <w:szCs w:val="20"/>
                <w:highlight w:val="white"/>
              </w:rPr>
              <w:t>时钟输入</w:t>
            </w:r>
          </w:p>
          <w:p w14:paraId="44D3D91C"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reset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in</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STD_LOGIC</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008000"/>
                <w:kern w:val="0"/>
                <w:sz w:val="20"/>
                <w:szCs w:val="20"/>
                <w:highlight w:val="white"/>
              </w:rPr>
              <w:t xml:space="preserve">-- </w:t>
            </w:r>
            <w:r>
              <w:rPr>
                <w:rFonts w:ascii="Courier New" w:hAnsi="Courier New" w:cs="Courier New"/>
                <w:color w:val="008000"/>
                <w:kern w:val="0"/>
                <w:sz w:val="20"/>
                <w:szCs w:val="20"/>
                <w:highlight w:val="white"/>
              </w:rPr>
              <w:t>异步复位（高电平有效）</w:t>
            </w:r>
          </w:p>
          <w:p w14:paraId="0E3CE13D"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out</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STD_LOGIC_VECTOR</w:t>
            </w:r>
            <w:r>
              <w:rPr>
                <w:rFonts w:ascii="Courier New" w:hAnsi="Courier New" w:cs="Courier New"/>
                <w:b/>
                <w:bCs/>
                <w:color w:val="000080"/>
                <w:kern w:val="0"/>
                <w:sz w:val="20"/>
                <w:szCs w:val="20"/>
                <w:highlight w:val="white"/>
              </w:rPr>
              <w:t>(</w:t>
            </w:r>
            <w:r>
              <w:rPr>
                <w:rFonts w:ascii="Courier New" w:hAnsi="Courier New" w:cs="Courier New"/>
                <w:color w:val="FF8000"/>
                <w:kern w:val="0"/>
                <w:sz w:val="20"/>
                <w:szCs w:val="20"/>
                <w:highlight w:val="white"/>
              </w:rPr>
              <w:t>6</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downto</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008000"/>
                <w:kern w:val="0"/>
                <w:sz w:val="20"/>
                <w:szCs w:val="20"/>
                <w:highlight w:val="white"/>
              </w:rPr>
              <w:t xml:space="preserve">-- </w:t>
            </w:r>
            <w:r>
              <w:rPr>
                <w:rFonts w:ascii="Courier New" w:hAnsi="Courier New" w:cs="Courier New"/>
                <w:color w:val="008000"/>
                <w:kern w:val="0"/>
                <w:sz w:val="20"/>
                <w:szCs w:val="20"/>
                <w:highlight w:val="white"/>
              </w:rPr>
              <w:t>七段显示输出</w:t>
            </w:r>
          </w:p>
          <w:p w14:paraId="5099A15F"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p>
          <w:p w14:paraId="30D0ACE7"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b/>
                <w:bCs/>
                <w:color w:val="0000FF"/>
                <w:kern w:val="0"/>
                <w:sz w:val="20"/>
                <w:szCs w:val="20"/>
                <w:highlight w:val="white"/>
              </w:rPr>
              <w:t>end</w:t>
            </w:r>
            <w:r>
              <w:rPr>
                <w:rFonts w:ascii="Courier New" w:hAnsi="Courier New" w:cs="Courier New"/>
                <w:color w:val="000000"/>
                <w:kern w:val="0"/>
                <w:sz w:val="20"/>
                <w:szCs w:val="20"/>
                <w:highlight w:val="white"/>
              </w:rPr>
              <w:t xml:space="preserve"> counter_0_to_Ee</w:t>
            </w:r>
            <w:r>
              <w:rPr>
                <w:rFonts w:ascii="Courier New" w:hAnsi="Courier New" w:cs="Courier New"/>
                <w:b/>
                <w:bCs/>
                <w:color w:val="000080"/>
                <w:kern w:val="0"/>
                <w:sz w:val="20"/>
                <w:szCs w:val="20"/>
                <w:highlight w:val="white"/>
              </w:rPr>
              <w:t>;</w:t>
            </w:r>
          </w:p>
          <w:p w14:paraId="5085E944"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p>
          <w:p w14:paraId="3C52BD41"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b/>
                <w:bCs/>
                <w:color w:val="0000FF"/>
                <w:kern w:val="0"/>
                <w:sz w:val="20"/>
                <w:szCs w:val="20"/>
                <w:highlight w:val="white"/>
              </w:rPr>
              <w:t>architecture</w:t>
            </w:r>
            <w:r>
              <w:rPr>
                <w:rFonts w:ascii="Courier New" w:hAnsi="Courier New" w:cs="Courier New"/>
                <w:color w:val="000000"/>
                <w:kern w:val="0"/>
                <w:sz w:val="20"/>
                <w:szCs w:val="20"/>
                <w:highlight w:val="white"/>
              </w:rPr>
              <w:t xml:space="preserve"> Behavioral </w:t>
            </w:r>
            <w:r>
              <w:rPr>
                <w:rFonts w:ascii="Courier New" w:hAnsi="Courier New" w:cs="Courier New"/>
                <w:b/>
                <w:bCs/>
                <w:color w:val="0000FF"/>
                <w:kern w:val="0"/>
                <w:sz w:val="20"/>
                <w:szCs w:val="20"/>
                <w:highlight w:val="white"/>
              </w:rPr>
              <w:t>of</w:t>
            </w:r>
            <w:r>
              <w:rPr>
                <w:rFonts w:ascii="Courier New" w:hAnsi="Courier New" w:cs="Courier New"/>
                <w:color w:val="000000"/>
                <w:kern w:val="0"/>
                <w:sz w:val="20"/>
                <w:szCs w:val="20"/>
                <w:highlight w:val="white"/>
              </w:rPr>
              <w:t xml:space="preserve"> counter_0_to_Ee </w:t>
            </w:r>
            <w:r>
              <w:rPr>
                <w:rFonts w:ascii="Courier New" w:hAnsi="Courier New" w:cs="Courier New"/>
                <w:b/>
                <w:bCs/>
                <w:color w:val="0000FF"/>
                <w:kern w:val="0"/>
                <w:sz w:val="20"/>
                <w:szCs w:val="20"/>
                <w:highlight w:val="white"/>
              </w:rPr>
              <w:t>is</w:t>
            </w:r>
          </w:p>
          <w:p w14:paraId="4D334180"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signal</w:t>
            </w:r>
            <w:r>
              <w:rPr>
                <w:rFonts w:ascii="Courier New" w:hAnsi="Courier New" w:cs="Courier New"/>
                <w:color w:val="000000"/>
                <w:kern w:val="0"/>
                <w:sz w:val="20"/>
                <w:szCs w:val="20"/>
                <w:highlight w:val="white"/>
              </w:rPr>
              <w:t xml:space="preserve"> cnt_reg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8000FF"/>
                <w:kern w:val="0"/>
                <w:sz w:val="20"/>
                <w:szCs w:val="20"/>
                <w:highlight w:val="white"/>
              </w:rPr>
              <w:t>STD_LOGIC_VECTOR</w:t>
            </w:r>
            <w:r>
              <w:rPr>
                <w:rFonts w:ascii="Courier New" w:hAnsi="Courier New" w:cs="Courier New"/>
                <w:b/>
                <w:bCs/>
                <w:color w:val="000080"/>
                <w:kern w:val="0"/>
                <w:sz w:val="20"/>
                <w:szCs w:val="20"/>
                <w:highlight w:val="white"/>
              </w:rPr>
              <w:t>(</w:t>
            </w:r>
            <w:r>
              <w:rPr>
                <w:rFonts w:ascii="Courier New" w:hAnsi="Courier New" w:cs="Courier New"/>
                <w:color w:val="FF8000"/>
                <w:kern w:val="0"/>
                <w:sz w:val="20"/>
                <w:szCs w:val="20"/>
                <w:highlight w:val="white"/>
              </w:rPr>
              <w:t>3</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downto</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"0000"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008000"/>
                <w:kern w:val="0"/>
                <w:sz w:val="20"/>
                <w:szCs w:val="20"/>
                <w:highlight w:val="white"/>
              </w:rPr>
              <w:t xml:space="preserve">-- </w:t>
            </w:r>
            <w:r>
              <w:rPr>
                <w:rFonts w:ascii="Courier New" w:hAnsi="Courier New" w:cs="Courier New"/>
                <w:color w:val="008000"/>
                <w:kern w:val="0"/>
                <w:sz w:val="20"/>
                <w:szCs w:val="20"/>
                <w:highlight w:val="white"/>
              </w:rPr>
              <w:t>修改为</w:t>
            </w:r>
            <w:r>
              <w:rPr>
                <w:rFonts w:ascii="Courier New" w:hAnsi="Courier New" w:cs="Courier New"/>
                <w:color w:val="008000"/>
                <w:kern w:val="0"/>
                <w:sz w:val="20"/>
                <w:szCs w:val="20"/>
                <w:highlight w:val="white"/>
              </w:rPr>
              <w:t>4</w:t>
            </w:r>
            <w:r>
              <w:rPr>
                <w:rFonts w:ascii="Courier New" w:hAnsi="Courier New" w:cs="Courier New"/>
                <w:color w:val="008000"/>
                <w:kern w:val="0"/>
                <w:sz w:val="20"/>
                <w:szCs w:val="20"/>
                <w:highlight w:val="white"/>
              </w:rPr>
              <w:t>位</w:t>
            </w:r>
          </w:p>
          <w:p w14:paraId="4264B201"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b/>
                <w:bCs/>
                <w:color w:val="0000FF"/>
                <w:kern w:val="0"/>
                <w:sz w:val="20"/>
                <w:szCs w:val="20"/>
                <w:highlight w:val="white"/>
              </w:rPr>
              <w:t>begin</w:t>
            </w:r>
          </w:p>
          <w:p w14:paraId="2C0D966C"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process</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clk</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reset</w:t>
            </w:r>
            <w:r>
              <w:rPr>
                <w:rFonts w:ascii="Courier New" w:hAnsi="Courier New" w:cs="Courier New"/>
                <w:b/>
                <w:bCs/>
                <w:color w:val="000080"/>
                <w:kern w:val="0"/>
                <w:sz w:val="20"/>
                <w:szCs w:val="20"/>
                <w:highlight w:val="white"/>
              </w:rPr>
              <w:t>)</w:t>
            </w:r>
          </w:p>
          <w:p w14:paraId="205080B5"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begin</w:t>
            </w:r>
          </w:p>
          <w:p w14:paraId="4B666091"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reset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'1'</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then</w:t>
            </w:r>
          </w:p>
          <w:p w14:paraId="31937916"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cnt_reg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"0000"</w:t>
            </w:r>
            <w:r>
              <w:rPr>
                <w:rFonts w:ascii="Courier New" w:hAnsi="Courier New" w:cs="Courier New"/>
                <w:b/>
                <w:bCs/>
                <w:color w:val="000080"/>
                <w:kern w:val="0"/>
                <w:sz w:val="20"/>
                <w:szCs w:val="20"/>
                <w:highlight w:val="white"/>
              </w:rPr>
              <w:t>;</w:t>
            </w:r>
          </w:p>
          <w:p w14:paraId="019915BD"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elsif</w:t>
            </w:r>
            <w:r>
              <w:rPr>
                <w:rFonts w:ascii="Courier New" w:hAnsi="Courier New" w:cs="Courier New"/>
                <w:color w:val="000000"/>
                <w:kern w:val="0"/>
                <w:sz w:val="20"/>
                <w:szCs w:val="20"/>
                <w:highlight w:val="white"/>
              </w:rPr>
              <w:t xml:space="preserve"> </w:t>
            </w:r>
            <w:r>
              <w:rPr>
                <w:rFonts w:ascii="Courier New" w:hAnsi="Courier New" w:cs="Courier New"/>
                <w:b/>
                <w:bCs/>
                <w:color w:val="0080FF"/>
                <w:kern w:val="0"/>
                <w:sz w:val="20"/>
                <w:szCs w:val="20"/>
                <w:highlight w:val="white"/>
              </w:rPr>
              <w:t>rising_edge</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clk</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then</w:t>
            </w:r>
          </w:p>
          <w:p w14:paraId="68E3B7D8"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if</w:t>
            </w:r>
            <w:r>
              <w:rPr>
                <w:rFonts w:ascii="Courier New" w:hAnsi="Courier New" w:cs="Courier New"/>
                <w:color w:val="000000"/>
                <w:kern w:val="0"/>
                <w:sz w:val="20"/>
                <w:szCs w:val="20"/>
                <w:highlight w:val="white"/>
              </w:rPr>
              <w:t xml:space="preserve"> cnt_reg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"1100"</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then</w:t>
            </w:r>
            <w:r>
              <w:rPr>
                <w:rFonts w:ascii="Courier New" w:hAnsi="Courier New" w:cs="Courier New"/>
                <w:color w:val="000000"/>
                <w:kern w:val="0"/>
                <w:sz w:val="20"/>
                <w:szCs w:val="20"/>
                <w:highlight w:val="white"/>
              </w:rPr>
              <w:t xml:space="preserve"> </w:t>
            </w:r>
            <w:r>
              <w:rPr>
                <w:rFonts w:ascii="Courier New" w:hAnsi="Courier New" w:cs="Courier New"/>
                <w:color w:val="008000"/>
                <w:kern w:val="0"/>
                <w:sz w:val="20"/>
                <w:szCs w:val="20"/>
                <w:highlight w:val="white"/>
              </w:rPr>
              <w:t xml:space="preserve">-- </w:t>
            </w:r>
            <w:r>
              <w:rPr>
                <w:rFonts w:ascii="Courier New" w:hAnsi="Courier New" w:cs="Courier New"/>
                <w:color w:val="008000"/>
                <w:kern w:val="0"/>
                <w:sz w:val="20"/>
                <w:szCs w:val="20"/>
                <w:highlight w:val="white"/>
              </w:rPr>
              <w:t>达到</w:t>
            </w:r>
            <w:r>
              <w:rPr>
                <w:rFonts w:ascii="Courier New" w:hAnsi="Courier New" w:cs="Courier New"/>
                <w:color w:val="008000"/>
                <w:kern w:val="0"/>
                <w:sz w:val="20"/>
                <w:szCs w:val="20"/>
                <w:highlight w:val="white"/>
              </w:rPr>
              <w:t>12</w:t>
            </w:r>
            <w:r>
              <w:rPr>
                <w:rFonts w:ascii="Courier New" w:hAnsi="Courier New" w:cs="Courier New"/>
                <w:color w:val="008000"/>
                <w:kern w:val="0"/>
                <w:sz w:val="20"/>
                <w:szCs w:val="20"/>
                <w:highlight w:val="white"/>
              </w:rPr>
              <w:t>后归零</w:t>
            </w:r>
          </w:p>
          <w:p w14:paraId="0310BE8D"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cnt_reg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"0000"</w:t>
            </w:r>
            <w:r>
              <w:rPr>
                <w:rFonts w:ascii="Courier New" w:hAnsi="Courier New" w:cs="Courier New"/>
                <w:b/>
                <w:bCs/>
                <w:color w:val="000080"/>
                <w:kern w:val="0"/>
                <w:sz w:val="20"/>
                <w:szCs w:val="20"/>
                <w:highlight w:val="white"/>
              </w:rPr>
              <w:t>;</w:t>
            </w:r>
          </w:p>
          <w:p w14:paraId="346AE770"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else</w:t>
            </w:r>
          </w:p>
          <w:p w14:paraId="043D80B8"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cnt_reg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cnt_reg </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FF8000"/>
                <w:kern w:val="0"/>
                <w:sz w:val="20"/>
                <w:szCs w:val="20"/>
                <w:highlight w:val="white"/>
              </w:rPr>
              <w:t>1</w:t>
            </w:r>
            <w:r>
              <w:rPr>
                <w:rFonts w:ascii="Courier New" w:hAnsi="Courier New" w:cs="Courier New"/>
                <w:b/>
                <w:bCs/>
                <w:color w:val="000080"/>
                <w:kern w:val="0"/>
                <w:sz w:val="20"/>
                <w:szCs w:val="20"/>
                <w:highlight w:val="white"/>
              </w:rPr>
              <w:t>;</w:t>
            </w:r>
          </w:p>
          <w:p w14:paraId="467FD2D5"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end</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if</w:t>
            </w:r>
            <w:r>
              <w:rPr>
                <w:rFonts w:ascii="Courier New" w:hAnsi="Courier New" w:cs="Courier New"/>
                <w:b/>
                <w:bCs/>
                <w:color w:val="000080"/>
                <w:kern w:val="0"/>
                <w:sz w:val="20"/>
                <w:szCs w:val="20"/>
                <w:highlight w:val="white"/>
              </w:rPr>
              <w:t>;</w:t>
            </w:r>
          </w:p>
          <w:p w14:paraId="30C813DD"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end</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if</w:t>
            </w:r>
            <w:r>
              <w:rPr>
                <w:rFonts w:ascii="Courier New" w:hAnsi="Courier New" w:cs="Courier New"/>
                <w:b/>
                <w:bCs/>
                <w:color w:val="000080"/>
                <w:kern w:val="0"/>
                <w:sz w:val="20"/>
                <w:szCs w:val="20"/>
                <w:highlight w:val="white"/>
              </w:rPr>
              <w:t>;</w:t>
            </w:r>
          </w:p>
          <w:p w14:paraId="06AEE100"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end</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process</w:t>
            </w:r>
            <w:r>
              <w:rPr>
                <w:rFonts w:ascii="Courier New" w:hAnsi="Courier New" w:cs="Courier New"/>
                <w:b/>
                <w:bCs/>
                <w:color w:val="000080"/>
                <w:kern w:val="0"/>
                <w:sz w:val="20"/>
                <w:szCs w:val="20"/>
                <w:highlight w:val="white"/>
              </w:rPr>
              <w:t>;</w:t>
            </w:r>
          </w:p>
          <w:p w14:paraId="7DFA7D0F"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p>
          <w:p w14:paraId="0D9CB445"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process</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cnt_reg</w:t>
            </w:r>
            <w:r>
              <w:rPr>
                <w:rFonts w:ascii="Courier New" w:hAnsi="Courier New" w:cs="Courier New"/>
                <w:b/>
                <w:bCs/>
                <w:color w:val="000080"/>
                <w:kern w:val="0"/>
                <w:sz w:val="20"/>
                <w:szCs w:val="20"/>
                <w:highlight w:val="white"/>
              </w:rPr>
              <w:t>)</w:t>
            </w:r>
          </w:p>
          <w:p w14:paraId="4FBC6C72"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begin</w:t>
            </w:r>
          </w:p>
          <w:p w14:paraId="0A991FCB"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case</w:t>
            </w:r>
            <w:r>
              <w:rPr>
                <w:rFonts w:ascii="Courier New" w:hAnsi="Courier New" w:cs="Courier New"/>
                <w:color w:val="000000"/>
                <w:kern w:val="0"/>
                <w:sz w:val="20"/>
                <w:szCs w:val="20"/>
                <w:highlight w:val="white"/>
              </w:rPr>
              <w:t xml:space="preserve"> cnt_reg </w:t>
            </w:r>
            <w:r>
              <w:rPr>
                <w:rFonts w:ascii="Courier New" w:hAnsi="Courier New" w:cs="Courier New"/>
                <w:b/>
                <w:bCs/>
                <w:color w:val="0000FF"/>
                <w:kern w:val="0"/>
                <w:sz w:val="20"/>
                <w:szCs w:val="20"/>
                <w:highlight w:val="white"/>
              </w:rPr>
              <w:t>is</w:t>
            </w:r>
            <w:r>
              <w:rPr>
                <w:rFonts w:ascii="Courier New" w:hAnsi="Courier New" w:cs="Courier New"/>
                <w:color w:val="000000"/>
                <w:kern w:val="0"/>
                <w:sz w:val="20"/>
                <w:szCs w:val="20"/>
                <w:highlight w:val="white"/>
              </w:rPr>
              <w:tab/>
            </w:r>
            <w:r>
              <w:rPr>
                <w:rFonts w:ascii="Courier New" w:hAnsi="Courier New" w:cs="Courier New"/>
                <w:color w:val="000000"/>
                <w:kern w:val="0"/>
                <w:sz w:val="20"/>
                <w:szCs w:val="20"/>
                <w:highlight w:val="white"/>
              </w:rPr>
              <w:tab/>
            </w:r>
          </w:p>
          <w:p w14:paraId="2F656213"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"0000"</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"0000010"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p>
          <w:p w14:paraId="5F7036A3"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"0001"</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"1100000"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p>
          <w:p w14:paraId="6EECECD8"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"0010"</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"1110010"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p>
          <w:p w14:paraId="12470E50"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"0011"</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"1000010"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p>
          <w:p w14:paraId="4AFCBFA5"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"0100"</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"0000110"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p>
          <w:p w14:paraId="5D50F9B3"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"0101"</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"0000001"</w:t>
            </w:r>
            <w:r>
              <w:rPr>
                <w:rFonts w:ascii="Courier New" w:hAnsi="Courier New" w:cs="Courier New"/>
                <w:b/>
                <w:bCs/>
                <w:color w:val="000080"/>
                <w:kern w:val="0"/>
                <w:sz w:val="20"/>
                <w:szCs w:val="20"/>
                <w:highlight w:val="white"/>
              </w:rPr>
              <w:t>;</w:t>
            </w:r>
          </w:p>
          <w:p w14:paraId="0688434A"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"0110"</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"0000001"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p>
          <w:p w14:paraId="348A19A4"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"0111"</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"0000000"</w:t>
            </w:r>
            <w:r>
              <w:rPr>
                <w:rFonts w:ascii="Courier New" w:hAnsi="Courier New" w:cs="Courier New"/>
                <w:b/>
                <w:bCs/>
                <w:color w:val="000080"/>
                <w:kern w:val="0"/>
                <w:sz w:val="20"/>
                <w:szCs w:val="20"/>
                <w:highlight w:val="white"/>
              </w:rPr>
              <w:t>;</w:t>
            </w:r>
          </w:p>
          <w:p w14:paraId="3106856A"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"1000"</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"0100000"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p>
          <w:p w14:paraId="62390F5E"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"1001"</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"1001111"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p>
          <w:p w14:paraId="420F7D83"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"1010"</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"0110000"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p>
          <w:p w14:paraId="674EE7CC"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"1011"</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"0111000"</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p>
          <w:p w14:paraId="591F7BD0"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when</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others</w:t>
            </w:r>
            <w:r>
              <w:rPr>
                <w:rFonts w:ascii="Courier New" w:hAnsi="Courier New" w:cs="Courier New"/>
                <w:color w:val="000000"/>
                <w:kern w:val="0"/>
                <w:sz w:val="20"/>
                <w:szCs w:val="20"/>
                <w:highlight w:val="white"/>
              </w:rPr>
              <w:t xml:space="preserve"> </w:t>
            </w:r>
            <w:r>
              <w:rPr>
                <w:rFonts w:ascii="Courier New" w:hAnsi="Courier New" w:cs="Courier New"/>
                <w:b/>
                <w:bCs/>
                <w:color w:val="000080"/>
                <w:kern w:val="0"/>
                <w:sz w:val="20"/>
                <w:szCs w:val="20"/>
                <w:highlight w:val="white"/>
              </w:rPr>
              <w:t>=&gt;</w:t>
            </w:r>
            <w:r>
              <w:rPr>
                <w:rFonts w:ascii="Courier New" w:hAnsi="Courier New" w:cs="Courier New"/>
                <w:color w:val="000000"/>
                <w:kern w:val="0"/>
                <w:sz w:val="20"/>
                <w:szCs w:val="20"/>
                <w:highlight w:val="white"/>
              </w:rPr>
              <w:t xml:space="preserve"> seg </w:t>
            </w:r>
            <w:r>
              <w:rPr>
                <w:rFonts w:ascii="Courier New" w:hAnsi="Courier New" w:cs="Courier New"/>
                <w:b/>
                <w:bCs/>
                <w:color w:val="000080"/>
                <w:kern w:val="0"/>
                <w:sz w:val="20"/>
                <w:szCs w:val="20"/>
                <w:highlight w:val="white"/>
              </w:rPr>
              <w:t>&lt;=</w:t>
            </w:r>
            <w:r>
              <w:rPr>
                <w:rFonts w:ascii="Courier New" w:hAnsi="Courier New" w:cs="Courier New"/>
                <w:color w:val="000000"/>
                <w:kern w:val="0"/>
                <w:sz w:val="20"/>
                <w:szCs w:val="20"/>
                <w:highlight w:val="white"/>
              </w:rPr>
              <w:t xml:space="preserve"> </w:t>
            </w:r>
            <w:r>
              <w:rPr>
                <w:rFonts w:ascii="Courier New" w:hAnsi="Courier New" w:cs="Courier New"/>
                <w:color w:val="808080"/>
                <w:kern w:val="0"/>
                <w:sz w:val="20"/>
                <w:szCs w:val="20"/>
                <w:highlight w:val="white"/>
              </w:rPr>
              <w:t>"1111111"</w:t>
            </w:r>
            <w:r>
              <w:rPr>
                <w:rFonts w:ascii="Courier New" w:hAnsi="Courier New" w:cs="Courier New"/>
                <w:b/>
                <w:bCs/>
                <w:color w:val="000080"/>
                <w:kern w:val="0"/>
                <w:sz w:val="20"/>
                <w:szCs w:val="20"/>
                <w:highlight w:val="white"/>
              </w:rPr>
              <w:t>;</w:t>
            </w:r>
            <w:r>
              <w:rPr>
                <w:rFonts w:ascii="Courier New" w:hAnsi="Courier New" w:cs="Courier New"/>
                <w:color w:val="000000"/>
                <w:kern w:val="0"/>
                <w:sz w:val="20"/>
                <w:szCs w:val="20"/>
                <w:highlight w:val="white"/>
              </w:rPr>
              <w:t xml:space="preserve"> </w:t>
            </w:r>
            <w:r>
              <w:rPr>
                <w:rFonts w:ascii="Courier New" w:hAnsi="Courier New" w:cs="Courier New"/>
                <w:color w:val="008000"/>
                <w:kern w:val="0"/>
                <w:sz w:val="20"/>
                <w:szCs w:val="20"/>
                <w:highlight w:val="white"/>
              </w:rPr>
              <w:t xml:space="preserve">-- </w:t>
            </w:r>
            <w:r>
              <w:rPr>
                <w:rFonts w:ascii="Courier New" w:hAnsi="Courier New" w:cs="Courier New"/>
                <w:color w:val="008000"/>
                <w:kern w:val="0"/>
                <w:sz w:val="20"/>
                <w:szCs w:val="20"/>
                <w:highlight w:val="white"/>
              </w:rPr>
              <w:t>全灭</w:t>
            </w:r>
          </w:p>
          <w:p w14:paraId="27DDBA53"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end</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case</w:t>
            </w:r>
            <w:r>
              <w:rPr>
                <w:rFonts w:ascii="Courier New" w:hAnsi="Courier New" w:cs="Courier New"/>
                <w:b/>
                <w:bCs/>
                <w:color w:val="000080"/>
                <w:kern w:val="0"/>
                <w:sz w:val="20"/>
                <w:szCs w:val="20"/>
                <w:highlight w:val="white"/>
              </w:rPr>
              <w:t>;</w:t>
            </w:r>
          </w:p>
          <w:p w14:paraId="0041BAE1"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end</w:t>
            </w:r>
            <w:r>
              <w:rPr>
                <w:rFonts w:ascii="Courier New" w:hAnsi="Courier New" w:cs="Courier New"/>
                <w:color w:val="000000"/>
                <w:kern w:val="0"/>
                <w:sz w:val="20"/>
                <w:szCs w:val="20"/>
                <w:highlight w:val="white"/>
              </w:rPr>
              <w:t xml:space="preserve"> </w:t>
            </w:r>
            <w:r>
              <w:rPr>
                <w:rFonts w:ascii="Courier New" w:hAnsi="Courier New" w:cs="Courier New"/>
                <w:b/>
                <w:bCs/>
                <w:color w:val="0000FF"/>
                <w:kern w:val="0"/>
                <w:sz w:val="20"/>
                <w:szCs w:val="20"/>
                <w:highlight w:val="white"/>
              </w:rPr>
              <w:t>process</w:t>
            </w:r>
            <w:r>
              <w:rPr>
                <w:rFonts w:ascii="Courier New" w:hAnsi="Courier New" w:cs="Courier New"/>
                <w:b/>
                <w:bCs/>
                <w:color w:val="000080"/>
                <w:kern w:val="0"/>
                <w:sz w:val="20"/>
                <w:szCs w:val="20"/>
                <w:highlight w:val="white"/>
              </w:rPr>
              <w:t>;</w:t>
            </w:r>
          </w:p>
          <w:p w14:paraId="74AAEA1B" w14:textId="77777777" w:rsidR="004618D9" w:rsidRDefault="004618D9" w:rsidP="009738F5">
            <w:pPr>
              <w:autoSpaceDE w:val="0"/>
              <w:autoSpaceDN w:val="0"/>
              <w:adjustRightInd w:val="0"/>
              <w:jc w:val="left"/>
              <w:rPr>
                <w:rFonts w:ascii="Courier New" w:hAnsi="Courier New" w:cs="Courier New"/>
                <w:color w:val="000000"/>
                <w:kern w:val="0"/>
                <w:sz w:val="20"/>
                <w:szCs w:val="20"/>
                <w:highlight w:val="white"/>
              </w:rPr>
            </w:pPr>
            <w:r>
              <w:rPr>
                <w:rFonts w:ascii="Courier New" w:hAnsi="Courier New" w:cs="Courier New"/>
                <w:b/>
                <w:bCs/>
                <w:color w:val="0000FF"/>
                <w:kern w:val="0"/>
                <w:sz w:val="20"/>
                <w:szCs w:val="20"/>
                <w:highlight w:val="white"/>
              </w:rPr>
              <w:lastRenderedPageBreak/>
              <w:t>end</w:t>
            </w:r>
            <w:r>
              <w:rPr>
                <w:rFonts w:ascii="Courier New" w:hAnsi="Courier New" w:cs="Courier New"/>
                <w:color w:val="000000"/>
                <w:kern w:val="0"/>
                <w:sz w:val="20"/>
                <w:szCs w:val="20"/>
                <w:highlight w:val="white"/>
              </w:rPr>
              <w:t xml:space="preserve"> Behavioral</w:t>
            </w:r>
            <w:r>
              <w:rPr>
                <w:rFonts w:ascii="Courier New" w:hAnsi="Courier New" w:cs="Courier New"/>
                <w:b/>
                <w:bCs/>
                <w:color w:val="000080"/>
                <w:kern w:val="0"/>
                <w:sz w:val="20"/>
                <w:szCs w:val="20"/>
                <w:highlight w:val="white"/>
              </w:rPr>
              <w:t>;</w:t>
            </w:r>
          </w:p>
          <w:p w14:paraId="5BE3F9A1" w14:textId="77777777" w:rsidR="004618D9" w:rsidRDefault="004618D9" w:rsidP="009738F5">
            <w:pPr>
              <w:autoSpaceDE w:val="0"/>
              <w:autoSpaceDN w:val="0"/>
              <w:adjustRightInd w:val="0"/>
              <w:jc w:val="left"/>
              <w:rPr>
                <w:rFonts w:hAnsi="宋体" w:hint="eastAsia"/>
              </w:rPr>
            </w:pPr>
          </w:p>
        </w:tc>
      </w:tr>
    </w:tbl>
    <w:p w14:paraId="1F0D7768" w14:textId="12BC08A8" w:rsidR="004618D9" w:rsidRDefault="004618D9" w:rsidP="004618D9">
      <w:pPr>
        <w:pStyle w:val="Default"/>
        <w:spacing w:line="360" w:lineRule="auto"/>
        <w:rPr>
          <w:rFonts w:hAnsi="宋体" w:cs="黑体" w:hint="eastAsia"/>
          <w:color w:val="auto"/>
          <w:kern w:val="2"/>
        </w:rPr>
      </w:pPr>
      <w:r>
        <w:rPr>
          <w:rFonts w:hAnsi="宋体" w:cs="黑体" w:hint="eastAsia"/>
          <w:color w:val="auto"/>
          <w:kern w:val="2"/>
        </w:rPr>
        <w:lastRenderedPageBreak/>
        <w:t>该代码可分为计数器控制进程与译码器进程。计数器进程实现了12位清零的操作，译码器进程通过case语句可以实现要求的数码管输出顺序。</w:t>
      </w:r>
    </w:p>
    <w:tbl>
      <w:tblPr>
        <w:tblStyle w:val="a7"/>
        <w:tblW w:w="0" w:type="auto"/>
        <w:tblLook w:val="04A0" w:firstRow="1" w:lastRow="0" w:firstColumn="1" w:lastColumn="0" w:noHBand="0" w:noVBand="1"/>
      </w:tblPr>
      <w:tblGrid>
        <w:gridCol w:w="8296"/>
      </w:tblGrid>
      <w:tr w:rsidR="004618D9" w14:paraId="456C6972" w14:textId="77777777" w:rsidTr="009738F5">
        <w:tc>
          <w:tcPr>
            <w:tcW w:w="8522" w:type="dxa"/>
          </w:tcPr>
          <w:p w14:paraId="62AA96EA" w14:textId="77777777" w:rsidR="004618D9" w:rsidRPr="00F22460" w:rsidRDefault="004618D9" w:rsidP="009738F5">
            <w:pPr>
              <w:pStyle w:val="Default"/>
              <w:spacing w:line="360" w:lineRule="auto"/>
              <w:rPr>
                <w:rFonts w:hAnsi="宋体" w:cs="黑体" w:hint="eastAsia"/>
                <w:b/>
                <w:bCs/>
                <w:color w:val="auto"/>
                <w:kern w:val="2"/>
              </w:rPr>
            </w:pPr>
            <w:r w:rsidRPr="00F22460">
              <w:rPr>
                <w:rFonts w:hAnsi="宋体" w:cs="黑体" w:hint="eastAsia"/>
                <w:b/>
                <w:bCs/>
                <w:color w:val="auto"/>
                <w:kern w:val="2"/>
              </w:rPr>
              <w:t>分频器模块</w:t>
            </w:r>
          </w:p>
        </w:tc>
      </w:tr>
      <w:tr w:rsidR="004618D9" w14:paraId="30C20E4A" w14:textId="77777777" w:rsidTr="009738F5">
        <w:tc>
          <w:tcPr>
            <w:tcW w:w="8522" w:type="dxa"/>
          </w:tcPr>
          <w:p w14:paraId="6B161D78"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b/>
                <w:bCs/>
                <w:color w:val="0000FF"/>
                <w:kern w:val="0"/>
                <w:sz w:val="20"/>
                <w:szCs w:val="20"/>
              </w:rPr>
              <w:t>library</w:t>
            </w:r>
            <w:r w:rsidRPr="00C70E79">
              <w:rPr>
                <w:rFonts w:ascii="Courier New" w:hAnsi="Courier New" w:cs="Courier New"/>
                <w:color w:val="000000"/>
                <w:kern w:val="0"/>
                <w:sz w:val="20"/>
                <w:szCs w:val="20"/>
              </w:rPr>
              <w:t xml:space="preserve"> </w:t>
            </w:r>
            <w:r w:rsidRPr="00C70E79">
              <w:rPr>
                <w:rFonts w:ascii="Courier New" w:hAnsi="Courier New" w:cs="Courier New"/>
                <w:color w:val="800000"/>
                <w:kern w:val="0"/>
                <w:sz w:val="20"/>
                <w:szCs w:val="20"/>
              </w:rPr>
              <w:t>IEEE</w:t>
            </w:r>
            <w:r w:rsidRPr="00C70E79">
              <w:rPr>
                <w:rFonts w:ascii="Courier New" w:hAnsi="Courier New" w:cs="Courier New"/>
                <w:b/>
                <w:bCs/>
                <w:color w:val="000080"/>
                <w:kern w:val="0"/>
                <w:sz w:val="20"/>
                <w:szCs w:val="20"/>
              </w:rPr>
              <w:t>;</w:t>
            </w:r>
          </w:p>
          <w:p w14:paraId="4A756361"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b/>
                <w:bCs/>
                <w:color w:val="0000FF"/>
                <w:kern w:val="0"/>
                <w:sz w:val="20"/>
                <w:szCs w:val="20"/>
              </w:rPr>
              <w:t>use</w:t>
            </w:r>
            <w:r w:rsidRPr="00C70E79">
              <w:rPr>
                <w:rFonts w:ascii="Courier New" w:hAnsi="Courier New" w:cs="Courier New"/>
                <w:color w:val="000000"/>
                <w:kern w:val="0"/>
                <w:sz w:val="20"/>
                <w:szCs w:val="20"/>
              </w:rPr>
              <w:t xml:space="preserve"> </w:t>
            </w:r>
            <w:r w:rsidRPr="00C70E79">
              <w:rPr>
                <w:rFonts w:ascii="Courier New" w:hAnsi="Courier New" w:cs="Courier New"/>
                <w:color w:val="800000"/>
                <w:kern w:val="0"/>
                <w:sz w:val="20"/>
                <w:szCs w:val="20"/>
              </w:rPr>
              <w:t>IEEE</w:t>
            </w:r>
            <w:r w:rsidRPr="00C70E79">
              <w:rPr>
                <w:rFonts w:ascii="Courier New" w:hAnsi="Courier New" w:cs="Courier New"/>
                <w:b/>
                <w:bCs/>
                <w:color w:val="000080"/>
                <w:kern w:val="0"/>
                <w:sz w:val="20"/>
                <w:szCs w:val="20"/>
              </w:rPr>
              <w:t>.</w:t>
            </w:r>
            <w:r w:rsidRPr="00C70E79">
              <w:rPr>
                <w:rFonts w:ascii="Courier New" w:hAnsi="Courier New" w:cs="Courier New"/>
                <w:color w:val="800000"/>
                <w:kern w:val="0"/>
                <w:sz w:val="20"/>
                <w:szCs w:val="20"/>
              </w:rPr>
              <w:t>STD_LOGIC_1164</w:t>
            </w:r>
            <w:r w:rsidRPr="00C70E79">
              <w:rPr>
                <w:rFonts w:ascii="Courier New" w:hAnsi="Courier New" w:cs="Courier New"/>
                <w:b/>
                <w:bCs/>
                <w:color w:val="000080"/>
                <w:kern w:val="0"/>
                <w:sz w:val="20"/>
                <w:szCs w:val="20"/>
              </w:rPr>
              <w:t>.</w:t>
            </w:r>
            <w:r w:rsidRPr="00C70E79">
              <w:rPr>
                <w:rFonts w:ascii="Courier New" w:hAnsi="Courier New" w:cs="Courier New"/>
                <w:b/>
                <w:bCs/>
                <w:color w:val="0000FF"/>
                <w:kern w:val="0"/>
                <w:sz w:val="20"/>
                <w:szCs w:val="20"/>
              </w:rPr>
              <w:t>ALL</w:t>
            </w:r>
            <w:r w:rsidRPr="00C70E79">
              <w:rPr>
                <w:rFonts w:ascii="Courier New" w:hAnsi="Courier New" w:cs="Courier New"/>
                <w:b/>
                <w:bCs/>
                <w:color w:val="000080"/>
                <w:kern w:val="0"/>
                <w:sz w:val="20"/>
                <w:szCs w:val="20"/>
              </w:rPr>
              <w:t>;</w:t>
            </w:r>
          </w:p>
          <w:p w14:paraId="1472518A"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b/>
                <w:bCs/>
                <w:color w:val="0000FF"/>
                <w:kern w:val="0"/>
                <w:sz w:val="20"/>
                <w:szCs w:val="20"/>
              </w:rPr>
              <w:t>use</w:t>
            </w:r>
            <w:r w:rsidRPr="00C70E79">
              <w:rPr>
                <w:rFonts w:ascii="Courier New" w:hAnsi="Courier New" w:cs="Courier New"/>
                <w:color w:val="000000"/>
                <w:kern w:val="0"/>
                <w:sz w:val="20"/>
                <w:szCs w:val="20"/>
              </w:rPr>
              <w:t xml:space="preserve"> </w:t>
            </w:r>
            <w:r w:rsidRPr="00C70E79">
              <w:rPr>
                <w:rFonts w:ascii="Courier New" w:hAnsi="Courier New" w:cs="Courier New"/>
                <w:color w:val="800000"/>
                <w:kern w:val="0"/>
                <w:sz w:val="20"/>
                <w:szCs w:val="20"/>
              </w:rPr>
              <w:t>IEEE</w:t>
            </w:r>
            <w:r w:rsidRPr="00C70E79">
              <w:rPr>
                <w:rFonts w:ascii="Courier New" w:hAnsi="Courier New" w:cs="Courier New"/>
                <w:b/>
                <w:bCs/>
                <w:color w:val="000080"/>
                <w:kern w:val="0"/>
                <w:sz w:val="20"/>
                <w:szCs w:val="20"/>
              </w:rPr>
              <w:t>.</w:t>
            </w:r>
            <w:r w:rsidRPr="00C70E79">
              <w:rPr>
                <w:rFonts w:ascii="Courier New" w:hAnsi="Courier New" w:cs="Courier New"/>
                <w:color w:val="800000"/>
                <w:kern w:val="0"/>
                <w:sz w:val="20"/>
                <w:szCs w:val="20"/>
              </w:rPr>
              <w:t>NUMERIC_STD</w:t>
            </w:r>
            <w:r w:rsidRPr="00C70E79">
              <w:rPr>
                <w:rFonts w:ascii="Courier New" w:hAnsi="Courier New" w:cs="Courier New"/>
                <w:b/>
                <w:bCs/>
                <w:color w:val="000080"/>
                <w:kern w:val="0"/>
                <w:sz w:val="20"/>
                <w:szCs w:val="20"/>
              </w:rPr>
              <w:t>.</w:t>
            </w:r>
            <w:r w:rsidRPr="00C70E79">
              <w:rPr>
                <w:rFonts w:ascii="Courier New" w:hAnsi="Courier New" w:cs="Courier New"/>
                <w:b/>
                <w:bCs/>
                <w:color w:val="0000FF"/>
                <w:kern w:val="0"/>
                <w:sz w:val="20"/>
                <w:szCs w:val="20"/>
              </w:rPr>
              <w:t>ALL</w:t>
            </w:r>
            <w:r w:rsidRPr="00C70E79">
              <w:rPr>
                <w:rFonts w:ascii="Courier New" w:hAnsi="Courier New" w:cs="Courier New"/>
                <w:b/>
                <w:bCs/>
                <w:color w:val="000080"/>
                <w:kern w:val="0"/>
                <w:sz w:val="20"/>
                <w:szCs w:val="20"/>
              </w:rPr>
              <w:t>;</w:t>
            </w:r>
          </w:p>
          <w:p w14:paraId="00AED1AF"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p>
          <w:p w14:paraId="4DAEE30A"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b/>
                <w:bCs/>
                <w:color w:val="0000FF"/>
                <w:kern w:val="0"/>
                <w:sz w:val="20"/>
                <w:szCs w:val="20"/>
              </w:rPr>
              <w:t>entity</w:t>
            </w:r>
            <w:r w:rsidRPr="00C70E79">
              <w:rPr>
                <w:rFonts w:ascii="Courier New" w:hAnsi="Courier New" w:cs="Courier New"/>
                <w:color w:val="000000"/>
                <w:kern w:val="0"/>
                <w:sz w:val="20"/>
                <w:szCs w:val="20"/>
              </w:rPr>
              <w:t xml:space="preserve"> ClockDivider </w:t>
            </w:r>
            <w:r w:rsidRPr="00C70E79">
              <w:rPr>
                <w:rFonts w:ascii="Courier New" w:hAnsi="Courier New" w:cs="Courier New"/>
                <w:b/>
                <w:bCs/>
                <w:color w:val="0000FF"/>
                <w:kern w:val="0"/>
                <w:sz w:val="20"/>
                <w:szCs w:val="20"/>
              </w:rPr>
              <w:t>is</w:t>
            </w:r>
          </w:p>
          <w:p w14:paraId="4948E6E0"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Port</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p>
          <w:p w14:paraId="0CCE086E"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clk_50M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in</w:t>
            </w:r>
            <w:r w:rsidRPr="00C70E79">
              <w:rPr>
                <w:rFonts w:ascii="Courier New" w:hAnsi="Courier New" w:cs="Courier New"/>
                <w:color w:val="000000"/>
                <w:kern w:val="0"/>
                <w:sz w:val="20"/>
                <w:szCs w:val="20"/>
              </w:rPr>
              <w:t xml:space="preserve">  </w:t>
            </w:r>
            <w:r w:rsidRPr="00C70E79">
              <w:rPr>
                <w:rFonts w:ascii="Courier New" w:hAnsi="Courier New" w:cs="Courier New"/>
                <w:color w:val="8000FF"/>
                <w:kern w:val="0"/>
                <w:sz w:val="20"/>
                <w:szCs w:val="20"/>
              </w:rPr>
              <w:t>STD_LOGIC</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008000"/>
                <w:kern w:val="0"/>
                <w:sz w:val="20"/>
                <w:szCs w:val="20"/>
              </w:rPr>
              <w:t>-- 50MHz</w:t>
            </w:r>
            <w:r w:rsidRPr="00C70E79">
              <w:rPr>
                <w:rFonts w:ascii="Courier New" w:hAnsi="Courier New" w:cs="Courier New"/>
                <w:color w:val="008000"/>
                <w:kern w:val="0"/>
                <w:sz w:val="20"/>
                <w:szCs w:val="20"/>
              </w:rPr>
              <w:t>输入时钟</w:t>
            </w:r>
          </w:p>
          <w:p w14:paraId="57260A66"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rst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in</w:t>
            </w:r>
            <w:r w:rsidRPr="00C70E79">
              <w:rPr>
                <w:rFonts w:ascii="Courier New" w:hAnsi="Courier New" w:cs="Courier New"/>
                <w:color w:val="000000"/>
                <w:kern w:val="0"/>
                <w:sz w:val="20"/>
                <w:szCs w:val="20"/>
              </w:rPr>
              <w:t xml:space="preserve">  </w:t>
            </w:r>
            <w:r w:rsidRPr="00C70E79">
              <w:rPr>
                <w:rFonts w:ascii="Courier New" w:hAnsi="Courier New" w:cs="Courier New"/>
                <w:color w:val="8000FF"/>
                <w:kern w:val="0"/>
                <w:sz w:val="20"/>
                <w:szCs w:val="20"/>
              </w:rPr>
              <w:t>STD_LOGIC</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008000"/>
                <w:kern w:val="0"/>
                <w:sz w:val="20"/>
                <w:szCs w:val="20"/>
              </w:rPr>
              <w:t xml:space="preserve">-- </w:t>
            </w:r>
            <w:r w:rsidRPr="00C70E79">
              <w:rPr>
                <w:rFonts w:ascii="Courier New" w:hAnsi="Courier New" w:cs="Courier New"/>
                <w:color w:val="008000"/>
                <w:kern w:val="0"/>
                <w:sz w:val="20"/>
                <w:szCs w:val="20"/>
              </w:rPr>
              <w:t>高电平复位</w:t>
            </w:r>
          </w:p>
          <w:p w14:paraId="6969CBDC"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freq_sel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in</w:t>
            </w:r>
            <w:r w:rsidRPr="00C70E79">
              <w:rPr>
                <w:rFonts w:ascii="Courier New" w:hAnsi="Courier New" w:cs="Courier New"/>
                <w:color w:val="000000"/>
                <w:kern w:val="0"/>
                <w:sz w:val="20"/>
                <w:szCs w:val="20"/>
              </w:rPr>
              <w:t xml:space="preserve">  </w:t>
            </w:r>
            <w:r w:rsidRPr="00C70E79">
              <w:rPr>
                <w:rFonts w:ascii="Courier New" w:hAnsi="Courier New" w:cs="Courier New"/>
                <w:color w:val="8000FF"/>
                <w:kern w:val="0"/>
                <w:sz w:val="20"/>
                <w:szCs w:val="20"/>
              </w:rPr>
              <w:t>STD_LOGIC</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008000"/>
                <w:kern w:val="0"/>
                <w:sz w:val="20"/>
                <w:szCs w:val="20"/>
              </w:rPr>
              <w:t xml:space="preserve">-- </w:t>
            </w:r>
            <w:r w:rsidRPr="00C70E79">
              <w:rPr>
                <w:rFonts w:ascii="Courier New" w:hAnsi="Courier New" w:cs="Courier New"/>
                <w:color w:val="008000"/>
                <w:kern w:val="0"/>
                <w:sz w:val="20"/>
                <w:szCs w:val="20"/>
              </w:rPr>
              <w:t>频率选择：</w:t>
            </w:r>
            <w:r w:rsidRPr="00C70E79">
              <w:rPr>
                <w:rFonts w:ascii="Courier New" w:hAnsi="Courier New" w:cs="Courier New"/>
                <w:color w:val="008000"/>
                <w:kern w:val="0"/>
                <w:sz w:val="20"/>
                <w:szCs w:val="20"/>
              </w:rPr>
              <w:t>0=10Hz</w:t>
            </w:r>
            <w:r w:rsidRPr="00C70E79">
              <w:rPr>
                <w:rFonts w:ascii="Courier New" w:hAnsi="Courier New" w:cs="Courier New"/>
                <w:color w:val="008000"/>
                <w:kern w:val="0"/>
                <w:sz w:val="20"/>
                <w:szCs w:val="20"/>
              </w:rPr>
              <w:t>，</w:t>
            </w:r>
            <w:r w:rsidRPr="00C70E79">
              <w:rPr>
                <w:rFonts w:ascii="Courier New" w:hAnsi="Courier New" w:cs="Courier New"/>
                <w:color w:val="008000"/>
                <w:kern w:val="0"/>
                <w:sz w:val="20"/>
                <w:szCs w:val="20"/>
              </w:rPr>
              <w:t>1=1Hz</w:t>
            </w:r>
          </w:p>
          <w:p w14:paraId="1ABEAAD7"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clk_out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out</w:t>
            </w:r>
            <w:r w:rsidRPr="00C70E79">
              <w:rPr>
                <w:rFonts w:ascii="Courier New" w:hAnsi="Courier New" w:cs="Courier New"/>
                <w:color w:val="000000"/>
                <w:kern w:val="0"/>
                <w:sz w:val="20"/>
                <w:szCs w:val="20"/>
              </w:rPr>
              <w:t xml:space="preserve"> </w:t>
            </w:r>
            <w:r w:rsidRPr="00C70E79">
              <w:rPr>
                <w:rFonts w:ascii="Courier New" w:hAnsi="Courier New" w:cs="Courier New"/>
                <w:color w:val="8000FF"/>
                <w:kern w:val="0"/>
                <w:sz w:val="20"/>
                <w:szCs w:val="20"/>
              </w:rPr>
              <w:t>STD_LOGIC</w:t>
            </w:r>
            <w:r w:rsidRPr="00C70E79">
              <w:rPr>
                <w:rFonts w:ascii="Courier New" w:hAnsi="Courier New" w:cs="Courier New"/>
                <w:color w:val="000000"/>
                <w:kern w:val="0"/>
                <w:sz w:val="20"/>
                <w:szCs w:val="20"/>
              </w:rPr>
              <w:t xml:space="preserve">   </w:t>
            </w:r>
            <w:r w:rsidRPr="00C70E79">
              <w:rPr>
                <w:rFonts w:ascii="Courier New" w:hAnsi="Courier New" w:cs="Courier New"/>
                <w:color w:val="008000"/>
                <w:kern w:val="0"/>
                <w:sz w:val="20"/>
                <w:szCs w:val="20"/>
              </w:rPr>
              <w:t xml:space="preserve">-- </w:t>
            </w:r>
            <w:r w:rsidRPr="00C70E79">
              <w:rPr>
                <w:rFonts w:ascii="Courier New" w:hAnsi="Courier New" w:cs="Courier New"/>
                <w:color w:val="008000"/>
                <w:kern w:val="0"/>
                <w:sz w:val="20"/>
                <w:szCs w:val="20"/>
              </w:rPr>
              <w:t>输出时钟（</w:t>
            </w:r>
            <w:r w:rsidRPr="00C70E79">
              <w:rPr>
                <w:rFonts w:ascii="Courier New" w:hAnsi="Courier New" w:cs="Courier New"/>
                <w:color w:val="008000"/>
                <w:kern w:val="0"/>
                <w:sz w:val="20"/>
                <w:szCs w:val="20"/>
              </w:rPr>
              <w:t>10Hz</w:t>
            </w:r>
            <w:r w:rsidRPr="00C70E79">
              <w:rPr>
                <w:rFonts w:ascii="Courier New" w:hAnsi="Courier New" w:cs="Courier New"/>
                <w:color w:val="008000"/>
                <w:kern w:val="0"/>
                <w:sz w:val="20"/>
                <w:szCs w:val="20"/>
              </w:rPr>
              <w:t>或</w:t>
            </w:r>
            <w:r w:rsidRPr="00C70E79">
              <w:rPr>
                <w:rFonts w:ascii="Courier New" w:hAnsi="Courier New" w:cs="Courier New"/>
                <w:color w:val="008000"/>
                <w:kern w:val="0"/>
                <w:sz w:val="20"/>
                <w:szCs w:val="20"/>
              </w:rPr>
              <w:t>1Hz</w:t>
            </w:r>
            <w:r w:rsidRPr="00C70E79">
              <w:rPr>
                <w:rFonts w:ascii="Courier New" w:hAnsi="Courier New" w:cs="Courier New"/>
                <w:color w:val="008000"/>
                <w:kern w:val="0"/>
                <w:sz w:val="20"/>
                <w:szCs w:val="20"/>
              </w:rPr>
              <w:t>）</w:t>
            </w:r>
          </w:p>
          <w:p w14:paraId="1FACAD82"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p>
          <w:p w14:paraId="3E891EEE"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b/>
                <w:bCs/>
                <w:color w:val="0000FF"/>
                <w:kern w:val="0"/>
                <w:sz w:val="20"/>
                <w:szCs w:val="20"/>
              </w:rPr>
              <w:t>end</w:t>
            </w:r>
            <w:r w:rsidRPr="00C70E79">
              <w:rPr>
                <w:rFonts w:ascii="Courier New" w:hAnsi="Courier New" w:cs="Courier New"/>
                <w:color w:val="000000"/>
                <w:kern w:val="0"/>
                <w:sz w:val="20"/>
                <w:szCs w:val="20"/>
              </w:rPr>
              <w:t xml:space="preserve"> ClockDivider</w:t>
            </w:r>
            <w:r w:rsidRPr="00C70E79">
              <w:rPr>
                <w:rFonts w:ascii="Courier New" w:hAnsi="Courier New" w:cs="Courier New"/>
                <w:b/>
                <w:bCs/>
                <w:color w:val="000080"/>
                <w:kern w:val="0"/>
                <w:sz w:val="20"/>
                <w:szCs w:val="20"/>
              </w:rPr>
              <w:t>;</w:t>
            </w:r>
          </w:p>
          <w:p w14:paraId="2D746DF9"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p>
          <w:p w14:paraId="66ABB74E"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b/>
                <w:bCs/>
                <w:color w:val="0000FF"/>
                <w:kern w:val="0"/>
                <w:sz w:val="20"/>
                <w:szCs w:val="20"/>
              </w:rPr>
              <w:t>architecture</w:t>
            </w:r>
            <w:r w:rsidRPr="00C70E79">
              <w:rPr>
                <w:rFonts w:ascii="Courier New" w:hAnsi="Courier New" w:cs="Courier New"/>
                <w:color w:val="000000"/>
                <w:kern w:val="0"/>
                <w:sz w:val="20"/>
                <w:szCs w:val="20"/>
              </w:rPr>
              <w:t xml:space="preserve"> Behavioral </w:t>
            </w:r>
            <w:r w:rsidRPr="00C70E79">
              <w:rPr>
                <w:rFonts w:ascii="Courier New" w:hAnsi="Courier New" w:cs="Courier New"/>
                <w:b/>
                <w:bCs/>
                <w:color w:val="0000FF"/>
                <w:kern w:val="0"/>
                <w:sz w:val="20"/>
                <w:szCs w:val="20"/>
              </w:rPr>
              <w:t>of</w:t>
            </w:r>
            <w:r w:rsidRPr="00C70E79">
              <w:rPr>
                <w:rFonts w:ascii="Courier New" w:hAnsi="Courier New" w:cs="Courier New"/>
                <w:color w:val="000000"/>
                <w:kern w:val="0"/>
                <w:sz w:val="20"/>
                <w:szCs w:val="20"/>
              </w:rPr>
              <w:t xml:space="preserve"> ClockDivider </w:t>
            </w:r>
            <w:r w:rsidRPr="00C70E79">
              <w:rPr>
                <w:rFonts w:ascii="Courier New" w:hAnsi="Courier New" w:cs="Courier New"/>
                <w:b/>
                <w:bCs/>
                <w:color w:val="0000FF"/>
                <w:kern w:val="0"/>
                <w:sz w:val="20"/>
                <w:szCs w:val="20"/>
              </w:rPr>
              <w:t>is</w:t>
            </w:r>
          </w:p>
          <w:p w14:paraId="64A420F9"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color w:val="008000"/>
                <w:kern w:val="0"/>
                <w:sz w:val="20"/>
                <w:szCs w:val="20"/>
              </w:rPr>
              <w:t>-- 10Hz</w:t>
            </w:r>
            <w:r w:rsidRPr="00C70E79">
              <w:rPr>
                <w:rFonts w:ascii="Courier New" w:hAnsi="Courier New" w:cs="Courier New"/>
                <w:color w:val="008000"/>
                <w:kern w:val="0"/>
                <w:sz w:val="20"/>
                <w:szCs w:val="20"/>
              </w:rPr>
              <w:t>分频参数</w:t>
            </w:r>
          </w:p>
          <w:p w14:paraId="0791D10B"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constant</w:t>
            </w:r>
            <w:r w:rsidRPr="00C70E79">
              <w:rPr>
                <w:rFonts w:ascii="Courier New" w:hAnsi="Courier New" w:cs="Courier New"/>
                <w:color w:val="000000"/>
                <w:kern w:val="0"/>
                <w:sz w:val="20"/>
                <w:szCs w:val="20"/>
              </w:rPr>
              <w:t xml:space="preserve"> DIV_10Hz</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8000FF"/>
                <w:kern w:val="0"/>
                <w:sz w:val="20"/>
                <w:szCs w:val="20"/>
              </w:rPr>
              <w:t>natural</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FF8000"/>
                <w:kern w:val="0"/>
                <w:sz w:val="20"/>
                <w:szCs w:val="20"/>
              </w:rPr>
              <w:t>2_500_000</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FF8000"/>
                <w:kern w:val="0"/>
                <w:sz w:val="20"/>
                <w:szCs w:val="20"/>
              </w:rPr>
              <w:t>1</w:t>
            </w:r>
            <w:r w:rsidRPr="00C70E79">
              <w:rPr>
                <w:rFonts w:ascii="Courier New" w:hAnsi="Courier New" w:cs="Courier New"/>
                <w:b/>
                <w:bCs/>
                <w:color w:val="000080"/>
                <w:kern w:val="0"/>
                <w:sz w:val="20"/>
                <w:szCs w:val="20"/>
              </w:rPr>
              <w:t>;</w:t>
            </w:r>
          </w:p>
          <w:p w14:paraId="000D4BA5"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color w:val="008000"/>
                <w:kern w:val="0"/>
                <w:sz w:val="20"/>
                <w:szCs w:val="20"/>
              </w:rPr>
              <w:t>-- 1Hz</w:t>
            </w:r>
            <w:r w:rsidRPr="00C70E79">
              <w:rPr>
                <w:rFonts w:ascii="Courier New" w:hAnsi="Courier New" w:cs="Courier New"/>
                <w:color w:val="008000"/>
                <w:kern w:val="0"/>
                <w:sz w:val="20"/>
                <w:szCs w:val="20"/>
              </w:rPr>
              <w:t>分频参</w:t>
            </w:r>
          </w:p>
          <w:p w14:paraId="191BB8B5"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constant</w:t>
            </w:r>
            <w:r w:rsidRPr="00C70E79">
              <w:rPr>
                <w:rFonts w:ascii="Courier New" w:hAnsi="Courier New" w:cs="Courier New"/>
                <w:color w:val="000000"/>
                <w:kern w:val="0"/>
                <w:sz w:val="20"/>
                <w:szCs w:val="20"/>
              </w:rPr>
              <w:t xml:space="preserve"> DIV_1Hz</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8000FF"/>
                <w:kern w:val="0"/>
                <w:sz w:val="20"/>
                <w:szCs w:val="20"/>
              </w:rPr>
              <w:t>natural</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FF8000"/>
                <w:kern w:val="0"/>
                <w:sz w:val="20"/>
                <w:szCs w:val="20"/>
              </w:rPr>
              <w:t>25_000_000</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FF8000"/>
                <w:kern w:val="0"/>
                <w:sz w:val="20"/>
                <w:szCs w:val="20"/>
              </w:rPr>
              <w:t>1</w:t>
            </w:r>
            <w:r w:rsidRPr="00C70E79">
              <w:rPr>
                <w:rFonts w:ascii="Courier New" w:hAnsi="Courier New" w:cs="Courier New"/>
                <w:b/>
                <w:bCs/>
                <w:color w:val="000080"/>
                <w:kern w:val="0"/>
                <w:sz w:val="20"/>
                <w:szCs w:val="20"/>
              </w:rPr>
              <w:t>;</w:t>
            </w:r>
          </w:p>
          <w:p w14:paraId="5789C155"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p>
          <w:p w14:paraId="5ACACF9C"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signal</w:t>
            </w:r>
            <w:r w:rsidRPr="00C70E79">
              <w:rPr>
                <w:rFonts w:ascii="Courier New" w:hAnsi="Courier New" w:cs="Courier New"/>
                <w:color w:val="000000"/>
                <w:kern w:val="0"/>
                <w:sz w:val="20"/>
                <w:szCs w:val="20"/>
              </w:rPr>
              <w:t xml:space="preserve"> counter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8000FF"/>
                <w:kern w:val="0"/>
                <w:sz w:val="20"/>
                <w:szCs w:val="20"/>
              </w:rPr>
              <w:t>unsigned</w:t>
            </w:r>
            <w:r w:rsidRPr="00C70E79">
              <w:rPr>
                <w:rFonts w:ascii="Courier New" w:hAnsi="Courier New" w:cs="Courier New"/>
                <w:b/>
                <w:bCs/>
                <w:color w:val="000080"/>
                <w:kern w:val="0"/>
                <w:sz w:val="20"/>
                <w:szCs w:val="20"/>
              </w:rPr>
              <w:t>(</w:t>
            </w:r>
            <w:r w:rsidRPr="00C70E79">
              <w:rPr>
                <w:rFonts w:ascii="Courier New" w:hAnsi="Courier New" w:cs="Courier New"/>
                <w:color w:val="FF8000"/>
                <w:kern w:val="0"/>
                <w:sz w:val="20"/>
                <w:szCs w:val="20"/>
              </w:rPr>
              <w:t>24</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downto</w:t>
            </w:r>
            <w:r w:rsidRPr="00C70E79">
              <w:rPr>
                <w:rFonts w:ascii="Courier New" w:hAnsi="Courier New" w:cs="Courier New"/>
                <w:color w:val="000000"/>
                <w:kern w:val="0"/>
                <w:sz w:val="20"/>
                <w:szCs w:val="20"/>
              </w:rPr>
              <w:t xml:space="preserve"> </w:t>
            </w:r>
            <w:r w:rsidRPr="00C70E79">
              <w:rPr>
                <w:rFonts w:ascii="Courier New" w:hAnsi="Courier New" w:cs="Courier New"/>
                <w:color w:val="FF8000"/>
                <w:kern w:val="0"/>
                <w:sz w:val="20"/>
                <w:szCs w:val="20"/>
              </w:rPr>
              <w:t>0</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r w:rsidRPr="00C70E79">
              <w:rPr>
                <w:rFonts w:ascii="Courier New" w:hAnsi="Courier New" w:cs="Courier New"/>
                <w:b/>
                <w:bCs/>
                <w:color w:val="0000FF"/>
                <w:kern w:val="0"/>
                <w:sz w:val="20"/>
                <w:szCs w:val="20"/>
              </w:rPr>
              <w:t>others</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=&gt;</w:t>
            </w:r>
            <w:r w:rsidRPr="00C70E79">
              <w:rPr>
                <w:rFonts w:ascii="Courier New" w:hAnsi="Courier New" w:cs="Courier New"/>
                <w:color w:val="000000"/>
                <w:kern w:val="0"/>
                <w:sz w:val="20"/>
                <w:szCs w:val="20"/>
              </w:rPr>
              <w:t xml:space="preserve"> </w:t>
            </w:r>
            <w:r w:rsidRPr="00C70E79">
              <w:rPr>
                <w:rFonts w:ascii="Courier New" w:hAnsi="Courier New" w:cs="Courier New"/>
                <w:color w:val="808080"/>
                <w:kern w:val="0"/>
                <w:sz w:val="20"/>
                <w:szCs w:val="20"/>
              </w:rPr>
              <w:t>'0'</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008000"/>
                <w:kern w:val="0"/>
                <w:sz w:val="20"/>
                <w:szCs w:val="20"/>
              </w:rPr>
              <w:t>-- 25</w:t>
            </w:r>
            <w:r w:rsidRPr="00C70E79">
              <w:rPr>
                <w:rFonts w:ascii="Courier New" w:hAnsi="Courier New" w:cs="Courier New"/>
                <w:color w:val="008000"/>
                <w:kern w:val="0"/>
                <w:sz w:val="20"/>
                <w:szCs w:val="20"/>
              </w:rPr>
              <w:t>位计数器</w:t>
            </w:r>
          </w:p>
          <w:p w14:paraId="318B735B"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signal</w:t>
            </w:r>
            <w:r w:rsidRPr="00C70E79">
              <w:rPr>
                <w:rFonts w:ascii="Courier New" w:hAnsi="Courier New" w:cs="Courier New"/>
                <w:color w:val="000000"/>
                <w:kern w:val="0"/>
                <w:sz w:val="20"/>
                <w:szCs w:val="20"/>
              </w:rPr>
              <w:t xml:space="preserve"> tmp_clk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8000FF"/>
                <w:kern w:val="0"/>
                <w:sz w:val="20"/>
                <w:szCs w:val="20"/>
              </w:rPr>
              <w:t>STD_LOGIC</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808080"/>
                <w:kern w:val="0"/>
                <w:sz w:val="20"/>
                <w:szCs w:val="20"/>
              </w:rPr>
              <w:t>'0'</w:t>
            </w:r>
            <w:r w:rsidRPr="00C70E79">
              <w:rPr>
                <w:rFonts w:ascii="Courier New" w:hAnsi="Courier New" w:cs="Courier New"/>
                <w:b/>
                <w:bCs/>
                <w:color w:val="000080"/>
                <w:kern w:val="0"/>
                <w:sz w:val="20"/>
                <w:szCs w:val="20"/>
              </w:rPr>
              <w:t>;</w:t>
            </w:r>
          </w:p>
          <w:p w14:paraId="4DD5422C"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signal</w:t>
            </w:r>
            <w:r w:rsidRPr="00C70E79">
              <w:rPr>
                <w:rFonts w:ascii="Courier New" w:hAnsi="Courier New" w:cs="Courier New"/>
                <w:color w:val="000000"/>
                <w:kern w:val="0"/>
                <w:sz w:val="20"/>
                <w:szCs w:val="20"/>
              </w:rPr>
              <w:t xml:space="preserve"> max_count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8000FF"/>
                <w:kern w:val="0"/>
                <w:sz w:val="20"/>
                <w:szCs w:val="20"/>
              </w:rPr>
              <w:t>natural</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DIV_10Hz</w:t>
            </w:r>
            <w:r w:rsidRPr="00C70E79">
              <w:rPr>
                <w:rFonts w:ascii="Courier New" w:hAnsi="Courier New" w:cs="Courier New"/>
                <w:b/>
                <w:bCs/>
                <w:color w:val="000080"/>
                <w:kern w:val="0"/>
                <w:sz w:val="20"/>
                <w:szCs w:val="20"/>
              </w:rPr>
              <w:t>;</w:t>
            </w:r>
          </w:p>
          <w:p w14:paraId="09588334"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p>
          <w:p w14:paraId="23AE26FA"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b/>
                <w:bCs/>
                <w:color w:val="0000FF"/>
                <w:kern w:val="0"/>
                <w:sz w:val="20"/>
                <w:szCs w:val="20"/>
              </w:rPr>
              <w:t>begin</w:t>
            </w:r>
          </w:p>
          <w:p w14:paraId="6B1A0A6D"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color w:val="008000"/>
                <w:kern w:val="0"/>
                <w:sz w:val="20"/>
                <w:szCs w:val="20"/>
              </w:rPr>
              <w:t xml:space="preserve">-- </w:t>
            </w:r>
            <w:r w:rsidRPr="00C70E79">
              <w:rPr>
                <w:rFonts w:ascii="Courier New" w:hAnsi="Courier New" w:cs="Courier New"/>
                <w:color w:val="008000"/>
                <w:kern w:val="0"/>
                <w:sz w:val="20"/>
                <w:szCs w:val="20"/>
              </w:rPr>
              <w:t>动态更新分频参数</w:t>
            </w:r>
          </w:p>
          <w:p w14:paraId="610EEDFC"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max_count </w:t>
            </w:r>
            <w:r w:rsidRPr="00C70E79">
              <w:rPr>
                <w:rFonts w:ascii="Courier New" w:hAnsi="Courier New" w:cs="Courier New"/>
                <w:b/>
                <w:bCs/>
                <w:color w:val="000080"/>
                <w:kern w:val="0"/>
                <w:sz w:val="20"/>
                <w:szCs w:val="20"/>
              </w:rPr>
              <w:t>&lt;=</w:t>
            </w:r>
            <w:r w:rsidRPr="00C70E79">
              <w:rPr>
                <w:rFonts w:ascii="Courier New" w:hAnsi="Courier New" w:cs="Courier New"/>
                <w:color w:val="000000"/>
                <w:kern w:val="0"/>
                <w:sz w:val="20"/>
                <w:szCs w:val="20"/>
              </w:rPr>
              <w:t xml:space="preserve"> DIV_10Hz </w:t>
            </w:r>
            <w:r w:rsidRPr="00C70E79">
              <w:rPr>
                <w:rFonts w:ascii="Courier New" w:hAnsi="Courier New" w:cs="Courier New"/>
                <w:b/>
                <w:bCs/>
                <w:color w:val="0000FF"/>
                <w:kern w:val="0"/>
                <w:sz w:val="20"/>
                <w:szCs w:val="20"/>
              </w:rPr>
              <w:t>when</w:t>
            </w:r>
            <w:r w:rsidRPr="00C70E79">
              <w:rPr>
                <w:rFonts w:ascii="Courier New" w:hAnsi="Courier New" w:cs="Courier New"/>
                <w:color w:val="000000"/>
                <w:kern w:val="0"/>
                <w:sz w:val="20"/>
                <w:szCs w:val="20"/>
              </w:rPr>
              <w:t xml:space="preserve"> freq_sel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808080"/>
                <w:kern w:val="0"/>
                <w:sz w:val="20"/>
                <w:szCs w:val="20"/>
              </w:rPr>
              <w:t>'0'</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else</w:t>
            </w:r>
            <w:r w:rsidRPr="00C70E79">
              <w:rPr>
                <w:rFonts w:ascii="Courier New" w:hAnsi="Courier New" w:cs="Courier New"/>
                <w:color w:val="000000"/>
                <w:kern w:val="0"/>
                <w:sz w:val="20"/>
                <w:szCs w:val="20"/>
              </w:rPr>
              <w:t xml:space="preserve"> DIV_1Hz</w:t>
            </w:r>
            <w:r w:rsidRPr="00C70E79">
              <w:rPr>
                <w:rFonts w:ascii="Courier New" w:hAnsi="Courier New" w:cs="Courier New"/>
                <w:b/>
                <w:bCs/>
                <w:color w:val="000080"/>
                <w:kern w:val="0"/>
                <w:sz w:val="20"/>
                <w:szCs w:val="20"/>
              </w:rPr>
              <w:t>;</w:t>
            </w:r>
          </w:p>
          <w:p w14:paraId="14CCB617"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p>
          <w:p w14:paraId="0C724628"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color w:val="008000"/>
                <w:kern w:val="0"/>
                <w:sz w:val="20"/>
                <w:szCs w:val="20"/>
              </w:rPr>
              <w:t xml:space="preserve">-- </w:t>
            </w:r>
            <w:r w:rsidRPr="00C70E79">
              <w:rPr>
                <w:rFonts w:ascii="Courier New" w:hAnsi="Courier New" w:cs="Courier New"/>
                <w:color w:val="008000"/>
                <w:kern w:val="0"/>
                <w:sz w:val="20"/>
                <w:szCs w:val="20"/>
              </w:rPr>
              <w:t>分频逻辑</w:t>
            </w:r>
          </w:p>
          <w:p w14:paraId="16FA300B"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process</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clk_50M</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rst</w:t>
            </w:r>
            <w:r w:rsidRPr="00C70E79">
              <w:rPr>
                <w:rFonts w:ascii="Courier New" w:hAnsi="Courier New" w:cs="Courier New"/>
                <w:b/>
                <w:bCs/>
                <w:color w:val="000080"/>
                <w:kern w:val="0"/>
                <w:sz w:val="20"/>
                <w:szCs w:val="20"/>
              </w:rPr>
              <w:t>)</w:t>
            </w:r>
          </w:p>
          <w:p w14:paraId="1711E2BA"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begin</w:t>
            </w:r>
          </w:p>
          <w:p w14:paraId="2433AD0C"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if</w:t>
            </w:r>
            <w:r w:rsidRPr="00C70E79">
              <w:rPr>
                <w:rFonts w:ascii="Courier New" w:hAnsi="Courier New" w:cs="Courier New"/>
                <w:color w:val="000000"/>
                <w:kern w:val="0"/>
                <w:sz w:val="20"/>
                <w:szCs w:val="20"/>
              </w:rPr>
              <w:t xml:space="preserve"> rst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808080"/>
                <w:kern w:val="0"/>
                <w:sz w:val="20"/>
                <w:szCs w:val="20"/>
              </w:rPr>
              <w:t>'1'</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then</w:t>
            </w:r>
          </w:p>
          <w:p w14:paraId="6D827707"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counter </w:t>
            </w:r>
            <w:r w:rsidRPr="00C70E79">
              <w:rPr>
                <w:rFonts w:ascii="Courier New" w:hAnsi="Courier New" w:cs="Courier New"/>
                <w:b/>
                <w:bCs/>
                <w:color w:val="000080"/>
                <w:kern w:val="0"/>
                <w:sz w:val="20"/>
                <w:szCs w:val="20"/>
              </w:rPr>
              <w:t>&lt;=</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r w:rsidRPr="00C70E79">
              <w:rPr>
                <w:rFonts w:ascii="Courier New" w:hAnsi="Courier New" w:cs="Courier New"/>
                <w:b/>
                <w:bCs/>
                <w:color w:val="0000FF"/>
                <w:kern w:val="0"/>
                <w:sz w:val="20"/>
                <w:szCs w:val="20"/>
              </w:rPr>
              <w:t>others</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=&gt;</w:t>
            </w:r>
            <w:r w:rsidRPr="00C70E79">
              <w:rPr>
                <w:rFonts w:ascii="Courier New" w:hAnsi="Courier New" w:cs="Courier New"/>
                <w:color w:val="000000"/>
                <w:kern w:val="0"/>
                <w:sz w:val="20"/>
                <w:szCs w:val="20"/>
              </w:rPr>
              <w:t xml:space="preserve"> </w:t>
            </w:r>
            <w:r w:rsidRPr="00C70E79">
              <w:rPr>
                <w:rFonts w:ascii="Courier New" w:hAnsi="Courier New" w:cs="Courier New"/>
                <w:color w:val="808080"/>
                <w:kern w:val="0"/>
                <w:sz w:val="20"/>
                <w:szCs w:val="20"/>
              </w:rPr>
              <w:t>'0'</w:t>
            </w:r>
            <w:r w:rsidRPr="00C70E79">
              <w:rPr>
                <w:rFonts w:ascii="Courier New" w:hAnsi="Courier New" w:cs="Courier New"/>
                <w:b/>
                <w:bCs/>
                <w:color w:val="000080"/>
                <w:kern w:val="0"/>
                <w:sz w:val="20"/>
                <w:szCs w:val="20"/>
              </w:rPr>
              <w:t>);</w:t>
            </w:r>
          </w:p>
          <w:p w14:paraId="411D474C"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tmp_clk </w:t>
            </w:r>
            <w:r w:rsidRPr="00C70E79">
              <w:rPr>
                <w:rFonts w:ascii="Courier New" w:hAnsi="Courier New" w:cs="Courier New"/>
                <w:b/>
                <w:bCs/>
                <w:color w:val="000080"/>
                <w:kern w:val="0"/>
                <w:sz w:val="20"/>
                <w:szCs w:val="20"/>
              </w:rPr>
              <w:t>&lt;=</w:t>
            </w:r>
            <w:r w:rsidRPr="00C70E79">
              <w:rPr>
                <w:rFonts w:ascii="Courier New" w:hAnsi="Courier New" w:cs="Courier New"/>
                <w:color w:val="000000"/>
                <w:kern w:val="0"/>
                <w:sz w:val="20"/>
                <w:szCs w:val="20"/>
              </w:rPr>
              <w:t xml:space="preserve"> </w:t>
            </w:r>
            <w:r w:rsidRPr="00C70E79">
              <w:rPr>
                <w:rFonts w:ascii="Courier New" w:hAnsi="Courier New" w:cs="Courier New"/>
                <w:color w:val="808080"/>
                <w:kern w:val="0"/>
                <w:sz w:val="20"/>
                <w:szCs w:val="20"/>
              </w:rPr>
              <w:t>'0'</w:t>
            </w:r>
            <w:r w:rsidRPr="00C70E79">
              <w:rPr>
                <w:rFonts w:ascii="Courier New" w:hAnsi="Courier New" w:cs="Courier New"/>
                <w:b/>
                <w:bCs/>
                <w:color w:val="000080"/>
                <w:kern w:val="0"/>
                <w:sz w:val="20"/>
                <w:szCs w:val="20"/>
              </w:rPr>
              <w:t>;</w:t>
            </w:r>
          </w:p>
          <w:p w14:paraId="1B44FCE9"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elsif</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80FF"/>
                <w:kern w:val="0"/>
                <w:sz w:val="20"/>
                <w:szCs w:val="20"/>
              </w:rPr>
              <w:t>rising_edge</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clk_50M</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then</w:t>
            </w:r>
          </w:p>
          <w:p w14:paraId="40A7495E"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if</w:t>
            </w:r>
            <w:r w:rsidRPr="00C70E79">
              <w:rPr>
                <w:rFonts w:ascii="Courier New" w:hAnsi="Courier New" w:cs="Courier New"/>
                <w:color w:val="000000"/>
                <w:kern w:val="0"/>
                <w:sz w:val="20"/>
                <w:szCs w:val="20"/>
              </w:rPr>
              <w:t xml:space="preserve"> counter </w:t>
            </w:r>
            <w:r w:rsidRPr="00C70E79">
              <w:rPr>
                <w:rFonts w:ascii="Courier New" w:hAnsi="Courier New" w:cs="Courier New"/>
                <w:b/>
                <w:bCs/>
                <w:color w:val="000080"/>
                <w:kern w:val="0"/>
                <w:sz w:val="20"/>
                <w:szCs w:val="20"/>
              </w:rPr>
              <w:t>&gt;=</w:t>
            </w:r>
            <w:r w:rsidRPr="00C70E79">
              <w:rPr>
                <w:rFonts w:ascii="Courier New" w:hAnsi="Courier New" w:cs="Courier New"/>
                <w:color w:val="000000"/>
                <w:kern w:val="0"/>
                <w:sz w:val="20"/>
                <w:szCs w:val="20"/>
              </w:rPr>
              <w:t xml:space="preserve"> max_count </w:t>
            </w:r>
            <w:r w:rsidRPr="00C70E79">
              <w:rPr>
                <w:rFonts w:ascii="Courier New" w:hAnsi="Courier New" w:cs="Courier New"/>
                <w:b/>
                <w:bCs/>
                <w:color w:val="0000FF"/>
                <w:kern w:val="0"/>
                <w:sz w:val="20"/>
                <w:szCs w:val="20"/>
              </w:rPr>
              <w:t>then</w:t>
            </w:r>
          </w:p>
          <w:p w14:paraId="6CB66301"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tmp_clk </w:t>
            </w:r>
            <w:r w:rsidRPr="00C70E79">
              <w:rPr>
                <w:rFonts w:ascii="Courier New" w:hAnsi="Courier New" w:cs="Courier New"/>
                <w:b/>
                <w:bCs/>
                <w:color w:val="000080"/>
                <w:kern w:val="0"/>
                <w:sz w:val="20"/>
                <w:szCs w:val="20"/>
              </w:rPr>
              <w:t>&lt;=</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80C0"/>
                <w:kern w:val="0"/>
                <w:sz w:val="20"/>
                <w:szCs w:val="20"/>
              </w:rPr>
              <w:t>not</w:t>
            </w:r>
            <w:r w:rsidRPr="00C70E79">
              <w:rPr>
                <w:rFonts w:ascii="Courier New" w:hAnsi="Courier New" w:cs="Courier New"/>
                <w:color w:val="000000"/>
                <w:kern w:val="0"/>
                <w:sz w:val="20"/>
                <w:szCs w:val="20"/>
              </w:rPr>
              <w:t xml:space="preserve"> tmp_clk</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008000"/>
                <w:kern w:val="0"/>
                <w:sz w:val="20"/>
                <w:szCs w:val="20"/>
              </w:rPr>
              <w:t xml:space="preserve">-- </w:t>
            </w:r>
            <w:r w:rsidRPr="00C70E79">
              <w:rPr>
                <w:rFonts w:ascii="Courier New" w:hAnsi="Courier New" w:cs="Courier New"/>
                <w:color w:val="008000"/>
                <w:kern w:val="0"/>
                <w:sz w:val="20"/>
                <w:szCs w:val="20"/>
              </w:rPr>
              <w:t>翻转输出</w:t>
            </w:r>
          </w:p>
          <w:p w14:paraId="2C00FE9F"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counter </w:t>
            </w:r>
            <w:r w:rsidRPr="00C70E79">
              <w:rPr>
                <w:rFonts w:ascii="Courier New" w:hAnsi="Courier New" w:cs="Courier New"/>
                <w:b/>
                <w:bCs/>
                <w:color w:val="000080"/>
                <w:kern w:val="0"/>
                <w:sz w:val="20"/>
                <w:szCs w:val="20"/>
              </w:rPr>
              <w:t>&lt;=</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w:t>
            </w:r>
            <w:r w:rsidRPr="00C70E79">
              <w:rPr>
                <w:rFonts w:ascii="Courier New" w:hAnsi="Courier New" w:cs="Courier New"/>
                <w:b/>
                <w:bCs/>
                <w:color w:val="0000FF"/>
                <w:kern w:val="0"/>
                <w:sz w:val="20"/>
                <w:szCs w:val="20"/>
              </w:rPr>
              <w:t>others</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80"/>
                <w:kern w:val="0"/>
                <w:sz w:val="20"/>
                <w:szCs w:val="20"/>
              </w:rPr>
              <w:t>=&gt;</w:t>
            </w:r>
            <w:r w:rsidRPr="00C70E79">
              <w:rPr>
                <w:rFonts w:ascii="Courier New" w:hAnsi="Courier New" w:cs="Courier New"/>
                <w:color w:val="000000"/>
                <w:kern w:val="0"/>
                <w:sz w:val="20"/>
                <w:szCs w:val="20"/>
              </w:rPr>
              <w:t xml:space="preserve"> </w:t>
            </w:r>
            <w:r w:rsidRPr="00C70E79">
              <w:rPr>
                <w:rFonts w:ascii="Courier New" w:hAnsi="Courier New" w:cs="Courier New"/>
                <w:color w:val="808080"/>
                <w:kern w:val="0"/>
                <w:sz w:val="20"/>
                <w:szCs w:val="20"/>
              </w:rPr>
              <w:t>'0'</w:t>
            </w:r>
            <w:r w:rsidRPr="00C70E79">
              <w:rPr>
                <w:rFonts w:ascii="Courier New" w:hAnsi="Courier New" w:cs="Courier New"/>
                <w:b/>
                <w:bCs/>
                <w:color w:val="000080"/>
                <w:kern w:val="0"/>
                <w:sz w:val="20"/>
                <w:szCs w:val="20"/>
              </w:rPr>
              <w:t>);</w:t>
            </w:r>
          </w:p>
          <w:p w14:paraId="3D34EAE9"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lastRenderedPageBreak/>
              <w:t xml:space="preserve">            </w:t>
            </w:r>
            <w:r w:rsidRPr="00C70E79">
              <w:rPr>
                <w:rFonts w:ascii="Courier New" w:hAnsi="Courier New" w:cs="Courier New"/>
                <w:b/>
                <w:bCs/>
                <w:color w:val="0000FF"/>
                <w:kern w:val="0"/>
                <w:sz w:val="20"/>
                <w:szCs w:val="20"/>
              </w:rPr>
              <w:t>else</w:t>
            </w:r>
          </w:p>
          <w:p w14:paraId="3224BB9F"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counter </w:t>
            </w:r>
            <w:r w:rsidRPr="00C70E79">
              <w:rPr>
                <w:rFonts w:ascii="Courier New" w:hAnsi="Courier New" w:cs="Courier New"/>
                <w:b/>
                <w:bCs/>
                <w:color w:val="000080"/>
                <w:kern w:val="0"/>
                <w:sz w:val="20"/>
                <w:szCs w:val="20"/>
              </w:rPr>
              <w:t>&lt;=</w:t>
            </w:r>
            <w:r w:rsidRPr="00C70E79">
              <w:rPr>
                <w:rFonts w:ascii="Courier New" w:hAnsi="Courier New" w:cs="Courier New"/>
                <w:color w:val="000000"/>
                <w:kern w:val="0"/>
                <w:sz w:val="20"/>
                <w:szCs w:val="20"/>
              </w:rPr>
              <w:t xml:space="preserve"> counter </w:t>
            </w:r>
            <w:r w:rsidRPr="00C70E79">
              <w:rPr>
                <w:rFonts w:ascii="Courier New" w:hAnsi="Courier New" w:cs="Courier New"/>
                <w:b/>
                <w:bCs/>
                <w:color w:val="000080"/>
                <w:kern w:val="0"/>
                <w:sz w:val="20"/>
                <w:szCs w:val="20"/>
              </w:rPr>
              <w:t>+</w:t>
            </w:r>
            <w:r w:rsidRPr="00C70E79">
              <w:rPr>
                <w:rFonts w:ascii="Courier New" w:hAnsi="Courier New" w:cs="Courier New"/>
                <w:color w:val="000000"/>
                <w:kern w:val="0"/>
                <w:sz w:val="20"/>
                <w:szCs w:val="20"/>
              </w:rPr>
              <w:t xml:space="preserve"> </w:t>
            </w:r>
            <w:r w:rsidRPr="00C70E79">
              <w:rPr>
                <w:rFonts w:ascii="Courier New" w:hAnsi="Courier New" w:cs="Courier New"/>
                <w:color w:val="FF8000"/>
                <w:kern w:val="0"/>
                <w:sz w:val="20"/>
                <w:szCs w:val="20"/>
              </w:rPr>
              <w:t>1</w:t>
            </w:r>
            <w:r w:rsidRPr="00C70E79">
              <w:rPr>
                <w:rFonts w:ascii="Courier New" w:hAnsi="Courier New" w:cs="Courier New"/>
                <w:b/>
                <w:bCs/>
                <w:color w:val="000080"/>
                <w:kern w:val="0"/>
                <w:sz w:val="20"/>
                <w:szCs w:val="20"/>
              </w:rPr>
              <w:t>;</w:t>
            </w:r>
          </w:p>
          <w:p w14:paraId="463E8779"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end</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if</w:t>
            </w:r>
            <w:r w:rsidRPr="00C70E79">
              <w:rPr>
                <w:rFonts w:ascii="Courier New" w:hAnsi="Courier New" w:cs="Courier New"/>
                <w:b/>
                <w:bCs/>
                <w:color w:val="000080"/>
                <w:kern w:val="0"/>
                <w:sz w:val="20"/>
                <w:szCs w:val="20"/>
              </w:rPr>
              <w:t>;</w:t>
            </w:r>
          </w:p>
          <w:p w14:paraId="67DFF616"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end</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if</w:t>
            </w:r>
            <w:r w:rsidRPr="00C70E79">
              <w:rPr>
                <w:rFonts w:ascii="Courier New" w:hAnsi="Courier New" w:cs="Courier New"/>
                <w:b/>
                <w:bCs/>
                <w:color w:val="000080"/>
                <w:kern w:val="0"/>
                <w:sz w:val="20"/>
                <w:szCs w:val="20"/>
              </w:rPr>
              <w:t>;</w:t>
            </w:r>
          </w:p>
          <w:p w14:paraId="15F08EA0"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end</w:t>
            </w:r>
            <w:r w:rsidRPr="00C70E79">
              <w:rPr>
                <w:rFonts w:ascii="Courier New" w:hAnsi="Courier New" w:cs="Courier New"/>
                <w:color w:val="000000"/>
                <w:kern w:val="0"/>
                <w:sz w:val="20"/>
                <w:szCs w:val="20"/>
              </w:rPr>
              <w:t xml:space="preserve"> </w:t>
            </w:r>
            <w:r w:rsidRPr="00C70E79">
              <w:rPr>
                <w:rFonts w:ascii="Courier New" w:hAnsi="Courier New" w:cs="Courier New"/>
                <w:b/>
                <w:bCs/>
                <w:color w:val="0000FF"/>
                <w:kern w:val="0"/>
                <w:sz w:val="20"/>
                <w:szCs w:val="20"/>
              </w:rPr>
              <w:t>process</w:t>
            </w:r>
            <w:r w:rsidRPr="00C70E79">
              <w:rPr>
                <w:rFonts w:ascii="Courier New" w:hAnsi="Courier New" w:cs="Courier New"/>
                <w:b/>
                <w:bCs/>
                <w:color w:val="000080"/>
                <w:kern w:val="0"/>
                <w:sz w:val="20"/>
                <w:szCs w:val="20"/>
              </w:rPr>
              <w:t>;</w:t>
            </w:r>
          </w:p>
          <w:p w14:paraId="489C416D"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p>
          <w:p w14:paraId="2D86E05E"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r w:rsidRPr="00C70E79">
              <w:rPr>
                <w:rFonts w:ascii="Courier New" w:hAnsi="Courier New" w:cs="Courier New"/>
                <w:color w:val="000000"/>
                <w:kern w:val="0"/>
                <w:sz w:val="20"/>
                <w:szCs w:val="20"/>
              </w:rPr>
              <w:t xml:space="preserve">    clk_out </w:t>
            </w:r>
            <w:r w:rsidRPr="00C70E79">
              <w:rPr>
                <w:rFonts w:ascii="Courier New" w:hAnsi="Courier New" w:cs="Courier New"/>
                <w:b/>
                <w:bCs/>
                <w:color w:val="000080"/>
                <w:kern w:val="0"/>
                <w:sz w:val="20"/>
                <w:szCs w:val="20"/>
              </w:rPr>
              <w:t>&lt;=</w:t>
            </w:r>
            <w:r w:rsidRPr="00C70E79">
              <w:rPr>
                <w:rFonts w:ascii="Courier New" w:hAnsi="Courier New" w:cs="Courier New"/>
                <w:color w:val="000000"/>
                <w:kern w:val="0"/>
                <w:sz w:val="20"/>
                <w:szCs w:val="20"/>
              </w:rPr>
              <w:t xml:space="preserve"> tmp_clk</w:t>
            </w:r>
            <w:r w:rsidRPr="00C70E79">
              <w:rPr>
                <w:rFonts w:ascii="Courier New" w:hAnsi="Courier New" w:cs="Courier New"/>
                <w:b/>
                <w:bCs/>
                <w:color w:val="000080"/>
                <w:kern w:val="0"/>
                <w:sz w:val="20"/>
                <w:szCs w:val="20"/>
              </w:rPr>
              <w:t>;</w:t>
            </w:r>
          </w:p>
          <w:p w14:paraId="2A5A53F6" w14:textId="77777777" w:rsidR="004618D9" w:rsidRPr="00C70E79" w:rsidRDefault="004618D9" w:rsidP="009738F5">
            <w:pPr>
              <w:widowControl/>
              <w:shd w:val="clear" w:color="auto" w:fill="FFFFFF"/>
              <w:jc w:val="left"/>
              <w:rPr>
                <w:rFonts w:ascii="Courier New" w:hAnsi="Courier New" w:cs="Courier New"/>
                <w:color w:val="000000"/>
                <w:kern w:val="0"/>
                <w:sz w:val="20"/>
                <w:szCs w:val="20"/>
              </w:rPr>
            </w:pPr>
          </w:p>
          <w:p w14:paraId="6653C7BA" w14:textId="77777777" w:rsidR="004618D9" w:rsidRPr="00C70E79" w:rsidRDefault="004618D9" w:rsidP="009738F5">
            <w:pPr>
              <w:widowControl/>
              <w:shd w:val="clear" w:color="auto" w:fill="FFFFFF"/>
              <w:jc w:val="left"/>
              <w:rPr>
                <w:rFonts w:ascii="宋体" w:hAnsi="宋体" w:cs="宋体" w:hint="eastAsia"/>
                <w:kern w:val="0"/>
                <w:sz w:val="24"/>
                <w:szCs w:val="24"/>
              </w:rPr>
            </w:pPr>
            <w:r w:rsidRPr="00C70E79">
              <w:rPr>
                <w:rFonts w:ascii="Courier New" w:hAnsi="Courier New" w:cs="Courier New"/>
                <w:b/>
                <w:bCs/>
                <w:color w:val="0000FF"/>
                <w:kern w:val="0"/>
                <w:sz w:val="20"/>
                <w:szCs w:val="20"/>
              </w:rPr>
              <w:t>end</w:t>
            </w:r>
            <w:r w:rsidRPr="00C70E79">
              <w:rPr>
                <w:rFonts w:ascii="Courier New" w:hAnsi="Courier New" w:cs="Courier New"/>
                <w:color w:val="000000"/>
                <w:kern w:val="0"/>
                <w:sz w:val="20"/>
                <w:szCs w:val="20"/>
              </w:rPr>
              <w:t xml:space="preserve"> Behavioral</w:t>
            </w:r>
            <w:r w:rsidRPr="00C70E79">
              <w:rPr>
                <w:rFonts w:ascii="Courier New" w:hAnsi="Courier New" w:cs="Courier New"/>
                <w:b/>
                <w:bCs/>
                <w:color w:val="000080"/>
                <w:kern w:val="0"/>
                <w:sz w:val="20"/>
                <w:szCs w:val="20"/>
              </w:rPr>
              <w:t>;</w:t>
            </w:r>
          </w:p>
          <w:p w14:paraId="37220FB9" w14:textId="77777777" w:rsidR="004618D9" w:rsidRDefault="004618D9" w:rsidP="009738F5">
            <w:pPr>
              <w:pStyle w:val="Default"/>
              <w:spacing w:line="360" w:lineRule="auto"/>
              <w:rPr>
                <w:rFonts w:hAnsi="宋体" w:cs="黑体" w:hint="eastAsia"/>
                <w:color w:val="auto"/>
                <w:kern w:val="2"/>
              </w:rPr>
            </w:pPr>
          </w:p>
        </w:tc>
      </w:tr>
    </w:tbl>
    <w:p w14:paraId="7DD7A844" w14:textId="52A4C1D6" w:rsidR="004618D9" w:rsidRDefault="004618D9" w:rsidP="004618D9">
      <w:pPr>
        <w:pStyle w:val="Default"/>
        <w:spacing w:line="360" w:lineRule="auto"/>
        <w:rPr>
          <w:rFonts w:hAnsi="宋体" w:cs="黑体" w:hint="eastAsia"/>
          <w:color w:val="auto"/>
          <w:kern w:val="2"/>
        </w:rPr>
      </w:pPr>
      <w:r>
        <w:rPr>
          <w:rFonts w:hAnsi="宋体" w:cs="黑体" w:hint="eastAsia"/>
          <w:color w:val="auto"/>
          <w:kern w:val="2"/>
        </w:rPr>
        <w:lastRenderedPageBreak/>
        <w:t>该模块可实现将输入的50MHz分频为10Hz或1Hz。具体分频系数为2500000，又由于</w:t>
      </w:r>
      <m:oMath>
        <m:sSup>
          <m:sSupPr>
            <m:ctrlPr>
              <w:rPr>
                <w:rFonts w:ascii="Cambria Math" w:hAnsi="Cambria Math" w:cs="黑体"/>
                <w:i/>
                <w:color w:val="auto"/>
                <w:kern w:val="2"/>
              </w:rPr>
            </m:ctrlPr>
          </m:sSupPr>
          <m:e>
            <m:r>
              <w:rPr>
                <w:rFonts w:ascii="Cambria Math" w:hAnsi="Cambria Math" w:cs="黑体"/>
                <w:color w:val="auto"/>
                <w:kern w:val="2"/>
              </w:rPr>
              <m:t>2</m:t>
            </m:r>
          </m:e>
          <m:sup>
            <m:r>
              <w:rPr>
                <w:rFonts w:ascii="Cambria Math" w:hAnsi="Cambria Math" w:cs="黑体"/>
                <w:color w:val="auto"/>
                <w:kern w:val="2"/>
              </w:rPr>
              <m:t>24</m:t>
            </m:r>
          </m:sup>
        </m:sSup>
        <m:r>
          <w:rPr>
            <w:rFonts w:ascii="Cambria Math" w:hAnsi="Cambria Math" w:cs="黑体"/>
            <w:color w:val="auto"/>
            <w:kern w:val="2"/>
          </w:rPr>
          <m:t>&lt;2500000&lt;</m:t>
        </m:r>
        <m:sSup>
          <m:sSupPr>
            <m:ctrlPr>
              <w:rPr>
                <w:rFonts w:ascii="Cambria Math" w:hAnsi="Cambria Math" w:cs="黑体"/>
                <w:i/>
                <w:color w:val="auto"/>
                <w:kern w:val="2"/>
              </w:rPr>
            </m:ctrlPr>
          </m:sSupPr>
          <m:e>
            <m:r>
              <w:rPr>
                <w:rFonts w:ascii="Cambria Math" w:hAnsi="Cambria Math" w:cs="黑体"/>
                <w:color w:val="auto"/>
                <w:kern w:val="2"/>
              </w:rPr>
              <m:t>2</m:t>
            </m:r>
          </m:e>
          <m:sup>
            <m:r>
              <w:rPr>
                <w:rFonts w:ascii="Cambria Math" w:hAnsi="Cambria Math" w:cs="黑体"/>
                <w:color w:val="auto"/>
                <w:kern w:val="2"/>
              </w:rPr>
              <m:t>25</m:t>
            </m:r>
          </m:sup>
        </m:sSup>
      </m:oMath>
      <w:r>
        <w:rPr>
          <w:rFonts w:hAnsi="宋体" w:cs="黑体" w:hint="eastAsia"/>
          <w:color w:val="auto"/>
          <w:kern w:val="2"/>
        </w:rPr>
        <w:t>，故位宽选择25位计数器。通过信号翻转，我们实现了占空比为50％</w:t>
      </w:r>
    </w:p>
    <w:tbl>
      <w:tblPr>
        <w:tblStyle w:val="a7"/>
        <w:tblW w:w="0" w:type="auto"/>
        <w:tblLook w:val="04A0" w:firstRow="1" w:lastRow="0" w:firstColumn="1" w:lastColumn="0" w:noHBand="0" w:noVBand="1"/>
      </w:tblPr>
      <w:tblGrid>
        <w:gridCol w:w="8296"/>
      </w:tblGrid>
      <w:tr w:rsidR="004618D9" w14:paraId="3FC69D3C" w14:textId="77777777" w:rsidTr="009738F5">
        <w:tc>
          <w:tcPr>
            <w:tcW w:w="8522" w:type="dxa"/>
          </w:tcPr>
          <w:p w14:paraId="555F3023" w14:textId="77777777" w:rsidR="004618D9" w:rsidRPr="00496F44" w:rsidRDefault="004618D9" w:rsidP="009738F5">
            <w:pPr>
              <w:pStyle w:val="Default"/>
              <w:spacing w:line="360" w:lineRule="auto"/>
              <w:rPr>
                <w:rFonts w:hAnsi="宋体" w:cs="黑体" w:hint="eastAsia"/>
                <w:b/>
                <w:bCs/>
                <w:color w:val="auto"/>
                <w:kern w:val="2"/>
              </w:rPr>
            </w:pPr>
            <w:r w:rsidRPr="00496F44">
              <w:rPr>
                <w:rFonts w:hAnsi="宋体" w:cs="黑体" w:hint="eastAsia"/>
                <w:b/>
                <w:bCs/>
                <w:color w:val="auto"/>
                <w:kern w:val="2"/>
              </w:rPr>
              <w:t>顶层实体</w:t>
            </w:r>
          </w:p>
        </w:tc>
      </w:tr>
      <w:tr w:rsidR="004618D9" w14:paraId="20A65BF0" w14:textId="77777777" w:rsidTr="009738F5">
        <w:tc>
          <w:tcPr>
            <w:tcW w:w="8522" w:type="dxa"/>
          </w:tcPr>
          <w:p w14:paraId="418ADD90"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b/>
                <w:bCs/>
                <w:color w:val="0000FF"/>
                <w:kern w:val="0"/>
                <w:sz w:val="20"/>
                <w:szCs w:val="20"/>
              </w:rPr>
              <w:t>library</w:t>
            </w:r>
            <w:r w:rsidRPr="00496F44">
              <w:rPr>
                <w:rFonts w:ascii="Courier New" w:hAnsi="Courier New" w:cs="Courier New"/>
                <w:color w:val="000000"/>
                <w:kern w:val="0"/>
                <w:sz w:val="20"/>
                <w:szCs w:val="20"/>
              </w:rPr>
              <w:t xml:space="preserve"> </w:t>
            </w:r>
            <w:r w:rsidRPr="00496F44">
              <w:rPr>
                <w:rFonts w:ascii="Courier New" w:hAnsi="Courier New" w:cs="Courier New"/>
                <w:color w:val="800000"/>
                <w:kern w:val="0"/>
                <w:sz w:val="20"/>
                <w:szCs w:val="20"/>
              </w:rPr>
              <w:t>IEEE</w:t>
            </w:r>
            <w:r w:rsidRPr="00496F44">
              <w:rPr>
                <w:rFonts w:ascii="Courier New" w:hAnsi="Courier New" w:cs="Courier New"/>
                <w:b/>
                <w:bCs/>
                <w:color w:val="000080"/>
                <w:kern w:val="0"/>
                <w:sz w:val="20"/>
                <w:szCs w:val="20"/>
              </w:rPr>
              <w:t>;</w:t>
            </w:r>
          </w:p>
          <w:p w14:paraId="0762C431"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b/>
                <w:bCs/>
                <w:color w:val="0000FF"/>
                <w:kern w:val="0"/>
                <w:sz w:val="20"/>
                <w:szCs w:val="20"/>
              </w:rPr>
              <w:t>use</w:t>
            </w:r>
            <w:r w:rsidRPr="00496F44">
              <w:rPr>
                <w:rFonts w:ascii="Courier New" w:hAnsi="Courier New" w:cs="Courier New"/>
                <w:color w:val="000000"/>
                <w:kern w:val="0"/>
                <w:sz w:val="20"/>
                <w:szCs w:val="20"/>
              </w:rPr>
              <w:t xml:space="preserve"> </w:t>
            </w:r>
            <w:r w:rsidRPr="00496F44">
              <w:rPr>
                <w:rFonts w:ascii="Courier New" w:hAnsi="Courier New" w:cs="Courier New"/>
                <w:color w:val="800000"/>
                <w:kern w:val="0"/>
                <w:sz w:val="20"/>
                <w:szCs w:val="20"/>
              </w:rPr>
              <w:t>IEEE</w:t>
            </w:r>
            <w:r w:rsidRPr="00496F44">
              <w:rPr>
                <w:rFonts w:ascii="Courier New" w:hAnsi="Courier New" w:cs="Courier New"/>
                <w:b/>
                <w:bCs/>
                <w:color w:val="000080"/>
                <w:kern w:val="0"/>
                <w:sz w:val="20"/>
                <w:szCs w:val="20"/>
              </w:rPr>
              <w:t>.</w:t>
            </w:r>
            <w:r w:rsidRPr="00496F44">
              <w:rPr>
                <w:rFonts w:ascii="Courier New" w:hAnsi="Courier New" w:cs="Courier New"/>
                <w:color w:val="800000"/>
                <w:kern w:val="0"/>
                <w:sz w:val="20"/>
                <w:szCs w:val="20"/>
              </w:rPr>
              <w:t>STD_LOGIC_1164</w:t>
            </w:r>
            <w:r w:rsidRPr="00496F44">
              <w:rPr>
                <w:rFonts w:ascii="Courier New" w:hAnsi="Courier New" w:cs="Courier New"/>
                <w:b/>
                <w:bCs/>
                <w:color w:val="000080"/>
                <w:kern w:val="0"/>
                <w:sz w:val="20"/>
                <w:szCs w:val="20"/>
              </w:rPr>
              <w:t>.</w:t>
            </w:r>
            <w:r w:rsidRPr="00496F44">
              <w:rPr>
                <w:rFonts w:ascii="Courier New" w:hAnsi="Courier New" w:cs="Courier New"/>
                <w:b/>
                <w:bCs/>
                <w:color w:val="0000FF"/>
                <w:kern w:val="0"/>
                <w:sz w:val="20"/>
                <w:szCs w:val="20"/>
              </w:rPr>
              <w:t>ALL</w:t>
            </w:r>
            <w:r w:rsidRPr="00496F44">
              <w:rPr>
                <w:rFonts w:ascii="Courier New" w:hAnsi="Courier New" w:cs="Courier New"/>
                <w:b/>
                <w:bCs/>
                <w:color w:val="000080"/>
                <w:kern w:val="0"/>
                <w:sz w:val="20"/>
                <w:szCs w:val="20"/>
              </w:rPr>
              <w:t>;</w:t>
            </w:r>
          </w:p>
          <w:p w14:paraId="730D4E56"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p>
          <w:p w14:paraId="60831E78"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b/>
                <w:bCs/>
                <w:color w:val="0000FF"/>
                <w:kern w:val="0"/>
                <w:sz w:val="20"/>
                <w:szCs w:val="20"/>
              </w:rPr>
              <w:t>entity</w:t>
            </w:r>
            <w:r w:rsidRPr="00496F44">
              <w:rPr>
                <w:rFonts w:ascii="Courier New" w:hAnsi="Courier New" w:cs="Courier New"/>
                <w:color w:val="000000"/>
                <w:kern w:val="0"/>
                <w:sz w:val="20"/>
                <w:szCs w:val="20"/>
              </w:rPr>
              <w:t xml:space="preserve"> exa4_4 </w:t>
            </w:r>
            <w:r w:rsidRPr="00496F44">
              <w:rPr>
                <w:rFonts w:ascii="Courier New" w:hAnsi="Courier New" w:cs="Courier New"/>
                <w:b/>
                <w:bCs/>
                <w:color w:val="0000FF"/>
                <w:kern w:val="0"/>
                <w:sz w:val="20"/>
                <w:szCs w:val="20"/>
              </w:rPr>
              <w:t>is</w:t>
            </w:r>
          </w:p>
          <w:p w14:paraId="2134CAB8"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Port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80"/>
                <w:kern w:val="0"/>
                <w:sz w:val="20"/>
                <w:szCs w:val="20"/>
              </w:rPr>
              <w:t>(</w:t>
            </w:r>
          </w:p>
          <w:p w14:paraId="0151C89E"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clk_50M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in</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color w:val="008000"/>
                <w:kern w:val="0"/>
                <w:sz w:val="20"/>
                <w:szCs w:val="20"/>
              </w:rPr>
              <w:t>-- 50MHz</w:t>
            </w:r>
            <w:r w:rsidRPr="00496F44">
              <w:rPr>
                <w:rFonts w:ascii="Courier New" w:hAnsi="Courier New" w:cs="Courier New"/>
                <w:color w:val="008000"/>
                <w:kern w:val="0"/>
                <w:sz w:val="20"/>
                <w:szCs w:val="20"/>
              </w:rPr>
              <w:t>输入时钟</w:t>
            </w:r>
          </w:p>
          <w:p w14:paraId="398A0BB9"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rst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in</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color w:val="008000"/>
                <w:kern w:val="0"/>
                <w:sz w:val="20"/>
                <w:szCs w:val="20"/>
              </w:rPr>
              <w:t xml:space="preserve">-- </w:t>
            </w:r>
            <w:r w:rsidRPr="00496F44">
              <w:rPr>
                <w:rFonts w:ascii="Courier New" w:hAnsi="Courier New" w:cs="Courier New"/>
                <w:color w:val="008000"/>
                <w:kern w:val="0"/>
                <w:sz w:val="20"/>
                <w:szCs w:val="20"/>
              </w:rPr>
              <w:t>高电平复位</w:t>
            </w:r>
          </w:p>
          <w:p w14:paraId="7FF08621"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freq_sel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in</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color w:val="008000"/>
                <w:kern w:val="0"/>
                <w:sz w:val="20"/>
                <w:szCs w:val="20"/>
              </w:rPr>
              <w:t xml:space="preserve">-- </w:t>
            </w:r>
            <w:r w:rsidRPr="00496F44">
              <w:rPr>
                <w:rFonts w:ascii="Courier New" w:hAnsi="Courier New" w:cs="Courier New"/>
                <w:color w:val="008000"/>
                <w:kern w:val="0"/>
                <w:sz w:val="20"/>
                <w:szCs w:val="20"/>
              </w:rPr>
              <w:t>频率选择：</w:t>
            </w:r>
            <w:r w:rsidRPr="00496F44">
              <w:rPr>
                <w:rFonts w:ascii="Courier New" w:hAnsi="Courier New" w:cs="Courier New"/>
                <w:color w:val="008000"/>
                <w:kern w:val="0"/>
                <w:sz w:val="20"/>
                <w:szCs w:val="20"/>
              </w:rPr>
              <w:t>0=10Hz</w:t>
            </w:r>
            <w:r w:rsidRPr="00496F44">
              <w:rPr>
                <w:rFonts w:ascii="Courier New" w:hAnsi="Courier New" w:cs="Courier New"/>
                <w:color w:val="008000"/>
                <w:kern w:val="0"/>
                <w:sz w:val="20"/>
                <w:szCs w:val="20"/>
              </w:rPr>
              <w:t>，</w:t>
            </w:r>
            <w:r w:rsidRPr="00496F44">
              <w:rPr>
                <w:rFonts w:ascii="Courier New" w:hAnsi="Courier New" w:cs="Courier New"/>
                <w:color w:val="008000"/>
                <w:kern w:val="0"/>
                <w:sz w:val="20"/>
                <w:szCs w:val="20"/>
              </w:rPr>
              <w:t>1=1Hz</w:t>
            </w:r>
          </w:p>
          <w:p w14:paraId="4956A80F"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seg_out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out</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STD_LOGIC_VECTOR</w:t>
            </w:r>
            <w:r w:rsidRPr="00496F44">
              <w:rPr>
                <w:rFonts w:ascii="Courier New" w:hAnsi="Courier New" w:cs="Courier New"/>
                <w:b/>
                <w:bCs/>
                <w:color w:val="000080"/>
                <w:kern w:val="0"/>
                <w:sz w:val="20"/>
                <w:szCs w:val="20"/>
              </w:rPr>
              <w:t>(</w:t>
            </w:r>
            <w:r w:rsidRPr="00496F44">
              <w:rPr>
                <w:rFonts w:ascii="Courier New" w:hAnsi="Courier New" w:cs="Courier New"/>
                <w:color w:val="FF8000"/>
                <w:kern w:val="0"/>
                <w:sz w:val="20"/>
                <w:szCs w:val="20"/>
              </w:rPr>
              <w:t>6</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downto</w:t>
            </w:r>
            <w:r w:rsidRPr="00496F44">
              <w:rPr>
                <w:rFonts w:ascii="Courier New" w:hAnsi="Courier New" w:cs="Courier New"/>
                <w:color w:val="000000"/>
                <w:kern w:val="0"/>
                <w:sz w:val="20"/>
                <w:szCs w:val="20"/>
              </w:rPr>
              <w:t xml:space="preserve"> </w:t>
            </w:r>
            <w:r w:rsidRPr="00496F44">
              <w:rPr>
                <w:rFonts w:ascii="Courier New" w:hAnsi="Courier New" w:cs="Courier New"/>
                <w:color w:val="FF8000"/>
                <w:kern w:val="0"/>
                <w:sz w:val="20"/>
                <w:szCs w:val="20"/>
              </w:rPr>
              <w:t>0</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color w:val="008000"/>
                <w:kern w:val="0"/>
                <w:sz w:val="20"/>
                <w:szCs w:val="20"/>
              </w:rPr>
              <w:t xml:space="preserve">-- </w:t>
            </w:r>
            <w:r w:rsidRPr="00496F44">
              <w:rPr>
                <w:rFonts w:ascii="Courier New" w:hAnsi="Courier New" w:cs="Courier New"/>
                <w:color w:val="008000"/>
                <w:kern w:val="0"/>
                <w:sz w:val="20"/>
                <w:szCs w:val="20"/>
              </w:rPr>
              <w:t>七段显示输出</w:t>
            </w:r>
          </w:p>
          <w:p w14:paraId="1C7A1BE5"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80"/>
                <w:kern w:val="0"/>
                <w:sz w:val="20"/>
                <w:szCs w:val="20"/>
              </w:rPr>
              <w:t>);</w:t>
            </w:r>
          </w:p>
          <w:p w14:paraId="138CEEDF"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b/>
                <w:bCs/>
                <w:color w:val="0000FF"/>
                <w:kern w:val="0"/>
                <w:sz w:val="20"/>
                <w:szCs w:val="20"/>
              </w:rPr>
              <w:t>end</w:t>
            </w:r>
            <w:r w:rsidRPr="00496F44">
              <w:rPr>
                <w:rFonts w:ascii="Courier New" w:hAnsi="Courier New" w:cs="Courier New"/>
                <w:color w:val="000000"/>
                <w:kern w:val="0"/>
                <w:sz w:val="20"/>
                <w:szCs w:val="20"/>
              </w:rPr>
              <w:t xml:space="preserve"> exa4_4</w:t>
            </w:r>
            <w:r w:rsidRPr="00496F44">
              <w:rPr>
                <w:rFonts w:ascii="Courier New" w:hAnsi="Courier New" w:cs="Courier New"/>
                <w:b/>
                <w:bCs/>
                <w:color w:val="000080"/>
                <w:kern w:val="0"/>
                <w:sz w:val="20"/>
                <w:szCs w:val="20"/>
              </w:rPr>
              <w:t>;</w:t>
            </w:r>
          </w:p>
          <w:p w14:paraId="20B489DA"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p>
          <w:p w14:paraId="49192372"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b/>
                <w:bCs/>
                <w:color w:val="0000FF"/>
                <w:kern w:val="0"/>
                <w:sz w:val="20"/>
                <w:szCs w:val="20"/>
              </w:rPr>
              <w:t>architecture</w:t>
            </w:r>
            <w:r w:rsidRPr="00496F44">
              <w:rPr>
                <w:rFonts w:ascii="Courier New" w:hAnsi="Courier New" w:cs="Courier New"/>
                <w:color w:val="000000"/>
                <w:kern w:val="0"/>
                <w:sz w:val="20"/>
                <w:szCs w:val="20"/>
              </w:rPr>
              <w:t xml:space="preserve"> Structural </w:t>
            </w:r>
            <w:r w:rsidRPr="00496F44">
              <w:rPr>
                <w:rFonts w:ascii="Courier New" w:hAnsi="Courier New" w:cs="Courier New"/>
                <w:b/>
                <w:bCs/>
                <w:color w:val="0000FF"/>
                <w:kern w:val="0"/>
                <w:sz w:val="20"/>
                <w:szCs w:val="20"/>
              </w:rPr>
              <w:t>of</w:t>
            </w:r>
            <w:r w:rsidRPr="00496F44">
              <w:rPr>
                <w:rFonts w:ascii="Courier New" w:hAnsi="Courier New" w:cs="Courier New"/>
                <w:color w:val="000000"/>
                <w:kern w:val="0"/>
                <w:sz w:val="20"/>
                <w:szCs w:val="20"/>
              </w:rPr>
              <w:t xml:space="preserve"> exa4_4 </w:t>
            </w:r>
            <w:r w:rsidRPr="00496F44">
              <w:rPr>
                <w:rFonts w:ascii="Courier New" w:hAnsi="Courier New" w:cs="Courier New"/>
                <w:b/>
                <w:bCs/>
                <w:color w:val="0000FF"/>
                <w:kern w:val="0"/>
                <w:sz w:val="20"/>
                <w:szCs w:val="20"/>
              </w:rPr>
              <w:t>is</w:t>
            </w:r>
          </w:p>
          <w:p w14:paraId="6471AF8B"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color w:val="008000"/>
                <w:kern w:val="0"/>
                <w:sz w:val="20"/>
                <w:szCs w:val="20"/>
              </w:rPr>
              <w:t xml:space="preserve">-- 1. </w:t>
            </w:r>
            <w:r w:rsidRPr="00496F44">
              <w:rPr>
                <w:rFonts w:ascii="Courier New" w:hAnsi="Courier New" w:cs="Courier New"/>
                <w:color w:val="008000"/>
                <w:kern w:val="0"/>
                <w:sz w:val="20"/>
                <w:szCs w:val="20"/>
              </w:rPr>
              <w:t>声明分频器组件</w:t>
            </w:r>
          </w:p>
          <w:p w14:paraId="78684D3F"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component</w:t>
            </w:r>
            <w:r w:rsidRPr="00496F44">
              <w:rPr>
                <w:rFonts w:ascii="Courier New" w:hAnsi="Courier New" w:cs="Courier New"/>
                <w:color w:val="000000"/>
                <w:kern w:val="0"/>
                <w:sz w:val="20"/>
                <w:szCs w:val="20"/>
              </w:rPr>
              <w:t xml:space="preserve"> ClockDivider </w:t>
            </w:r>
            <w:r w:rsidRPr="00496F44">
              <w:rPr>
                <w:rFonts w:ascii="Courier New" w:hAnsi="Courier New" w:cs="Courier New"/>
                <w:b/>
                <w:bCs/>
                <w:color w:val="0000FF"/>
                <w:kern w:val="0"/>
                <w:sz w:val="20"/>
                <w:szCs w:val="20"/>
              </w:rPr>
              <w:t>is</w:t>
            </w:r>
          </w:p>
          <w:p w14:paraId="54685D5A"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Port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80"/>
                <w:kern w:val="0"/>
                <w:sz w:val="20"/>
                <w:szCs w:val="20"/>
              </w:rPr>
              <w:t>(</w:t>
            </w:r>
          </w:p>
          <w:p w14:paraId="42D21C16"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clk_50M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in</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w:t>
            </w:r>
            <w:r w:rsidRPr="00496F44">
              <w:rPr>
                <w:rFonts w:ascii="Courier New" w:hAnsi="Courier New" w:cs="Courier New"/>
                <w:b/>
                <w:bCs/>
                <w:color w:val="000080"/>
                <w:kern w:val="0"/>
                <w:sz w:val="20"/>
                <w:szCs w:val="20"/>
              </w:rPr>
              <w:t>;</w:t>
            </w:r>
          </w:p>
          <w:p w14:paraId="118C6265"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rst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in</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w:t>
            </w:r>
            <w:r w:rsidRPr="00496F44">
              <w:rPr>
                <w:rFonts w:ascii="Courier New" w:hAnsi="Courier New" w:cs="Courier New"/>
                <w:b/>
                <w:bCs/>
                <w:color w:val="000080"/>
                <w:kern w:val="0"/>
                <w:sz w:val="20"/>
                <w:szCs w:val="20"/>
              </w:rPr>
              <w:t>;</w:t>
            </w:r>
          </w:p>
          <w:p w14:paraId="51A76D78"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freq_sel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in</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w:t>
            </w:r>
            <w:r w:rsidRPr="00496F44">
              <w:rPr>
                <w:rFonts w:ascii="Courier New" w:hAnsi="Courier New" w:cs="Courier New"/>
                <w:b/>
                <w:bCs/>
                <w:color w:val="000080"/>
                <w:kern w:val="0"/>
                <w:sz w:val="20"/>
                <w:szCs w:val="20"/>
              </w:rPr>
              <w:t>;</w:t>
            </w:r>
          </w:p>
          <w:p w14:paraId="1F1F77F3"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clk_out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out</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w:t>
            </w:r>
          </w:p>
          <w:p w14:paraId="15497993"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80"/>
                <w:kern w:val="0"/>
                <w:sz w:val="20"/>
                <w:szCs w:val="20"/>
              </w:rPr>
              <w:t>);</w:t>
            </w:r>
          </w:p>
          <w:p w14:paraId="3EC9BD24"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end</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component</w:t>
            </w:r>
            <w:r w:rsidRPr="00496F44">
              <w:rPr>
                <w:rFonts w:ascii="Courier New" w:hAnsi="Courier New" w:cs="Courier New"/>
                <w:b/>
                <w:bCs/>
                <w:color w:val="000080"/>
                <w:kern w:val="0"/>
                <w:sz w:val="20"/>
                <w:szCs w:val="20"/>
              </w:rPr>
              <w:t>;</w:t>
            </w:r>
          </w:p>
          <w:p w14:paraId="5C69E585"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p>
          <w:p w14:paraId="6596F82E"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color w:val="008000"/>
                <w:kern w:val="0"/>
                <w:sz w:val="20"/>
                <w:szCs w:val="20"/>
              </w:rPr>
              <w:t xml:space="preserve">-- 2. </w:t>
            </w:r>
            <w:r w:rsidRPr="00496F44">
              <w:rPr>
                <w:rFonts w:ascii="Courier New" w:hAnsi="Courier New" w:cs="Courier New"/>
                <w:color w:val="008000"/>
                <w:kern w:val="0"/>
                <w:sz w:val="20"/>
                <w:szCs w:val="20"/>
              </w:rPr>
              <w:t>声明计数器组件</w:t>
            </w:r>
          </w:p>
          <w:p w14:paraId="6BBBE6E2"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component</w:t>
            </w:r>
            <w:r w:rsidRPr="00496F44">
              <w:rPr>
                <w:rFonts w:ascii="Courier New" w:hAnsi="Courier New" w:cs="Courier New"/>
                <w:color w:val="000000"/>
                <w:kern w:val="0"/>
                <w:sz w:val="20"/>
                <w:szCs w:val="20"/>
              </w:rPr>
              <w:t xml:space="preserve"> counter_0_to_Ee </w:t>
            </w:r>
            <w:r w:rsidRPr="00496F44">
              <w:rPr>
                <w:rFonts w:ascii="Courier New" w:hAnsi="Courier New" w:cs="Courier New"/>
                <w:b/>
                <w:bCs/>
                <w:color w:val="0000FF"/>
                <w:kern w:val="0"/>
                <w:sz w:val="20"/>
                <w:szCs w:val="20"/>
              </w:rPr>
              <w:t>is</w:t>
            </w:r>
          </w:p>
          <w:p w14:paraId="229554B4"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Port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80"/>
                <w:kern w:val="0"/>
                <w:sz w:val="20"/>
                <w:szCs w:val="20"/>
              </w:rPr>
              <w:t>(</w:t>
            </w:r>
          </w:p>
          <w:p w14:paraId="55DF46BF"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clk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in</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w:t>
            </w:r>
            <w:r w:rsidRPr="00496F44">
              <w:rPr>
                <w:rFonts w:ascii="Courier New" w:hAnsi="Courier New" w:cs="Courier New"/>
                <w:b/>
                <w:bCs/>
                <w:color w:val="000080"/>
                <w:kern w:val="0"/>
                <w:sz w:val="20"/>
                <w:szCs w:val="20"/>
              </w:rPr>
              <w:t>;</w:t>
            </w:r>
          </w:p>
          <w:p w14:paraId="71A9E08E"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reset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in</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w:t>
            </w:r>
            <w:r w:rsidRPr="00496F44">
              <w:rPr>
                <w:rFonts w:ascii="Courier New" w:hAnsi="Courier New" w:cs="Courier New"/>
                <w:b/>
                <w:bCs/>
                <w:color w:val="000080"/>
                <w:kern w:val="0"/>
                <w:sz w:val="20"/>
                <w:szCs w:val="20"/>
              </w:rPr>
              <w:t>;</w:t>
            </w:r>
          </w:p>
          <w:p w14:paraId="1D189941"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lastRenderedPageBreak/>
              <w:t xml:space="preserve">            seg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out</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STD_LOGIC_VECTOR</w:t>
            </w:r>
            <w:r w:rsidRPr="00496F44">
              <w:rPr>
                <w:rFonts w:ascii="Courier New" w:hAnsi="Courier New" w:cs="Courier New"/>
                <w:b/>
                <w:bCs/>
                <w:color w:val="000080"/>
                <w:kern w:val="0"/>
                <w:sz w:val="20"/>
                <w:szCs w:val="20"/>
              </w:rPr>
              <w:t>(</w:t>
            </w:r>
            <w:r w:rsidRPr="00496F44">
              <w:rPr>
                <w:rFonts w:ascii="Courier New" w:hAnsi="Courier New" w:cs="Courier New"/>
                <w:color w:val="FF8000"/>
                <w:kern w:val="0"/>
                <w:sz w:val="20"/>
                <w:szCs w:val="20"/>
              </w:rPr>
              <w:t>6</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downto</w:t>
            </w:r>
            <w:r w:rsidRPr="00496F44">
              <w:rPr>
                <w:rFonts w:ascii="Courier New" w:hAnsi="Courier New" w:cs="Courier New"/>
                <w:color w:val="000000"/>
                <w:kern w:val="0"/>
                <w:sz w:val="20"/>
                <w:szCs w:val="20"/>
              </w:rPr>
              <w:t xml:space="preserve"> </w:t>
            </w:r>
            <w:r w:rsidRPr="00496F44">
              <w:rPr>
                <w:rFonts w:ascii="Courier New" w:hAnsi="Courier New" w:cs="Courier New"/>
                <w:color w:val="FF8000"/>
                <w:kern w:val="0"/>
                <w:sz w:val="20"/>
                <w:szCs w:val="20"/>
              </w:rPr>
              <w:t>0</w:t>
            </w:r>
            <w:r w:rsidRPr="00496F44">
              <w:rPr>
                <w:rFonts w:ascii="Courier New" w:hAnsi="Courier New" w:cs="Courier New"/>
                <w:b/>
                <w:bCs/>
                <w:color w:val="000080"/>
                <w:kern w:val="0"/>
                <w:sz w:val="20"/>
                <w:szCs w:val="20"/>
              </w:rPr>
              <w:t>)</w:t>
            </w:r>
          </w:p>
          <w:p w14:paraId="53BC1B38"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80"/>
                <w:kern w:val="0"/>
                <w:sz w:val="20"/>
                <w:szCs w:val="20"/>
              </w:rPr>
              <w:t>);</w:t>
            </w:r>
          </w:p>
          <w:p w14:paraId="726D0D8E"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end</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component</w:t>
            </w:r>
            <w:r w:rsidRPr="00496F44">
              <w:rPr>
                <w:rFonts w:ascii="Courier New" w:hAnsi="Courier New" w:cs="Courier New"/>
                <w:b/>
                <w:bCs/>
                <w:color w:val="000080"/>
                <w:kern w:val="0"/>
                <w:sz w:val="20"/>
                <w:szCs w:val="20"/>
              </w:rPr>
              <w:t>;</w:t>
            </w:r>
          </w:p>
          <w:p w14:paraId="5CADF519"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p>
          <w:p w14:paraId="18A0AB4F"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color w:val="008000"/>
                <w:kern w:val="0"/>
                <w:sz w:val="20"/>
                <w:szCs w:val="20"/>
              </w:rPr>
              <w:t xml:space="preserve">-- </w:t>
            </w:r>
            <w:r w:rsidRPr="00496F44">
              <w:rPr>
                <w:rFonts w:ascii="Courier New" w:hAnsi="Courier New" w:cs="Courier New"/>
                <w:color w:val="008000"/>
                <w:kern w:val="0"/>
                <w:sz w:val="20"/>
                <w:szCs w:val="20"/>
              </w:rPr>
              <w:t>内部信号</w:t>
            </w:r>
          </w:p>
          <w:p w14:paraId="66D8A667"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signal</w:t>
            </w:r>
            <w:r w:rsidRPr="00496F44">
              <w:rPr>
                <w:rFonts w:ascii="Courier New" w:hAnsi="Courier New" w:cs="Courier New"/>
                <w:color w:val="000000"/>
                <w:kern w:val="0"/>
                <w:sz w:val="20"/>
                <w:szCs w:val="20"/>
              </w:rPr>
              <w:t xml:space="preserve"> slow_clk </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color w:val="8000FF"/>
                <w:kern w:val="0"/>
                <w:sz w:val="20"/>
                <w:szCs w:val="20"/>
              </w:rPr>
              <w:t>STD_LOGIC</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color w:val="008000"/>
                <w:kern w:val="0"/>
                <w:sz w:val="20"/>
                <w:szCs w:val="20"/>
              </w:rPr>
              <w:t xml:space="preserve">-- </w:t>
            </w:r>
            <w:r w:rsidRPr="00496F44">
              <w:rPr>
                <w:rFonts w:ascii="Courier New" w:hAnsi="Courier New" w:cs="Courier New"/>
                <w:color w:val="008000"/>
                <w:kern w:val="0"/>
                <w:sz w:val="20"/>
                <w:szCs w:val="20"/>
              </w:rPr>
              <w:t>分频后的时钟信号</w:t>
            </w:r>
          </w:p>
          <w:p w14:paraId="207499CF"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p>
          <w:p w14:paraId="343D4C41"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b/>
                <w:bCs/>
                <w:color w:val="0000FF"/>
                <w:kern w:val="0"/>
                <w:sz w:val="20"/>
                <w:szCs w:val="20"/>
              </w:rPr>
              <w:t>begin</w:t>
            </w:r>
          </w:p>
          <w:p w14:paraId="2EA319FA"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color w:val="008000"/>
                <w:kern w:val="0"/>
                <w:sz w:val="20"/>
                <w:szCs w:val="20"/>
              </w:rPr>
              <w:t xml:space="preserve">-- 3. </w:t>
            </w:r>
            <w:r w:rsidRPr="00496F44">
              <w:rPr>
                <w:rFonts w:ascii="Courier New" w:hAnsi="Courier New" w:cs="Courier New"/>
                <w:color w:val="008000"/>
                <w:kern w:val="0"/>
                <w:sz w:val="20"/>
                <w:szCs w:val="20"/>
              </w:rPr>
              <w:t>例化分频器</w:t>
            </w:r>
          </w:p>
          <w:p w14:paraId="422866C9"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Divider</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ClockDivider</w:t>
            </w:r>
          </w:p>
          <w:p w14:paraId="22FBF421"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port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map</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80"/>
                <w:kern w:val="0"/>
                <w:sz w:val="20"/>
                <w:szCs w:val="20"/>
              </w:rPr>
              <w:t>(</w:t>
            </w:r>
          </w:p>
          <w:p w14:paraId="36D157ED"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clk_50M  </w:t>
            </w:r>
            <w:r w:rsidRPr="00496F44">
              <w:rPr>
                <w:rFonts w:ascii="Courier New" w:hAnsi="Courier New" w:cs="Courier New"/>
                <w:b/>
                <w:bCs/>
                <w:color w:val="000080"/>
                <w:kern w:val="0"/>
                <w:sz w:val="20"/>
                <w:szCs w:val="20"/>
              </w:rPr>
              <w:t>=&gt;</w:t>
            </w:r>
            <w:r w:rsidRPr="00496F44">
              <w:rPr>
                <w:rFonts w:ascii="Courier New" w:hAnsi="Courier New" w:cs="Courier New"/>
                <w:color w:val="000000"/>
                <w:kern w:val="0"/>
                <w:sz w:val="20"/>
                <w:szCs w:val="20"/>
              </w:rPr>
              <w:t xml:space="preserve"> clk_50M</w:t>
            </w:r>
            <w:r w:rsidRPr="00496F44">
              <w:rPr>
                <w:rFonts w:ascii="Courier New" w:hAnsi="Courier New" w:cs="Courier New"/>
                <w:b/>
                <w:bCs/>
                <w:color w:val="000080"/>
                <w:kern w:val="0"/>
                <w:sz w:val="20"/>
                <w:szCs w:val="20"/>
              </w:rPr>
              <w:t>,</w:t>
            </w:r>
          </w:p>
          <w:p w14:paraId="1826F2F2"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rst      </w:t>
            </w:r>
            <w:r w:rsidRPr="00496F44">
              <w:rPr>
                <w:rFonts w:ascii="Courier New" w:hAnsi="Courier New" w:cs="Courier New"/>
                <w:b/>
                <w:bCs/>
                <w:color w:val="000080"/>
                <w:kern w:val="0"/>
                <w:sz w:val="20"/>
                <w:szCs w:val="20"/>
              </w:rPr>
              <w:t>=&gt;</w:t>
            </w:r>
            <w:r w:rsidRPr="00496F44">
              <w:rPr>
                <w:rFonts w:ascii="Courier New" w:hAnsi="Courier New" w:cs="Courier New"/>
                <w:color w:val="000000"/>
                <w:kern w:val="0"/>
                <w:sz w:val="20"/>
                <w:szCs w:val="20"/>
              </w:rPr>
              <w:t xml:space="preserve"> rst</w:t>
            </w:r>
            <w:r w:rsidRPr="00496F44">
              <w:rPr>
                <w:rFonts w:ascii="Courier New" w:hAnsi="Courier New" w:cs="Courier New"/>
                <w:b/>
                <w:bCs/>
                <w:color w:val="000080"/>
                <w:kern w:val="0"/>
                <w:sz w:val="20"/>
                <w:szCs w:val="20"/>
              </w:rPr>
              <w:t>,</w:t>
            </w:r>
          </w:p>
          <w:p w14:paraId="2942EB35"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freq_sel </w:t>
            </w:r>
            <w:r w:rsidRPr="00496F44">
              <w:rPr>
                <w:rFonts w:ascii="Courier New" w:hAnsi="Courier New" w:cs="Courier New"/>
                <w:b/>
                <w:bCs/>
                <w:color w:val="000080"/>
                <w:kern w:val="0"/>
                <w:sz w:val="20"/>
                <w:szCs w:val="20"/>
              </w:rPr>
              <w:t>=&gt;</w:t>
            </w:r>
            <w:r w:rsidRPr="00496F44">
              <w:rPr>
                <w:rFonts w:ascii="Courier New" w:hAnsi="Courier New" w:cs="Courier New"/>
                <w:color w:val="000000"/>
                <w:kern w:val="0"/>
                <w:sz w:val="20"/>
                <w:szCs w:val="20"/>
              </w:rPr>
              <w:t xml:space="preserve"> freq_sel</w:t>
            </w:r>
            <w:r w:rsidRPr="00496F44">
              <w:rPr>
                <w:rFonts w:ascii="Courier New" w:hAnsi="Courier New" w:cs="Courier New"/>
                <w:b/>
                <w:bCs/>
                <w:color w:val="000080"/>
                <w:kern w:val="0"/>
                <w:sz w:val="20"/>
                <w:szCs w:val="20"/>
              </w:rPr>
              <w:t>,</w:t>
            </w:r>
          </w:p>
          <w:p w14:paraId="07461A10"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clk_out  </w:t>
            </w:r>
            <w:r w:rsidRPr="00496F44">
              <w:rPr>
                <w:rFonts w:ascii="Courier New" w:hAnsi="Courier New" w:cs="Courier New"/>
                <w:b/>
                <w:bCs/>
                <w:color w:val="000080"/>
                <w:kern w:val="0"/>
                <w:sz w:val="20"/>
                <w:szCs w:val="20"/>
              </w:rPr>
              <w:t>=&gt;</w:t>
            </w:r>
            <w:r w:rsidRPr="00496F44">
              <w:rPr>
                <w:rFonts w:ascii="Courier New" w:hAnsi="Courier New" w:cs="Courier New"/>
                <w:color w:val="000000"/>
                <w:kern w:val="0"/>
                <w:sz w:val="20"/>
                <w:szCs w:val="20"/>
              </w:rPr>
              <w:t xml:space="preserve"> slow_clk</w:t>
            </w:r>
          </w:p>
          <w:p w14:paraId="27628811"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80"/>
                <w:kern w:val="0"/>
                <w:sz w:val="20"/>
                <w:szCs w:val="20"/>
              </w:rPr>
              <w:t>);</w:t>
            </w:r>
          </w:p>
          <w:p w14:paraId="0A0ACD1F"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p>
          <w:p w14:paraId="5B6BC2AD"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color w:val="008000"/>
                <w:kern w:val="0"/>
                <w:sz w:val="20"/>
                <w:szCs w:val="20"/>
              </w:rPr>
              <w:t xml:space="preserve">-- 4. </w:t>
            </w:r>
            <w:r w:rsidRPr="00496F44">
              <w:rPr>
                <w:rFonts w:ascii="Courier New" w:hAnsi="Courier New" w:cs="Courier New"/>
                <w:color w:val="008000"/>
                <w:kern w:val="0"/>
                <w:sz w:val="20"/>
                <w:szCs w:val="20"/>
              </w:rPr>
              <w:t>例化计数器</w:t>
            </w:r>
          </w:p>
          <w:p w14:paraId="50184B53"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Counter</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counter_0_to_Ee</w:t>
            </w:r>
          </w:p>
          <w:p w14:paraId="4F0E9F3F"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port</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FF"/>
                <w:kern w:val="0"/>
                <w:sz w:val="20"/>
                <w:szCs w:val="20"/>
              </w:rPr>
              <w:t>map</w:t>
            </w:r>
            <w:r w:rsidRPr="00496F44">
              <w:rPr>
                <w:rFonts w:ascii="Courier New" w:hAnsi="Courier New" w:cs="Courier New"/>
                <w:color w:val="000000"/>
                <w:kern w:val="0"/>
                <w:sz w:val="20"/>
                <w:szCs w:val="20"/>
              </w:rPr>
              <w:t xml:space="preserve"> </w:t>
            </w:r>
            <w:r w:rsidRPr="00496F44">
              <w:rPr>
                <w:rFonts w:ascii="Courier New" w:hAnsi="Courier New" w:cs="Courier New"/>
                <w:b/>
                <w:bCs/>
                <w:color w:val="000080"/>
                <w:kern w:val="0"/>
                <w:sz w:val="20"/>
                <w:szCs w:val="20"/>
              </w:rPr>
              <w:t>(</w:t>
            </w:r>
          </w:p>
          <w:p w14:paraId="7F000388"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clk     </w:t>
            </w:r>
            <w:r w:rsidRPr="00496F44">
              <w:rPr>
                <w:rFonts w:ascii="Courier New" w:hAnsi="Courier New" w:cs="Courier New"/>
                <w:b/>
                <w:bCs/>
                <w:color w:val="000080"/>
                <w:kern w:val="0"/>
                <w:sz w:val="20"/>
                <w:szCs w:val="20"/>
              </w:rPr>
              <w:t>=&gt;</w:t>
            </w:r>
            <w:r w:rsidRPr="00496F44">
              <w:rPr>
                <w:rFonts w:ascii="Courier New" w:hAnsi="Courier New" w:cs="Courier New"/>
                <w:color w:val="000000"/>
                <w:kern w:val="0"/>
                <w:sz w:val="20"/>
                <w:szCs w:val="20"/>
              </w:rPr>
              <w:t xml:space="preserve"> slow_clk</w:t>
            </w:r>
            <w:r w:rsidRPr="00496F44">
              <w:rPr>
                <w:rFonts w:ascii="Courier New" w:hAnsi="Courier New" w:cs="Courier New"/>
                <w:b/>
                <w:bCs/>
                <w:color w:val="000080"/>
                <w:kern w:val="0"/>
                <w:sz w:val="20"/>
                <w:szCs w:val="20"/>
              </w:rPr>
              <w:t>,</w:t>
            </w:r>
            <w:r w:rsidRPr="00496F44">
              <w:rPr>
                <w:rFonts w:ascii="Courier New" w:hAnsi="Courier New" w:cs="Courier New"/>
                <w:color w:val="000000"/>
                <w:kern w:val="0"/>
                <w:sz w:val="20"/>
                <w:szCs w:val="20"/>
              </w:rPr>
              <w:t xml:space="preserve">   </w:t>
            </w:r>
            <w:r w:rsidRPr="00496F44">
              <w:rPr>
                <w:rFonts w:ascii="Courier New" w:hAnsi="Courier New" w:cs="Courier New"/>
                <w:color w:val="008000"/>
                <w:kern w:val="0"/>
                <w:sz w:val="20"/>
                <w:szCs w:val="20"/>
              </w:rPr>
              <w:t xml:space="preserve">-- </w:t>
            </w:r>
            <w:r w:rsidRPr="00496F44">
              <w:rPr>
                <w:rFonts w:ascii="Courier New" w:hAnsi="Courier New" w:cs="Courier New"/>
                <w:color w:val="008000"/>
                <w:kern w:val="0"/>
                <w:sz w:val="20"/>
                <w:szCs w:val="20"/>
              </w:rPr>
              <w:t>使用分频后的时钟</w:t>
            </w:r>
          </w:p>
          <w:p w14:paraId="3E947BD5"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reset   </w:t>
            </w:r>
            <w:r w:rsidRPr="00496F44">
              <w:rPr>
                <w:rFonts w:ascii="Courier New" w:hAnsi="Courier New" w:cs="Courier New"/>
                <w:b/>
                <w:bCs/>
                <w:color w:val="000080"/>
                <w:kern w:val="0"/>
                <w:sz w:val="20"/>
                <w:szCs w:val="20"/>
              </w:rPr>
              <w:t>=&gt;</w:t>
            </w:r>
            <w:r w:rsidRPr="00496F44">
              <w:rPr>
                <w:rFonts w:ascii="Courier New" w:hAnsi="Courier New" w:cs="Courier New"/>
                <w:color w:val="000000"/>
                <w:kern w:val="0"/>
                <w:sz w:val="20"/>
                <w:szCs w:val="20"/>
              </w:rPr>
              <w:t xml:space="preserve"> rst</w:t>
            </w:r>
            <w:r w:rsidRPr="00496F44">
              <w:rPr>
                <w:rFonts w:ascii="Courier New" w:hAnsi="Courier New" w:cs="Courier New"/>
                <w:b/>
                <w:bCs/>
                <w:color w:val="000080"/>
                <w:kern w:val="0"/>
                <w:sz w:val="20"/>
                <w:szCs w:val="20"/>
              </w:rPr>
              <w:t>,</w:t>
            </w:r>
          </w:p>
          <w:p w14:paraId="615F64EE"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seg     </w:t>
            </w:r>
            <w:r w:rsidRPr="00496F44">
              <w:rPr>
                <w:rFonts w:ascii="Courier New" w:hAnsi="Courier New" w:cs="Courier New"/>
                <w:b/>
                <w:bCs/>
                <w:color w:val="000080"/>
                <w:kern w:val="0"/>
                <w:sz w:val="20"/>
                <w:szCs w:val="20"/>
              </w:rPr>
              <w:t>=&gt;</w:t>
            </w:r>
            <w:r w:rsidRPr="00496F44">
              <w:rPr>
                <w:rFonts w:ascii="Courier New" w:hAnsi="Courier New" w:cs="Courier New"/>
                <w:color w:val="000000"/>
                <w:kern w:val="0"/>
                <w:sz w:val="20"/>
                <w:szCs w:val="20"/>
              </w:rPr>
              <w:t xml:space="preserve"> seg_out     </w:t>
            </w:r>
            <w:r w:rsidRPr="00496F44">
              <w:rPr>
                <w:rFonts w:ascii="Courier New" w:hAnsi="Courier New" w:cs="Courier New"/>
                <w:color w:val="008000"/>
                <w:kern w:val="0"/>
                <w:sz w:val="20"/>
                <w:szCs w:val="20"/>
              </w:rPr>
              <w:t xml:space="preserve">-- </w:t>
            </w:r>
            <w:r w:rsidRPr="00496F44">
              <w:rPr>
                <w:rFonts w:ascii="Courier New" w:hAnsi="Courier New" w:cs="Courier New"/>
                <w:color w:val="008000"/>
                <w:kern w:val="0"/>
                <w:sz w:val="20"/>
                <w:szCs w:val="20"/>
              </w:rPr>
              <w:t>连接到顶层输出</w:t>
            </w:r>
          </w:p>
          <w:p w14:paraId="23AFF466"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r w:rsidRPr="00496F44">
              <w:rPr>
                <w:rFonts w:ascii="Courier New" w:hAnsi="Courier New" w:cs="Courier New"/>
                <w:color w:val="000000"/>
                <w:kern w:val="0"/>
                <w:sz w:val="20"/>
                <w:szCs w:val="20"/>
              </w:rPr>
              <w:t xml:space="preserve">        </w:t>
            </w:r>
            <w:r w:rsidRPr="00496F44">
              <w:rPr>
                <w:rFonts w:ascii="Courier New" w:hAnsi="Courier New" w:cs="Courier New"/>
                <w:b/>
                <w:bCs/>
                <w:color w:val="000080"/>
                <w:kern w:val="0"/>
                <w:sz w:val="20"/>
                <w:szCs w:val="20"/>
              </w:rPr>
              <w:t>);</w:t>
            </w:r>
          </w:p>
          <w:p w14:paraId="303FC326" w14:textId="77777777" w:rsidR="004618D9" w:rsidRPr="00496F44" w:rsidRDefault="004618D9" w:rsidP="009738F5">
            <w:pPr>
              <w:widowControl/>
              <w:shd w:val="clear" w:color="auto" w:fill="FFFFFF"/>
              <w:jc w:val="left"/>
              <w:rPr>
                <w:rFonts w:ascii="Courier New" w:hAnsi="Courier New" w:cs="Courier New"/>
                <w:color w:val="000000"/>
                <w:kern w:val="0"/>
                <w:sz w:val="20"/>
                <w:szCs w:val="20"/>
              </w:rPr>
            </w:pPr>
          </w:p>
          <w:p w14:paraId="192E5755" w14:textId="77777777" w:rsidR="004618D9" w:rsidRPr="00496F44" w:rsidRDefault="004618D9" w:rsidP="009738F5">
            <w:pPr>
              <w:widowControl/>
              <w:shd w:val="clear" w:color="auto" w:fill="FFFFFF"/>
              <w:jc w:val="left"/>
              <w:rPr>
                <w:rFonts w:ascii="宋体" w:hAnsi="宋体" w:cs="宋体" w:hint="eastAsia"/>
                <w:kern w:val="0"/>
                <w:sz w:val="24"/>
                <w:szCs w:val="24"/>
              </w:rPr>
            </w:pPr>
            <w:r w:rsidRPr="00496F44">
              <w:rPr>
                <w:rFonts w:ascii="Courier New" w:hAnsi="Courier New" w:cs="Courier New"/>
                <w:b/>
                <w:bCs/>
                <w:color w:val="0000FF"/>
                <w:kern w:val="0"/>
                <w:sz w:val="20"/>
                <w:szCs w:val="20"/>
              </w:rPr>
              <w:t>end</w:t>
            </w:r>
            <w:r w:rsidRPr="00496F44">
              <w:rPr>
                <w:rFonts w:ascii="Courier New" w:hAnsi="Courier New" w:cs="Courier New"/>
                <w:color w:val="000000"/>
                <w:kern w:val="0"/>
                <w:sz w:val="20"/>
                <w:szCs w:val="20"/>
              </w:rPr>
              <w:t xml:space="preserve"> Structural</w:t>
            </w:r>
            <w:r w:rsidRPr="00496F44">
              <w:rPr>
                <w:rFonts w:ascii="Courier New" w:hAnsi="Courier New" w:cs="Courier New"/>
                <w:b/>
                <w:bCs/>
                <w:color w:val="000080"/>
                <w:kern w:val="0"/>
                <w:sz w:val="20"/>
                <w:szCs w:val="20"/>
              </w:rPr>
              <w:t>;</w:t>
            </w:r>
          </w:p>
          <w:p w14:paraId="21D91925" w14:textId="77777777" w:rsidR="004618D9" w:rsidRDefault="004618D9" w:rsidP="009738F5">
            <w:pPr>
              <w:pStyle w:val="Default"/>
              <w:spacing w:line="360" w:lineRule="auto"/>
              <w:rPr>
                <w:rFonts w:hAnsi="宋体" w:cs="黑体" w:hint="eastAsia"/>
                <w:color w:val="auto"/>
                <w:kern w:val="2"/>
              </w:rPr>
            </w:pPr>
          </w:p>
        </w:tc>
      </w:tr>
    </w:tbl>
    <w:p w14:paraId="2921C235" w14:textId="77777777" w:rsidR="004618D9" w:rsidRDefault="004618D9" w:rsidP="004618D9">
      <w:pPr>
        <w:pStyle w:val="Default"/>
        <w:spacing w:line="360" w:lineRule="auto"/>
        <w:rPr>
          <w:rFonts w:ascii="Courier New" w:hAnsi="Courier New" w:cs="Courier New"/>
        </w:rPr>
      </w:pPr>
      <w:r>
        <w:rPr>
          <w:rFonts w:hAnsi="宋体" w:cs="黑体" w:hint="eastAsia"/>
          <w:color w:val="auto"/>
          <w:kern w:val="2"/>
        </w:rPr>
        <w:lastRenderedPageBreak/>
        <w:t>我们创造了一个顶层实</w:t>
      </w:r>
      <w:r w:rsidRPr="006512BE">
        <w:rPr>
          <w:rFonts w:hAnsi="宋体" w:cs="黑体" w:hint="eastAsia"/>
          <w:color w:val="auto"/>
          <w:kern w:val="2"/>
        </w:rPr>
        <w:t>体文件</w:t>
      </w:r>
      <w:r w:rsidRPr="00496F44">
        <w:rPr>
          <w:rFonts w:ascii="Courier New" w:hAnsi="Courier New" w:cs="Courier New"/>
        </w:rPr>
        <w:t>exa4_4</w:t>
      </w:r>
      <w:r w:rsidRPr="006512BE">
        <w:rPr>
          <w:rFonts w:ascii="Courier New" w:hAnsi="Courier New" w:cs="Courier New" w:hint="eastAsia"/>
        </w:rPr>
        <w:t>，其组件包括</w:t>
      </w:r>
      <w:r>
        <w:rPr>
          <w:rFonts w:ascii="Courier New" w:hAnsi="Courier New" w:cs="Courier New" w:hint="eastAsia"/>
        </w:rPr>
        <w:t>分频器与计数器，输入输出端口包括</w:t>
      </w:r>
    </w:p>
    <w:p w14:paraId="0F2431B1" w14:textId="77777777" w:rsidR="004618D9" w:rsidRPr="00C7057A" w:rsidRDefault="004618D9" w:rsidP="004618D9">
      <w:pPr>
        <w:pStyle w:val="Default"/>
        <w:numPr>
          <w:ilvl w:val="0"/>
          <w:numId w:val="8"/>
        </w:numPr>
        <w:spacing w:line="360" w:lineRule="auto"/>
        <w:rPr>
          <w:rFonts w:ascii="Times New Roman" w:hAnsi="Times New Roman" w:cs="Times New Roman"/>
        </w:rPr>
      </w:pPr>
      <w:r w:rsidRPr="00C7057A">
        <w:rPr>
          <w:rFonts w:ascii="Times New Roman" w:hAnsi="Times New Roman" w:cs="Times New Roman"/>
        </w:rPr>
        <w:t>clk_50M</w:t>
      </w:r>
      <w:r w:rsidRPr="00C7057A">
        <w:rPr>
          <w:rFonts w:ascii="Times New Roman" w:hAnsi="Times New Roman" w:cs="Times New Roman"/>
        </w:rPr>
        <w:t>：</w:t>
      </w:r>
      <w:r w:rsidRPr="00C7057A">
        <w:rPr>
          <w:rFonts w:ascii="Times New Roman" w:hAnsi="Times New Roman" w:cs="Times New Roman"/>
        </w:rPr>
        <w:t>50MHz</w:t>
      </w:r>
      <w:r w:rsidRPr="00C7057A">
        <w:rPr>
          <w:rFonts w:ascii="Times New Roman" w:hAnsi="Times New Roman" w:cs="Times New Roman"/>
        </w:rPr>
        <w:t>主时钟输入；</w:t>
      </w:r>
    </w:p>
    <w:p w14:paraId="7A92FCE2" w14:textId="77777777" w:rsidR="004618D9" w:rsidRPr="00C7057A" w:rsidRDefault="004618D9" w:rsidP="004618D9">
      <w:pPr>
        <w:pStyle w:val="Default"/>
        <w:numPr>
          <w:ilvl w:val="0"/>
          <w:numId w:val="8"/>
        </w:numPr>
        <w:spacing w:line="360" w:lineRule="auto"/>
        <w:rPr>
          <w:rFonts w:ascii="Times New Roman" w:hAnsi="Times New Roman" w:cs="Times New Roman"/>
        </w:rPr>
      </w:pPr>
      <w:r w:rsidRPr="00C7057A">
        <w:rPr>
          <w:rFonts w:ascii="Times New Roman" w:hAnsi="Times New Roman" w:cs="Times New Roman"/>
        </w:rPr>
        <w:t>rst</w:t>
      </w:r>
      <w:r w:rsidRPr="00C7057A">
        <w:rPr>
          <w:rFonts w:ascii="Times New Roman" w:hAnsi="Times New Roman" w:cs="Times New Roman"/>
        </w:rPr>
        <w:t>：高电平复位信号；</w:t>
      </w:r>
    </w:p>
    <w:p w14:paraId="73FC6308" w14:textId="77777777" w:rsidR="004618D9" w:rsidRPr="00C7057A" w:rsidRDefault="004618D9" w:rsidP="004618D9">
      <w:pPr>
        <w:pStyle w:val="Default"/>
        <w:numPr>
          <w:ilvl w:val="0"/>
          <w:numId w:val="8"/>
        </w:numPr>
        <w:spacing w:line="360" w:lineRule="auto"/>
        <w:rPr>
          <w:rFonts w:ascii="Times New Roman" w:hAnsi="Times New Roman" w:cs="Times New Roman"/>
        </w:rPr>
      </w:pPr>
      <w:r w:rsidRPr="00C7057A">
        <w:rPr>
          <w:rFonts w:ascii="Times New Roman" w:hAnsi="Times New Roman" w:cs="Times New Roman"/>
        </w:rPr>
        <w:t>freq_sel</w:t>
      </w:r>
      <w:r w:rsidRPr="00C7057A">
        <w:rPr>
          <w:rFonts w:ascii="Times New Roman" w:hAnsi="Times New Roman" w:cs="Times New Roman"/>
        </w:rPr>
        <w:t>：频率选择信号（</w:t>
      </w:r>
      <w:r w:rsidRPr="00C7057A">
        <w:rPr>
          <w:rFonts w:ascii="Times New Roman" w:hAnsi="Times New Roman" w:cs="Times New Roman"/>
        </w:rPr>
        <w:t>0=10Hz, 1=1Hz</w:t>
      </w:r>
      <w:r w:rsidRPr="00C7057A">
        <w:rPr>
          <w:rFonts w:ascii="Times New Roman" w:hAnsi="Times New Roman" w:cs="Times New Roman"/>
        </w:rPr>
        <w:t>）；</w:t>
      </w:r>
    </w:p>
    <w:p w14:paraId="347030B4" w14:textId="77777777" w:rsidR="004618D9" w:rsidRPr="00C7057A" w:rsidRDefault="004618D9" w:rsidP="004618D9">
      <w:pPr>
        <w:pStyle w:val="Default"/>
        <w:numPr>
          <w:ilvl w:val="0"/>
          <w:numId w:val="8"/>
        </w:numPr>
        <w:spacing w:line="360" w:lineRule="auto"/>
        <w:rPr>
          <w:rFonts w:ascii="Times New Roman" w:hAnsi="Times New Roman" w:cs="Times New Roman"/>
        </w:rPr>
      </w:pPr>
      <w:r w:rsidRPr="00C7057A">
        <w:rPr>
          <w:rFonts w:ascii="Times New Roman" w:hAnsi="Times New Roman" w:cs="Times New Roman"/>
        </w:rPr>
        <w:t>seg_out</w:t>
      </w:r>
      <w:r w:rsidRPr="00C7057A">
        <w:rPr>
          <w:rFonts w:ascii="Times New Roman" w:hAnsi="Times New Roman" w:cs="Times New Roman"/>
        </w:rPr>
        <w:t>：</w:t>
      </w:r>
      <w:r w:rsidRPr="00C7057A">
        <w:rPr>
          <w:rFonts w:ascii="Times New Roman" w:eastAsiaTheme="majorEastAsia" w:hAnsi="Times New Roman" w:cs="Times New Roman"/>
        </w:rPr>
        <w:t>七段数码管输出（</w:t>
      </w:r>
      <w:r w:rsidRPr="00C7057A">
        <w:rPr>
          <w:rFonts w:ascii="Times New Roman" w:eastAsiaTheme="majorEastAsia" w:hAnsi="Times New Roman" w:cs="Times New Roman"/>
        </w:rPr>
        <w:t>7</w:t>
      </w:r>
      <w:r w:rsidRPr="00C7057A">
        <w:rPr>
          <w:rFonts w:ascii="Times New Roman" w:eastAsiaTheme="majorEastAsia" w:hAnsi="Times New Roman" w:cs="Times New Roman"/>
        </w:rPr>
        <w:t>位，控制段</w:t>
      </w:r>
      <w:r w:rsidRPr="00C7057A">
        <w:rPr>
          <w:rFonts w:ascii="Times New Roman" w:eastAsiaTheme="majorEastAsia" w:hAnsi="Times New Roman" w:cs="Times New Roman"/>
        </w:rPr>
        <w:t>a-g</w:t>
      </w:r>
      <w:r w:rsidRPr="00C7057A">
        <w:rPr>
          <w:rFonts w:ascii="Times New Roman" w:eastAsiaTheme="majorEastAsia" w:hAnsi="Times New Roman" w:cs="Times New Roman"/>
        </w:rPr>
        <w:t>）</w:t>
      </w:r>
    </w:p>
    <w:p w14:paraId="4F093A8A" w14:textId="77777777" w:rsidR="004618D9" w:rsidRDefault="004618D9" w:rsidP="004618D9">
      <w:pPr>
        <w:pStyle w:val="Default"/>
        <w:spacing w:line="360" w:lineRule="auto"/>
        <w:rPr>
          <w:rFonts w:hAnsi="宋体" w:cs="黑体" w:hint="eastAsia"/>
          <w:color w:val="auto"/>
          <w:kern w:val="2"/>
        </w:rPr>
      </w:pPr>
      <w:r>
        <w:rPr>
          <w:rFonts w:hAnsi="宋体" w:cs="黑体" w:hint="eastAsia"/>
          <w:color w:val="auto"/>
          <w:kern w:val="2"/>
        </w:rPr>
        <w:t>其具体工作流程，即分频器通过频率选择信号将输入时钟信号转化为</w:t>
      </w:r>
      <w:r w:rsidRPr="00C7057A">
        <w:rPr>
          <w:rFonts w:ascii="Times New Roman" w:hAnsi="Times New Roman" w:cs="Times New Roman"/>
          <w:color w:val="auto"/>
          <w:kern w:val="2"/>
        </w:rPr>
        <w:t>slow_clk</w:t>
      </w:r>
      <w:r w:rsidRPr="00C7057A">
        <w:rPr>
          <w:rFonts w:ascii="Times New Roman" w:hAnsi="Times New Roman" w:cs="Times New Roman"/>
          <w:color w:val="auto"/>
          <w:kern w:val="2"/>
        </w:rPr>
        <w:t>，</w:t>
      </w:r>
      <w:r>
        <w:rPr>
          <w:rFonts w:hAnsi="宋体" w:cs="黑体" w:hint="eastAsia"/>
          <w:color w:val="auto"/>
          <w:kern w:val="2"/>
        </w:rPr>
        <w:t>并输入计数器，计数器在其上升沿计数，并直接输出译码结果驱动数码管显示当前数值。</w:t>
      </w:r>
    </w:p>
    <w:p w14:paraId="30178F1C" w14:textId="77777777" w:rsidR="004618D9" w:rsidRDefault="004618D9" w:rsidP="004618D9">
      <w:pPr>
        <w:pStyle w:val="Default"/>
        <w:spacing w:line="360" w:lineRule="auto"/>
        <w:rPr>
          <w:rFonts w:hAnsi="宋体" w:cs="黑体" w:hint="eastAsia"/>
          <w:color w:val="auto"/>
          <w:kern w:val="2"/>
        </w:rPr>
      </w:pPr>
      <w:r w:rsidRPr="00C7057A">
        <w:rPr>
          <w:rFonts w:hAnsi="宋体" w:cs="黑体" w:hint="eastAsia"/>
          <w:b/>
          <w:bCs/>
          <w:color w:val="auto"/>
          <w:kern w:val="2"/>
        </w:rPr>
        <w:t>3. 波形仿真图如下：</w:t>
      </w:r>
      <w:r>
        <w:rPr>
          <w:rFonts w:hAnsi="宋体" w:cs="黑体" w:hint="eastAsia"/>
          <w:noProof/>
          <w:color w:val="auto"/>
          <w:kern w:val="2"/>
        </w:rPr>
        <w:lastRenderedPageBreak/>
        <w:drawing>
          <wp:inline distT="0" distB="0" distL="0" distR="0" wp14:anchorId="45E48E6D" wp14:editId="2EBFBB0D">
            <wp:extent cx="5274310" cy="995045"/>
            <wp:effectExtent l="0" t="0" r="0" b="0"/>
            <wp:docPr id="1668558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58218" name="图片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995045"/>
                    </a:xfrm>
                    <a:prstGeom prst="rect">
                      <a:avLst/>
                    </a:prstGeom>
                  </pic:spPr>
                </pic:pic>
              </a:graphicData>
            </a:graphic>
          </wp:inline>
        </w:drawing>
      </w:r>
    </w:p>
    <w:p w14:paraId="12D9E9E2" w14:textId="77777777" w:rsidR="004618D9" w:rsidRDefault="004618D9" w:rsidP="004618D9">
      <w:pPr>
        <w:pStyle w:val="3"/>
      </w:pPr>
      <w:bookmarkStart w:id="38" w:name="_Toc200827094"/>
      <w:r>
        <w:rPr>
          <w:rFonts w:hint="eastAsia"/>
        </w:rPr>
        <w:t>六</w:t>
      </w:r>
      <w:r>
        <w:t>、</w:t>
      </w:r>
      <w:r>
        <w:rPr>
          <w:rFonts w:hint="eastAsia"/>
        </w:rPr>
        <w:t>实验过程中的问题</w:t>
      </w:r>
      <w:bookmarkEnd w:id="38"/>
    </w:p>
    <w:p w14:paraId="4CEE4C3B" w14:textId="77777777" w:rsidR="004618D9" w:rsidRPr="00C7057A" w:rsidRDefault="004618D9" w:rsidP="00C7057A">
      <w:pPr>
        <w:spacing w:line="360" w:lineRule="auto"/>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1.</w:t>
      </w:r>
      <w:r w:rsidRPr="00C7057A">
        <w:rPr>
          <w:rFonts w:ascii="Times New Roman" w:eastAsiaTheme="minorEastAsia" w:hAnsi="Times New Roman" w:cs="Times New Roman"/>
          <w:sz w:val="24"/>
          <w:szCs w:val="24"/>
        </w:rPr>
        <w:t>在项目写入开发板后，我们需要删除分频器模块并重新编译，以生成波形仿真图。但在原理图中删除分频器模块后，编译时出现报错。我们发现由于顶层文件时</w:t>
      </w:r>
      <w:r w:rsidRPr="00C7057A">
        <w:rPr>
          <w:rFonts w:ascii="Times New Roman" w:eastAsiaTheme="minorEastAsia" w:hAnsi="Times New Roman" w:cs="Times New Roman"/>
          <w:sz w:val="24"/>
          <w:szCs w:val="24"/>
        </w:rPr>
        <w:t>exa4_4,</w:t>
      </w:r>
      <w:r w:rsidRPr="00C7057A">
        <w:rPr>
          <w:rFonts w:ascii="Times New Roman" w:eastAsiaTheme="minorEastAsia" w:hAnsi="Times New Roman" w:cs="Times New Roman"/>
          <w:sz w:val="24"/>
          <w:szCs w:val="24"/>
        </w:rPr>
        <w:t>仅在原理图删去分频器但为在顶层文件中对分频器处理的化会导致报错。于是我们将</w:t>
      </w:r>
      <w:r w:rsidRPr="00C7057A">
        <w:rPr>
          <w:rFonts w:ascii="Times New Roman" w:eastAsiaTheme="minorEastAsia" w:hAnsi="Times New Roman" w:cs="Times New Roman"/>
          <w:sz w:val="24"/>
          <w:szCs w:val="24"/>
        </w:rPr>
        <w:t>exa4_4</w:t>
      </w:r>
      <w:r w:rsidRPr="00C7057A">
        <w:rPr>
          <w:rFonts w:ascii="Times New Roman" w:eastAsiaTheme="minorEastAsia" w:hAnsi="Times New Roman" w:cs="Times New Roman"/>
          <w:sz w:val="24"/>
          <w:szCs w:val="24"/>
        </w:rPr>
        <w:t>进行了处理，处理后具体如下：</w:t>
      </w:r>
    </w:p>
    <w:tbl>
      <w:tblPr>
        <w:tblStyle w:val="a7"/>
        <w:tblW w:w="0" w:type="auto"/>
        <w:tblLook w:val="04A0" w:firstRow="1" w:lastRow="0" w:firstColumn="1" w:lastColumn="0" w:noHBand="0" w:noVBand="1"/>
      </w:tblPr>
      <w:tblGrid>
        <w:gridCol w:w="8296"/>
      </w:tblGrid>
      <w:tr w:rsidR="004618D9" w14:paraId="3512357B" w14:textId="77777777" w:rsidTr="009738F5">
        <w:tc>
          <w:tcPr>
            <w:tcW w:w="8522" w:type="dxa"/>
          </w:tcPr>
          <w:p w14:paraId="6CEF580F" w14:textId="77777777" w:rsidR="004618D9" w:rsidRDefault="004618D9" w:rsidP="009738F5">
            <w:pPr>
              <w:rPr>
                <w:sz w:val="24"/>
                <w:szCs w:val="24"/>
              </w:rPr>
            </w:pPr>
            <w:r>
              <w:rPr>
                <w:rFonts w:hint="eastAsia"/>
                <w:sz w:val="24"/>
                <w:szCs w:val="24"/>
              </w:rPr>
              <w:t>处理后顶层实体文件</w:t>
            </w:r>
          </w:p>
        </w:tc>
      </w:tr>
      <w:tr w:rsidR="004618D9" w14:paraId="1CEE6B43" w14:textId="77777777" w:rsidTr="009738F5">
        <w:tc>
          <w:tcPr>
            <w:tcW w:w="8522" w:type="dxa"/>
          </w:tcPr>
          <w:p w14:paraId="169A773E"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b/>
                <w:bCs/>
                <w:color w:val="0000FF"/>
                <w:kern w:val="0"/>
                <w:sz w:val="20"/>
                <w:szCs w:val="20"/>
              </w:rPr>
              <w:t>library</w:t>
            </w:r>
            <w:r w:rsidRPr="006E7DBE">
              <w:rPr>
                <w:rFonts w:ascii="Courier New" w:hAnsi="Courier New" w:cs="Courier New"/>
                <w:color w:val="000000"/>
                <w:kern w:val="0"/>
                <w:sz w:val="20"/>
                <w:szCs w:val="20"/>
              </w:rPr>
              <w:t xml:space="preserve"> </w:t>
            </w:r>
            <w:r w:rsidRPr="006E7DBE">
              <w:rPr>
                <w:rFonts w:ascii="Courier New" w:hAnsi="Courier New" w:cs="Courier New"/>
                <w:color w:val="800000"/>
                <w:kern w:val="0"/>
                <w:sz w:val="20"/>
                <w:szCs w:val="20"/>
              </w:rPr>
              <w:t>IEEE</w:t>
            </w:r>
            <w:r w:rsidRPr="006E7DBE">
              <w:rPr>
                <w:rFonts w:ascii="Courier New" w:hAnsi="Courier New" w:cs="Courier New"/>
                <w:b/>
                <w:bCs/>
                <w:color w:val="000080"/>
                <w:kern w:val="0"/>
                <w:sz w:val="20"/>
                <w:szCs w:val="20"/>
              </w:rPr>
              <w:t>;</w:t>
            </w:r>
          </w:p>
          <w:p w14:paraId="3EDD4AE8"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b/>
                <w:bCs/>
                <w:color w:val="0000FF"/>
                <w:kern w:val="0"/>
                <w:sz w:val="20"/>
                <w:szCs w:val="20"/>
              </w:rPr>
              <w:t>use</w:t>
            </w:r>
            <w:r w:rsidRPr="006E7DBE">
              <w:rPr>
                <w:rFonts w:ascii="Courier New" w:hAnsi="Courier New" w:cs="Courier New"/>
                <w:color w:val="000000"/>
                <w:kern w:val="0"/>
                <w:sz w:val="20"/>
                <w:szCs w:val="20"/>
              </w:rPr>
              <w:t xml:space="preserve"> </w:t>
            </w:r>
            <w:r w:rsidRPr="006E7DBE">
              <w:rPr>
                <w:rFonts w:ascii="Courier New" w:hAnsi="Courier New" w:cs="Courier New"/>
                <w:color w:val="800000"/>
                <w:kern w:val="0"/>
                <w:sz w:val="20"/>
                <w:szCs w:val="20"/>
              </w:rPr>
              <w:t>IEEE</w:t>
            </w:r>
            <w:r w:rsidRPr="006E7DBE">
              <w:rPr>
                <w:rFonts w:ascii="Courier New" w:hAnsi="Courier New" w:cs="Courier New"/>
                <w:b/>
                <w:bCs/>
                <w:color w:val="000080"/>
                <w:kern w:val="0"/>
                <w:sz w:val="20"/>
                <w:szCs w:val="20"/>
              </w:rPr>
              <w:t>.</w:t>
            </w:r>
            <w:r w:rsidRPr="006E7DBE">
              <w:rPr>
                <w:rFonts w:ascii="Courier New" w:hAnsi="Courier New" w:cs="Courier New"/>
                <w:color w:val="800000"/>
                <w:kern w:val="0"/>
                <w:sz w:val="20"/>
                <w:szCs w:val="20"/>
              </w:rPr>
              <w:t>STD_LOGIC_1164</w:t>
            </w:r>
            <w:r w:rsidRPr="006E7DBE">
              <w:rPr>
                <w:rFonts w:ascii="Courier New" w:hAnsi="Courier New" w:cs="Courier New"/>
                <w:b/>
                <w:bCs/>
                <w:color w:val="000080"/>
                <w:kern w:val="0"/>
                <w:sz w:val="20"/>
                <w:szCs w:val="20"/>
              </w:rPr>
              <w:t>.</w:t>
            </w:r>
            <w:r w:rsidRPr="006E7DBE">
              <w:rPr>
                <w:rFonts w:ascii="Courier New" w:hAnsi="Courier New" w:cs="Courier New"/>
                <w:b/>
                <w:bCs/>
                <w:color w:val="0000FF"/>
                <w:kern w:val="0"/>
                <w:sz w:val="20"/>
                <w:szCs w:val="20"/>
              </w:rPr>
              <w:t>ALL</w:t>
            </w:r>
            <w:r w:rsidRPr="006E7DBE">
              <w:rPr>
                <w:rFonts w:ascii="Courier New" w:hAnsi="Courier New" w:cs="Courier New"/>
                <w:b/>
                <w:bCs/>
                <w:color w:val="000080"/>
                <w:kern w:val="0"/>
                <w:sz w:val="20"/>
                <w:szCs w:val="20"/>
              </w:rPr>
              <w:t>;</w:t>
            </w:r>
          </w:p>
          <w:p w14:paraId="4A8F87C3"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p>
          <w:p w14:paraId="7F5829BD"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b/>
                <w:bCs/>
                <w:color w:val="0000FF"/>
                <w:kern w:val="0"/>
                <w:sz w:val="20"/>
                <w:szCs w:val="20"/>
              </w:rPr>
              <w:t>entity</w:t>
            </w:r>
            <w:r w:rsidRPr="006E7DBE">
              <w:rPr>
                <w:rFonts w:ascii="Courier New" w:hAnsi="Courier New" w:cs="Courier New"/>
                <w:color w:val="000000"/>
                <w:kern w:val="0"/>
                <w:sz w:val="20"/>
                <w:szCs w:val="20"/>
              </w:rPr>
              <w:t xml:space="preserve"> exa4_4 </w:t>
            </w:r>
            <w:r w:rsidRPr="006E7DBE">
              <w:rPr>
                <w:rFonts w:ascii="Courier New" w:hAnsi="Courier New" w:cs="Courier New"/>
                <w:b/>
                <w:bCs/>
                <w:color w:val="0000FF"/>
                <w:kern w:val="0"/>
                <w:sz w:val="20"/>
                <w:szCs w:val="20"/>
              </w:rPr>
              <w:t>is</w:t>
            </w:r>
          </w:p>
          <w:p w14:paraId="7446390F"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Port</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80"/>
                <w:kern w:val="0"/>
                <w:sz w:val="20"/>
                <w:szCs w:val="20"/>
              </w:rPr>
              <w:t>(</w:t>
            </w:r>
          </w:p>
          <w:p w14:paraId="4507E8F6"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clk_50M   </w:t>
            </w:r>
            <w:r w:rsidRPr="006E7DBE">
              <w:rPr>
                <w:rFonts w:ascii="Courier New" w:hAnsi="Courier New" w:cs="Courier New"/>
                <w:b/>
                <w:bCs/>
                <w:color w:val="000080"/>
                <w:kern w:val="0"/>
                <w:sz w:val="20"/>
                <w:szCs w:val="20"/>
              </w:rPr>
              <w:t>:</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in</w:t>
            </w:r>
            <w:r w:rsidRPr="006E7DBE">
              <w:rPr>
                <w:rFonts w:ascii="Courier New" w:hAnsi="Courier New" w:cs="Courier New"/>
                <w:color w:val="000000"/>
                <w:kern w:val="0"/>
                <w:sz w:val="20"/>
                <w:szCs w:val="20"/>
              </w:rPr>
              <w:t xml:space="preserve">  </w:t>
            </w:r>
            <w:r w:rsidRPr="006E7DBE">
              <w:rPr>
                <w:rFonts w:ascii="Courier New" w:hAnsi="Courier New" w:cs="Courier New"/>
                <w:color w:val="8000FF"/>
                <w:kern w:val="0"/>
                <w:sz w:val="20"/>
                <w:szCs w:val="20"/>
              </w:rPr>
              <w:t>STD_LOGIC</w:t>
            </w:r>
            <w:r w:rsidRPr="006E7DBE">
              <w:rPr>
                <w:rFonts w:ascii="Courier New" w:hAnsi="Courier New" w:cs="Courier New"/>
                <w:b/>
                <w:bCs/>
                <w:color w:val="000080"/>
                <w:kern w:val="0"/>
                <w:sz w:val="20"/>
                <w:szCs w:val="20"/>
              </w:rPr>
              <w:t>;</w:t>
            </w:r>
            <w:r w:rsidRPr="006E7DBE">
              <w:rPr>
                <w:rFonts w:ascii="Courier New" w:hAnsi="Courier New" w:cs="Courier New"/>
                <w:color w:val="000000"/>
                <w:kern w:val="0"/>
                <w:sz w:val="20"/>
                <w:szCs w:val="20"/>
              </w:rPr>
              <w:t xml:space="preserve">  </w:t>
            </w:r>
            <w:r w:rsidRPr="006E7DBE">
              <w:rPr>
                <w:rFonts w:ascii="Courier New" w:hAnsi="Courier New" w:cs="Courier New"/>
                <w:color w:val="008000"/>
                <w:kern w:val="0"/>
                <w:sz w:val="20"/>
                <w:szCs w:val="20"/>
              </w:rPr>
              <w:t>-- 50MHz</w:t>
            </w:r>
            <w:r w:rsidRPr="006E7DBE">
              <w:rPr>
                <w:rFonts w:ascii="Courier New" w:hAnsi="Courier New" w:cs="Courier New"/>
                <w:color w:val="008000"/>
                <w:kern w:val="0"/>
                <w:sz w:val="20"/>
                <w:szCs w:val="20"/>
              </w:rPr>
              <w:t>输入时钟</w:t>
            </w:r>
          </w:p>
          <w:p w14:paraId="5B811097"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rst       </w:t>
            </w:r>
            <w:r w:rsidRPr="006E7DBE">
              <w:rPr>
                <w:rFonts w:ascii="Courier New" w:hAnsi="Courier New" w:cs="Courier New"/>
                <w:b/>
                <w:bCs/>
                <w:color w:val="000080"/>
                <w:kern w:val="0"/>
                <w:sz w:val="20"/>
                <w:szCs w:val="20"/>
              </w:rPr>
              <w:t>:</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in</w:t>
            </w:r>
            <w:r w:rsidRPr="006E7DBE">
              <w:rPr>
                <w:rFonts w:ascii="Courier New" w:hAnsi="Courier New" w:cs="Courier New"/>
                <w:color w:val="000000"/>
                <w:kern w:val="0"/>
                <w:sz w:val="20"/>
                <w:szCs w:val="20"/>
              </w:rPr>
              <w:t xml:space="preserve">  </w:t>
            </w:r>
            <w:r w:rsidRPr="006E7DBE">
              <w:rPr>
                <w:rFonts w:ascii="Courier New" w:hAnsi="Courier New" w:cs="Courier New"/>
                <w:color w:val="8000FF"/>
                <w:kern w:val="0"/>
                <w:sz w:val="20"/>
                <w:szCs w:val="20"/>
              </w:rPr>
              <w:t>STD_LOGIC</w:t>
            </w:r>
            <w:r w:rsidRPr="006E7DBE">
              <w:rPr>
                <w:rFonts w:ascii="Courier New" w:hAnsi="Courier New" w:cs="Courier New"/>
                <w:b/>
                <w:bCs/>
                <w:color w:val="000080"/>
                <w:kern w:val="0"/>
                <w:sz w:val="20"/>
                <w:szCs w:val="20"/>
              </w:rPr>
              <w:t>;</w:t>
            </w:r>
            <w:r w:rsidRPr="006E7DBE">
              <w:rPr>
                <w:rFonts w:ascii="Courier New" w:hAnsi="Courier New" w:cs="Courier New"/>
                <w:color w:val="000000"/>
                <w:kern w:val="0"/>
                <w:sz w:val="20"/>
                <w:szCs w:val="20"/>
              </w:rPr>
              <w:t xml:space="preserve">  </w:t>
            </w:r>
            <w:r w:rsidRPr="006E7DBE">
              <w:rPr>
                <w:rFonts w:ascii="Courier New" w:hAnsi="Courier New" w:cs="Courier New"/>
                <w:color w:val="008000"/>
                <w:kern w:val="0"/>
                <w:sz w:val="20"/>
                <w:szCs w:val="20"/>
              </w:rPr>
              <w:t xml:space="preserve">-- </w:t>
            </w:r>
            <w:r w:rsidRPr="006E7DBE">
              <w:rPr>
                <w:rFonts w:ascii="Courier New" w:hAnsi="Courier New" w:cs="Courier New"/>
                <w:color w:val="008000"/>
                <w:kern w:val="0"/>
                <w:sz w:val="20"/>
                <w:szCs w:val="20"/>
              </w:rPr>
              <w:t>高电平复位</w:t>
            </w:r>
          </w:p>
          <w:p w14:paraId="016647ED"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seg_out   </w:t>
            </w:r>
            <w:r w:rsidRPr="006E7DBE">
              <w:rPr>
                <w:rFonts w:ascii="Courier New" w:hAnsi="Courier New" w:cs="Courier New"/>
                <w:b/>
                <w:bCs/>
                <w:color w:val="000080"/>
                <w:kern w:val="0"/>
                <w:sz w:val="20"/>
                <w:szCs w:val="20"/>
              </w:rPr>
              <w:t>:</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out</w:t>
            </w:r>
            <w:r w:rsidRPr="006E7DBE">
              <w:rPr>
                <w:rFonts w:ascii="Courier New" w:hAnsi="Courier New" w:cs="Courier New"/>
                <w:color w:val="000000"/>
                <w:kern w:val="0"/>
                <w:sz w:val="20"/>
                <w:szCs w:val="20"/>
              </w:rPr>
              <w:t xml:space="preserve"> </w:t>
            </w:r>
            <w:r w:rsidRPr="006E7DBE">
              <w:rPr>
                <w:rFonts w:ascii="Courier New" w:hAnsi="Courier New" w:cs="Courier New"/>
                <w:color w:val="8000FF"/>
                <w:kern w:val="0"/>
                <w:sz w:val="20"/>
                <w:szCs w:val="20"/>
              </w:rPr>
              <w:t>STD_LOGIC_VECTOR</w:t>
            </w:r>
            <w:r w:rsidRPr="006E7DBE">
              <w:rPr>
                <w:rFonts w:ascii="Courier New" w:hAnsi="Courier New" w:cs="Courier New"/>
                <w:b/>
                <w:bCs/>
                <w:color w:val="000080"/>
                <w:kern w:val="0"/>
                <w:sz w:val="20"/>
                <w:szCs w:val="20"/>
              </w:rPr>
              <w:t>(</w:t>
            </w:r>
            <w:r w:rsidRPr="006E7DBE">
              <w:rPr>
                <w:rFonts w:ascii="Courier New" w:hAnsi="Courier New" w:cs="Courier New"/>
                <w:color w:val="FF8000"/>
                <w:kern w:val="0"/>
                <w:sz w:val="20"/>
                <w:szCs w:val="20"/>
              </w:rPr>
              <w:t>6</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downto</w:t>
            </w:r>
            <w:r w:rsidRPr="006E7DBE">
              <w:rPr>
                <w:rFonts w:ascii="Courier New" w:hAnsi="Courier New" w:cs="Courier New"/>
                <w:color w:val="000000"/>
                <w:kern w:val="0"/>
                <w:sz w:val="20"/>
                <w:szCs w:val="20"/>
              </w:rPr>
              <w:t xml:space="preserve"> </w:t>
            </w:r>
            <w:r w:rsidRPr="006E7DBE">
              <w:rPr>
                <w:rFonts w:ascii="Courier New" w:hAnsi="Courier New" w:cs="Courier New"/>
                <w:color w:val="FF8000"/>
                <w:kern w:val="0"/>
                <w:sz w:val="20"/>
                <w:szCs w:val="20"/>
              </w:rPr>
              <w:t>0</w:t>
            </w:r>
            <w:r w:rsidRPr="006E7DBE">
              <w:rPr>
                <w:rFonts w:ascii="Courier New" w:hAnsi="Courier New" w:cs="Courier New"/>
                <w:b/>
                <w:bCs/>
                <w:color w:val="000080"/>
                <w:kern w:val="0"/>
                <w:sz w:val="20"/>
                <w:szCs w:val="20"/>
              </w:rPr>
              <w:t>)</w:t>
            </w:r>
            <w:r w:rsidRPr="006E7DBE">
              <w:rPr>
                <w:rFonts w:ascii="Courier New" w:hAnsi="Courier New" w:cs="Courier New"/>
                <w:color w:val="000000"/>
                <w:kern w:val="0"/>
                <w:sz w:val="20"/>
                <w:szCs w:val="20"/>
              </w:rPr>
              <w:t xml:space="preserve">  </w:t>
            </w:r>
            <w:r w:rsidRPr="006E7DBE">
              <w:rPr>
                <w:rFonts w:ascii="Courier New" w:hAnsi="Courier New" w:cs="Courier New"/>
                <w:color w:val="008000"/>
                <w:kern w:val="0"/>
                <w:sz w:val="20"/>
                <w:szCs w:val="20"/>
              </w:rPr>
              <w:t xml:space="preserve">-- </w:t>
            </w:r>
            <w:r w:rsidRPr="006E7DBE">
              <w:rPr>
                <w:rFonts w:ascii="Courier New" w:hAnsi="Courier New" w:cs="Courier New"/>
                <w:color w:val="008000"/>
                <w:kern w:val="0"/>
                <w:sz w:val="20"/>
                <w:szCs w:val="20"/>
              </w:rPr>
              <w:t>七段显示输出</w:t>
            </w:r>
          </w:p>
          <w:p w14:paraId="4BE2051F"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w:t>
            </w:r>
            <w:r w:rsidRPr="006E7DBE">
              <w:rPr>
                <w:rFonts w:ascii="Courier New" w:hAnsi="Courier New" w:cs="Courier New"/>
                <w:b/>
                <w:bCs/>
                <w:color w:val="000080"/>
                <w:kern w:val="0"/>
                <w:sz w:val="20"/>
                <w:szCs w:val="20"/>
              </w:rPr>
              <w:t>);</w:t>
            </w:r>
          </w:p>
          <w:p w14:paraId="38EB4EAE"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b/>
                <w:bCs/>
                <w:color w:val="0000FF"/>
                <w:kern w:val="0"/>
                <w:sz w:val="20"/>
                <w:szCs w:val="20"/>
              </w:rPr>
              <w:t>end</w:t>
            </w:r>
            <w:r w:rsidRPr="006E7DBE">
              <w:rPr>
                <w:rFonts w:ascii="Courier New" w:hAnsi="Courier New" w:cs="Courier New"/>
                <w:color w:val="000000"/>
                <w:kern w:val="0"/>
                <w:sz w:val="20"/>
                <w:szCs w:val="20"/>
              </w:rPr>
              <w:t xml:space="preserve"> exa4_4</w:t>
            </w:r>
            <w:r w:rsidRPr="006E7DBE">
              <w:rPr>
                <w:rFonts w:ascii="Courier New" w:hAnsi="Courier New" w:cs="Courier New"/>
                <w:b/>
                <w:bCs/>
                <w:color w:val="000080"/>
                <w:kern w:val="0"/>
                <w:sz w:val="20"/>
                <w:szCs w:val="20"/>
              </w:rPr>
              <w:t>;</w:t>
            </w:r>
          </w:p>
          <w:p w14:paraId="3636350A"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p>
          <w:p w14:paraId="589D9394"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b/>
                <w:bCs/>
                <w:color w:val="0000FF"/>
                <w:kern w:val="0"/>
                <w:sz w:val="20"/>
                <w:szCs w:val="20"/>
              </w:rPr>
              <w:t>architecture</w:t>
            </w:r>
            <w:r w:rsidRPr="006E7DBE">
              <w:rPr>
                <w:rFonts w:ascii="Courier New" w:hAnsi="Courier New" w:cs="Courier New"/>
                <w:color w:val="000000"/>
                <w:kern w:val="0"/>
                <w:sz w:val="20"/>
                <w:szCs w:val="20"/>
              </w:rPr>
              <w:t xml:space="preserve"> Structural </w:t>
            </w:r>
            <w:r w:rsidRPr="006E7DBE">
              <w:rPr>
                <w:rFonts w:ascii="Courier New" w:hAnsi="Courier New" w:cs="Courier New"/>
                <w:b/>
                <w:bCs/>
                <w:color w:val="0000FF"/>
                <w:kern w:val="0"/>
                <w:sz w:val="20"/>
                <w:szCs w:val="20"/>
              </w:rPr>
              <w:t>of</w:t>
            </w:r>
            <w:r w:rsidRPr="006E7DBE">
              <w:rPr>
                <w:rFonts w:ascii="Courier New" w:hAnsi="Courier New" w:cs="Courier New"/>
                <w:color w:val="000000"/>
                <w:kern w:val="0"/>
                <w:sz w:val="20"/>
                <w:szCs w:val="20"/>
              </w:rPr>
              <w:t xml:space="preserve"> exa4_4 </w:t>
            </w:r>
            <w:r w:rsidRPr="006E7DBE">
              <w:rPr>
                <w:rFonts w:ascii="Courier New" w:hAnsi="Courier New" w:cs="Courier New"/>
                <w:b/>
                <w:bCs/>
                <w:color w:val="0000FF"/>
                <w:kern w:val="0"/>
                <w:sz w:val="20"/>
                <w:szCs w:val="20"/>
              </w:rPr>
              <w:t>is</w:t>
            </w:r>
          </w:p>
          <w:p w14:paraId="30337187"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w:t>
            </w:r>
            <w:r w:rsidRPr="006E7DBE">
              <w:rPr>
                <w:rFonts w:ascii="Courier New" w:hAnsi="Courier New" w:cs="Courier New"/>
                <w:color w:val="008000"/>
                <w:kern w:val="0"/>
                <w:sz w:val="20"/>
                <w:szCs w:val="20"/>
              </w:rPr>
              <w:t xml:space="preserve">-- </w:t>
            </w:r>
            <w:r w:rsidRPr="006E7DBE">
              <w:rPr>
                <w:rFonts w:ascii="Courier New" w:hAnsi="Courier New" w:cs="Courier New"/>
                <w:color w:val="008000"/>
                <w:kern w:val="0"/>
                <w:sz w:val="20"/>
                <w:szCs w:val="20"/>
              </w:rPr>
              <w:t>声明计数器组件</w:t>
            </w:r>
          </w:p>
          <w:p w14:paraId="40971CF0"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component</w:t>
            </w:r>
            <w:r w:rsidRPr="006E7DBE">
              <w:rPr>
                <w:rFonts w:ascii="Courier New" w:hAnsi="Courier New" w:cs="Courier New"/>
                <w:color w:val="000000"/>
                <w:kern w:val="0"/>
                <w:sz w:val="20"/>
                <w:szCs w:val="20"/>
              </w:rPr>
              <w:t xml:space="preserve"> counter_0_to_Ee </w:t>
            </w:r>
            <w:r w:rsidRPr="006E7DBE">
              <w:rPr>
                <w:rFonts w:ascii="Courier New" w:hAnsi="Courier New" w:cs="Courier New"/>
                <w:b/>
                <w:bCs/>
                <w:color w:val="0000FF"/>
                <w:kern w:val="0"/>
                <w:sz w:val="20"/>
                <w:szCs w:val="20"/>
              </w:rPr>
              <w:t>is</w:t>
            </w:r>
          </w:p>
          <w:p w14:paraId="003DF550"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Port</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80"/>
                <w:kern w:val="0"/>
                <w:sz w:val="20"/>
                <w:szCs w:val="20"/>
              </w:rPr>
              <w:t>(</w:t>
            </w:r>
          </w:p>
          <w:p w14:paraId="63F8B489"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clk     </w:t>
            </w:r>
            <w:r w:rsidRPr="006E7DBE">
              <w:rPr>
                <w:rFonts w:ascii="Courier New" w:hAnsi="Courier New" w:cs="Courier New"/>
                <w:b/>
                <w:bCs/>
                <w:color w:val="000080"/>
                <w:kern w:val="0"/>
                <w:sz w:val="20"/>
                <w:szCs w:val="20"/>
              </w:rPr>
              <w:t>:</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in</w:t>
            </w:r>
            <w:r w:rsidRPr="006E7DBE">
              <w:rPr>
                <w:rFonts w:ascii="Courier New" w:hAnsi="Courier New" w:cs="Courier New"/>
                <w:color w:val="000000"/>
                <w:kern w:val="0"/>
                <w:sz w:val="20"/>
                <w:szCs w:val="20"/>
              </w:rPr>
              <w:t xml:space="preserve">  </w:t>
            </w:r>
            <w:r w:rsidRPr="006E7DBE">
              <w:rPr>
                <w:rFonts w:ascii="Courier New" w:hAnsi="Courier New" w:cs="Courier New"/>
                <w:color w:val="8000FF"/>
                <w:kern w:val="0"/>
                <w:sz w:val="20"/>
                <w:szCs w:val="20"/>
              </w:rPr>
              <w:t>STD_LOGIC</w:t>
            </w:r>
            <w:r w:rsidRPr="006E7DBE">
              <w:rPr>
                <w:rFonts w:ascii="Courier New" w:hAnsi="Courier New" w:cs="Courier New"/>
                <w:b/>
                <w:bCs/>
                <w:color w:val="000080"/>
                <w:kern w:val="0"/>
                <w:sz w:val="20"/>
                <w:szCs w:val="20"/>
              </w:rPr>
              <w:t>;</w:t>
            </w:r>
          </w:p>
          <w:p w14:paraId="5732C7A2"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reset   </w:t>
            </w:r>
            <w:r w:rsidRPr="006E7DBE">
              <w:rPr>
                <w:rFonts w:ascii="Courier New" w:hAnsi="Courier New" w:cs="Courier New"/>
                <w:b/>
                <w:bCs/>
                <w:color w:val="000080"/>
                <w:kern w:val="0"/>
                <w:sz w:val="20"/>
                <w:szCs w:val="20"/>
              </w:rPr>
              <w:t>:</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in</w:t>
            </w:r>
            <w:r w:rsidRPr="006E7DBE">
              <w:rPr>
                <w:rFonts w:ascii="Courier New" w:hAnsi="Courier New" w:cs="Courier New"/>
                <w:color w:val="000000"/>
                <w:kern w:val="0"/>
                <w:sz w:val="20"/>
                <w:szCs w:val="20"/>
              </w:rPr>
              <w:t xml:space="preserve">  </w:t>
            </w:r>
            <w:r w:rsidRPr="006E7DBE">
              <w:rPr>
                <w:rFonts w:ascii="Courier New" w:hAnsi="Courier New" w:cs="Courier New"/>
                <w:color w:val="8000FF"/>
                <w:kern w:val="0"/>
                <w:sz w:val="20"/>
                <w:szCs w:val="20"/>
              </w:rPr>
              <w:t>STD_LOGIC</w:t>
            </w:r>
            <w:r w:rsidRPr="006E7DBE">
              <w:rPr>
                <w:rFonts w:ascii="Courier New" w:hAnsi="Courier New" w:cs="Courier New"/>
                <w:b/>
                <w:bCs/>
                <w:color w:val="000080"/>
                <w:kern w:val="0"/>
                <w:sz w:val="20"/>
                <w:szCs w:val="20"/>
              </w:rPr>
              <w:t>;</w:t>
            </w:r>
          </w:p>
          <w:p w14:paraId="52216E3D"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seg     </w:t>
            </w:r>
            <w:r w:rsidRPr="006E7DBE">
              <w:rPr>
                <w:rFonts w:ascii="Courier New" w:hAnsi="Courier New" w:cs="Courier New"/>
                <w:b/>
                <w:bCs/>
                <w:color w:val="000080"/>
                <w:kern w:val="0"/>
                <w:sz w:val="20"/>
                <w:szCs w:val="20"/>
              </w:rPr>
              <w:t>:</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out</w:t>
            </w:r>
            <w:r w:rsidRPr="006E7DBE">
              <w:rPr>
                <w:rFonts w:ascii="Courier New" w:hAnsi="Courier New" w:cs="Courier New"/>
                <w:color w:val="000000"/>
                <w:kern w:val="0"/>
                <w:sz w:val="20"/>
                <w:szCs w:val="20"/>
              </w:rPr>
              <w:t xml:space="preserve"> </w:t>
            </w:r>
            <w:r w:rsidRPr="006E7DBE">
              <w:rPr>
                <w:rFonts w:ascii="Courier New" w:hAnsi="Courier New" w:cs="Courier New"/>
                <w:color w:val="8000FF"/>
                <w:kern w:val="0"/>
                <w:sz w:val="20"/>
                <w:szCs w:val="20"/>
              </w:rPr>
              <w:t>STD_LOGIC_VECTOR</w:t>
            </w:r>
            <w:r w:rsidRPr="006E7DBE">
              <w:rPr>
                <w:rFonts w:ascii="Courier New" w:hAnsi="Courier New" w:cs="Courier New"/>
                <w:b/>
                <w:bCs/>
                <w:color w:val="000080"/>
                <w:kern w:val="0"/>
                <w:sz w:val="20"/>
                <w:szCs w:val="20"/>
              </w:rPr>
              <w:t>(</w:t>
            </w:r>
            <w:r w:rsidRPr="006E7DBE">
              <w:rPr>
                <w:rFonts w:ascii="Courier New" w:hAnsi="Courier New" w:cs="Courier New"/>
                <w:color w:val="FF8000"/>
                <w:kern w:val="0"/>
                <w:sz w:val="20"/>
                <w:szCs w:val="20"/>
              </w:rPr>
              <w:t>6</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downto</w:t>
            </w:r>
            <w:r w:rsidRPr="006E7DBE">
              <w:rPr>
                <w:rFonts w:ascii="Courier New" w:hAnsi="Courier New" w:cs="Courier New"/>
                <w:color w:val="000000"/>
                <w:kern w:val="0"/>
                <w:sz w:val="20"/>
                <w:szCs w:val="20"/>
              </w:rPr>
              <w:t xml:space="preserve"> </w:t>
            </w:r>
            <w:r w:rsidRPr="006E7DBE">
              <w:rPr>
                <w:rFonts w:ascii="Courier New" w:hAnsi="Courier New" w:cs="Courier New"/>
                <w:color w:val="FF8000"/>
                <w:kern w:val="0"/>
                <w:sz w:val="20"/>
                <w:szCs w:val="20"/>
              </w:rPr>
              <w:t>0</w:t>
            </w:r>
            <w:r w:rsidRPr="006E7DBE">
              <w:rPr>
                <w:rFonts w:ascii="Courier New" w:hAnsi="Courier New" w:cs="Courier New"/>
                <w:b/>
                <w:bCs/>
                <w:color w:val="000080"/>
                <w:kern w:val="0"/>
                <w:sz w:val="20"/>
                <w:szCs w:val="20"/>
              </w:rPr>
              <w:t>)</w:t>
            </w:r>
          </w:p>
          <w:p w14:paraId="678EF293"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w:t>
            </w:r>
            <w:r w:rsidRPr="006E7DBE">
              <w:rPr>
                <w:rFonts w:ascii="Courier New" w:hAnsi="Courier New" w:cs="Courier New"/>
                <w:b/>
                <w:bCs/>
                <w:color w:val="000080"/>
                <w:kern w:val="0"/>
                <w:sz w:val="20"/>
                <w:szCs w:val="20"/>
              </w:rPr>
              <w:t>);</w:t>
            </w:r>
          </w:p>
          <w:p w14:paraId="71FCD820"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end</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component</w:t>
            </w:r>
            <w:r w:rsidRPr="006E7DBE">
              <w:rPr>
                <w:rFonts w:ascii="Courier New" w:hAnsi="Courier New" w:cs="Courier New"/>
                <w:b/>
                <w:bCs/>
                <w:color w:val="000080"/>
                <w:kern w:val="0"/>
                <w:sz w:val="20"/>
                <w:szCs w:val="20"/>
              </w:rPr>
              <w:t>;</w:t>
            </w:r>
          </w:p>
          <w:p w14:paraId="0BFC44F4"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w:t>
            </w:r>
          </w:p>
          <w:p w14:paraId="67EE0BE5"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b/>
                <w:bCs/>
                <w:color w:val="0000FF"/>
                <w:kern w:val="0"/>
                <w:sz w:val="20"/>
                <w:szCs w:val="20"/>
              </w:rPr>
              <w:t>begin</w:t>
            </w:r>
          </w:p>
          <w:p w14:paraId="324B466E"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w:t>
            </w:r>
            <w:r w:rsidRPr="006E7DBE">
              <w:rPr>
                <w:rFonts w:ascii="Courier New" w:hAnsi="Courier New" w:cs="Courier New"/>
                <w:color w:val="008000"/>
                <w:kern w:val="0"/>
                <w:sz w:val="20"/>
                <w:szCs w:val="20"/>
              </w:rPr>
              <w:t xml:space="preserve">-- </w:t>
            </w:r>
            <w:r w:rsidRPr="006E7DBE">
              <w:rPr>
                <w:rFonts w:ascii="Courier New" w:hAnsi="Courier New" w:cs="Courier New"/>
                <w:color w:val="008000"/>
                <w:kern w:val="0"/>
                <w:sz w:val="20"/>
                <w:szCs w:val="20"/>
              </w:rPr>
              <w:t>直接例化计数器</w:t>
            </w:r>
          </w:p>
          <w:p w14:paraId="0CD9B591"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Counter</w:t>
            </w:r>
            <w:r w:rsidRPr="006E7DBE">
              <w:rPr>
                <w:rFonts w:ascii="Courier New" w:hAnsi="Courier New" w:cs="Courier New"/>
                <w:b/>
                <w:bCs/>
                <w:color w:val="000080"/>
                <w:kern w:val="0"/>
                <w:sz w:val="20"/>
                <w:szCs w:val="20"/>
              </w:rPr>
              <w:t>:</w:t>
            </w:r>
            <w:r w:rsidRPr="006E7DBE">
              <w:rPr>
                <w:rFonts w:ascii="Courier New" w:hAnsi="Courier New" w:cs="Courier New"/>
                <w:color w:val="000000"/>
                <w:kern w:val="0"/>
                <w:sz w:val="20"/>
                <w:szCs w:val="20"/>
              </w:rPr>
              <w:t xml:space="preserve"> counter_0_to_Ee</w:t>
            </w:r>
          </w:p>
          <w:p w14:paraId="171739B8"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port</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FF"/>
                <w:kern w:val="0"/>
                <w:sz w:val="20"/>
                <w:szCs w:val="20"/>
              </w:rPr>
              <w:t>map</w:t>
            </w:r>
            <w:r w:rsidRPr="006E7DBE">
              <w:rPr>
                <w:rFonts w:ascii="Courier New" w:hAnsi="Courier New" w:cs="Courier New"/>
                <w:color w:val="000000"/>
                <w:kern w:val="0"/>
                <w:sz w:val="20"/>
                <w:szCs w:val="20"/>
              </w:rPr>
              <w:t xml:space="preserve"> </w:t>
            </w:r>
            <w:r w:rsidRPr="006E7DBE">
              <w:rPr>
                <w:rFonts w:ascii="Courier New" w:hAnsi="Courier New" w:cs="Courier New"/>
                <w:b/>
                <w:bCs/>
                <w:color w:val="000080"/>
                <w:kern w:val="0"/>
                <w:sz w:val="20"/>
                <w:szCs w:val="20"/>
              </w:rPr>
              <w:t>(</w:t>
            </w:r>
          </w:p>
          <w:p w14:paraId="710E0A9A"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clk     </w:t>
            </w:r>
            <w:r w:rsidRPr="006E7DBE">
              <w:rPr>
                <w:rFonts w:ascii="Courier New" w:hAnsi="Courier New" w:cs="Courier New"/>
                <w:b/>
                <w:bCs/>
                <w:color w:val="000080"/>
                <w:kern w:val="0"/>
                <w:sz w:val="20"/>
                <w:szCs w:val="20"/>
              </w:rPr>
              <w:t>=&gt;</w:t>
            </w:r>
            <w:r w:rsidRPr="006E7DBE">
              <w:rPr>
                <w:rFonts w:ascii="Courier New" w:hAnsi="Courier New" w:cs="Courier New"/>
                <w:color w:val="000000"/>
                <w:kern w:val="0"/>
                <w:sz w:val="20"/>
                <w:szCs w:val="20"/>
              </w:rPr>
              <w:t xml:space="preserve"> clk_50M</w:t>
            </w:r>
            <w:r w:rsidRPr="006E7DBE">
              <w:rPr>
                <w:rFonts w:ascii="Courier New" w:hAnsi="Courier New" w:cs="Courier New"/>
                <w:b/>
                <w:bCs/>
                <w:color w:val="000080"/>
                <w:kern w:val="0"/>
                <w:sz w:val="20"/>
                <w:szCs w:val="20"/>
              </w:rPr>
              <w:t>,</w:t>
            </w:r>
            <w:r w:rsidRPr="006E7DBE">
              <w:rPr>
                <w:rFonts w:ascii="Courier New" w:hAnsi="Courier New" w:cs="Courier New"/>
                <w:color w:val="000000"/>
                <w:kern w:val="0"/>
                <w:sz w:val="20"/>
                <w:szCs w:val="20"/>
              </w:rPr>
              <w:t xml:space="preserve">   </w:t>
            </w:r>
            <w:r w:rsidRPr="006E7DBE">
              <w:rPr>
                <w:rFonts w:ascii="Courier New" w:hAnsi="Courier New" w:cs="Courier New"/>
                <w:color w:val="008000"/>
                <w:kern w:val="0"/>
                <w:sz w:val="20"/>
                <w:szCs w:val="20"/>
              </w:rPr>
              <w:t xml:space="preserve">-- </w:t>
            </w:r>
            <w:r w:rsidRPr="006E7DBE">
              <w:rPr>
                <w:rFonts w:ascii="Courier New" w:hAnsi="Courier New" w:cs="Courier New"/>
                <w:color w:val="008000"/>
                <w:kern w:val="0"/>
                <w:sz w:val="20"/>
                <w:szCs w:val="20"/>
              </w:rPr>
              <w:t>直接使用</w:t>
            </w:r>
            <w:r w:rsidRPr="006E7DBE">
              <w:rPr>
                <w:rFonts w:ascii="Courier New" w:hAnsi="Courier New" w:cs="Courier New"/>
                <w:color w:val="008000"/>
                <w:kern w:val="0"/>
                <w:sz w:val="20"/>
                <w:szCs w:val="20"/>
              </w:rPr>
              <w:t>50MHz</w:t>
            </w:r>
            <w:r w:rsidRPr="006E7DBE">
              <w:rPr>
                <w:rFonts w:ascii="Courier New" w:hAnsi="Courier New" w:cs="Courier New"/>
                <w:color w:val="008000"/>
                <w:kern w:val="0"/>
                <w:sz w:val="20"/>
                <w:szCs w:val="20"/>
              </w:rPr>
              <w:t>时钟</w:t>
            </w:r>
          </w:p>
          <w:p w14:paraId="42B9B014"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reset   </w:t>
            </w:r>
            <w:r w:rsidRPr="006E7DBE">
              <w:rPr>
                <w:rFonts w:ascii="Courier New" w:hAnsi="Courier New" w:cs="Courier New"/>
                <w:b/>
                <w:bCs/>
                <w:color w:val="000080"/>
                <w:kern w:val="0"/>
                <w:sz w:val="20"/>
                <w:szCs w:val="20"/>
              </w:rPr>
              <w:t>=&gt;</w:t>
            </w:r>
            <w:r w:rsidRPr="006E7DBE">
              <w:rPr>
                <w:rFonts w:ascii="Courier New" w:hAnsi="Courier New" w:cs="Courier New"/>
                <w:color w:val="000000"/>
                <w:kern w:val="0"/>
                <w:sz w:val="20"/>
                <w:szCs w:val="20"/>
              </w:rPr>
              <w:t xml:space="preserve"> rst</w:t>
            </w:r>
            <w:r w:rsidRPr="006E7DBE">
              <w:rPr>
                <w:rFonts w:ascii="Courier New" w:hAnsi="Courier New" w:cs="Courier New"/>
                <w:b/>
                <w:bCs/>
                <w:color w:val="000080"/>
                <w:kern w:val="0"/>
                <w:sz w:val="20"/>
                <w:szCs w:val="20"/>
              </w:rPr>
              <w:t>,</w:t>
            </w:r>
          </w:p>
          <w:p w14:paraId="68A4CC1A"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lastRenderedPageBreak/>
              <w:t xml:space="preserve">            seg     </w:t>
            </w:r>
            <w:r w:rsidRPr="006E7DBE">
              <w:rPr>
                <w:rFonts w:ascii="Courier New" w:hAnsi="Courier New" w:cs="Courier New"/>
                <w:b/>
                <w:bCs/>
                <w:color w:val="000080"/>
                <w:kern w:val="0"/>
                <w:sz w:val="20"/>
                <w:szCs w:val="20"/>
              </w:rPr>
              <w:t>=&gt;</w:t>
            </w:r>
            <w:r w:rsidRPr="006E7DBE">
              <w:rPr>
                <w:rFonts w:ascii="Courier New" w:hAnsi="Courier New" w:cs="Courier New"/>
                <w:color w:val="000000"/>
                <w:kern w:val="0"/>
                <w:sz w:val="20"/>
                <w:szCs w:val="20"/>
              </w:rPr>
              <w:t xml:space="preserve"> seg_out     </w:t>
            </w:r>
            <w:r w:rsidRPr="006E7DBE">
              <w:rPr>
                <w:rFonts w:ascii="Courier New" w:hAnsi="Courier New" w:cs="Courier New"/>
                <w:color w:val="008000"/>
                <w:kern w:val="0"/>
                <w:sz w:val="20"/>
                <w:szCs w:val="20"/>
              </w:rPr>
              <w:t xml:space="preserve">-- </w:t>
            </w:r>
            <w:r w:rsidRPr="006E7DBE">
              <w:rPr>
                <w:rFonts w:ascii="Courier New" w:hAnsi="Courier New" w:cs="Courier New"/>
                <w:color w:val="008000"/>
                <w:kern w:val="0"/>
                <w:sz w:val="20"/>
                <w:szCs w:val="20"/>
              </w:rPr>
              <w:t>连接到顶层输出</w:t>
            </w:r>
          </w:p>
          <w:p w14:paraId="1536DD4F"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r w:rsidRPr="006E7DBE">
              <w:rPr>
                <w:rFonts w:ascii="Courier New" w:hAnsi="Courier New" w:cs="Courier New"/>
                <w:color w:val="000000"/>
                <w:kern w:val="0"/>
                <w:sz w:val="20"/>
                <w:szCs w:val="20"/>
              </w:rPr>
              <w:t xml:space="preserve">        </w:t>
            </w:r>
            <w:r w:rsidRPr="006E7DBE">
              <w:rPr>
                <w:rFonts w:ascii="Courier New" w:hAnsi="Courier New" w:cs="Courier New"/>
                <w:b/>
                <w:bCs/>
                <w:color w:val="000080"/>
                <w:kern w:val="0"/>
                <w:sz w:val="20"/>
                <w:szCs w:val="20"/>
              </w:rPr>
              <w:t>);</w:t>
            </w:r>
          </w:p>
          <w:p w14:paraId="74D4EDB2" w14:textId="77777777" w:rsidR="004618D9" w:rsidRPr="006E7DBE" w:rsidRDefault="004618D9" w:rsidP="009738F5">
            <w:pPr>
              <w:widowControl/>
              <w:shd w:val="clear" w:color="auto" w:fill="FFFFFF"/>
              <w:jc w:val="left"/>
              <w:rPr>
                <w:rFonts w:ascii="Courier New" w:hAnsi="Courier New" w:cs="Courier New"/>
                <w:color w:val="000000"/>
                <w:kern w:val="0"/>
                <w:sz w:val="20"/>
                <w:szCs w:val="20"/>
              </w:rPr>
            </w:pPr>
          </w:p>
          <w:p w14:paraId="27AFC93D" w14:textId="77777777" w:rsidR="004618D9" w:rsidRPr="006E7DBE" w:rsidRDefault="004618D9" w:rsidP="009738F5">
            <w:pPr>
              <w:widowControl/>
              <w:shd w:val="clear" w:color="auto" w:fill="FFFFFF"/>
              <w:jc w:val="left"/>
              <w:rPr>
                <w:rFonts w:ascii="宋体" w:hAnsi="宋体" w:cs="宋体" w:hint="eastAsia"/>
                <w:kern w:val="0"/>
                <w:sz w:val="24"/>
                <w:szCs w:val="24"/>
              </w:rPr>
            </w:pPr>
            <w:r w:rsidRPr="006E7DBE">
              <w:rPr>
                <w:rFonts w:ascii="Courier New" w:hAnsi="Courier New" w:cs="Courier New"/>
                <w:b/>
                <w:bCs/>
                <w:color w:val="0000FF"/>
                <w:kern w:val="0"/>
                <w:sz w:val="20"/>
                <w:szCs w:val="20"/>
              </w:rPr>
              <w:t>end</w:t>
            </w:r>
            <w:r w:rsidRPr="006E7DBE">
              <w:rPr>
                <w:rFonts w:ascii="Courier New" w:hAnsi="Courier New" w:cs="Courier New"/>
                <w:color w:val="000000"/>
                <w:kern w:val="0"/>
                <w:sz w:val="20"/>
                <w:szCs w:val="20"/>
              </w:rPr>
              <w:t xml:space="preserve"> Structural</w:t>
            </w:r>
            <w:r w:rsidRPr="006E7DBE">
              <w:rPr>
                <w:rFonts w:ascii="Courier New" w:hAnsi="Courier New" w:cs="Courier New"/>
                <w:b/>
                <w:bCs/>
                <w:color w:val="000080"/>
                <w:kern w:val="0"/>
                <w:sz w:val="20"/>
                <w:szCs w:val="20"/>
              </w:rPr>
              <w:t>;</w:t>
            </w:r>
          </w:p>
          <w:p w14:paraId="1DC80181" w14:textId="77777777" w:rsidR="004618D9" w:rsidRDefault="004618D9" w:rsidP="009738F5">
            <w:pPr>
              <w:rPr>
                <w:sz w:val="24"/>
                <w:szCs w:val="24"/>
              </w:rPr>
            </w:pPr>
          </w:p>
        </w:tc>
      </w:tr>
    </w:tbl>
    <w:p w14:paraId="0195A211" w14:textId="77777777" w:rsidR="004618D9" w:rsidRPr="00C7057A" w:rsidRDefault="004618D9" w:rsidP="00C7057A">
      <w:pPr>
        <w:snapToGrid w:val="0"/>
        <w:spacing w:line="360" w:lineRule="auto"/>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lastRenderedPageBreak/>
        <w:t>具体修改包括</w:t>
      </w:r>
    </w:p>
    <w:p w14:paraId="6477068B" w14:textId="77777777" w:rsidR="004618D9" w:rsidRPr="00C7057A" w:rsidRDefault="004618D9" w:rsidP="00C7057A">
      <w:pPr>
        <w:pStyle w:val="ac"/>
        <w:numPr>
          <w:ilvl w:val="0"/>
          <w:numId w:val="9"/>
        </w:numPr>
        <w:snapToGrid w:val="0"/>
        <w:spacing w:line="360" w:lineRule="auto"/>
        <w:ind w:firstLineChars="0"/>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移除分频器模块的相关部分</w:t>
      </w:r>
    </w:p>
    <w:p w14:paraId="4542EE52" w14:textId="63F495A5" w:rsidR="004618D9" w:rsidRPr="00C7057A" w:rsidRDefault="004618D9" w:rsidP="00C7057A">
      <w:pPr>
        <w:pStyle w:val="ac"/>
        <w:numPr>
          <w:ilvl w:val="0"/>
          <w:numId w:val="10"/>
        </w:numPr>
        <w:snapToGrid w:val="0"/>
        <w:spacing w:line="360" w:lineRule="auto"/>
        <w:ind w:firstLineChars="0"/>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删除频率选择端口</w:t>
      </w:r>
      <w:r w:rsidR="00C7057A">
        <w:rPr>
          <w:rFonts w:ascii="Times New Roman" w:eastAsiaTheme="minorEastAsia" w:hAnsi="Times New Roman" w:cs="Times New Roman" w:hint="eastAsia"/>
          <w:sz w:val="24"/>
          <w:szCs w:val="24"/>
        </w:rPr>
        <w:t>。</w:t>
      </w:r>
    </w:p>
    <w:p w14:paraId="33BD8D57" w14:textId="391DCAA9" w:rsidR="004618D9" w:rsidRPr="00C7057A" w:rsidRDefault="004618D9" w:rsidP="00C7057A">
      <w:pPr>
        <w:pStyle w:val="ac"/>
        <w:numPr>
          <w:ilvl w:val="0"/>
          <w:numId w:val="10"/>
        </w:numPr>
        <w:snapToGrid w:val="0"/>
        <w:spacing w:line="360" w:lineRule="auto"/>
        <w:ind w:firstLineChars="0"/>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删除分频器组件的声明和例化</w:t>
      </w:r>
      <w:r w:rsidR="00C7057A">
        <w:rPr>
          <w:rFonts w:ascii="Times New Roman" w:eastAsiaTheme="minorEastAsia" w:hAnsi="Times New Roman" w:cs="Times New Roman" w:hint="eastAsia"/>
          <w:sz w:val="24"/>
          <w:szCs w:val="24"/>
        </w:rPr>
        <w:t>。</w:t>
      </w:r>
    </w:p>
    <w:p w14:paraId="09E41C60" w14:textId="46F48891" w:rsidR="004618D9" w:rsidRPr="00C7057A" w:rsidRDefault="004618D9" w:rsidP="00C7057A">
      <w:pPr>
        <w:pStyle w:val="ac"/>
        <w:numPr>
          <w:ilvl w:val="0"/>
          <w:numId w:val="10"/>
        </w:numPr>
        <w:snapToGrid w:val="0"/>
        <w:spacing w:line="360" w:lineRule="auto"/>
        <w:ind w:firstLineChars="0"/>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删除内部信号</w:t>
      </w:r>
      <w:r w:rsidRPr="00C7057A">
        <w:rPr>
          <w:rFonts w:ascii="Times New Roman" w:eastAsiaTheme="minorEastAsia" w:hAnsi="Times New Roman" w:cs="Times New Roman"/>
          <w:sz w:val="24"/>
          <w:szCs w:val="24"/>
        </w:rPr>
        <w:t>slow_clk</w:t>
      </w:r>
      <w:r w:rsidR="00C7057A">
        <w:rPr>
          <w:rFonts w:ascii="Times New Roman" w:eastAsiaTheme="minorEastAsia" w:hAnsi="Times New Roman" w:cs="Times New Roman" w:hint="eastAsia"/>
          <w:sz w:val="24"/>
          <w:szCs w:val="24"/>
        </w:rPr>
        <w:t>。</w:t>
      </w:r>
    </w:p>
    <w:p w14:paraId="0F213338" w14:textId="77777777" w:rsidR="004618D9" w:rsidRPr="00C7057A" w:rsidRDefault="004618D9" w:rsidP="00C7057A">
      <w:pPr>
        <w:pStyle w:val="ac"/>
        <w:numPr>
          <w:ilvl w:val="0"/>
          <w:numId w:val="9"/>
        </w:numPr>
        <w:snapToGrid w:val="0"/>
        <w:spacing w:line="360" w:lineRule="auto"/>
        <w:ind w:firstLineChars="0"/>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简化计时器连接</w:t>
      </w:r>
    </w:p>
    <w:p w14:paraId="07B6A27F" w14:textId="2E27EDFB" w:rsidR="004618D9" w:rsidRPr="00C7057A" w:rsidRDefault="004618D9" w:rsidP="00C7057A">
      <w:pPr>
        <w:pStyle w:val="ac"/>
        <w:numPr>
          <w:ilvl w:val="0"/>
          <w:numId w:val="11"/>
        </w:numPr>
        <w:snapToGrid w:val="0"/>
        <w:spacing w:line="360" w:lineRule="auto"/>
        <w:ind w:firstLineChars="0"/>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计数器时钟信号直接连接</w:t>
      </w:r>
      <w:r w:rsidRPr="00C7057A">
        <w:rPr>
          <w:rFonts w:ascii="Times New Roman" w:eastAsiaTheme="minorEastAsia" w:hAnsi="Times New Roman" w:cs="Times New Roman"/>
          <w:sz w:val="24"/>
          <w:szCs w:val="24"/>
        </w:rPr>
        <w:t>clk_50M</w:t>
      </w:r>
      <w:r w:rsidR="00C7057A">
        <w:rPr>
          <w:rFonts w:ascii="Times New Roman" w:eastAsiaTheme="minorEastAsia" w:hAnsi="Times New Roman" w:cs="Times New Roman" w:hint="eastAsia"/>
          <w:sz w:val="24"/>
          <w:szCs w:val="24"/>
        </w:rPr>
        <w:t>。</w:t>
      </w:r>
    </w:p>
    <w:p w14:paraId="048489A1" w14:textId="4CE17EB7" w:rsidR="004618D9" w:rsidRPr="00C7057A" w:rsidRDefault="004618D9" w:rsidP="00C7057A">
      <w:pPr>
        <w:pStyle w:val="ac"/>
        <w:numPr>
          <w:ilvl w:val="0"/>
          <w:numId w:val="11"/>
        </w:numPr>
        <w:snapToGrid w:val="0"/>
        <w:spacing w:line="360" w:lineRule="auto"/>
        <w:ind w:firstLineChars="0"/>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复位信号直接连接到顶层复位输入</w:t>
      </w:r>
      <w:r w:rsidR="00C7057A">
        <w:rPr>
          <w:rFonts w:ascii="Times New Roman" w:eastAsiaTheme="minorEastAsia" w:hAnsi="Times New Roman" w:cs="Times New Roman" w:hint="eastAsia"/>
          <w:sz w:val="24"/>
          <w:szCs w:val="24"/>
        </w:rPr>
        <w:t>。</w:t>
      </w:r>
    </w:p>
    <w:p w14:paraId="6BA08E66" w14:textId="77777777" w:rsidR="004618D9" w:rsidRPr="00C7057A" w:rsidRDefault="004618D9" w:rsidP="00C7057A">
      <w:pPr>
        <w:snapToGrid w:val="0"/>
        <w:spacing w:line="360" w:lineRule="auto"/>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如是修改后，仅需在波形仿真时将输入的</w:t>
      </w:r>
      <w:r w:rsidRPr="00C7057A">
        <w:rPr>
          <w:rFonts w:ascii="Times New Roman" w:eastAsiaTheme="minorEastAsia" w:hAnsi="Times New Roman" w:cs="Times New Roman"/>
          <w:sz w:val="24"/>
          <w:szCs w:val="24"/>
        </w:rPr>
        <w:t>clk</w:t>
      </w:r>
      <w:r w:rsidRPr="00C7057A">
        <w:rPr>
          <w:rFonts w:ascii="Times New Roman" w:eastAsiaTheme="minorEastAsia" w:hAnsi="Times New Roman" w:cs="Times New Roman"/>
          <w:sz w:val="24"/>
          <w:szCs w:val="24"/>
        </w:rPr>
        <w:t>时钟信号周期定为</w:t>
      </w:r>
      <w:r w:rsidRPr="00C7057A">
        <w:rPr>
          <w:rFonts w:ascii="Times New Roman" w:eastAsiaTheme="minorEastAsia" w:hAnsi="Times New Roman" w:cs="Times New Roman"/>
          <w:sz w:val="24"/>
          <w:szCs w:val="24"/>
        </w:rPr>
        <w:t>20ns</w:t>
      </w:r>
      <w:r w:rsidRPr="00C7057A">
        <w:rPr>
          <w:rFonts w:ascii="Times New Roman" w:eastAsiaTheme="minorEastAsia" w:hAnsi="Times New Roman" w:cs="Times New Roman"/>
          <w:sz w:val="24"/>
          <w:szCs w:val="24"/>
        </w:rPr>
        <w:t>（即频率为</w:t>
      </w:r>
      <w:r w:rsidRPr="00C7057A">
        <w:rPr>
          <w:rFonts w:ascii="Times New Roman" w:eastAsiaTheme="minorEastAsia" w:hAnsi="Times New Roman" w:cs="Times New Roman"/>
          <w:sz w:val="24"/>
          <w:szCs w:val="24"/>
        </w:rPr>
        <w:t>50MHz</w:t>
      </w:r>
      <w:r w:rsidRPr="00C7057A">
        <w:rPr>
          <w:rFonts w:ascii="Times New Roman" w:eastAsiaTheme="minorEastAsia" w:hAnsi="Times New Roman" w:cs="Times New Roman"/>
          <w:sz w:val="24"/>
          <w:szCs w:val="24"/>
        </w:rPr>
        <w:t>）</w:t>
      </w:r>
      <w:r w:rsidRPr="00C7057A">
        <w:rPr>
          <w:rFonts w:ascii="Times New Roman" w:eastAsiaTheme="minorEastAsia" w:hAnsi="Times New Roman" w:cs="Times New Roman"/>
          <w:sz w:val="24"/>
          <w:szCs w:val="24"/>
        </w:rPr>
        <w:t>,</w:t>
      </w:r>
      <w:r w:rsidRPr="00C7057A">
        <w:rPr>
          <w:rFonts w:ascii="Times New Roman" w:eastAsiaTheme="minorEastAsia" w:hAnsi="Times New Roman" w:cs="Times New Roman"/>
          <w:sz w:val="24"/>
          <w:szCs w:val="24"/>
        </w:rPr>
        <w:t>即可实现波形仿真。</w:t>
      </w:r>
    </w:p>
    <w:p w14:paraId="0983BFA4" w14:textId="77777777" w:rsidR="004618D9" w:rsidRDefault="004618D9" w:rsidP="004618D9">
      <w:pPr>
        <w:pStyle w:val="3"/>
        <w:rPr>
          <w:rFonts w:ascii="宋体" w:hAnsi="宋体" w:hint="eastAsia"/>
        </w:rPr>
      </w:pPr>
      <w:bookmarkStart w:id="39" w:name="_Toc200827095"/>
      <w:r>
        <w:rPr>
          <w:rFonts w:ascii="宋体" w:hAnsi="宋体" w:hint="eastAsia"/>
        </w:rPr>
        <w:t>七、心得体会</w:t>
      </w:r>
      <w:bookmarkEnd w:id="39"/>
    </w:p>
    <w:p w14:paraId="1E5BAF4D" w14:textId="77777777" w:rsidR="004618D9" w:rsidRPr="00C7057A" w:rsidRDefault="004618D9" w:rsidP="00C7057A">
      <w:pPr>
        <w:snapToGrid w:val="0"/>
        <w:spacing w:line="360" w:lineRule="auto"/>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 xml:space="preserve">1. </w:t>
      </w:r>
      <w:r w:rsidRPr="00C7057A">
        <w:rPr>
          <w:rFonts w:ascii="Times New Roman" w:eastAsiaTheme="minorEastAsia" w:hAnsi="Times New Roman" w:cs="Times New Roman"/>
          <w:sz w:val="24"/>
          <w:szCs w:val="24"/>
        </w:rPr>
        <w:t>通过编程语言产生模块的方法是简洁高效的，倘若我们采用以前的组合逻辑、时序逻辑的思维去靠已有的器件设计电路的话，那本次实验的复杂程度将呈指数级上升。</w:t>
      </w:r>
      <w:r w:rsidRPr="00C7057A">
        <w:rPr>
          <w:rFonts w:ascii="Times New Roman" w:eastAsiaTheme="minorEastAsia" w:hAnsi="Times New Roman" w:cs="Times New Roman"/>
          <w:sz w:val="24"/>
          <w:szCs w:val="24"/>
        </w:rPr>
        <w:t>VHDL</w:t>
      </w:r>
      <w:r w:rsidRPr="00C7057A">
        <w:rPr>
          <w:rFonts w:ascii="Times New Roman" w:eastAsiaTheme="minorEastAsia" w:hAnsi="Times New Roman" w:cs="Times New Roman"/>
          <w:sz w:val="24"/>
          <w:szCs w:val="24"/>
        </w:rPr>
        <w:t>编程语言只需我们在逻辑上表述出模块的功能与目的，就可以产生需要的模块，电路的可读性与简洁性也大大提升。编程语言设计电路是更倾向于实际性与工程性的方法，需要我们好好地领会与掌握。</w:t>
      </w:r>
    </w:p>
    <w:p w14:paraId="4EBBE67D" w14:textId="48BF76B7" w:rsidR="004618D9" w:rsidRPr="00874B92" w:rsidRDefault="004618D9" w:rsidP="00874B92">
      <w:pPr>
        <w:snapToGrid w:val="0"/>
        <w:spacing w:line="360" w:lineRule="auto"/>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 xml:space="preserve">2. </w:t>
      </w:r>
      <w:r w:rsidRPr="00C7057A">
        <w:rPr>
          <w:rFonts w:ascii="Times New Roman" w:eastAsiaTheme="minorEastAsia" w:hAnsi="Times New Roman" w:cs="Times New Roman"/>
          <w:sz w:val="24"/>
          <w:szCs w:val="24"/>
        </w:rPr>
        <w:t>顶层文件的选择在项目编译时起决定性作用，因此谨慎在编程时定义顶层实体，否则每次修改电路都要同时将顶层实体也修改了，会提升复杂度。后续设计时应在项目创建后直接将原理图生成并是为顶层文件，再依次产生需要的模块并插入原理图中。</w:t>
      </w:r>
    </w:p>
    <w:p w14:paraId="7F4DC1B4" w14:textId="77777777" w:rsidR="004618D9" w:rsidRDefault="004618D9" w:rsidP="004618D9">
      <w:pPr>
        <w:pStyle w:val="2"/>
      </w:pPr>
      <w:bookmarkStart w:id="40" w:name="_Toc200826861"/>
      <w:bookmarkStart w:id="41" w:name="_Toc200827096"/>
      <w:bookmarkStart w:id="42" w:name="_Toc200827342"/>
      <w:r>
        <w:rPr>
          <w:rFonts w:hint="eastAsia"/>
        </w:rPr>
        <w:lastRenderedPageBreak/>
        <w:t>实验五</w:t>
      </w:r>
      <w:r>
        <w:rPr>
          <w:rFonts w:hint="eastAsia"/>
        </w:rPr>
        <w:t xml:space="preserve">   </w:t>
      </w:r>
      <w:r w:rsidRPr="000C7004">
        <w:t>FPGA</w:t>
      </w:r>
      <w:r w:rsidRPr="000C7004">
        <w:t>的</w:t>
      </w:r>
      <w:r w:rsidRPr="000C7004">
        <w:t>ROM</w:t>
      </w:r>
      <w:r w:rsidRPr="000C7004">
        <w:t>（</w:t>
      </w:r>
      <w:r w:rsidRPr="000C7004">
        <w:t>IP</w:t>
      </w:r>
      <w:r w:rsidRPr="000C7004">
        <w:t>核）使用</w:t>
      </w:r>
      <w:bookmarkEnd w:id="40"/>
      <w:bookmarkEnd w:id="41"/>
      <w:bookmarkEnd w:id="42"/>
    </w:p>
    <w:p w14:paraId="650D0608" w14:textId="77777777" w:rsidR="004618D9" w:rsidRDefault="004618D9" w:rsidP="004618D9">
      <w:pPr>
        <w:pStyle w:val="3"/>
        <w:rPr>
          <w:rFonts w:ascii="宋体" w:hAnsi="宋体" w:hint="eastAsia"/>
        </w:rPr>
      </w:pPr>
      <w:bookmarkStart w:id="43" w:name="_Toc200827097"/>
      <w:r>
        <w:rPr>
          <w:rFonts w:ascii="宋体" w:hAnsi="宋体" w:hint="eastAsia"/>
        </w:rPr>
        <w:t>一、实验目的</w:t>
      </w:r>
      <w:bookmarkEnd w:id="43"/>
    </w:p>
    <w:p w14:paraId="3FAD539F" w14:textId="77777777" w:rsidR="004618D9" w:rsidRDefault="004618D9" w:rsidP="004618D9">
      <w:pPr>
        <w:spacing w:line="360" w:lineRule="auto"/>
        <w:ind w:firstLineChars="200" w:firstLine="480"/>
        <w:rPr>
          <w:rFonts w:ascii="宋体" w:hAnsi="宋体" w:hint="eastAsia"/>
          <w:sz w:val="24"/>
          <w:szCs w:val="24"/>
        </w:rPr>
      </w:pPr>
      <w:r>
        <w:rPr>
          <w:rFonts w:ascii="宋体" w:hAnsi="宋体" w:hint="eastAsia"/>
          <w:sz w:val="24"/>
          <w:szCs w:val="24"/>
        </w:rPr>
        <w:t>1.掌握ROM的配置方法。</w:t>
      </w:r>
    </w:p>
    <w:p w14:paraId="776DD81F" w14:textId="77777777" w:rsidR="004618D9" w:rsidRDefault="004618D9" w:rsidP="004618D9">
      <w:pPr>
        <w:spacing w:line="360" w:lineRule="auto"/>
        <w:ind w:firstLineChars="200" w:firstLine="480"/>
        <w:rPr>
          <w:rFonts w:ascii="宋体" w:hAnsi="宋体" w:hint="eastAsia"/>
          <w:sz w:val="24"/>
          <w:szCs w:val="24"/>
        </w:rPr>
      </w:pPr>
      <w:r>
        <w:rPr>
          <w:rFonts w:ascii="宋体" w:hAnsi="宋体" w:hint="eastAsia"/>
          <w:sz w:val="24"/>
          <w:szCs w:val="24"/>
        </w:rPr>
        <w:t>2.学会波形数据文件的生成方法。</w:t>
      </w:r>
    </w:p>
    <w:p w14:paraId="4C09038A" w14:textId="77777777" w:rsidR="004618D9" w:rsidRDefault="004618D9" w:rsidP="004618D9">
      <w:pPr>
        <w:spacing w:line="360" w:lineRule="auto"/>
        <w:ind w:firstLineChars="200" w:firstLine="480"/>
        <w:rPr>
          <w:rFonts w:ascii="宋体" w:hAnsi="宋体" w:hint="eastAsia"/>
          <w:sz w:val="24"/>
          <w:szCs w:val="24"/>
        </w:rPr>
      </w:pPr>
      <w:r>
        <w:rPr>
          <w:rFonts w:ascii="宋体" w:hAnsi="宋体" w:hint="eastAsia"/>
          <w:sz w:val="24"/>
          <w:szCs w:val="24"/>
        </w:rPr>
        <w:t>3.通过硬件描述语言生成计数器模块并依次扫描ROM地址段，输出其储存的数据。</w:t>
      </w:r>
    </w:p>
    <w:p w14:paraId="10D99CBA" w14:textId="77777777" w:rsidR="004618D9" w:rsidRDefault="004618D9" w:rsidP="004618D9">
      <w:pPr>
        <w:pStyle w:val="3"/>
        <w:rPr>
          <w:rFonts w:ascii="宋体" w:hAnsi="宋体" w:hint="eastAsia"/>
        </w:rPr>
      </w:pPr>
      <w:bookmarkStart w:id="44" w:name="_Toc200827098"/>
      <w:r>
        <w:rPr>
          <w:rFonts w:ascii="宋体" w:hAnsi="宋体" w:hint="eastAsia"/>
        </w:rPr>
        <w:t>二、实验要求</w:t>
      </w:r>
      <w:bookmarkEnd w:id="44"/>
    </w:p>
    <w:p w14:paraId="075E4C03" w14:textId="77777777" w:rsidR="004618D9" w:rsidRDefault="004618D9" w:rsidP="004618D9">
      <w:pPr>
        <w:spacing w:line="360" w:lineRule="auto"/>
        <w:rPr>
          <w:rFonts w:ascii="宋体" w:hAnsi="宋体" w:hint="eastAsia"/>
          <w:sz w:val="24"/>
          <w:szCs w:val="24"/>
        </w:rPr>
      </w:pPr>
      <w:r>
        <w:rPr>
          <w:rFonts w:ascii="宋体" w:hAnsi="宋体" w:hint="eastAsia"/>
          <w:sz w:val="24"/>
          <w:szCs w:val="24"/>
        </w:rPr>
        <w:t>1.配置宽度为8位的ROM，并在其中储存512个地址的正弦波数。以1Hz频率输出在开发板的LED灯上，查看并验证。</w:t>
      </w:r>
    </w:p>
    <w:p w14:paraId="4796CAA8" w14:textId="77777777" w:rsidR="004618D9" w:rsidRDefault="004618D9" w:rsidP="004618D9">
      <w:pPr>
        <w:spacing w:line="360" w:lineRule="auto"/>
        <w:rPr>
          <w:rFonts w:ascii="宋体" w:hAnsi="宋体" w:hint="eastAsia"/>
          <w:sz w:val="24"/>
          <w:szCs w:val="24"/>
        </w:rPr>
      </w:pPr>
      <w:r>
        <w:rPr>
          <w:rFonts w:ascii="宋体" w:hAnsi="宋体" w:hint="eastAsia"/>
          <w:sz w:val="24"/>
          <w:szCs w:val="24"/>
        </w:rPr>
        <w:t>2.配置储存学号（同学A学号后五位+E+同学B学号后五位+F）的ROM，以1Hz频率输出在开发板的七段数码管上，查看并验证。</w:t>
      </w:r>
    </w:p>
    <w:p w14:paraId="7EE97860" w14:textId="77777777" w:rsidR="004618D9" w:rsidRDefault="004618D9" w:rsidP="004618D9">
      <w:pPr>
        <w:pStyle w:val="3"/>
      </w:pPr>
      <w:bookmarkStart w:id="45" w:name="_Toc200827099"/>
      <w:r>
        <w:rPr>
          <w:rFonts w:hint="eastAsia"/>
        </w:rPr>
        <w:t>三、实验设备</w:t>
      </w:r>
      <w:bookmarkEnd w:id="45"/>
    </w:p>
    <w:p w14:paraId="392F39CD" w14:textId="7AFA481A" w:rsidR="004618D9" w:rsidRPr="00C7057A" w:rsidRDefault="004618D9" w:rsidP="00B52F50">
      <w:pPr>
        <w:spacing w:line="360" w:lineRule="auto"/>
        <w:ind w:firstLineChars="200" w:firstLine="480"/>
        <w:rPr>
          <w:rFonts w:ascii="Times New Roman" w:eastAsiaTheme="minorEastAsia" w:hAnsi="Times New Roman" w:cs="Times New Roman"/>
          <w:sz w:val="24"/>
          <w:szCs w:val="24"/>
        </w:rPr>
      </w:pPr>
      <w:r w:rsidRPr="00C7057A">
        <w:rPr>
          <w:rFonts w:ascii="Times New Roman" w:eastAsiaTheme="minorEastAsia" w:hAnsi="Times New Roman" w:cs="Times New Roman"/>
          <w:sz w:val="24"/>
          <w:szCs w:val="24"/>
        </w:rPr>
        <w:t>Quartus II</w:t>
      </w:r>
      <w:r w:rsidRPr="00C7057A">
        <w:rPr>
          <w:rFonts w:ascii="Times New Roman" w:eastAsiaTheme="minorEastAsia" w:hAnsi="Times New Roman" w:cs="Times New Roman"/>
          <w:sz w:val="24"/>
          <w:szCs w:val="24"/>
        </w:rPr>
        <w:t>软件</w:t>
      </w:r>
      <w:r w:rsidR="00B52F50">
        <w:rPr>
          <w:rFonts w:ascii="Times New Roman" w:eastAsiaTheme="minorEastAsia" w:hAnsi="Times New Roman" w:cs="Times New Roman" w:hint="eastAsia"/>
          <w:sz w:val="24"/>
          <w:szCs w:val="24"/>
        </w:rPr>
        <w:t xml:space="preserve"> </w:t>
      </w:r>
      <w:r w:rsidRPr="00C7057A">
        <w:rPr>
          <w:rFonts w:ascii="Times New Roman" w:eastAsiaTheme="minorEastAsia" w:hAnsi="Times New Roman" w:cs="Times New Roman"/>
          <w:sz w:val="24"/>
          <w:szCs w:val="24"/>
        </w:rPr>
        <w:t>；</w:t>
      </w:r>
      <w:r w:rsidRPr="00C7057A">
        <w:rPr>
          <w:rFonts w:ascii="Times New Roman" w:eastAsiaTheme="minorEastAsia" w:hAnsi="Times New Roman" w:cs="Times New Roman"/>
          <w:sz w:val="24"/>
          <w:szCs w:val="24"/>
        </w:rPr>
        <w:t>WaveToMif_V1.0.exe</w:t>
      </w:r>
      <w:r w:rsidR="00B52F50">
        <w:rPr>
          <w:rFonts w:ascii="Times New Roman" w:eastAsiaTheme="minorEastAsia" w:hAnsi="Times New Roman" w:cs="Times New Roman" w:hint="eastAsia"/>
          <w:sz w:val="24"/>
          <w:szCs w:val="24"/>
        </w:rPr>
        <w:t xml:space="preserve"> </w:t>
      </w:r>
      <w:r w:rsidR="00B52F50">
        <w:rPr>
          <w:rFonts w:ascii="Times New Roman" w:eastAsiaTheme="minorEastAsia" w:hAnsi="Times New Roman" w:cs="Times New Roman" w:hint="eastAsia"/>
          <w:sz w:val="24"/>
          <w:szCs w:val="24"/>
        </w:rPr>
        <w:t>；</w:t>
      </w:r>
      <w:r w:rsidRPr="00C7057A">
        <w:rPr>
          <w:rFonts w:ascii="Times New Roman" w:eastAsiaTheme="minorEastAsia" w:hAnsi="Times New Roman" w:cs="Times New Roman"/>
          <w:sz w:val="24"/>
          <w:szCs w:val="24"/>
        </w:rPr>
        <w:t>DE0</w:t>
      </w:r>
      <w:r w:rsidRPr="00C7057A">
        <w:rPr>
          <w:rFonts w:ascii="Times New Roman" w:eastAsiaTheme="minorEastAsia" w:hAnsi="Times New Roman" w:cs="Times New Roman"/>
          <w:sz w:val="24"/>
          <w:szCs w:val="24"/>
        </w:rPr>
        <w:t>板上的</w:t>
      </w:r>
      <w:r w:rsidRPr="00C7057A">
        <w:rPr>
          <w:rFonts w:ascii="Times New Roman" w:eastAsiaTheme="minorEastAsia" w:hAnsi="Times New Roman" w:cs="Times New Roman"/>
          <w:sz w:val="24"/>
          <w:szCs w:val="24"/>
        </w:rPr>
        <w:t>FPGA</w:t>
      </w:r>
      <w:r w:rsidRPr="00C7057A">
        <w:rPr>
          <w:rFonts w:ascii="Times New Roman" w:eastAsiaTheme="minorEastAsia" w:hAnsi="Times New Roman" w:cs="Times New Roman"/>
          <w:sz w:val="24"/>
          <w:szCs w:val="24"/>
        </w:rPr>
        <w:t>器件</w:t>
      </w:r>
      <w:r w:rsidR="00C7057A" w:rsidRPr="00C7057A">
        <w:rPr>
          <w:rFonts w:ascii="Times New Roman" w:eastAsiaTheme="minorEastAsia" w:hAnsi="Times New Roman" w:cs="Times New Roman"/>
          <w:sz w:val="24"/>
          <w:szCs w:val="24"/>
        </w:rPr>
        <w:t>。</w:t>
      </w:r>
    </w:p>
    <w:p w14:paraId="63C93507" w14:textId="77777777" w:rsidR="004618D9" w:rsidRDefault="004618D9" w:rsidP="004618D9">
      <w:pPr>
        <w:pStyle w:val="3"/>
        <w:rPr>
          <w:rFonts w:ascii="宋体" w:hAnsi="宋体" w:hint="eastAsia"/>
        </w:rPr>
      </w:pPr>
      <w:bookmarkStart w:id="46" w:name="_Toc200827100"/>
      <w:r>
        <w:rPr>
          <w:rFonts w:ascii="宋体" w:hAnsi="宋体" w:hint="eastAsia"/>
        </w:rPr>
        <w:t>四、实验原理</w:t>
      </w:r>
      <w:bookmarkEnd w:id="46"/>
    </w:p>
    <w:p w14:paraId="3904394A" w14:textId="4E246C57" w:rsidR="004618D9" w:rsidRPr="00B52F50" w:rsidRDefault="004618D9" w:rsidP="00B52F50">
      <w:pPr>
        <w:snapToGrid w:val="0"/>
        <w:spacing w:line="360" w:lineRule="auto"/>
        <w:rPr>
          <w:rFonts w:asciiTheme="minorEastAsia" w:eastAsiaTheme="minorEastAsia" w:hAnsiTheme="minorEastAsia" w:cs="Times New Roman" w:hint="eastAsia"/>
          <w:sz w:val="24"/>
          <w:szCs w:val="24"/>
        </w:rPr>
      </w:pPr>
      <w:r w:rsidRPr="00B52F50">
        <w:rPr>
          <w:rFonts w:asciiTheme="minorEastAsia" w:eastAsiaTheme="minorEastAsia" w:hAnsiTheme="minorEastAsia" w:cs="Times New Roman"/>
          <w:sz w:val="24"/>
          <w:szCs w:val="24"/>
        </w:rPr>
        <w:t>只读存储器（ROM）是一种在计算机和数字系统中用于永久或半永久存储固定数据的非易失性存储器。其核心特点是数据在正常工作时只能读取，不能（或只能通过特定方式有限次地）写入。断电后数据不会丢失。</w:t>
      </w:r>
    </w:p>
    <w:p w14:paraId="7216AD5D" w14:textId="77777777" w:rsidR="004618D9" w:rsidRPr="00B52F50" w:rsidRDefault="004618D9" w:rsidP="00B52F50">
      <w:pPr>
        <w:snapToGrid w:val="0"/>
        <w:spacing w:line="360" w:lineRule="auto"/>
        <w:rPr>
          <w:rFonts w:asciiTheme="minorEastAsia" w:eastAsiaTheme="minorEastAsia" w:hAnsiTheme="minorEastAsia" w:cs="Times New Roman" w:hint="eastAsia"/>
          <w:sz w:val="24"/>
          <w:szCs w:val="24"/>
        </w:rPr>
      </w:pPr>
      <w:r w:rsidRPr="00B52F50">
        <w:rPr>
          <w:rFonts w:asciiTheme="minorEastAsia" w:eastAsiaTheme="minorEastAsia" w:hAnsiTheme="minorEastAsia" w:cs="Times New Roman"/>
          <w:sz w:val="24"/>
          <w:szCs w:val="24"/>
        </w:rPr>
        <w:t>ROM的主要用途包括：</w:t>
      </w:r>
    </w:p>
    <w:p w14:paraId="6B05AEAF" w14:textId="725336A9" w:rsidR="004618D9" w:rsidRPr="00B52F50" w:rsidRDefault="00B52F50" w:rsidP="00B52F50">
      <w:pPr>
        <w:snapToGrid w:val="0"/>
        <w:spacing w:line="360" w:lineRule="auto"/>
        <w:rPr>
          <w:rFonts w:asciiTheme="minorEastAsia" w:eastAsiaTheme="minorEastAsia" w:hAnsiTheme="minorEastAsia" w:cs="Times New Roman" w:hint="eastAsia"/>
          <w:sz w:val="24"/>
          <w:szCs w:val="24"/>
        </w:rPr>
      </w:pPr>
      <w:r w:rsidRPr="00B52F50">
        <w:rPr>
          <w:rFonts w:asciiTheme="minorEastAsia" w:eastAsiaTheme="minorEastAsia" w:hAnsiTheme="minorEastAsia" w:cs="Times New Roman"/>
          <w:sz w:val="24"/>
          <w:szCs w:val="24"/>
        </w:rPr>
        <w:t>1.</w:t>
      </w:r>
      <w:r w:rsidR="004618D9" w:rsidRPr="00B52F50">
        <w:rPr>
          <w:rFonts w:asciiTheme="minorEastAsia" w:eastAsiaTheme="minorEastAsia" w:hAnsiTheme="minorEastAsia" w:cs="Times New Roman"/>
          <w:sz w:val="24"/>
          <w:szCs w:val="24"/>
        </w:rPr>
        <w:t>存储固件/程序</w:t>
      </w:r>
      <w:r>
        <w:rPr>
          <w:rFonts w:asciiTheme="minorEastAsia" w:eastAsiaTheme="minorEastAsia" w:hAnsiTheme="minorEastAsia" w:cs="Times New Roman" w:hint="eastAsia"/>
          <w:sz w:val="24"/>
          <w:szCs w:val="24"/>
        </w:rPr>
        <w:t>：</w:t>
      </w:r>
      <w:r w:rsidR="004618D9" w:rsidRPr="00B52F50">
        <w:rPr>
          <w:rFonts w:asciiTheme="minorEastAsia" w:eastAsiaTheme="minorEastAsia" w:hAnsiTheme="minorEastAsia" w:cs="Times New Roman"/>
          <w:sz w:val="24"/>
          <w:szCs w:val="24"/>
        </w:rPr>
        <w:t>如系统启动代码（Bootloader）、微控制器的控制程序。</w:t>
      </w:r>
    </w:p>
    <w:p w14:paraId="540B70F9" w14:textId="7D64DB0A" w:rsidR="004618D9" w:rsidRPr="00B52F50" w:rsidRDefault="00B52F50" w:rsidP="00B52F50">
      <w:pPr>
        <w:snapToGrid w:val="0"/>
        <w:spacing w:line="360" w:lineRule="auto"/>
        <w:rPr>
          <w:rFonts w:asciiTheme="minorEastAsia" w:eastAsiaTheme="minorEastAsia" w:hAnsiTheme="minorEastAsia" w:cs="Times New Roman" w:hint="eastAsia"/>
          <w:sz w:val="24"/>
          <w:szCs w:val="24"/>
        </w:rPr>
      </w:pPr>
      <w:r w:rsidRPr="00B52F50">
        <w:rPr>
          <w:rFonts w:asciiTheme="minorEastAsia" w:eastAsiaTheme="minorEastAsia" w:hAnsiTheme="minorEastAsia" w:cs="Times New Roman"/>
          <w:sz w:val="24"/>
          <w:szCs w:val="24"/>
        </w:rPr>
        <w:t>2.</w:t>
      </w:r>
      <w:r w:rsidR="004618D9" w:rsidRPr="00B52F50">
        <w:rPr>
          <w:rFonts w:asciiTheme="minorEastAsia" w:eastAsiaTheme="minorEastAsia" w:hAnsiTheme="minorEastAsia" w:cs="Times New Roman"/>
          <w:sz w:val="24"/>
          <w:szCs w:val="24"/>
        </w:rPr>
        <w:t>存储固定数据：如数学函数表（如正弦波查找表）、字符库、常数、配置参数。</w:t>
      </w:r>
    </w:p>
    <w:p w14:paraId="55F9F4F8" w14:textId="77777777" w:rsidR="004618D9" w:rsidRPr="00B52F50" w:rsidRDefault="004618D9" w:rsidP="00B52F50">
      <w:pPr>
        <w:snapToGrid w:val="0"/>
        <w:spacing w:line="360" w:lineRule="auto"/>
        <w:rPr>
          <w:rFonts w:asciiTheme="minorEastAsia" w:eastAsiaTheme="minorEastAsia" w:hAnsiTheme="minorEastAsia" w:cs="Times New Roman" w:hint="eastAsia"/>
          <w:sz w:val="24"/>
          <w:szCs w:val="24"/>
        </w:rPr>
      </w:pPr>
      <w:r w:rsidRPr="00B52F50">
        <w:rPr>
          <w:rFonts w:asciiTheme="minorEastAsia" w:eastAsiaTheme="minorEastAsia" w:hAnsiTheme="minorEastAsia" w:cs="Times New Roman"/>
          <w:sz w:val="24"/>
          <w:szCs w:val="24"/>
        </w:rPr>
        <w:t>在FPGA开发中，通过配置ROM核（IP核），可以在FPGA内部逻辑资源中实现ROM功能。开发者将预先计算或定义好的数据（如.mif或.hex文件）加载到ROM核中。在FPGA运行时，这些数据可以被逻辑电路高效地读取访问，为数字系统提供必需的静态数据源。</w:t>
      </w:r>
    </w:p>
    <w:p w14:paraId="7137B93D" w14:textId="77777777" w:rsidR="004618D9" w:rsidRDefault="004618D9" w:rsidP="00874B92">
      <w:pPr>
        <w:pStyle w:val="3"/>
      </w:pPr>
      <w:bookmarkStart w:id="47" w:name="_Toc200827101"/>
      <w:r>
        <w:rPr>
          <w:rFonts w:hint="eastAsia"/>
        </w:rPr>
        <w:lastRenderedPageBreak/>
        <w:t>五、实验内容</w:t>
      </w:r>
      <w:bookmarkEnd w:id="47"/>
    </w:p>
    <w:p w14:paraId="01CA4FA0" w14:textId="77777777" w:rsidR="004618D9" w:rsidRPr="00B52F50" w:rsidRDefault="004618D9" w:rsidP="004618D9">
      <w:pPr>
        <w:pStyle w:val="Default"/>
        <w:numPr>
          <w:ilvl w:val="0"/>
          <w:numId w:val="14"/>
        </w:numPr>
        <w:spacing w:line="360" w:lineRule="auto"/>
        <w:rPr>
          <w:rFonts w:hAnsi="宋体" w:cs="黑体" w:hint="eastAsia"/>
          <w:b/>
          <w:bCs/>
          <w:color w:val="auto"/>
          <w:kern w:val="2"/>
        </w:rPr>
      </w:pPr>
      <w:r w:rsidRPr="00B52F50">
        <w:rPr>
          <w:rFonts w:hAnsi="宋体" w:cs="黑体" w:hint="eastAsia"/>
          <w:b/>
          <w:bCs/>
          <w:color w:val="auto"/>
          <w:kern w:val="2"/>
        </w:rPr>
        <w:t>实验所设计原理图如下：</w:t>
      </w:r>
    </w:p>
    <w:p w14:paraId="495D6758" w14:textId="77777777" w:rsidR="004618D9" w:rsidRDefault="004618D9" w:rsidP="004618D9">
      <w:pPr>
        <w:pStyle w:val="Default"/>
        <w:spacing w:line="360" w:lineRule="auto"/>
        <w:rPr>
          <w:rFonts w:hAnsi="宋体" w:cs="黑体" w:hint="eastAsia"/>
          <w:color w:val="auto"/>
          <w:kern w:val="2"/>
        </w:rPr>
      </w:pPr>
      <w:r>
        <w:rPr>
          <w:rFonts w:hAnsi="宋体" w:cs="黑体" w:hint="eastAsia"/>
          <w:noProof/>
          <w:color w:val="auto"/>
          <w:kern w:val="2"/>
        </w:rPr>
        <w:drawing>
          <wp:inline distT="0" distB="0" distL="0" distR="0" wp14:anchorId="2360966D" wp14:editId="0DAFDD0C">
            <wp:extent cx="5274310" cy="1575435"/>
            <wp:effectExtent l="0" t="0" r="0" b="0"/>
            <wp:docPr id="16536163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16370" name="图片 16536163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1575435"/>
                    </a:xfrm>
                    <a:prstGeom prst="rect">
                      <a:avLst/>
                    </a:prstGeom>
                  </pic:spPr>
                </pic:pic>
              </a:graphicData>
            </a:graphic>
          </wp:inline>
        </w:drawing>
      </w:r>
    </w:p>
    <w:p w14:paraId="1F5279FC" w14:textId="77777777" w:rsidR="004618D9" w:rsidRPr="00B52F50" w:rsidRDefault="004618D9" w:rsidP="004618D9">
      <w:pPr>
        <w:pStyle w:val="Default"/>
        <w:spacing w:line="360" w:lineRule="auto"/>
        <w:rPr>
          <w:rFonts w:ascii="Times New Roman" w:eastAsiaTheme="minorEastAsia" w:hAnsi="Times New Roman" w:cs="Times New Roman"/>
          <w:color w:val="auto"/>
          <w:kern w:val="2"/>
        </w:rPr>
      </w:pPr>
      <w:r w:rsidRPr="00B52F50">
        <w:rPr>
          <w:rFonts w:ascii="Times New Roman" w:eastAsiaTheme="minorEastAsia" w:hAnsi="Times New Roman" w:cs="Times New Roman"/>
          <w:color w:val="auto"/>
          <w:kern w:val="2"/>
        </w:rPr>
        <w:t>其中包括：</w:t>
      </w:r>
    </w:p>
    <w:p w14:paraId="3A1E68F4" w14:textId="77777777" w:rsidR="004618D9" w:rsidRPr="00B52F50" w:rsidRDefault="004618D9" w:rsidP="004618D9">
      <w:pPr>
        <w:pStyle w:val="Default"/>
        <w:numPr>
          <w:ilvl w:val="0"/>
          <w:numId w:val="12"/>
        </w:numPr>
        <w:spacing w:line="360" w:lineRule="auto"/>
        <w:rPr>
          <w:rFonts w:ascii="Times New Roman" w:eastAsiaTheme="minorEastAsia" w:hAnsi="Times New Roman" w:cs="Times New Roman"/>
          <w:color w:val="auto"/>
          <w:kern w:val="2"/>
        </w:rPr>
      </w:pPr>
      <w:r w:rsidRPr="00B52F50">
        <w:rPr>
          <w:rFonts w:ascii="Times New Roman" w:eastAsiaTheme="minorEastAsia" w:hAnsi="Times New Roman" w:cs="Times New Roman"/>
          <w:color w:val="auto"/>
          <w:kern w:val="2"/>
        </w:rPr>
        <w:t>时钟信号输入与频率转换模块：</w:t>
      </w:r>
      <w:r w:rsidRPr="00B52F50">
        <w:rPr>
          <w:rFonts w:ascii="Times New Roman" w:eastAsiaTheme="minorEastAsia" w:hAnsi="Times New Roman" w:cs="Times New Roman"/>
          <w:color w:val="auto"/>
          <w:kern w:val="2"/>
        </w:rPr>
        <w:t>CLK_50M,clk_driver</w:t>
      </w:r>
    </w:p>
    <w:p w14:paraId="3BAD1928" w14:textId="77777777" w:rsidR="004618D9" w:rsidRPr="00B52F50" w:rsidRDefault="004618D9" w:rsidP="004618D9">
      <w:pPr>
        <w:pStyle w:val="Default"/>
        <w:numPr>
          <w:ilvl w:val="0"/>
          <w:numId w:val="12"/>
        </w:numPr>
        <w:spacing w:line="360" w:lineRule="auto"/>
        <w:rPr>
          <w:rFonts w:ascii="Times New Roman" w:eastAsiaTheme="minorEastAsia" w:hAnsi="Times New Roman" w:cs="Times New Roman"/>
          <w:color w:val="auto"/>
          <w:kern w:val="2"/>
        </w:rPr>
      </w:pPr>
      <w:r w:rsidRPr="00B52F50">
        <w:rPr>
          <w:rFonts w:ascii="Times New Roman" w:eastAsiaTheme="minorEastAsia" w:hAnsi="Times New Roman" w:cs="Times New Roman"/>
          <w:color w:val="auto"/>
          <w:kern w:val="2"/>
        </w:rPr>
        <w:t>正弦波输出与学号输出的转化开关：</w:t>
      </w:r>
      <w:r w:rsidRPr="00B52F50">
        <w:rPr>
          <w:rFonts w:ascii="Times New Roman" w:eastAsiaTheme="minorEastAsia" w:hAnsi="Times New Roman" w:cs="Times New Roman"/>
          <w:color w:val="auto"/>
          <w:kern w:val="2"/>
        </w:rPr>
        <w:t>switch,</w:t>
      </w:r>
      <w:r w:rsidRPr="00B52F50">
        <w:rPr>
          <w:rFonts w:ascii="Times New Roman" w:eastAsiaTheme="minorEastAsia" w:hAnsi="Times New Roman" w:cs="Times New Roman"/>
          <w:color w:val="auto"/>
          <w:kern w:val="2"/>
        </w:rPr>
        <w:t>与门</w:t>
      </w:r>
    </w:p>
    <w:p w14:paraId="7AAAD610" w14:textId="77777777" w:rsidR="004618D9" w:rsidRPr="00B52F50" w:rsidRDefault="004618D9" w:rsidP="004618D9">
      <w:pPr>
        <w:pStyle w:val="Default"/>
        <w:numPr>
          <w:ilvl w:val="0"/>
          <w:numId w:val="12"/>
        </w:numPr>
        <w:spacing w:line="360" w:lineRule="auto"/>
        <w:rPr>
          <w:rFonts w:ascii="Times New Roman" w:eastAsiaTheme="minorEastAsia" w:hAnsi="Times New Roman" w:cs="Times New Roman"/>
          <w:color w:val="auto"/>
          <w:kern w:val="2"/>
        </w:rPr>
      </w:pPr>
      <w:r w:rsidRPr="00B52F50">
        <w:rPr>
          <w:rFonts w:ascii="Times New Roman" w:eastAsiaTheme="minorEastAsia" w:hAnsi="Times New Roman" w:cs="Times New Roman"/>
          <w:color w:val="auto"/>
          <w:kern w:val="2"/>
        </w:rPr>
        <w:t>正弦波输出模块：</w:t>
      </w:r>
      <w:r w:rsidRPr="00B52F50">
        <w:rPr>
          <w:rFonts w:ascii="Times New Roman" w:eastAsiaTheme="minorEastAsia" w:hAnsi="Times New Roman" w:cs="Times New Roman"/>
          <w:color w:val="auto"/>
          <w:kern w:val="2"/>
        </w:rPr>
        <w:t>ex5,sin1</w:t>
      </w:r>
    </w:p>
    <w:p w14:paraId="06E32F68" w14:textId="77777777" w:rsidR="004618D9" w:rsidRPr="00B52F50" w:rsidRDefault="004618D9" w:rsidP="004618D9">
      <w:pPr>
        <w:pStyle w:val="Default"/>
        <w:numPr>
          <w:ilvl w:val="0"/>
          <w:numId w:val="12"/>
        </w:numPr>
        <w:spacing w:line="360" w:lineRule="auto"/>
        <w:rPr>
          <w:rFonts w:ascii="Times New Roman" w:eastAsiaTheme="minorEastAsia" w:hAnsi="Times New Roman" w:cs="Times New Roman"/>
          <w:color w:val="auto"/>
          <w:kern w:val="2"/>
        </w:rPr>
      </w:pPr>
      <w:r w:rsidRPr="00B52F50">
        <w:rPr>
          <w:rFonts w:ascii="Times New Roman" w:eastAsiaTheme="minorEastAsia" w:hAnsi="Times New Roman" w:cs="Times New Roman"/>
          <w:color w:val="auto"/>
          <w:kern w:val="2"/>
        </w:rPr>
        <w:t>学号输出模块：</w:t>
      </w:r>
      <w:r w:rsidRPr="00B52F50">
        <w:rPr>
          <w:rFonts w:ascii="Times New Roman" w:eastAsiaTheme="minorEastAsia" w:hAnsi="Times New Roman" w:cs="Times New Roman"/>
          <w:color w:val="auto"/>
          <w:kern w:val="2"/>
        </w:rPr>
        <w:t>counter_32,xuehao</w:t>
      </w:r>
    </w:p>
    <w:p w14:paraId="549E6B8B" w14:textId="77777777" w:rsidR="004618D9" w:rsidRPr="00B52F50" w:rsidRDefault="004618D9" w:rsidP="004618D9">
      <w:pPr>
        <w:pStyle w:val="Default"/>
        <w:numPr>
          <w:ilvl w:val="0"/>
          <w:numId w:val="14"/>
        </w:numPr>
        <w:spacing w:line="360" w:lineRule="auto"/>
        <w:rPr>
          <w:rFonts w:hAnsi="宋体" w:cs="黑体" w:hint="eastAsia"/>
          <w:b/>
          <w:bCs/>
          <w:color w:val="auto"/>
          <w:kern w:val="2"/>
        </w:rPr>
      </w:pPr>
      <w:r w:rsidRPr="00B52F50">
        <w:rPr>
          <w:rFonts w:hAnsi="宋体" w:cs="黑体" w:hint="eastAsia"/>
          <w:b/>
          <w:bCs/>
          <w:color w:val="auto"/>
          <w:kern w:val="2"/>
        </w:rPr>
        <w:t>波形数据文件生成：</w:t>
      </w:r>
    </w:p>
    <w:p w14:paraId="5C908744" w14:textId="77777777" w:rsidR="004618D9" w:rsidRPr="00B52F50" w:rsidRDefault="004618D9" w:rsidP="004618D9">
      <w:pPr>
        <w:pStyle w:val="Default"/>
        <w:spacing w:line="360" w:lineRule="auto"/>
        <w:rPr>
          <w:rFonts w:ascii="Times New Roman" w:hAnsi="Times New Roman" w:cs="Times New Roman"/>
          <w:color w:val="auto"/>
          <w:kern w:val="2"/>
        </w:rPr>
      </w:pPr>
      <w:r w:rsidRPr="00B52F50">
        <w:rPr>
          <w:rFonts w:ascii="Times New Roman" w:hAnsi="Times New Roman" w:cs="Times New Roman"/>
          <w:color w:val="auto"/>
          <w:kern w:val="2"/>
        </w:rPr>
        <w:t>本次实验涉及到的</w:t>
      </w:r>
      <w:r w:rsidRPr="00B52F50">
        <w:rPr>
          <w:rFonts w:ascii="Times New Roman" w:hAnsi="Times New Roman" w:cs="Times New Roman"/>
          <w:color w:val="auto"/>
          <w:kern w:val="2"/>
        </w:rPr>
        <w:t>.mif</w:t>
      </w:r>
      <w:r w:rsidRPr="00B52F50">
        <w:rPr>
          <w:rFonts w:ascii="Times New Roman" w:hAnsi="Times New Roman" w:cs="Times New Roman"/>
          <w:color w:val="auto"/>
          <w:kern w:val="2"/>
        </w:rPr>
        <w:t>文件的生成主要有两种方式。</w:t>
      </w:r>
    </w:p>
    <w:p w14:paraId="2FA21864" w14:textId="6AF62A82" w:rsidR="004618D9" w:rsidRPr="00B52F50" w:rsidRDefault="00B52F50" w:rsidP="00B52F50">
      <w:pPr>
        <w:pStyle w:val="Default"/>
        <w:spacing w:line="360" w:lineRule="auto"/>
        <w:rPr>
          <w:rFonts w:ascii="Times New Roman" w:hAnsi="Times New Roman" w:cs="Times New Roman"/>
          <w:color w:val="auto"/>
          <w:kern w:val="2"/>
        </w:rPr>
      </w:pPr>
      <w:r>
        <w:rPr>
          <w:rFonts w:ascii="Times New Roman" w:hAnsi="Times New Roman" w:cs="Times New Roman" w:hint="eastAsia"/>
          <w:color w:val="auto"/>
          <w:kern w:val="2"/>
        </w:rPr>
        <w:t>（</w:t>
      </w:r>
      <w:r>
        <w:rPr>
          <w:rFonts w:ascii="Times New Roman" w:hAnsi="Times New Roman" w:cs="Times New Roman" w:hint="eastAsia"/>
          <w:color w:val="auto"/>
          <w:kern w:val="2"/>
        </w:rPr>
        <w:t>1</w:t>
      </w:r>
      <w:r>
        <w:rPr>
          <w:rFonts w:ascii="Times New Roman" w:hAnsi="Times New Roman" w:cs="Times New Roman" w:hint="eastAsia"/>
          <w:color w:val="auto"/>
          <w:kern w:val="2"/>
        </w:rPr>
        <w:t>）</w:t>
      </w:r>
      <w:r w:rsidR="004618D9" w:rsidRPr="00B52F50">
        <w:rPr>
          <w:rFonts w:ascii="Times New Roman" w:hAnsi="Times New Roman" w:cs="Times New Roman"/>
          <w:color w:val="auto"/>
          <w:kern w:val="2"/>
        </w:rPr>
        <w:t>WaveToMif_V1.0.exe</w:t>
      </w:r>
    </w:p>
    <w:p w14:paraId="788E8240" w14:textId="77777777" w:rsidR="004618D9" w:rsidRPr="00B52F50" w:rsidRDefault="004618D9" w:rsidP="00B52F50">
      <w:pPr>
        <w:pStyle w:val="Default"/>
        <w:spacing w:line="360" w:lineRule="auto"/>
        <w:rPr>
          <w:rFonts w:ascii="Times New Roman" w:hAnsi="Times New Roman" w:cs="Times New Roman"/>
          <w:color w:val="auto"/>
          <w:kern w:val="2"/>
        </w:rPr>
      </w:pPr>
      <w:r w:rsidRPr="00B52F50">
        <w:rPr>
          <w:rFonts w:ascii="Times New Roman" w:hAnsi="Times New Roman" w:cs="Times New Roman"/>
          <w:color w:val="auto"/>
          <w:kern w:val="2"/>
        </w:rPr>
        <w:t>可直接选择需要生成的波形类型（本次实验选择正弦波），位宽与深度（分别为</w:t>
      </w:r>
      <w:r w:rsidRPr="00B52F50">
        <w:rPr>
          <w:rFonts w:ascii="Times New Roman" w:hAnsi="Times New Roman" w:cs="Times New Roman"/>
          <w:color w:val="auto"/>
          <w:kern w:val="2"/>
        </w:rPr>
        <w:t>8</w:t>
      </w:r>
      <w:r w:rsidRPr="00B52F50">
        <w:rPr>
          <w:rFonts w:ascii="Times New Roman" w:hAnsi="Times New Roman" w:cs="Times New Roman"/>
          <w:color w:val="auto"/>
          <w:kern w:val="2"/>
        </w:rPr>
        <w:t>，</w:t>
      </w:r>
      <w:r w:rsidRPr="00B52F50">
        <w:rPr>
          <w:rFonts w:ascii="Times New Roman" w:hAnsi="Times New Roman" w:cs="Times New Roman"/>
          <w:color w:val="auto"/>
          <w:kern w:val="2"/>
        </w:rPr>
        <w:t>512</w:t>
      </w:r>
      <w:r w:rsidRPr="00B52F50">
        <w:rPr>
          <w:rFonts w:ascii="Times New Roman" w:hAnsi="Times New Roman" w:cs="Times New Roman"/>
          <w:color w:val="auto"/>
          <w:kern w:val="2"/>
        </w:rPr>
        <w:t>）</w:t>
      </w:r>
      <w:r w:rsidRPr="00B52F50">
        <w:rPr>
          <w:rFonts w:ascii="Times New Roman" w:hAnsi="Times New Roman" w:cs="Times New Roman"/>
          <w:color w:val="auto"/>
          <w:kern w:val="2"/>
        </w:rPr>
        <w:t>.</w:t>
      </w:r>
      <w:r w:rsidRPr="00B52F50">
        <w:rPr>
          <w:rFonts w:ascii="Times New Roman" w:hAnsi="Times New Roman" w:cs="Times New Roman"/>
          <w:color w:val="auto"/>
          <w:kern w:val="2"/>
        </w:rPr>
        <w:t>生成后在配置</w:t>
      </w:r>
      <w:r w:rsidRPr="00B52F50">
        <w:rPr>
          <w:rFonts w:ascii="Times New Roman" w:hAnsi="Times New Roman" w:cs="Times New Roman"/>
          <w:color w:val="auto"/>
          <w:kern w:val="2"/>
        </w:rPr>
        <w:t>ROM</w:t>
      </w:r>
      <w:r w:rsidRPr="00B52F50">
        <w:rPr>
          <w:rFonts w:ascii="Times New Roman" w:hAnsi="Times New Roman" w:cs="Times New Roman"/>
          <w:color w:val="auto"/>
          <w:kern w:val="2"/>
        </w:rPr>
        <w:t>时直接选中</w:t>
      </w:r>
      <w:r w:rsidRPr="00B52F50">
        <w:rPr>
          <w:rFonts w:ascii="Times New Roman" w:hAnsi="Times New Roman" w:cs="Times New Roman"/>
          <w:color w:val="auto"/>
          <w:kern w:val="2"/>
        </w:rPr>
        <w:t>.mif</w:t>
      </w:r>
      <w:r w:rsidRPr="00B52F50">
        <w:rPr>
          <w:rFonts w:ascii="Times New Roman" w:hAnsi="Times New Roman" w:cs="Times New Roman"/>
          <w:color w:val="auto"/>
          <w:kern w:val="2"/>
        </w:rPr>
        <w:t>文件即可，方便快捷。</w:t>
      </w:r>
    </w:p>
    <w:p w14:paraId="0E27CDDC" w14:textId="7EDA8D0E" w:rsidR="004618D9" w:rsidRPr="00B52F50" w:rsidRDefault="00B52F50" w:rsidP="00B52F50">
      <w:pPr>
        <w:pStyle w:val="Default"/>
        <w:spacing w:line="360" w:lineRule="auto"/>
        <w:rPr>
          <w:rFonts w:ascii="Times New Roman" w:hAnsi="Times New Roman" w:cs="Times New Roman"/>
          <w:color w:val="auto"/>
          <w:kern w:val="2"/>
        </w:rPr>
      </w:pPr>
      <w:r>
        <w:rPr>
          <w:rFonts w:ascii="Times New Roman" w:hAnsi="Times New Roman" w:cs="Times New Roman" w:hint="eastAsia"/>
          <w:color w:val="auto"/>
          <w:kern w:val="2"/>
        </w:rPr>
        <w:t>（</w:t>
      </w:r>
      <w:r>
        <w:rPr>
          <w:rFonts w:ascii="Times New Roman" w:hAnsi="Times New Roman" w:cs="Times New Roman" w:hint="eastAsia"/>
          <w:color w:val="auto"/>
          <w:kern w:val="2"/>
        </w:rPr>
        <w:t>2</w:t>
      </w:r>
      <w:r>
        <w:rPr>
          <w:rFonts w:ascii="Times New Roman" w:hAnsi="Times New Roman" w:cs="Times New Roman" w:hint="eastAsia"/>
          <w:color w:val="auto"/>
          <w:kern w:val="2"/>
        </w:rPr>
        <w:t>）</w:t>
      </w:r>
      <w:r w:rsidR="004618D9" w:rsidRPr="00B52F50">
        <w:rPr>
          <w:rFonts w:ascii="Times New Roman" w:hAnsi="Times New Roman" w:cs="Times New Roman"/>
          <w:color w:val="auto"/>
          <w:kern w:val="2"/>
        </w:rPr>
        <w:t xml:space="preserve">Quartus II </w:t>
      </w:r>
      <w:r w:rsidR="004618D9" w:rsidRPr="00B52F50">
        <w:rPr>
          <w:rFonts w:ascii="Times New Roman" w:hAnsi="Times New Roman" w:cs="Times New Roman"/>
          <w:color w:val="auto"/>
          <w:kern w:val="2"/>
        </w:rPr>
        <w:t>自带的</w:t>
      </w:r>
      <w:r w:rsidR="004618D9" w:rsidRPr="00B52F50">
        <w:rPr>
          <w:rFonts w:ascii="Times New Roman" w:hAnsi="Times New Roman" w:cs="Times New Roman"/>
          <w:color w:val="auto"/>
          <w:kern w:val="2"/>
        </w:rPr>
        <w:t>mif</w:t>
      </w:r>
      <w:r w:rsidR="004618D9" w:rsidRPr="00B52F50">
        <w:rPr>
          <w:rFonts w:ascii="Times New Roman" w:hAnsi="Times New Roman" w:cs="Times New Roman"/>
          <w:color w:val="auto"/>
          <w:kern w:val="2"/>
        </w:rPr>
        <w:t>编辑器</w:t>
      </w:r>
    </w:p>
    <w:p w14:paraId="28112719" w14:textId="77777777" w:rsidR="004618D9" w:rsidRPr="00B52F50" w:rsidRDefault="004618D9" w:rsidP="00B52F50">
      <w:pPr>
        <w:pStyle w:val="Default"/>
        <w:spacing w:line="360" w:lineRule="auto"/>
        <w:rPr>
          <w:rFonts w:ascii="Times New Roman" w:hAnsi="Times New Roman" w:cs="Times New Roman"/>
        </w:rPr>
      </w:pPr>
      <w:r w:rsidRPr="00B52F50">
        <w:rPr>
          <w:rFonts w:ascii="Times New Roman" w:hAnsi="Times New Roman" w:cs="Times New Roman"/>
          <w:color w:val="auto"/>
          <w:kern w:val="2"/>
        </w:rPr>
        <w:t>在</w:t>
      </w:r>
      <w:r w:rsidRPr="00B52F50">
        <w:rPr>
          <w:rFonts w:ascii="Times New Roman" w:hAnsi="Times New Roman" w:cs="Times New Roman"/>
          <w:color w:val="auto"/>
          <w:kern w:val="2"/>
        </w:rPr>
        <w:t>Quartus II</w:t>
      </w:r>
      <w:r w:rsidRPr="00B52F50">
        <w:rPr>
          <w:rFonts w:ascii="Times New Roman" w:hAnsi="Times New Roman" w:cs="Times New Roman"/>
          <w:color w:val="auto"/>
          <w:kern w:val="2"/>
        </w:rPr>
        <w:t>中选择</w:t>
      </w:r>
      <w:r w:rsidRPr="00B52F50">
        <w:rPr>
          <w:rFonts w:ascii="Times New Roman" w:hAnsi="Times New Roman" w:cs="Times New Roman"/>
          <w:color w:val="auto"/>
          <w:kern w:val="2"/>
        </w:rPr>
        <w:t>Memory Initialization File,</w:t>
      </w:r>
      <w:r w:rsidRPr="00B52F50">
        <w:rPr>
          <w:rFonts w:ascii="Times New Roman" w:hAnsi="Times New Roman" w:cs="Times New Roman"/>
          <w:color w:val="auto"/>
          <w:kern w:val="2"/>
        </w:rPr>
        <w:t>可以配置字数与位宽。在生成学号的数据文件时，我们需要输出</w:t>
      </w:r>
      <w:r w:rsidRPr="00B52F50">
        <w:rPr>
          <w:rFonts w:ascii="Times New Roman" w:hAnsi="Times New Roman" w:cs="Times New Roman"/>
          <w:color w:val="auto"/>
          <w:kern w:val="2"/>
        </w:rPr>
        <w:t>12</w:t>
      </w:r>
      <w:r w:rsidRPr="00B52F50">
        <w:rPr>
          <w:rFonts w:ascii="Times New Roman" w:hAnsi="Times New Roman" w:cs="Times New Roman"/>
          <w:color w:val="auto"/>
          <w:kern w:val="2"/>
        </w:rPr>
        <w:t>位数据，故字数需选择</w:t>
      </w:r>
      <w:r w:rsidRPr="00B52F50">
        <w:rPr>
          <w:rFonts w:ascii="Times New Roman" w:hAnsi="Times New Roman" w:cs="Times New Roman"/>
          <w:color w:val="auto"/>
          <w:kern w:val="2"/>
        </w:rPr>
        <w:t>16</w:t>
      </w:r>
      <w:r w:rsidRPr="00B52F50">
        <w:rPr>
          <w:rFonts w:ascii="Times New Roman" w:hAnsi="Times New Roman" w:cs="Times New Roman"/>
          <w:color w:val="auto"/>
          <w:kern w:val="2"/>
        </w:rPr>
        <w:t>位（</w:t>
      </w:r>
      <w:r w:rsidRPr="00B52F50">
        <w:rPr>
          <w:rFonts w:ascii="Times New Roman" w:hAnsi="Times New Roman" w:cs="Times New Roman"/>
          <w:color w:val="auto"/>
          <w:kern w:val="2"/>
        </w:rPr>
        <w:t>2*8</w:t>
      </w:r>
      <w:r w:rsidRPr="00B52F50">
        <w:rPr>
          <w:rFonts w:ascii="Times New Roman" w:hAnsi="Times New Roman" w:cs="Times New Roman"/>
          <w:color w:val="auto"/>
          <w:kern w:val="2"/>
        </w:rPr>
        <w:t>），位宽仍选择</w:t>
      </w:r>
      <w:r w:rsidRPr="00B52F50">
        <w:rPr>
          <w:rFonts w:ascii="Times New Roman" w:hAnsi="Times New Roman" w:cs="Times New Roman"/>
          <w:color w:val="auto"/>
          <w:kern w:val="2"/>
        </w:rPr>
        <w:t>8</w:t>
      </w:r>
      <w:r w:rsidRPr="00B52F50">
        <w:rPr>
          <w:rFonts w:ascii="Times New Roman" w:hAnsi="Times New Roman" w:cs="Times New Roman"/>
          <w:color w:val="auto"/>
          <w:kern w:val="2"/>
        </w:rPr>
        <w:t>位。在随后的地址表格中，以此输入</w:t>
      </w:r>
      <w:r w:rsidRPr="00B52F50">
        <w:rPr>
          <w:rFonts w:ascii="Times New Roman" w:hAnsi="Times New Roman" w:cs="Times New Roman"/>
        </w:rPr>
        <w:t>学号（同学</w:t>
      </w:r>
      <w:r w:rsidRPr="00B52F50">
        <w:rPr>
          <w:rFonts w:ascii="Times New Roman" w:hAnsi="Times New Roman" w:cs="Times New Roman"/>
        </w:rPr>
        <w:t>A</w:t>
      </w:r>
      <w:r w:rsidRPr="00B52F50">
        <w:rPr>
          <w:rFonts w:ascii="Times New Roman" w:hAnsi="Times New Roman" w:cs="Times New Roman"/>
        </w:rPr>
        <w:t>学号后五位</w:t>
      </w:r>
      <w:r w:rsidRPr="00B52F50">
        <w:rPr>
          <w:rFonts w:ascii="Times New Roman" w:hAnsi="Times New Roman" w:cs="Times New Roman"/>
        </w:rPr>
        <w:t>+E+</w:t>
      </w:r>
      <w:r w:rsidRPr="00B52F50">
        <w:rPr>
          <w:rFonts w:ascii="Times New Roman" w:hAnsi="Times New Roman" w:cs="Times New Roman"/>
        </w:rPr>
        <w:t>同学</w:t>
      </w:r>
      <w:r w:rsidRPr="00B52F50">
        <w:rPr>
          <w:rFonts w:ascii="Times New Roman" w:hAnsi="Times New Roman" w:cs="Times New Roman"/>
        </w:rPr>
        <w:t>B</w:t>
      </w:r>
      <w:r w:rsidRPr="00B52F50">
        <w:rPr>
          <w:rFonts w:ascii="Times New Roman" w:hAnsi="Times New Roman" w:cs="Times New Roman"/>
        </w:rPr>
        <w:t>学号后五位</w:t>
      </w:r>
      <w:r w:rsidRPr="00B52F50">
        <w:rPr>
          <w:rFonts w:ascii="Times New Roman" w:hAnsi="Times New Roman" w:cs="Times New Roman"/>
        </w:rPr>
        <w:t>+F</w:t>
      </w:r>
      <w:r w:rsidRPr="00B52F50">
        <w:rPr>
          <w:rFonts w:ascii="Times New Roman" w:hAnsi="Times New Roman" w:cs="Times New Roman"/>
        </w:rPr>
        <w:t>），即生成成功。其优势在于可以随意变更每一个地址位上的具体数据，但在生成具体波形时不够快捷。</w:t>
      </w:r>
    </w:p>
    <w:p w14:paraId="3515AA12" w14:textId="77777777" w:rsidR="004618D9" w:rsidRPr="00B52F50" w:rsidRDefault="004618D9" w:rsidP="004618D9">
      <w:pPr>
        <w:pStyle w:val="Default"/>
        <w:numPr>
          <w:ilvl w:val="0"/>
          <w:numId w:val="14"/>
        </w:numPr>
        <w:spacing w:line="360" w:lineRule="auto"/>
        <w:rPr>
          <w:rFonts w:hAnsi="宋体" w:hint="eastAsia"/>
          <w:b/>
          <w:bCs/>
        </w:rPr>
      </w:pPr>
      <w:r w:rsidRPr="00B52F50">
        <w:rPr>
          <w:rFonts w:hAnsi="宋体" w:hint="eastAsia"/>
          <w:b/>
          <w:bCs/>
        </w:rPr>
        <w:t>各模块代码结构如下：</w:t>
      </w:r>
    </w:p>
    <w:tbl>
      <w:tblPr>
        <w:tblStyle w:val="a7"/>
        <w:tblW w:w="0" w:type="auto"/>
        <w:tblLook w:val="04A0" w:firstRow="1" w:lastRow="0" w:firstColumn="1" w:lastColumn="0" w:noHBand="0" w:noVBand="1"/>
      </w:tblPr>
      <w:tblGrid>
        <w:gridCol w:w="8296"/>
      </w:tblGrid>
      <w:tr w:rsidR="004618D9" w14:paraId="41BFE8E4" w14:textId="77777777" w:rsidTr="009738F5">
        <w:tc>
          <w:tcPr>
            <w:tcW w:w="8522" w:type="dxa"/>
          </w:tcPr>
          <w:p w14:paraId="1B2A5307" w14:textId="77777777" w:rsidR="004618D9" w:rsidRPr="00D05E18" w:rsidRDefault="004618D9" w:rsidP="009738F5">
            <w:pPr>
              <w:pStyle w:val="Default"/>
              <w:spacing w:line="360" w:lineRule="auto"/>
              <w:rPr>
                <w:rFonts w:hAnsi="宋体" w:cs="黑体" w:hint="eastAsia"/>
                <w:b/>
                <w:bCs/>
                <w:color w:val="auto"/>
                <w:kern w:val="2"/>
              </w:rPr>
            </w:pPr>
            <w:r>
              <w:rPr>
                <w:rFonts w:hAnsi="宋体" w:cs="黑体" w:hint="eastAsia"/>
                <w:b/>
                <w:bCs/>
                <w:color w:val="auto"/>
                <w:kern w:val="2"/>
              </w:rPr>
              <w:t>分频器</w:t>
            </w:r>
            <w:r w:rsidRPr="00D05E18">
              <w:rPr>
                <w:rFonts w:hAnsi="宋体" w:cs="黑体" w:hint="eastAsia"/>
                <w:b/>
                <w:bCs/>
                <w:color w:val="auto"/>
                <w:kern w:val="2"/>
              </w:rPr>
              <w:t>模块</w:t>
            </w:r>
          </w:p>
        </w:tc>
      </w:tr>
      <w:tr w:rsidR="004618D9" w14:paraId="1D916063" w14:textId="77777777" w:rsidTr="009738F5">
        <w:tc>
          <w:tcPr>
            <w:tcW w:w="8522" w:type="dxa"/>
          </w:tcPr>
          <w:p w14:paraId="7A565940"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LIBRARY</w:t>
            </w:r>
            <w:r w:rsidRPr="00D05E18">
              <w:rPr>
                <w:rFonts w:ascii="Courier New" w:hAnsi="Courier New" w:cs="Courier New"/>
                <w:color w:val="000000"/>
                <w:kern w:val="0"/>
                <w:sz w:val="20"/>
                <w:szCs w:val="20"/>
              </w:rPr>
              <w:t xml:space="preserve"> </w:t>
            </w:r>
            <w:r w:rsidRPr="00D05E18">
              <w:rPr>
                <w:rFonts w:ascii="Courier New" w:hAnsi="Courier New" w:cs="Courier New"/>
                <w:color w:val="800000"/>
                <w:kern w:val="0"/>
                <w:sz w:val="20"/>
                <w:szCs w:val="20"/>
              </w:rPr>
              <w:t>IEEE</w:t>
            </w:r>
            <w:r w:rsidRPr="00D05E18">
              <w:rPr>
                <w:rFonts w:ascii="Courier New" w:hAnsi="Courier New" w:cs="Courier New"/>
                <w:b/>
                <w:bCs/>
                <w:color w:val="000080"/>
                <w:kern w:val="0"/>
                <w:sz w:val="20"/>
                <w:szCs w:val="20"/>
              </w:rPr>
              <w:t>;</w:t>
            </w:r>
          </w:p>
          <w:p w14:paraId="5DAAF811"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USE</w:t>
            </w:r>
            <w:r w:rsidRPr="00D05E18">
              <w:rPr>
                <w:rFonts w:ascii="Courier New" w:hAnsi="Courier New" w:cs="Courier New"/>
                <w:color w:val="000000"/>
                <w:kern w:val="0"/>
                <w:sz w:val="20"/>
                <w:szCs w:val="20"/>
              </w:rPr>
              <w:t xml:space="preserve"> </w:t>
            </w:r>
            <w:r w:rsidRPr="00D05E18">
              <w:rPr>
                <w:rFonts w:ascii="Courier New" w:hAnsi="Courier New" w:cs="Courier New"/>
                <w:color w:val="800000"/>
                <w:kern w:val="0"/>
                <w:sz w:val="20"/>
                <w:szCs w:val="20"/>
              </w:rPr>
              <w:t>IEEE</w:t>
            </w:r>
            <w:r w:rsidRPr="00D05E18">
              <w:rPr>
                <w:rFonts w:ascii="Courier New" w:hAnsi="Courier New" w:cs="Courier New"/>
                <w:b/>
                <w:bCs/>
                <w:color w:val="000080"/>
                <w:kern w:val="0"/>
                <w:sz w:val="20"/>
                <w:szCs w:val="20"/>
              </w:rPr>
              <w:t>.</w:t>
            </w:r>
            <w:r w:rsidRPr="00D05E18">
              <w:rPr>
                <w:rFonts w:ascii="Courier New" w:hAnsi="Courier New" w:cs="Courier New"/>
                <w:color w:val="800000"/>
                <w:kern w:val="0"/>
                <w:sz w:val="20"/>
                <w:szCs w:val="20"/>
              </w:rPr>
              <w:t>STD_LOGIC_1164</w:t>
            </w:r>
            <w:r w:rsidRPr="00D05E18">
              <w:rPr>
                <w:rFonts w:ascii="Courier New" w:hAnsi="Courier New" w:cs="Courier New"/>
                <w:b/>
                <w:bCs/>
                <w:color w:val="000080"/>
                <w:kern w:val="0"/>
                <w:sz w:val="20"/>
                <w:szCs w:val="20"/>
              </w:rPr>
              <w:t>.</w:t>
            </w:r>
            <w:r w:rsidRPr="00D05E18">
              <w:rPr>
                <w:rFonts w:ascii="Courier New" w:hAnsi="Courier New" w:cs="Courier New"/>
                <w:b/>
                <w:bCs/>
                <w:color w:val="0000FF"/>
                <w:kern w:val="0"/>
                <w:sz w:val="20"/>
                <w:szCs w:val="20"/>
              </w:rPr>
              <w:t>ALL</w:t>
            </w:r>
            <w:r w:rsidRPr="00D05E18">
              <w:rPr>
                <w:rFonts w:ascii="Courier New" w:hAnsi="Courier New" w:cs="Courier New"/>
                <w:b/>
                <w:bCs/>
                <w:color w:val="000080"/>
                <w:kern w:val="0"/>
                <w:sz w:val="20"/>
                <w:szCs w:val="20"/>
              </w:rPr>
              <w:t>;</w:t>
            </w:r>
          </w:p>
          <w:p w14:paraId="02FB7BEC"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USE</w:t>
            </w:r>
            <w:r w:rsidRPr="00D05E18">
              <w:rPr>
                <w:rFonts w:ascii="Courier New" w:hAnsi="Courier New" w:cs="Courier New"/>
                <w:color w:val="000000"/>
                <w:kern w:val="0"/>
                <w:sz w:val="20"/>
                <w:szCs w:val="20"/>
              </w:rPr>
              <w:t xml:space="preserve"> </w:t>
            </w:r>
            <w:r w:rsidRPr="00D05E18">
              <w:rPr>
                <w:rFonts w:ascii="Courier New" w:hAnsi="Courier New" w:cs="Courier New"/>
                <w:color w:val="800000"/>
                <w:kern w:val="0"/>
                <w:sz w:val="20"/>
                <w:szCs w:val="20"/>
              </w:rPr>
              <w:t>IEEE</w:t>
            </w:r>
            <w:r w:rsidRPr="00D05E18">
              <w:rPr>
                <w:rFonts w:ascii="Courier New" w:hAnsi="Courier New" w:cs="Courier New"/>
                <w:b/>
                <w:bCs/>
                <w:color w:val="000080"/>
                <w:kern w:val="0"/>
                <w:sz w:val="20"/>
                <w:szCs w:val="20"/>
              </w:rPr>
              <w:t>.</w:t>
            </w:r>
            <w:r w:rsidRPr="00D05E18">
              <w:rPr>
                <w:rFonts w:ascii="Courier New" w:hAnsi="Courier New" w:cs="Courier New"/>
                <w:color w:val="800000"/>
                <w:kern w:val="0"/>
                <w:sz w:val="20"/>
                <w:szCs w:val="20"/>
              </w:rPr>
              <w:t>NUMERIC_STD</w:t>
            </w:r>
            <w:r w:rsidRPr="00D05E18">
              <w:rPr>
                <w:rFonts w:ascii="Courier New" w:hAnsi="Courier New" w:cs="Courier New"/>
                <w:b/>
                <w:bCs/>
                <w:color w:val="000080"/>
                <w:kern w:val="0"/>
                <w:sz w:val="20"/>
                <w:szCs w:val="20"/>
              </w:rPr>
              <w:t>.</w:t>
            </w:r>
            <w:r w:rsidRPr="00D05E18">
              <w:rPr>
                <w:rFonts w:ascii="Courier New" w:hAnsi="Courier New" w:cs="Courier New"/>
                <w:b/>
                <w:bCs/>
                <w:color w:val="0000FF"/>
                <w:kern w:val="0"/>
                <w:sz w:val="20"/>
                <w:szCs w:val="20"/>
              </w:rPr>
              <w:t>ALL</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04CDB4C0"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p>
          <w:p w14:paraId="629BDD14"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ENTITY</w:t>
            </w:r>
            <w:r w:rsidRPr="00D05E18">
              <w:rPr>
                <w:rFonts w:ascii="Courier New" w:hAnsi="Courier New" w:cs="Courier New"/>
                <w:color w:val="000000"/>
                <w:kern w:val="0"/>
                <w:sz w:val="20"/>
                <w:szCs w:val="20"/>
              </w:rPr>
              <w:t xml:space="preserve"> clk_divider </w:t>
            </w:r>
            <w:r w:rsidRPr="00D05E18">
              <w:rPr>
                <w:rFonts w:ascii="Courier New" w:hAnsi="Courier New" w:cs="Courier New"/>
                <w:b/>
                <w:bCs/>
                <w:color w:val="0000FF"/>
                <w:kern w:val="0"/>
                <w:sz w:val="20"/>
                <w:szCs w:val="20"/>
              </w:rPr>
              <w:t>IS</w:t>
            </w:r>
          </w:p>
          <w:p w14:paraId="107D22FF"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lastRenderedPageBreak/>
              <w:t xml:space="preserve">    </w:t>
            </w:r>
            <w:r w:rsidRPr="00D05E18">
              <w:rPr>
                <w:rFonts w:ascii="Courier New" w:hAnsi="Courier New" w:cs="Courier New"/>
                <w:b/>
                <w:bCs/>
                <w:color w:val="0000FF"/>
                <w:kern w:val="0"/>
                <w:sz w:val="20"/>
                <w:szCs w:val="20"/>
              </w:rPr>
              <w:t>PORT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p>
          <w:p w14:paraId="2BB459EB"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clk_50m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IN</w:t>
            </w:r>
            <w:r w:rsidRPr="00D05E18">
              <w:rPr>
                <w:rFonts w:ascii="Courier New" w:hAnsi="Courier New" w:cs="Courier New"/>
                <w:color w:val="000000"/>
                <w:kern w:val="0"/>
                <w:sz w:val="20"/>
                <w:szCs w:val="20"/>
              </w:rPr>
              <w:t xml:space="preserve">  </w:t>
            </w:r>
            <w:r w:rsidRPr="00D05E18">
              <w:rPr>
                <w:rFonts w:ascii="Courier New" w:hAnsi="Courier New" w:cs="Courier New"/>
                <w:color w:val="8000FF"/>
                <w:kern w:val="0"/>
                <w:sz w:val="20"/>
                <w:szCs w:val="20"/>
              </w:rPr>
              <w:t>STD_LOGIC</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xml:space="preserve">-- 50MHz </w:t>
            </w:r>
            <w:r w:rsidRPr="00D05E18">
              <w:rPr>
                <w:rFonts w:ascii="Courier New" w:hAnsi="Courier New" w:cs="Courier New"/>
                <w:color w:val="008000"/>
                <w:kern w:val="0"/>
                <w:sz w:val="20"/>
                <w:szCs w:val="20"/>
              </w:rPr>
              <w:t>输入时钟</w:t>
            </w:r>
          </w:p>
          <w:p w14:paraId="40EA5893"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rst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IN</w:t>
            </w:r>
            <w:r w:rsidRPr="00D05E18">
              <w:rPr>
                <w:rFonts w:ascii="Courier New" w:hAnsi="Courier New" w:cs="Courier New"/>
                <w:color w:val="000000"/>
                <w:kern w:val="0"/>
                <w:sz w:val="20"/>
                <w:szCs w:val="20"/>
              </w:rPr>
              <w:t xml:space="preserve">  </w:t>
            </w:r>
            <w:r w:rsidRPr="00D05E18">
              <w:rPr>
                <w:rFonts w:ascii="Courier New" w:hAnsi="Courier New" w:cs="Courier New"/>
                <w:color w:val="8000FF"/>
                <w:kern w:val="0"/>
                <w:sz w:val="20"/>
                <w:szCs w:val="20"/>
              </w:rPr>
              <w:t>STD_LOGIC</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xml:space="preserve">-- </w:t>
            </w:r>
            <w:r w:rsidRPr="00D05E18">
              <w:rPr>
                <w:rFonts w:ascii="Courier New" w:hAnsi="Courier New" w:cs="Courier New"/>
                <w:color w:val="008000"/>
                <w:kern w:val="0"/>
                <w:sz w:val="20"/>
                <w:szCs w:val="20"/>
              </w:rPr>
              <w:t>异步复位</w:t>
            </w:r>
            <w:r w:rsidRPr="00D05E18">
              <w:rPr>
                <w:rFonts w:ascii="Courier New" w:hAnsi="Courier New" w:cs="Courier New"/>
                <w:color w:val="008000"/>
                <w:kern w:val="0"/>
                <w:sz w:val="20"/>
                <w:szCs w:val="20"/>
              </w:rPr>
              <w:t xml:space="preserve"> (</w:t>
            </w:r>
            <w:r w:rsidRPr="00D05E18">
              <w:rPr>
                <w:rFonts w:ascii="Courier New" w:hAnsi="Courier New" w:cs="Courier New"/>
                <w:color w:val="008000"/>
                <w:kern w:val="0"/>
                <w:sz w:val="20"/>
                <w:szCs w:val="20"/>
              </w:rPr>
              <w:t>高电平有效</w:t>
            </w:r>
            <w:r w:rsidRPr="00D05E18">
              <w:rPr>
                <w:rFonts w:ascii="Courier New" w:hAnsi="Courier New" w:cs="Courier New"/>
                <w:color w:val="008000"/>
                <w:kern w:val="0"/>
                <w:sz w:val="20"/>
                <w:szCs w:val="20"/>
              </w:rPr>
              <w:t>)</w:t>
            </w:r>
          </w:p>
          <w:p w14:paraId="7954CED3"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clk_1hz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OUT</w:t>
            </w:r>
            <w:r w:rsidRPr="00D05E18">
              <w:rPr>
                <w:rFonts w:ascii="Courier New" w:hAnsi="Courier New" w:cs="Courier New"/>
                <w:color w:val="000000"/>
                <w:kern w:val="0"/>
                <w:sz w:val="20"/>
                <w:szCs w:val="20"/>
              </w:rPr>
              <w:t xml:space="preserve"> </w:t>
            </w:r>
            <w:r w:rsidRPr="00D05E18">
              <w:rPr>
                <w:rFonts w:ascii="Courier New" w:hAnsi="Courier New" w:cs="Courier New"/>
                <w:color w:val="8000FF"/>
                <w:kern w:val="0"/>
                <w:sz w:val="20"/>
                <w:szCs w:val="20"/>
              </w:rPr>
              <w:t>STD_LOGIC</w:t>
            </w: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xml:space="preserve">-- 1Hz </w:t>
            </w:r>
            <w:r w:rsidRPr="00D05E18">
              <w:rPr>
                <w:rFonts w:ascii="Courier New" w:hAnsi="Courier New" w:cs="Courier New"/>
                <w:color w:val="008000"/>
                <w:kern w:val="0"/>
                <w:sz w:val="20"/>
                <w:szCs w:val="20"/>
              </w:rPr>
              <w:t>输出时钟</w:t>
            </w:r>
          </w:p>
          <w:p w14:paraId="458F632C"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p>
          <w:p w14:paraId="28DC65D4"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clk_divider</w:t>
            </w:r>
            <w:r w:rsidRPr="00D05E18">
              <w:rPr>
                <w:rFonts w:ascii="Courier New" w:hAnsi="Courier New" w:cs="Courier New"/>
                <w:b/>
                <w:bCs/>
                <w:color w:val="000080"/>
                <w:kern w:val="0"/>
                <w:sz w:val="20"/>
                <w:szCs w:val="20"/>
              </w:rPr>
              <w:t>;</w:t>
            </w:r>
          </w:p>
          <w:p w14:paraId="2A3B3D80"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p>
          <w:p w14:paraId="3DB315EA"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ARCHITECTURE</w:t>
            </w:r>
            <w:r w:rsidRPr="00D05E18">
              <w:rPr>
                <w:rFonts w:ascii="Courier New" w:hAnsi="Courier New" w:cs="Courier New"/>
                <w:color w:val="000000"/>
                <w:kern w:val="0"/>
                <w:sz w:val="20"/>
                <w:szCs w:val="20"/>
              </w:rPr>
              <w:t xml:space="preserve"> Behavioral </w:t>
            </w:r>
            <w:r w:rsidRPr="00D05E18">
              <w:rPr>
                <w:rFonts w:ascii="Courier New" w:hAnsi="Courier New" w:cs="Courier New"/>
                <w:b/>
                <w:bCs/>
                <w:color w:val="0000FF"/>
                <w:kern w:val="0"/>
                <w:sz w:val="20"/>
                <w:szCs w:val="20"/>
              </w:rPr>
              <w:t>OF</w:t>
            </w:r>
            <w:r w:rsidRPr="00D05E18">
              <w:rPr>
                <w:rFonts w:ascii="Courier New" w:hAnsi="Courier New" w:cs="Courier New"/>
                <w:color w:val="000000"/>
                <w:kern w:val="0"/>
                <w:sz w:val="20"/>
                <w:szCs w:val="20"/>
              </w:rPr>
              <w:t xml:space="preserve"> clk_divider </w:t>
            </w:r>
            <w:r w:rsidRPr="00D05E18">
              <w:rPr>
                <w:rFonts w:ascii="Courier New" w:hAnsi="Courier New" w:cs="Courier New"/>
                <w:b/>
                <w:bCs/>
                <w:color w:val="0000FF"/>
                <w:kern w:val="0"/>
                <w:sz w:val="20"/>
                <w:szCs w:val="20"/>
              </w:rPr>
              <w:t>IS</w:t>
            </w:r>
          </w:p>
          <w:p w14:paraId="1A5C979D"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xml:space="preserve">-- 50MHz / 1Hz = 50,000,000 </w:t>
            </w:r>
            <w:r w:rsidRPr="00D05E18">
              <w:rPr>
                <w:rFonts w:ascii="Courier New" w:hAnsi="Courier New" w:cs="Courier New"/>
                <w:color w:val="008000"/>
                <w:kern w:val="0"/>
                <w:sz w:val="20"/>
                <w:szCs w:val="20"/>
              </w:rPr>
              <w:t>分频系数</w:t>
            </w:r>
          </w:p>
          <w:p w14:paraId="6D312133"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xml:space="preserve">-- </w:t>
            </w:r>
            <w:r w:rsidRPr="00D05E18">
              <w:rPr>
                <w:rFonts w:ascii="Courier New" w:hAnsi="Courier New" w:cs="Courier New"/>
                <w:color w:val="008000"/>
                <w:kern w:val="0"/>
                <w:sz w:val="20"/>
                <w:szCs w:val="20"/>
              </w:rPr>
              <w:t>半周期计数</w:t>
            </w:r>
            <w:r w:rsidRPr="00D05E18">
              <w:rPr>
                <w:rFonts w:ascii="Courier New" w:hAnsi="Courier New" w:cs="Courier New"/>
                <w:color w:val="008000"/>
                <w:kern w:val="0"/>
                <w:sz w:val="20"/>
                <w:szCs w:val="20"/>
              </w:rPr>
              <w:t>: 50,000,000 / 2 = 25,000,000</w:t>
            </w:r>
          </w:p>
          <w:p w14:paraId="10D38017"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CONSTANT</w:t>
            </w:r>
            <w:r w:rsidRPr="00D05E18">
              <w:rPr>
                <w:rFonts w:ascii="Courier New" w:hAnsi="Courier New" w:cs="Courier New"/>
                <w:color w:val="000000"/>
                <w:kern w:val="0"/>
                <w:sz w:val="20"/>
                <w:szCs w:val="20"/>
              </w:rPr>
              <w:t xml:space="preserve"> MAX_COUNT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8000FF"/>
                <w:kern w:val="0"/>
                <w:sz w:val="20"/>
                <w:szCs w:val="20"/>
              </w:rPr>
              <w:t>INTEGER</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FF8000"/>
                <w:kern w:val="0"/>
                <w:sz w:val="20"/>
                <w:szCs w:val="20"/>
              </w:rPr>
              <w:t>24_999_999</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xml:space="preserve">-- 25e6 - 1 (0 </w:t>
            </w:r>
            <w:r w:rsidRPr="00D05E18">
              <w:rPr>
                <w:rFonts w:ascii="Courier New" w:hAnsi="Courier New" w:cs="Courier New"/>
                <w:color w:val="008000"/>
                <w:kern w:val="0"/>
                <w:sz w:val="20"/>
                <w:szCs w:val="20"/>
              </w:rPr>
              <w:t>到</w:t>
            </w:r>
            <w:r w:rsidRPr="00D05E18">
              <w:rPr>
                <w:rFonts w:ascii="Courier New" w:hAnsi="Courier New" w:cs="Courier New"/>
                <w:color w:val="008000"/>
                <w:kern w:val="0"/>
                <w:sz w:val="20"/>
                <w:szCs w:val="20"/>
              </w:rPr>
              <w:t xml:space="preserve"> 24,999,999)</w:t>
            </w:r>
          </w:p>
          <w:p w14:paraId="1CE5AED3"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p>
          <w:p w14:paraId="32709E88"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xml:space="preserve">-- </w:t>
            </w:r>
            <w:r w:rsidRPr="00D05E18">
              <w:rPr>
                <w:rFonts w:ascii="Courier New" w:hAnsi="Courier New" w:cs="Courier New"/>
                <w:color w:val="008000"/>
                <w:kern w:val="0"/>
                <w:sz w:val="20"/>
                <w:szCs w:val="20"/>
              </w:rPr>
              <w:t>需要</w:t>
            </w:r>
            <w:r w:rsidRPr="00D05E18">
              <w:rPr>
                <w:rFonts w:ascii="Courier New" w:hAnsi="Courier New" w:cs="Courier New"/>
                <w:color w:val="008000"/>
                <w:kern w:val="0"/>
                <w:sz w:val="20"/>
                <w:szCs w:val="20"/>
              </w:rPr>
              <w:t xml:space="preserve"> 25 </w:t>
            </w:r>
            <w:r w:rsidRPr="00D05E18">
              <w:rPr>
                <w:rFonts w:ascii="Courier New" w:hAnsi="Courier New" w:cs="Courier New"/>
                <w:color w:val="008000"/>
                <w:kern w:val="0"/>
                <w:sz w:val="20"/>
                <w:szCs w:val="20"/>
              </w:rPr>
              <w:t>位计数器</w:t>
            </w:r>
            <w:r w:rsidRPr="00D05E18">
              <w:rPr>
                <w:rFonts w:ascii="Courier New" w:hAnsi="Courier New" w:cs="Courier New"/>
                <w:color w:val="008000"/>
                <w:kern w:val="0"/>
                <w:sz w:val="20"/>
                <w:szCs w:val="20"/>
              </w:rPr>
              <w:t xml:space="preserve"> (2^25 = 33,554,432 &gt; 25e6)</w:t>
            </w:r>
          </w:p>
          <w:p w14:paraId="257EA4FE"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signal</w:t>
            </w:r>
            <w:r w:rsidRPr="00D05E18">
              <w:rPr>
                <w:rFonts w:ascii="Courier New" w:hAnsi="Courier New" w:cs="Courier New"/>
                <w:color w:val="000000"/>
                <w:kern w:val="0"/>
                <w:sz w:val="20"/>
                <w:szCs w:val="20"/>
              </w:rPr>
              <w:t xml:space="preserve"> counter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8000FF"/>
                <w:kern w:val="0"/>
                <w:sz w:val="20"/>
                <w:szCs w:val="20"/>
              </w:rPr>
              <w:t>unsigned</w:t>
            </w:r>
            <w:r w:rsidRPr="00D05E18">
              <w:rPr>
                <w:rFonts w:ascii="Courier New" w:hAnsi="Courier New" w:cs="Courier New"/>
                <w:b/>
                <w:bCs/>
                <w:color w:val="000080"/>
                <w:kern w:val="0"/>
                <w:sz w:val="20"/>
                <w:szCs w:val="20"/>
              </w:rPr>
              <w:t>(</w:t>
            </w:r>
            <w:r w:rsidRPr="00D05E18">
              <w:rPr>
                <w:rFonts w:ascii="Courier New" w:hAnsi="Courier New" w:cs="Courier New"/>
                <w:color w:val="FF8000"/>
                <w:kern w:val="0"/>
                <w:sz w:val="20"/>
                <w:szCs w:val="20"/>
              </w:rPr>
              <w:t>24</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downto</w:t>
            </w:r>
            <w:r w:rsidRPr="00D05E18">
              <w:rPr>
                <w:rFonts w:ascii="Courier New" w:hAnsi="Courier New" w:cs="Courier New"/>
                <w:color w:val="000000"/>
                <w:kern w:val="0"/>
                <w:sz w:val="20"/>
                <w:szCs w:val="20"/>
              </w:rPr>
              <w:t xml:space="preserve"> </w:t>
            </w:r>
            <w:r w:rsidRPr="00D05E18">
              <w:rPr>
                <w:rFonts w:ascii="Courier New" w:hAnsi="Courier New" w:cs="Courier New"/>
                <w:color w:val="FF8000"/>
                <w:kern w:val="0"/>
                <w:sz w:val="20"/>
                <w:szCs w:val="20"/>
              </w:rPr>
              <w:t>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r w:rsidRPr="00D05E18">
              <w:rPr>
                <w:rFonts w:ascii="Courier New" w:hAnsi="Courier New" w:cs="Courier New"/>
                <w:b/>
                <w:bCs/>
                <w:color w:val="0000FF"/>
                <w:kern w:val="0"/>
                <w:sz w:val="20"/>
                <w:szCs w:val="20"/>
              </w:rPr>
              <w:t>others</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w:t>
            </w:r>
            <w:r w:rsidRPr="00D05E18">
              <w:rPr>
                <w:rFonts w:ascii="Courier New" w:hAnsi="Courier New" w:cs="Courier New"/>
                <w:b/>
                <w:bCs/>
                <w:color w:val="000080"/>
                <w:kern w:val="0"/>
                <w:sz w:val="20"/>
                <w:szCs w:val="20"/>
              </w:rPr>
              <w:t>);</w:t>
            </w:r>
          </w:p>
          <w:p w14:paraId="068C7919"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signal</w:t>
            </w:r>
            <w:r w:rsidRPr="00D05E18">
              <w:rPr>
                <w:rFonts w:ascii="Courier New" w:hAnsi="Courier New" w:cs="Courier New"/>
                <w:color w:val="000000"/>
                <w:kern w:val="0"/>
                <w:sz w:val="20"/>
                <w:szCs w:val="20"/>
              </w:rPr>
              <w:t xml:space="preserve"> clk_out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8000FF"/>
                <w:kern w:val="0"/>
                <w:sz w:val="20"/>
                <w:szCs w:val="20"/>
              </w:rPr>
              <w:t>STD_LOGIC</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w:t>
            </w:r>
            <w:r w:rsidRPr="00D05E18">
              <w:rPr>
                <w:rFonts w:ascii="Courier New" w:hAnsi="Courier New" w:cs="Courier New"/>
                <w:b/>
                <w:bCs/>
                <w:color w:val="000080"/>
                <w:kern w:val="0"/>
                <w:sz w:val="20"/>
                <w:szCs w:val="20"/>
              </w:rPr>
              <w:t>;</w:t>
            </w:r>
          </w:p>
          <w:p w14:paraId="560E58DF"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BEGIN</w:t>
            </w:r>
          </w:p>
          <w:p w14:paraId="7F7443F7"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process</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clk_50m</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rst</w:t>
            </w:r>
            <w:r w:rsidRPr="00D05E18">
              <w:rPr>
                <w:rFonts w:ascii="Courier New" w:hAnsi="Courier New" w:cs="Courier New"/>
                <w:b/>
                <w:bCs/>
                <w:color w:val="000080"/>
                <w:kern w:val="0"/>
                <w:sz w:val="20"/>
                <w:szCs w:val="20"/>
              </w:rPr>
              <w:t>)</w:t>
            </w:r>
          </w:p>
          <w:p w14:paraId="2A605C95"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begin</w:t>
            </w:r>
          </w:p>
          <w:p w14:paraId="4DCC91BA"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if</w:t>
            </w:r>
            <w:r w:rsidRPr="00D05E18">
              <w:rPr>
                <w:rFonts w:ascii="Courier New" w:hAnsi="Courier New" w:cs="Courier New"/>
                <w:color w:val="000000"/>
                <w:kern w:val="0"/>
                <w:sz w:val="20"/>
                <w:szCs w:val="20"/>
              </w:rPr>
              <w:t xml:space="preserve"> rst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then</w:t>
            </w:r>
          </w:p>
          <w:p w14:paraId="3BFF5EFE"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counter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r w:rsidRPr="00D05E18">
              <w:rPr>
                <w:rFonts w:ascii="Courier New" w:hAnsi="Courier New" w:cs="Courier New"/>
                <w:b/>
                <w:bCs/>
                <w:color w:val="0000FF"/>
                <w:kern w:val="0"/>
                <w:sz w:val="20"/>
                <w:szCs w:val="20"/>
              </w:rPr>
              <w:t>others</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w:t>
            </w:r>
            <w:r w:rsidRPr="00D05E18">
              <w:rPr>
                <w:rFonts w:ascii="Courier New" w:hAnsi="Courier New" w:cs="Courier New"/>
                <w:b/>
                <w:bCs/>
                <w:color w:val="000080"/>
                <w:kern w:val="0"/>
                <w:sz w:val="20"/>
                <w:szCs w:val="20"/>
              </w:rPr>
              <w:t>);</w:t>
            </w:r>
          </w:p>
          <w:p w14:paraId="4EEC089E"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clk_out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w:t>
            </w:r>
            <w:r w:rsidRPr="00D05E18">
              <w:rPr>
                <w:rFonts w:ascii="Courier New" w:hAnsi="Courier New" w:cs="Courier New"/>
                <w:b/>
                <w:bCs/>
                <w:color w:val="000080"/>
                <w:kern w:val="0"/>
                <w:sz w:val="20"/>
                <w:szCs w:val="20"/>
              </w:rPr>
              <w:t>;</w:t>
            </w:r>
          </w:p>
          <w:p w14:paraId="50138724"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elsif</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80FF"/>
                <w:kern w:val="0"/>
                <w:sz w:val="20"/>
                <w:szCs w:val="20"/>
              </w:rPr>
              <w:t>rising_edge</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clk_50m</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then</w:t>
            </w:r>
          </w:p>
          <w:p w14:paraId="18343F94"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if</w:t>
            </w:r>
            <w:r w:rsidRPr="00D05E18">
              <w:rPr>
                <w:rFonts w:ascii="Courier New" w:hAnsi="Courier New" w:cs="Courier New"/>
                <w:color w:val="000000"/>
                <w:kern w:val="0"/>
                <w:sz w:val="20"/>
                <w:szCs w:val="20"/>
              </w:rPr>
              <w:t xml:space="preserve"> counter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MAX_COUNT </w:t>
            </w:r>
            <w:r w:rsidRPr="00D05E18">
              <w:rPr>
                <w:rFonts w:ascii="Courier New" w:hAnsi="Courier New" w:cs="Courier New"/>
                <w:b/>
                <w:bCs/>
                <w:color w:val="0000FF"/>
                <w:kern w:val="0"/>
                <w:sz w:val="20"/>
                <w:szCs w:val="20"/>
              </w:rPr>
              <w:t>then</w:t>
            </w:r>
          </w:p>
          <w:p w14:paraId="2777DFE4"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counter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r w:rsidRPr="00D05E18">
              <w:rPr>
                <w:rFonts w:ascii="Courier New" w:hAnsi="Courier New" w:cs="Courier New"/>
                <w:b/>
                <w:bCs/>
                <w:color w:val="0000FF"/>
                <w:kern w:val="0"/>
                <w:sz w:val="20"/>
                <w:szCs w:val="20"/>
              </w:rPr>
              <w:t>others</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w:t>
            </w:r>
            <w:r w:rsidRPr="00D05E18">
              <w:rPr>
                <w:rFonts w:ascii="Courier New" w:hAnsi="Courier New" w:cs="Courier New"/>
                <w:b/>
                <w:bCs/>
                <w:color w:val="000080"/>
                <w:kern w:val="0"/>
                <w:sz w:val="20"/>
                <w:szCs w:val="20"/>
              </w:rPr>
              <w:t>);</w:t>
            </w:r>
          </w:p>
          <w:p w14:paraId="3CD50079"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clk_out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80C0"/>
                <w:kern w:val="0"/>
                <w:sz w:val="20"/>
                <w:szCs w:val="20"/>
              </w:rPr>
              <w:t>not</w:t>
            </w:r>
            <w:r w:rsidRPr="00D05E18">
              <w:rPr>
                <w:rFonts w:ascii="Courier New" w:hAnsi="Courier New" w:cs="Courier New"/>
                <w:color w:val="000000"/>
                <w:kern w:val="0"/>
                <w:sz w:val="20"/>
                <w:szCs w:val="20"/>
              </w:rPr>
              <w:t xml:space="preserve"> clk_out</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xml:space="preserve">-- </w:t>
            </w:r>
            <w:r w:rsidRPr="00D05E18">
              <w:rPr>
                <w:rFonts w:ascii="Courier New" w:hAnsi="Courier New" w:cs="Courier New"/>
                <w:color w:val="008000"/>
                <w:kern w:val="0"/>
                <w:sz w:val="20"/>
                <w:szCs w:val="20"/>
              </w:rPr>
              <w:t>翻转输出时钟</w:t>
            </w:r>
          </w:p>
          <w:p w14:paraId="52800935"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else</w:t>
            </w:r>
          </w:p>
          <w:p w14:paraId="14EE1BA3"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counter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counter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FF8000"/>
                <w:kern w:val="0"/>
                <w:sz w:val="20"/>
                <w:szCs w:val="20"/>
              </w:rPr>
              <w:t>1</w:t>
            </w:r>
            <w:r w:rsidRPr="00D05E18">
              <w:rPr>
                <w:rFonts w:ascii="Courier New" w:hAnsi="Courier New" w:cs="Courier New"/>
                <w:b/>
                <w:bCs/>
                <w:color w:val="000080"/>
                <w:kern w:val="0"/>
                <w:sz w:val="20"/>
                <w:szCs w:val="20"/>
              </w:rPr>
              <w:t>;</w:t>
            </w:r>
          </w:p>
          <w:p w14:paraId="0DA6E67A"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if</w:t>
            </w:r>
            <w:r w:rsidRPr="00D05E18">
              <w:rPr>
                <w:rFonts w:ascii="Courier New" w:hAnsi="Courier New" w:cs="Courier New"/>
                <w:b/>
                <w:bCs/>
                <w:color w:val="000080"/>
                <w:kern w:val="0"/>
                <w:sz w:val="20"/>
                <w:szCs w:val="20"/>
              </w:rPr>
              <w:t>;</w:t>
            </w:r>
          </w:p>
          <w:p w14:paraId="56E49AE1"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if</w:t>
            </w:r>
            <w:r w:rsidRPr="00D05E18">
              <w:rPr>
                <w:rFonts w:ascii="Courier New" w:hAnsi="Courier New" w:cs="Courier New"/>
                <w:b/>
                <w:bCs/>
                <w:color w:val="000080"/>
                <w:kern w:val="0"/>
                <w:sz w:val="20"/>
                <w:szCs w:val="20"/>
              </w:rPr>
              <w:t>;</w:t>
            </w:r>
          </w:p>
          <w:p w14:paraId="1B168B4C"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process</w:t>
            </w:r>
            <w:r w:rsidRPr="00D05E18">
              <w:rPr>
                <w:rFonts w:ascii="Courier New" w:hAnsi="Courier New" w:cs="Courier New"/>
                <w:b/>
                <w:bCs/>
                <w:color w:val="000080"/>
                <w:kern w:val="0"/>
                <w:sz w:val="20"/>
                <w:szCs w:val="20"/>
              </w:rPr>
              <w:t>;</w:t>
            </w:r>
          </w:p>
          <w:p w14:paraId="4AEAA91E"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p>
          <w:p w14:paraId="2766BAD1"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clk_1hz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clk_out</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xml:space="preserve">-- </w:t>
            </w:r>
            <w:r w:rsidRPr="00D05E18">
              <w:rPr>
                <w:rFonts w:ascii="Courier New" w:hAnsi="Courier New" w:cs="Courier New"/>
                <w:color w:val="008000"/>
                <w:kern w:val="0"/>
                <w:sz w:val="20"/>
                <w:szCs w:val="20"/>
              </w:rPr>
              <w:t>输出分频后的时钟</w:t>
            </w:r>
          </w:p>
          <w:p w14:paraId="2B19B261"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Behavioral</w:t>
            </w:r>
            <w:r w:rsidRPr="00D05E18">
              <w:rPr>
                <w:rFonts w:ascii="Courier New" w:hAnsi="Courier New" w:cs="Courier New"/>
                <w:b/>
                <w:bCs/>
                <w:color w:val="000080"/>
                <w:kern w:val="0"/>
                <w:sz w:val="20"/>
                <w:szCs w:val="20"/>
              </w:rPr>
              <w:t>;</w:t>
            </w:r>
          </w:p>
          <w:p w14:paraId="13DCED89" w14:textId="77777777" w:rsidR="004618D9" w:rsidRDefault="004618D9" w:rsidP="009738F5">
            <w:pPr>
              <w:pStyle w:val="Default"/>
              <w:spacing w:line="360" w:lineRule="auto"/>
              <w:rPr>
                <w:rFonts w:hAnsi="宋体" w:cs="黑体" w:hint="eastAsia"/>
                <w:color w:val="auto"/>
                <w:kern w:val="2"/>
              </w:rPr>
            </w:pPr>
          </w:p>
        </w:tc>
      </w:tr>
    </w:tbl>
    <w:p w14:paraId="36B237A1" w14:textId="16B4D904" w:rsidR="004618D9" w:rsidRPr="00B52F50" w:rsidRDefault="004618D9" w:rsidP="004618D9">
      <w:pPr>
        <w:pStyle w:val="Default"/>
        <w:spacing w:line="360" w:lineRule="auto"/>
        <w:rPr>
          <w:rFonts w:ascii="Times New Roman" w:hAnsi="Times New Roman" w:cs="Times New Roman"/>
          <w:color w:val="auto"/>
          <w:kern w:val="2"/>
        </w:rPr>
      </w:pPr>
      <w:r w:rsidRPr="00B52F50">
        <w:rPr>
          <w:rFonts w:ascii="Times New Roman" w:hAnsi="Times New Roman" w:cs="Times New Roman"/>
          <w:color w:val="auto"/>
          <w:kern w:val="2"/>
        </w:rPr>
        <w:lastRenderedPageBreak/>
        <w:t>该模块实现了将</w:t>
      </w:r>
      <w:r w:rsidRPr="00B52F50">
        <w:rPr>
          <w:rFonts w:ascii="Times New Roman" w:hAnsi="Times New Roman" w:cs="Times New Roman"/>
          <w:color w:val="auto"/>
          <w:kern w:val="2"/>
        </w:rPr>
        <w:t xml:space="preserve"> 50MHz </w:t>
      </w:r>
      <w:r w:rsidRPr="00B52F50">
        <w:rPr>
          <w:rFonts w:ascii="Times New Roman" w:hAnsi="Times New Roman" w:cs="Times New Roman"/>
          <w:color w:val="auto"/>
          <w:kern w:val="2"/>
        </w:rPr>
        <w:t>的高频时钟信号分频为</w:t>
      </w:r>
      <w:r w:rsidRPr="00B52F50">
        <w:rPr>
          <w:rFonts w:ascii="Times New Roman" w:hAnsi="Times New Roman" w:cs="Times New Roman"/>
          <w:color w:val="auto"/>
          <w:kern w:val="2"/>
        </w:rPr>
        <w:t xml:space="preserve"> 1Hz </w:t>
      </w:r>
      <w:r w:rsidRPr="00B52F50">
        <w:rPr>
          <w:rFonts w:ascii="Times New Roman" w:hAnsi="Times New Roman" w:cs="Times New Roman"/>
          <w:color w:val="auto"/>
          <w:kern w:val="2"/>
        </w:rPr>
        <w:t>的低频时钟信号。同实验四的分析，计数器位宽同样是</w:t>
      </w:r>
      <w:r w:rsidRPr="00B52F50">
        <w:rPr>
          <w:rFonts w:ascii="Times New Roman" w:hAnsi="Times New Roman" w:cs="Times New Roman"/>
          <w:color w:val="auto"/>
          <w:kern w:val="2"/>
        </w:rPr>
        <w:t>25</w:t>
      </w:r>
      <w:r w:rsidRPr="00B52F50">
        <w:rPr>
          <w:rFonts w:ascii="Times New Roman" w:hAnsi="Times New Roman" w:cs="Times New Roman"/>
          <w:color w:val="auto"/>
          <w:kern w:val="2"/>
        </w:rPr>
        <w:t>。计数达到</w:t>
      </w:r>
      <w:r w:rsidRPr="00B52F50">
        <w:rPr>
          <w:rFonts w:ascii="Times New Roman" w:hAnsi="Times New Roman" w:cs="Times New Roman"/>
          <w:color w:val="auto"/>
          <w:kern w:val="2"/>
        </w:rPr>
        <w:t>25000000</w:t>
      </w:r>
      <w:r w:rsidRPr="00B52F50">
        <w:rPr>
          <w:rFonts w:ascii="Times New Roman" w:hAnsi="Times New Roman" w:cs="Times New Roman"/>
          <w:color w:val="auto"/>
          <w:kern w:val="2"/>
        </w:rPr>
        <w:t>后，才会清零，从而实现将周期转化为</w:t>
      </w:r>
      <w:r w:rsidRPr="00B52F50">
        <w:rPr>
          <w:rFonts w:ascii="Times New Roman" w:hAnsi="Times New Roman" w:cs="Times New Roman"/>
          <w:color w:val="auto"/>
          <w:kern w:val="2"/>
        </w:rPr>
        <w:t>1s</w:t>
      </w:r>
      <w:r w:rsidRPr="00B52F50">
        <w:rPr>
          <w:rFonts w:ascii="Times New Roman" w:hAnsi="Times New Roman" w:cs="Times New Roman"/>
          <w:color w:val="auto"/>
          <w:kern w:val="2"/>
        </w:rPr>
        <w:t>，即频率为</w:t>
      </w:r>
      <w:r w:rsidRPr="00B52F50">
        <w:rPr>
          <w:rFonts w:ascii="Times New Roman" w:hAnsi="Times New Roman" w:cs="Times New Roman"/>
          <w:color w:val="auto"/>
          <w:kern w:val="2"/>
        </w:rPr>
        <w:t>1Hz.</w:t>
      </w:r>
    </w:p>
    <w:tbl>
      <w:tblPr>
        <w:tblStyle w:val="a7"/>
        <w:tblW w:w="0" w:type="auto"/>
        <w:tblLook w:val="04A0" w:firstRow="1" w:lastRow="0" w:firstColumn="1" w:lastColumn="0" w:noHBand="0" w:noVBand="1"/>
      </w:tblPr>
      <w:tblGrid>
        <w:gridCol w:w="8296"/>
      </w:tblGrid>
      <w:tr w:rsidR="004618D9" w14:paraId="7E0A98C7" w14:textId="77777777" w:rsidTr="009738F5">
        <w:tc>
          <w:tcPr>
            <w:tcW w:w="8522" w:type="dxa"/>
          </w:tcPr>
          <w:p w14:paraId="6E0CD9C0" w14:textId="77777777" w:rsidR="004618D9" w:rsidRDefault="004618D9" w:rsidP="009738F5">
            <w:pPr>
              <w:pStyle w:val="Default"/>
              <w:spacing w:line="360" w:lineRule="auto"/>
              <w:rPr>
                <w:rFonts w:hAnsi="宋体" w:cs="黑体" w:hint="eastAsia"/>
                <w:color w:val="auto"/>
                <w:kern w:val="2"/>
              </w:rPr>
            </w:pPr>
            <w:r>
              <w:rPr>
                <w:rFonts w:hAnsi="宋体" w:cs="黑体" w:hint="eastAsia"/>
                <w:color w:val="auto"/>
                <w:kern w:val="2"/>
              </w:rPr>
              <w:t>计数器模块</w:t>
            </w:r>
          </w:p>
        </w:tc>
      </w:tr>
      <w:tr w:rsidR="004618D9" w14:paraId="194648EF" w14:textId="77777777" w:rsidTr="009738F5">
        <w:tc>
          <w:tcPr>
            <w:tcW w:w="8522" w:type="dxa"/>
          </w:tcPr>
          <w:p w14:paraId="7793F836"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LIBRARY</w:t>
            </w:r>
            <w:r w:rsidRPr="00D05E18">
              <w:rPr>
                <w:rFonts w:ascii="Courier New" w:hAnsi="Courier New" w:cs="Courier New"/>
                <w:color w:val="000000"/>
                <w:kern w:val="0"/>
                <w:sz w:val="20"/>
                <w:szCs w:val="20"/>
              </w:rPr>
              <w:t xml:space="preserve"> </w:t>
            </w:r>
            <w:r w:rsidRPr="00D05E18">
              <w:rPr>
                <w:rFonts w:ascii="Courier New" w:hAnsi="Courier New" w:cs="Courier New"/>
                <w:color w:val="800000"/>
                <w:kern w:val="0"/>
                <w:sz w:val="20"/>
                <w:szCs w:val="20"/>
              </w:rPr>
              <w:t>IEEE</w:t>
            </w:r>
            <w:r w:rsidRPr="00D05E18">
              <w:rPr>
                <w:rFonts w:ascii="Courier New" w:hAnsi="Courier New" w:cs="Courier New"/>
                <w:b/>
                <w:bCs/>
                <w:color w:val="000080"/>
                <w:kern w:val="0"/>
                <w:sz w:val="20"/>
                <w:szCs w:val="20"/>
              </w:rPr>
              <w:t>;</w:t>
            </w:r>
          </w:p>
          <w:p w14:paraId="02A61B71"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USE</w:t>
            </w:r>
            <w:r w:rsidRPr="00D05E18">
              <w:rPr>
                <w:rFonts w:ascii="Courier New" w:hAnsi="Courier New" w:cs="Courier New"/>
                <w:color w:val="000000"/>
                <w:kern w:val="0"/>
                <w:sz w:val="20"/>
                <w:szCs w:val="20"/>
              </w:rPr>
              <w:t xml:space="preserve"> </w:t>
            </w:r>
            <w:r w:rsidRPr="00D05E18">
              <w:rPr>
                <w:rFonts w:ascii="Courier New" w:hAnsi="Courier New" w:cs="Courier New"/>
                <w:color w:val="800000"/>
                <w:kern w:val="0"/>
                <w:sz w:val="20"/>
                <w:szCs w:val="20"/>
              </w:rPr>
              <w:t>IEEE</w:t>
            </w:r>
            <w:r w:rsidRPr="00D05E18">
              <w:rPr>
                <w:rFonts w:ascii="Courier New" w:hAnsi="Courier New" w:cs="Courier New"/>
                <w:b/>
                <w:bCs/>
                <w:color w:val="000080"/>
                <w:kern w:val="0"/>
                <w:sz w:val="20"/>
                <w:szCs w:val="20"/>
              </w:rPr>
              <w:t>.</w:t>
            </w:r>
            <w:r w:rsidRPr="00D05E18">
              <w:rPr>
                <w:rFonts w:ascii="Courier New" w:hAnsi="Courier New" w:cs="Courier New"/>
                <w:color w:val="800000"/>
                <w:kern w:val="0"/>
                <w:sz w:val="20"/>
                <w:szCs w:val="20"/>
              </w:rPr>
              <w:t>STD_LOGIC_1164</w:t>
            </w:r>
            <w:r w:rsidRPr="00D05E18">
              <w:rPr>
                <w:rFonts w:ascii="Courier New" w:hAnsi="Courier New" w:cs="Courier New"/>
                <w:b/>
                <w:bCs/>
                <w:color w:val="000080"/>
                <w:kern w:val="0"/>
                <w:sz w:val="20"/>
                <w:szCs w:val="20"/>
              </w:rPr>
              <w:t>.</w:t>
            </w:r>
            <w:r w:rsidRPr="00D05E18">
              <w:rPr>
                <w:rFonts w:ascii="Courier New" w:hAnsi="Courier New" w:cs="Courier New"/>
                <w:b/>
                <w:bCs/>
                <w:color w:val="0000FF"/>
                <w:kern w:val="0"/>
                <w:sz w:val="20"/>
                <w:szCs w:val="20"/>
              </w:rPr>
              <w:t>ALL</w:t>
            </w:r>
            <w:r w:rsidRPr="00D05E18">
              <w:rPr>
                <w:rFonts w:ascii="Courier New" w:hAnsi="Courier New" w:cs="Courier New"/>
                <w:b/>
                <w:bCs/>
                <w:color w:val="000080"/>
                <w:kern w:val="0"/>
                <w:sz w:val="20"/>
                <w:szCs w:val="20"/>
              </w:rPr>
              <w:t>;</w:t>
            </w:r>
          </w:p>
          <w:p w14:paraId="39778037"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USE</w:t>
            </w:r>
            <w:r w:rsidRPr="00D05E18">
              <w:rPr>
                <w:rFonts w:ascii="Courier New" w:hAnsi="Courier New" w:cs="Courier New"/>
                <w:color w:val="000000"/>
                <w:kern w:val="0"/>
                <w:sz w:val="20"/>
                <w:szCs w:val="20"/>
              </w:rPr>
              <w:t xml:space="preserve"> </w:t>
            </w:r>
            <w:r w:rsidRPr="00D05E18">
              <w:rPr>
                <w:rFonts w:ascii="Courier New" w:hAnsi="Courier New" w:cs="Courier New"/>
                <w:color w:val="800000"/>
                <w:kern w:val="0"/>
                <w:sz w:val="20"/>
                <w:szCs w:val="20"/>
              </w:rPr>
              <w:t>IEEE</w:t>
            </w:r>
            <w:r w:rsidRPr="00D05E18">
              <w:rPr>
                <w:rFonts w:ascii="Courier New" w:hAnsi="Courier New" w:cs="Courier New"/>
                <w:b/>
                <w:bCs/>
                <w:color w:val="000080"/>
                <w:kern w:val="0"/>
                <w:sz w:val="20"/>
                <w:szCs w:val="20"/>
              </w:rPr>
              <w:t>.</w:t>
            </w:r>
            <w:r w:rsidRPr="00D05E18">
              <w:rPr>
                <w:rFonts w:ascii="Courier New" w:hAnsi="Courier New" w:cs="Courier New"/>
                <w:color w:val="800000"/>
                <w:kern w:val="0"/>
                <w:sz w:val="20"/>
                <w:szCs w:val="20"/>
              </w:rPr>
              <w:t>STD_LOGIC_UNSIGNED</w:t>
            </w:r>
            <w:r w:rsidRPr="00D05E18">
              <w:rPr>
                <w:rFonts w:ascii="Courier New" w:hAnsi="Courier New" w:cs="Courier New"/>
                <w:b/>
                <w:bCs/>
                <w:color w:val="000080"/>
                <w:kern w:val="0"/>
                <w:sz w:val="20"/>
                <w:szCs w:val="20"/>
              </w:rPr>
              <w:t>.</w:t>
            </w:r>
            <w:r w:rsidRPr="00D05E18">
              <w:rPr>
                <w:rFonts w:ascii="Courier New" w:hAnsi="Courier New" w:cs="Courier New"/>
                <w:b/>
                <w:bCs/>
                <w:color w:val="0000FF"/>
                <w:kern w:val="0"/>
                <w:sz w:val="20"/>
                <w:szCs w:val="20"/>
              </w:rPr>
              <w:t>ALL</w:t>
            </w:r>
            <w:r w:rsidRPr="00D05E18">
              <w:rPr>
                <w:rFonts w:ascii="Courier New" w:hAnsi="Courier New" w:cs="Courier New"/>
                <w:b/>
                <w:bCs/>
                <w:color w:val="000080"/>
                <w:kern w:val="0"/>
                <w:sz w:val="20"/>
                <w:szCs w:val="20"/>
              </w:rPr>
              <w:t>;</w:t>
            </w:r>
          </w:p>
          <w:p w14:paraId="387E805F"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lastRenderedPageBreak/>
              <w:t>ENTITY</w:t>
            </w:r>
            <w:r w:rsidRPr="00D05E18">
              <w:rPr>
                <w:rFonts w:ascii="Courier New" w:hAnsi="Courier New" w:cs="Courier New"/>
                <w:color w:val="000000"/>
                <w:kern w:val="0"/>
                <w:sz w:val="20"/>
                <w:szCs w:val="20"/>
              </w:rPr>
              <w:t xml:space="preserve"> counter_32 </w:t>
            </w:r>
            <w:r w:rsidRPr="00D05E18">
              <w:rPr>
                <w:rFonts w:ascii="Courier New" w:hAnsi="Courier New" w:cs="Courier New"/>
                <w:b/>
                <w:bCs/>
                <w:color w:val="0000FF"/>
                <w:kern w:val="0"/>
                <w:sz w:val="20"/>
                <w:szCs w:val="20"/>
              </w:rPr>
              <w:t>IS</w:t>
            </w:r>
          </w:p>
          <w:p w14:paraId="680F8471"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PORT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clk</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RST</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IN</w:t>
            </w:r>
            <w:r w:rsidRPr="00D05E18">
              <w:rPr>
                <w:rFonts w:ascii="Courier New" w:hAnsi="Courier New" w:cs="Courier New"/>
                <w:color w:val="000000"/>
                <w:kern w:val="0"/>
                <w:sz w:val="20"/>
                <w:szCs w:val="20"/>
              </w:rPr>
              <w:t xml:space="preserve"> </w:t>
            </w:r>
            <w:r w:rsidRPr="00D05E18">
              <w:rPr>
                <w:rFonts w:ascii="Courier New" w:hAnsi="Courier New" w:cs="Courier New"/>
                <w:color w:val="8000FF"/>
                <w:kern w:val="0"/>
                <w:sz w:val="20"/>
                <w:szCs w:val="20"/>
              </w:rPr>
              <w:t>STD_LOGIC</w:t>
            </w:r>
            <w:r w:rsidRPr="00D05E18">
              <w:rPr>
                <w:rFonts w:ascii="Courier New" w:hAnsi="Courier New" w:cs="Courier New"/>
                <w:b/>
                <w:bCs/>
                <w:color w:val="000080"/>
                <w:kern w:val="0"/>
                <w:sz w:val="20"/>
                <w:szCs w:val="20"/>
              </w:rPr>
              <w:t>;</w:t>
            </w:r>
          </w:p>
          <w:p w14:paraId="3658CB47"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DOUT</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OUT</w:t>
            </w:r>
            <w:r w:rsidRPr="00D05E18">
              <w:rPr>
                <w:rFonts w:ascii="Courier New" w:hAnsi="Courier New" w:cs="Courier New"/>
                <w:color w:val="000000"/>
                <w:kern w:val="0"/>
                <w:sz w:val="20"/>
                <w:szCs w:val="20"/>
              </w:rPr>
              <w:t xml:space="preserve"> </w:t>
            </w:r>
            <w:r w:rsidRPr="00D05E18">
              <w:rPr>
                <w:rFonts w:ascii="Courier New" w:hAnsi="Courier New" w:cs="Courier New"/>
                <w:color w:val="8000FF"/>
                <w:kern w:val="0"/>
                <w:sz w:val="20"/>
                <w:szCs w:val="20"/>
              </w:rPr>
              <w:t>STD_LOGIC_VECTOR</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r w:rsidRPr="00D05E18">
              <w:rPr>
                <w:rFonts w:ascii="Courier New" w:hAnsi="Courier New" w:cs="Courier New"/>
                <w:color w:val="FF8000"/>
                <w:kern w:val="0"/>
                <w:sz w:val="20"/>
                <w:szCs w:val="20"/>
              </w:rPr>
              <w:t>4</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DOWNTO</w:t>
            </w:r>
            <w:r w:rsidRPr="00D05E18">
              <w:rPr>
                <w:rFonts w:ascii="Courier New" w:hAnsi="Courier New" w:cs="Courier New"/>
                <w:color w:val="000000"/>
                <w:kern w:val="0"/>
                <w:sz w:val="20"/>
                <w:szCs w:val="20"/>
              </w:rPr>
              <w:t xml:space="preserve"> </w:t>
            </w:r>
            <w:r w:rsidRPr="00D05E18">
              <w:rPr>
                <w:rFonts w:ascii="Courier New" w:hAnsi="Courier New" w:cs="Courier New"/>
                <w:color w:val="FF8000"/>
                <w:kern w:val="0"/>
                <w:sz w:val="20"/>
                <w:szCs w:val="20"/>
              </w:rPr>
              <w:t>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077B2FAC"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counter_32</w:t>
            </w:r>
            <w:r w:rsidRPr="00D05E18">
              <w:rPr>
                <w:rFonts w:ascii="Courier New" w:hAnsi="Courier New" w:cs="Courier New"/>
                <w:b/>
                <w:bCs/>
                <w:color w:val="000080"/>
                <w:kern w:val="0"/>
                <w:sz w:val="20"/>
                <w:szCs w:val="20"/>
              </w:rPr>
              <w:t>;</w:t>
            </w:r>
          </w:p>
          <w:p w14:paraId="1BE09AE6"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ARCHITECTURE</w:t>
            </w:r>
            <w:r w:rsidRPr="00D05E18">
              <w:rPr>
                <w:rFonts w:ascii="Courier New" w:hAnsi="Courier New" w:cs="Courier New"/>
                <w:color w:val="000000"/>
                <w:kern w:val="0"/>
                <w:sz w:val="20"/>
                <w:szCs w:val="20"/>
              </w:rPr>
              <w:t xml:space="preserve"> fwm </w:t>
            </w:r>
            <w:r w:rsidRPr="00D05E18">
              <w:rPr>
                <w:rFonts w:ascii="Courier New" w:hAnsi="Courier New" w:cs="Courier New"/>
                <w:b/>
                <w:bCs/>
                <w:color w:val="0000FF"/>
                <w:kern w:val="0"/>
                <w:sz w:val="20"/>
                <w:szCs w:val="20"/>
              </w:rPr>
              <w:t>OF</w:t>
            </w:r>
            <w:r w:rsidRPr="00D05E18">
              <w:rPr>
                <w:rFonts w:ascii="Courier New" w:hAnsi="Courier New" w:cs="Courier New"/>
                <w:color w:val="000000"/>
                <w:kern w:val="0"/>
                <w:sz w:val="20"/>
                <w:szCs w:val="20"/>
              </w:rPr>
              <w:t xml:space="preserve"> counter_32 </w:t>
            </w:r>
            <w:r w:rsidRPr="00D05E18">
              <w:rPr>
                <w:rFonts w:ascii="Courier New" w:hAnsi="Courier New" w:cs="Courier New"/>
                <w:b/>
                <w:bCs/>
                <w:color w:val="0000FF"/>
                <w:kern w:val="0"/>
                <w:sz w:val="20"/>
                <w:szCs w:val="20"/>
              </w:rPr>
              <w:t>IS</w:t>
            </w:r>
          </w:p>
          <w:p w14:paraId="12A332FD"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SIGNAL</w:t>
            </w:r>
            <w:r w:rsidRPr="00D05E18">
              <w:rPr>
                <w:rFonts w:ascii="Courier New" w:hAnsi="Courier New" w:cs="Courier New"/>
                <w:color w:val="000000"/>
                <w:kern w:val="0"/>
                <w:sz w:val="20"/>
                <w:szCs w:val="20"/>
              </w:rPr>
              <w:t xml:space="preserve"> Q1</w:t>
            </w:r>
            <w:r w:rsidRPr="00D05E18">
              <w:rPr>
                <w:rFonts w:ascii="Courier New" w:hAnsi="Courier New" w:cs="Courier New"/>
                <w:b/>
                <w:bCs/>
                <w:color w:val="000080"/>
                <w:kern w:val="0"/>
                <w:sz w:val="20"/>
                <w:szCs w:val="20"/>
              </w:rPr>
              <w:t>:</w:t>
            </w:r>
            <w:r w:rsidRPr="00D05E18">
              <w:rPr>
                <w:rFonts w:ascii="Courier New" w:hAnsi="Courier New" w:cs="Courier New"/>
                <w:color w:val="8000FF"/>
                <w:kern w:val="0"/>
                <w:sz w:val="20"/>
                <w:szCs w:val="20"/>
              </w:rPr>
              <w:t>STD_LOGIC_VECTOR</w:t>
            </w:r>
            <w:r w:rsidRPr="00D05E18">
              <w:rPr>
                <w:rFonts w:ascii="Courier New" w:hAnsi="Courier New" w:cs="Courier New"/>
                <w:b/>
                <w:bCs/>
                <w:color w:val="000080"/>
                <w:kern w:val="0"/>
                <w:sz w:val="20"/>
                <w:szCs w:val="20"/>
              </w:rPr>
              <w:t>(</w:t>
            </w:r>
            <w:r w:rsidRPr="00D05E18">
              <w:rPr>
                <w:rFonts w:ascii="Courier New" w:hAnsi="Courier New" w:cs="Courier New"/>
                <w:color w:val="FF8000"/>
                <w:kern w:val="0"/>
                <w:sz w:val="20"/>
                <w:szCs w:val="20"/>
              </w:rPr>
              <w:t>4</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DOWNTO</w:t>
            </w:r>
            <w:r w:rsidRPr="00D05E18">
              <w:rPr>
                <w:rFonts w:ascii="Courier New" w:hAnsi="Courier New" w:cs="Courier New"/>
                <w:color w:val="000000"/>
                <w:kern w:val="0"/>
                <w:sz w:val="20"/>
                <w:szCs w:val="20"/>
              </w:rPr>
              <w:t xml:space="preserve"> </w:t>
            </w:r>
            <w:r w:rsidRPr="00D05E18">
              <w:rPr>
                <w:rFonts w:ascii="Courier New" w:hAnsi="Courier New" w:cs="Courier New"/>
                <w:color w:val="FF8000"/>
                <w:kern w:val="0"/>
                <w:sz w:val="20"/>
                <w:szCs w:val="20"/>
              </w:rPr>
              <w:t>0</w:t>
            </w:r>
            <w:r w:rsidRPr="00D05E18">
              <w:rPr>
                <w:rFonts w:ascii="Courier New" w:hAnsi="Courier New" w:cs="Courier New"/>
                <w:b/>
                <w:bCs/>
                <w:color w:val="000080"/>
                <w:kern w:val="0"/>
                <w:sz w:val="20"/>
                <w:szCs w:val="20"/>
              </w:rPr>
              <w:t>);</w:t>
            </w:r>
          </w:p>
          <w:p w14:paraId="19E7C7B0"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BEGIN</w:t>
            </w:r>
          </w:p>
          <w:p w14:paraId="6BE4721E"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PROCESS</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clk</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RST</w:t>
            </w:r>
            <w:r w:rsidRPr="00D05E18">
              <w:rPr>
                <w:rFonts w:ascii="Courier New" w:hAnsi="Courier New" w:cs="Courier New"/>
                <w:b/>
                <w:bCs/>
                <w:color w:val="000080"/>
                <w:kern w:val="0"/>
                <w:sz w:val="20"/>
                <w:szCs w:val="20"/>
              </w:rPr>
              <w:t>)</w:t>
            </w:r>
          </w:p>
          <w:p w14:paraId="35FAD82B"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BEGIN</w:t>
            </w:r>
          </w:p>
          <w:p w14:paraId="7343B96B"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IF</w:t>
            </w:r>
            <w:r w:rsidRPr="00D05E18">
              <w:rPr>
                <w:rFonts w:ascii="Courier New" w:hAnsi="Courier New" w:cs="Courier New"/>
                <w:color w:val="000000"/>
                <w:kern w:val="0"/>
                <w:sz w:val="20"/>
                <w:szCs w:val="20"/>
              </w:rPr>
              <w:t xml:space="preserve"> RST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w:t>
            </w:r>
            <w:r w:rsidRPr="00D05E18">
              <w:rPr>
                <w:rFonts w:ascii="Courier New" w:hAnsi="Courier New" w:cs="Courier New"/>
                <w:b/>
                <w:bCs/>
                <w:color w:val="0000FF"/>
                <w:kern w:val="0"/>
                <w:sz w:val="20"/>
                <w:szCs w:val="20"/>
              </w:rPr>
              <w:t>THEN</w:t>
            </w:r>
            <w:r w:rsidRPr="00D05E18">
              <w:rPr>
                <w:rFonts w:ascii="Courier New" w:hAnsi="Courier New" w:cs="Courier New"/>
                <w:color w:val="000000"/>
                <w:kern w:val="0"/>
                <w:sz w:val="20"/>
                <w:szCs w:val="20"/>
              </w:rPr>
              <w:t xml:space="preserve"> Q1</w:t>
            </w:r>
            <w:r w:rsidRPr="00D05E18">
              <w:rPr>
                <w:rFonts w:ascii="Courier New" w:hAnsi="Courier New" w:cs="Courier New"/>
                <w:b/>
                <w:bCs/>
                <w:color w:val="000080"/>
                <w:kern w:val="0"/>
                <w:sz w:val="20"/>
                <w:szCs w:val="20"/>
              </w:rPr>
              <w:t>&lt;=(</w:t>
            </w:r>
            <w:r w:rsidRPr="00D05E18">
              <w:rPr>
                <w:rFonts w:ascii="Courier New" w:hAnsi="Courier New" w:cs="Courier New"/>
                <w:b/>
                <w:bCs/>
                <w:color w:val="0000FF"/>
                <w:kern w:val="0"/>
                <w:sz w:val="20"/>
                <w:szCs w:val="20"/>
              </w:rPr>
              <w:t>OTHERS</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082D28DF"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ELSIF</w:t>
            </w:r>
            <w:r w:rsidRPr="00D05E18">
              <w:rPr>
                <w:rFonts w:ascii="Courier New" w:hAnsi="Courier New" w:cs="Courier New"/>
                <w:color w:val="000000"/>
                <w:kern w:val="0"/>
                <w:sz w:val="20"/>
                <w:szCs w:val="20"/>
              </w:rPr>
              <w:t xml:space="preserve"> clk' </w:t>
            </w:r>
            <w:r w:rsidRPr="00D05E18">
              <w:rPr>
                <w:rFonts w:ascii="Courier New" w:hAnsi="Courier New" w:cs="Courier New"/>
                <w:b/>
                <w:bCs/>
                <w:color w:val="8080FF"/>
                <w:kern w:val="0"/>
                <w:sz w:val="20"/>
                <w:szCs w:val="20"/>
                <w:shd w:val="clear" w:color="auto" w:fill="FFFFCC"/>
              </w:rPr>
              <w:t>EVENT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80C0"/>
                <w:kern w:val="0"/>
                <w:sz w:val="20"/>
                <w:szCs w:val="20"/>
              </w:rPr>
              <w:t>AND</w:t>
            </w:r>
            <w:r w:rsidRPr="00D05E18">
              <w:rPr>
                <w:rFonts w:ascii="Courier New" w:hAnsi="Courier New" w:cs="Courier New"/>
                <w:color w:val="000000"/>
                <w:kern w:val="0"/>
                <w:sz w:val="20"/>
                <w:szCs w:val="20"/>
              </w:rPr>
              <w:t xml:space="preserve"> clk</w:t>
            </w:r>
            <w:r w:rsidRPr="00D05E18">
              <w:rPr>
                <w:rFonts w:ascii="Courier New" w:hAnsi="Courier New" w:cs="Courier New"/>
                <w:b/>
                <w:bCs/>
                <w:color w:val="000080"/>
                <w:kern w:val="0"/>
                <w:sz w:val="20"/>
                <w:szCs w:val="20"/>
              </w:rPr>
              <w:t>=</w:t>
            </w:r>
            <w:r w:rsidRPr="00D05E18">
              <w:rPr>
                <w:rFonts w:ascii="Courier New" w:hAnsi="Courier New" w:cs="Courier New"/>
                <w:color w:val="808080"/>
                <w:kern w:val="0"/>
                <w:sz w:val="20"/>
                <w:szCs w:val="20"/>
              </w:rPr>
              <w:t>'1'</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THEN</w:t>
            </w:r>
          </w:p>
          <w:p w14:paraId="4785B52C"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Q1</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Q1</w:t>
            </w:r>
            <w:r w:rsidRPr="00D05E18">
              <w:rPr>
                <w:rFonts w:ascii="Courier New" w:hAnsi="Courier New" w:cs="Courier New"/>
                <w:b/>
                <w:bCs/>
                <w:color w:val="000080"/>
                <w:kern w:val="0"/>
                <w:sz w:val="20"/>
                <w:szCs w:val="20"/>
              </w:rPr>
              <w:t>+</w:t>
            </w:r>
            <w:r w:rsidRPr="00D05E18">
              <w:rPr>
                <w:rFonts w:ascii="Courier New" w:hAnsi="Courier New" w:cs="Courier New"/>
                <w:color w:val="FF8000"/>
                <w:kern w:val="0"/>
                <w:sz w:val="20"/>
                <w:szCs w:val="20"/>
              </w:rPr>
              <w:t>1</w:t>
            </w:r>
            <w:r w:rsidRPr="00D05E18">
              <w:rPr>
                <w:rFonts w:ascii="Courier New" w:hAnsi="Courier New" w:cs="Courier New"/>
                <w:b/>
                <w:bCs/>
                <w:color w:val="000080"/>
                <w:kern w:val="0"/>
                <w:sz w:val="20"/>
                <w:szCs w:val="20"/>
              </w:rPr>
              <w:t>;</w:t>
            </w:r>
          </w:p>
          <w:p w14:paraId="6F8441BB"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IF</w:t>
            </w:r>
            <w:r w:rsidRPr="00D05E18">
              <w:rPr>
                <w:rFonts w:ascii="Courier New" w:hAnsi="Courier New" w:cs="Courier New"/>
                <w:b/>
                <w:bCs/>
                <w:color w:val="000080"/>
                <w:kern w:val="0"/>
                <w:sz w:val="20"/>
                <w:szCs w:val="20"/>
              </w:rPr>
              <w:t>;</w:t>
            </w:r>
          </w:p>
          <w:p w14:paraId="3FDAA097"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PROCESS</w:t>
            </w:r>
            <w:r w:rsidRPr="00D05E18">
              <w:rPr>
                <w:rFonts w:ascii="Courier New" w:hAnsi="Courier New" w:cs="Courier New"/>
                <w:b/>
                <w:bCs/>
                <w:color w:val="000080"/>
                <w:kern w:val="0"/>
                <w:sz w:val="20"/>
                <w:szCs w:val="20"/>
              </w:rPr>
              <w:t>;</w:t>
            </w:r>
          </w:p>
          <w:p w14:paraId="414F8BDC"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DOUT</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Q1</w:t>
            </w:r>
            <w:r w:rsidRPr="00D05E18">
              <w:rPr>
                <w:rFonts w:ascii="Courier New" w:hAnsi="Courier New" w:cs="Courier New"/>
                <w:b/>
                <w:bCs/>
                <w:color w:val="000080"/>
                <w:kern w:val="0"/>
                <w:sz w:val="20"/>
                <w:szCs w:val="20"/>
              </w:rPr>
              <w:t>;</w:t>
            </w:r>
          </w:p>
          <w:p w14:paraId="23B549F2"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fwm</w:t>
            </w:r>
            <w:r w:rsidRPr="00D05E18">
              <w:rPr>
                <w:rFonts w:ascii="Courier New" w:hAnsi="Courier New" w:cs="Courier New"/>
                <w:b/>
                <w:bCs/>
                <w:color w:val="000080"/>
                <w:kern w:val="0"/>
                <w:sz w:val="20"/>
                <w:szCs w:val="20"/>
              </w:rPr>
              <w:t>;</w:t>
            </w:r>
          </w:p>
          <w:p w14:paraId="7CE28647" w14:textId="77777777" w:rsidR="004618D9" w:rsidRDefault="004618D9" w:rsidP="009738F5">
            <w:pPr>
              <w:pStyle w:val="Default"/>
              <w:spacing w:line="360" w:lineRule="auto"/>
              <w:rPr>
                <w:rFonts w:hAnsi="宋体" w:cs="黑体" w:hint="eastAsia"/>
                <w:color w:val="auto"/>
                <w:kern w:val="2"/>
              </w:rPr>
            </w:pPr>
          </w:p>
        </w:tc>
      </w:tr>
    </w:tbl>
    <w:p w14:paraId="2192E410" w14:textId="32F63E2E" w:rsidR="004618D9" w:rsidRPr="00B52F50" w:rsidRDefault="004618D9" w:rsidP="004618D9">
      <w:pPr>
        <w:pStyle w:val="Default"/>
        <w:spacing w:line="360" w:lineRule="auto"/>
        <w:rPr>
          <w:rFonts w:ascii="Times New Roman" w:hAnsi="Times New Roman" w:cs="Times New Roman"/>
          <w:color w:val="auto"/>
          <w:kern w:val="2"/>
        </w:rPr>
      </w:pPr>
      <w:r w:rsidRPr="00B52F50">
        <w:rPr>
          <w:rFonts w:ascii="Times New Roman" w:hAnsi="Times New Roman" w:cs="Times New Roman"/>
          <w:color w:val="auto"/>
          <w:kern w:val="2"/>
        </w:rPr>
        <w:lastRenderedPageBreak/>
        <w:t>该代码生成了一个</w:t>
      </w:r>
      <w:r w:rsidRPr="00B52F50">
        <w:rPr>
          <w:rFonts w:ascii="Times New Roman" w:hAnsi="Times New Roman" w:cs="Times New Roman"/>
          <w:color w:val="auto"/>
          <w:kern w:val="2"/>
        </w:rPr>
        <w:t>32</w:t>
      </w:r>
      <w:r w:rsidRPr="00B52F50">
        <w:rPr>
          <w:rFonts w:ascii="Times New Roman" w:hAnsi="Times New Roman" w:cs="Times New Roman"/>
          <w:color w:val="auto"/>
          <w:kern w:val="2"/>
        </w:rPr>
        <w:t>进制的计数器，具有异步复位功能。可对输出学号的</w:t>
      </w:r>
      <w:r w:rsidRPr="00B52F50">
        <w:rPr>
          <w:rFonts w:ascii="Times New Roman" w:hAnsi="Times New Roman" w:cs="Times New Roman"/>
          <w:color w:val="auto"/>
          <w:kern w:val="2"/>
        </w:rPr>
        <w:t>.mif</w:t>
      </w:r>
      <w:r w:rsidRPr="00B52F50">
        <w:rPr>
          <w:rFonts w:ascii="Times New Roman" w:hAnsi="Times New Roman" w:cs="Times New Roman"/>
          <w:color w:val="auto"/>
          <w:kern w:val="2"/>
        </w:rPr>
        <w:t>文件进行循环。</w:t>
      </w:r>
    </w:p>
    <w:tbl>
      <w:tblPr>
        <w:tblStyle w:val="a7"/>
        <w:tblW w:w="0" w:type="auto"/>
        <w:tblLook w:val="04A0" w:firstRow="1" w:lastRow="0" w:firstColumn="1" w:lastColumn="0" w:noHBand="0" w:noVBand="1"/>
      </w:tblPr>
      <w:tblGrid>
        <w:gridCol w:w="8296"/>
      </w:tblGrid>
      <w:tr w:rsidR="004618D9" w14:paraId="19ADADA4" w14:textId="77777777" w:rsidTr="009738F5">
        <w:tc>
          <w:tcPr>
            <w:tcW w:w="8522" w:type="dxa"/>
          </w:tcPr>
          <w:p w14:paraId="1B43F8D4" w14:textId="77777777" w:rsidR="004618D9" w:rsidRDefault="004618D9" w:rsidP="009738F5">
            <w:pPr>
              <w:pStyle w:val="Default"/>
              <w:spacing w:line="360" w:lineRule="auto"/>
              <w:rPr>
                <w:rFonts w:hAnsi="宋体" w:cs="黑体" w:hint="eastAsia"/>
                <w:color w:val="auto"/>
                <w:kern w:val="2"/>
              </w:rPr>
            </w:pPr>
            <w:r>
              <w:rPr>
                <w:rFonts w:hAnsi="宋体" w:cs="黑体" w:hint="eastAsia"/>
                <w:color w:val="auto"/>
                <w:kern w:val="2"/>
              </w:rPr>
              <w:t>译码器模块</w:t>
            </w:r>
          </w:p>
        </w:tc>
      </w:tr>
      <w:tr w:rsidR="004618D9" w14:paraId="259D8F53" w14:textId="77777777" w:rsidTr="009738F5">
        <w:tc>
          <w:tcPr>
            <w:tcW w:w="8522" w:type="dxa"/>
          </w:tcPr>
          <w:p w14:paraId="36EB3123"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library</w:t>
            </w:r>
            <w:r w:rsidRPr="00D05E18">
              <w:rPr>
                <w:rFonts w:ascii="Courier New" w:hAnsi="Courier New" w:cs="Courier New"/>
                <w:color w:val="000000"/>
                <w:kern w:val="0"/>
                <w:sz w:val="20"/>
                <w:szCs w:val="20"/>
              </w:rPr>
              <w:t xml:space="preserve"> </w:t>
            </w:r>
            <w:r w:rsidRPr="00D05E18">
              <w:rPr>
                <w:rFonts w:ascii="Courier New" w:hAnsi="Courier New" w:cs="Courier New"/>
                <w:color w:val="800000"/>
                <w:kern w:val="0"/>
                <w:sz w:val="20"/>
                <w:szCs w:val="20"/>
              </w:rPr>
              <w:t>IEEE</w:t>
            </w:r>
            <w:r w:rsidRPr="00D05E18">
              <w:rPr>
                <w:rFonts w:ascii="Courier New" w:hAnsi="Courier New" w:cs="Courier New"/>
                <w:b/>
                <w:bCs/>
                <w:color w:val="000080"/>
                <w:kern w:val="0"/>
                <w:sz w:val="20"/>
                <w:szCs w:val="20"/>
              </w:rPr>
              <w:t>;</w:t>
            </w:r>
          </w:p>
          <w:p w14:paraId="77C8ED45"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use</w:t>
            </w:r>
            <w:r w:rsidRPr="00D05E18">
              <w:rPr>
                <w:rFonts w:ascii="Courier New" w:hAnsi="Courier New" w:cs="Courier New"/>
                <w:color w:val="000000"/>
                <w:kern w:val="0"/>
                <w:sz w:val="20"/>
                <w:szCs w:val="20"/>
              </w:rPr>
              <w:t xml:space="preserve"> </w:t>
            </w:r>
            <w:r w:rsidRPr="00D05E18">
              <w:rPr>
                <w:rFonts w:ascii="Courier New" w:hAnsi="Courier New" w:cs="Courier New"/>
                <w:color w:val="800000"/>
                <w:kern w:val="0"/>
                <w:sz w:val="20"/>
                <w:szCs w:val="20"/>
              </w:rPr>
              <w:t>IEEE</w:t>
            </w:r>
            <w:r w:rsidRPr="00D05E18">
              <w:rPr>
                <w:rFonts w:ascii="Courier New" w:hAnsi="Courier New" w:cs="Courier New"/>
                <w:b/>
                <w:bCs/>
                <w:color w:val="000080"/>
                <w:kern w:val="0"/>
                <w:sz w:val="20"/>
                <w:szCs w:val="20"/>
              </w:rPr>
              <w:t>.</w:t>
            </w:r>
            <w:r w:rsidRPr="00D05E18">
              <w:rPr>
                <w:rFonts w:ascii="Courier New" w:hAnsi="Courier New" w:cs="Courier New"/>
                <w:color w:val="800000"/>
                <w:kern w:val="0"/>
                <w:sz w:val="20"/>
                <w:szCs w:val="20"/>
              </w:rPr>
              <w:t>STD_LOGIC_1164</w:t>
            </w:r>
            <w:r w:rsidRPr="00D05E18">
              <w:rPr>
                <w:rFonts w:ascii="Courier New" w:hAnsi="Courier New" w:cs="Courier New"/>
                <w:b/>
                <w:bCs/>
                <w:color w:val="000080"/>
                <w:kern w:val="0"/>
                <w:sz w:val="20"/>
                <w:szCs w:val="20"/>
              </w:rPr>
              <w:t>.</w:t>
            </w:r>
            <w:r w:rsidRPr="00D05E18">
              <w:rPr>
                <w:rFonts w:ascii="Courier New" w:hAnsi="Courier New" w:cs="Courier New"/>
                <w:b/>
                <w:bCs/>
                <w:color w:val="0000FF"/>
                <w:kern w:val="0"/>
                <w:sz w:val="20"/>
                <w:szCs w:val="20"/>
              </w:rPr>
              <w:t>ALL</w:t>
            </w:r>
            <w:r w:rsidRPr="00D05E18">
              <w:rPr>
                <w:rFonts w:ascii="Courier New" w:hAnsi="Courier New" w:cs="Courier New"/>
                <w:b/>
                <w:bCs/>
                <w:color w:val="000080"/>
                <w:kern w:val="0"/>
                <w:sz w:val="20"/>
                <w:szCs w:val="20"/>
              </w:rPr>
              <w:t>;</w:t>
            </w:r>
          </w:p>
          <w:p w14:paraId="72435CEF"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p>
          <w:p w14:paraId="1D513A2F"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entity</w:t>
            </w:r>
            <w:r w:rsidRPr="00D05E18">
              <w:rPr>
                <w:rFonts w:ascii="Courier New" w:hAnsi="Courier New" w:cs="Courier New"/>
                <w:color w:val="000000"/>
                <w:kern w:val="0"/>
                <w:sz w:val="20"/>
                <w:szCs w:val="20"/>
              </w:rPr>
              <w:t xml:space="preserve"> bin2seg </w:t>
            </w:r>
            <w:r w:rsidRPr="00D05E18">
              <w:rPr>
                <w:rFonts w:ascii="Courier New" w:hAnsi="Courier New" w:cs="Courier New"/>
                <w:b/>
                <w:bCs/>
                <w:color w:val="0000FF"/>
                <w:kern w:val="0"/>
                <w:sz w:val="20"/>
                <w:szCs w:val="20"/>
              </w:rPr>
              <w:t>is</w:t>
            </w:r>
          </w:p>
          <w:p w14:paraId="5031CC34"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Port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p>
          <w:p w14:paraId="2173CA66"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bin_input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in</w:t>
            </w:r>
            <w:r w:rsidRPr="00D05E18">
              <w:rPr>
                <w:rFonts w:ascii="Courier New" w:hAnsi="Courier New" w:cs="Courier New"/>
                <w:color w:val="000000"/>
                <w:kern w:val="0"/>
                <w:sz w:val="20"/>
                <w:szCs w:val="20"/>
              </w:rPr>
              <w:t xml:space="preserve">  </w:t>
            </w:r>
            <w:r w:rsidRPr="00D05E18">
              <w:rPr>
                <w:rFonts w:ascii="Courier New" w:hAnsi="Courier New" w:cs="Courier New"/>
                <w:color w:val="8000FF"/>
                <w:kern w:val="0"/>
                <w:sz w:val="20"/>
                <w:szCs w:val="20"/>
              </w:rPr>
              <w:t>STD_LOGIC_VECTOR</w:t>
            </w:r>
            <w:r w:rsidRPr="00D05E18">
              <w:rPr>
                <w:rFonts w:ascii="Courier New" w:hAnsi="Courier New" w:cs="Courier New"/>
                <w:b/>
                <w:bCs/>
                <w:color w:val="000080"/>
                <w:kern w:val="0"/>
                <w:sz w:val="20"/>
                <w:szCs w:val="20"/>
              </w:rPr>
              <w:t>(</w:t>
            </w:r>
            <w:r w:rsidRPr="00D05E18">
              <w:rPr>
                <w:rFonts w:ascii="Courier New" w:hAnsi="Courier New" w:cs="Courier New"/>
                <w:color w:val="FF8000"/>
                <w:kern w:val="0"/>
                <w:sz w:val="20"/>
                <w:szCs w:val="20"/>
              </w:rPr>
              <w:t>3</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downto</w:t>
            </w:r>
            <w:r w:rsidRPr="00D05E18">
              <w:rPr>
                <w:rFonts w:ascii="Courier New" w:hAnsi="Courier New" w:cs="Courier New"/>
                <w:color w:val="000000"/>
                <w:kern w:val="0"/>
                <w:sz w:val="20"/>
                <w:szCs w:val="20"/>
              </w:rPr>
              <w:t xml:space="preserve"> </w:t>
            </w:r>
            <w:r w:rsidRPr="00D05E18">
              <w:rPr>
                <w:rFonts w:ascii="Courier New" w:hAnsi="Courier New" w:cs="Courier New"/>
                <w:color w:val="FF8000"/>
                <w:kern w:val="0"/>
                <w:sz w:val="20"/>
                <w:szCs w:val="20"/>
              </w:rPr>
              <w:t>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-- 4</w:t>
            </w:r>
            <w:r w:rsidRPr="00D05E18">
              <w:rPr>
                <w:rFonts w:ascii="Courier New" w:hAnsi="Courier New" w:cs="Courier New"/>
                <w:color w:val="008000"/>
                <w:kern w:val="0"/>
                <w:sz w:val="20"/>
                <w:szCs w:val="20"/>
              </w:rPr>
              <w:t>位二进制输入</w:t>
            </w:r>
          </w:p>
          <w:p w14:paraId="722866EB"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out</w:t>
            </w:r>
            <w:r w:rsidRPr="00D05E18">
              <w:rPr>
                <w:rFonts w:ascii="Courier New" w:hAnsi="Courier New" w:cs="Courier New"/>
                <w:color w:val="000000"/>
                <w:kern w:val="0"/>
                <w:sz w:val="20"/>
                <w:szCs w:val="20"/>
              </w:rPr>
              <w:t xml:space="preserve"> </w:t>
            </w:r>
            <w:r w:rsidRPr="00D05E18">
              <w:rPr>
                <w:rFonts w:ascii="Courier New" w:hAnsi="Courier New" w:cs="Courier New"/>
                <w:color w:val="8000FF"/>
                <w:kern w:val="0"/>
                <w:sz w:val="20"/>
                <w:szCs w:val="20"/>
              </w:rPr>
              <w:t>STD_LOGIC_VECTOR</w:t>
            </w:r>
            <w:r w:rsidRPr="00D05E18">
              <w:rPr>
                <w:rFonts w:ascii="Courier New" w:hAnsi="Courier New" w:cs="Courier New"/>
                <w:b/>
                <w:bCs/>
                <w:color w:val="000080"/>
                <w:kern w:val="0"/>
                <w:sz w:val="20"/>
                <w:szCs w:val="20"/>
              </w:rPr>
              <w:t>(</w:t>
            </w:r>
            <w:r w:rsidRPr="00D05E18">
              <w:rPr>
                <w:rFonts w:ascii="Courier New" w:hAnsi="Courier New" w:cs="Courier New"/>
                <w:color w:val="FF8000"/>
                <w:kern w:val="0"/>
                <w:sz w:val="20"/>
                <w:szCs w:val="20"/>
              </w:rPr>
              <w:t>6</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downto</w:t>
            </w:r>
            <w:r w:rsidRPr="00D05E18">
              <w:rPr>
                <w:rFonts w:ascii="Courier New" w:hAnsi="Courier New" w:cs="Courier New"/>
                <w:color w:val="000000"/>
                <w:kern w:val="0"/>
                <w:sz w:val="20"/>
                <w:szCs w:val="20"/>
              </w:rPr>
              <w:t xml:space="preserve"> </w:t>
            </w:r>
            <w:r w:rsidRPr="00D05E18">
              <w:rPr>
                <w:rFonts w:ascii="Courier New" w:hAnsi="Courier New" w:cs="Courier New"/>
                <w:color w:val="FF8000"/>
                <w:kern w:val="0"/>
                <w:sz w:val="20"/>
                <w:szCs w:val="20"/>
              </w:rPr>
              <w:t>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xml:space="preserve">-- </w:t>
            </w:r>
            <w:r w:rsidRPr="00D05E18">
              <w:rPr>
                <w:rFonts w:ascii="Courier New" w:hAnsi="Courier New" w:cs="Courier New"/>
                <w:color w:val="008000"/>
                <w:kern w:val="0"/>
                <w:sz w:val="20"/>
                <w:szCs w:val="20"/>
              </w:rPr>
              <w:t>七段数码管输出</w:t>
            </w:r>
            <w:r w:rsidRPr="00D05E18">
              <w:rPr>
                <w:rFonts w:ascii="Courier New" w:hAnsi="Courier New" w:cs="Courier New"/>
                <w:color w:val="008000"/>
                <w:kern w:val="0"/>
                <w:sz w:val="20"/>
                <w:szCs w:val="20"/>
              </w:rPr>
              <w:t>(abcdefg)</w:t>
            </w:r>
          </w:p>
          <w:p w14:paraId="13014A99"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w:t>
            </w:r>
          </w:p>
          <w:p w14:paraId="3397818F"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bin2seg</w:t>
            </w:r>
            <w:r w:rsidRPr="00D05E18">
              <w:rPr>
                <w:rFonts w:ascii="Courier New" w:hAnsi="Courier New" w:cs="Courier New"/>
                <w:b/>
                <w:bCs/>
                <w:color w:val="000080"/>
                <w:kern w:val="0"/>
                <w:sz w:val="20"/>
                <w:szCs w:val="20"/>
              </w:rPr>
              <w:t>;</w:t>
            </w:r>
          </w:p>
          <w:p w14:paraId="56522AB5"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p>
          <w:p w14:paraId="293D40D7"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architecture</w:t>
            </w:r>
            <w:r w:rsidRPr="00D05E18">
              <w:rPr>
                <w:rFonts w:ascii="Courier New" w:hAnsi="Courier New" w:cs="Courier New"/>
                <w:color w:val="000000"/>
                <w:kern w:val="0"/>
                <w:sz w:val="20"/>
                <w:szCs w:val="20"/>
              </w:rPr>
              <w:t xml:space="preserve"> Behavioral </w:t>
            </w:r>
            <w:r w:rsidRPr="00D05E18">
              <w:rPr>
                <w:rFonts w:ascii="Courier New" w:hAnsi="Courier New" w:cs="Courier New"/>
                <w:b/>
                <w:bCs/>
                <w:color w:val="0000FF"/>
                <w:kern w:val="0"/>
                <w:sz w:val="20"/>
                <w:szCs w:val="20"/>
              </w:rPr>
              <w:t>of</w:t>
            </w:r>
            <w:r w:rsidRPr="00D05E18">
              <w:rPr>
                <w:rFonts w:ascii="Courier New" w:hAnsi="Courier New" w:cs="Courier New"/>
                <w:color w:val="000000"/>
                <w:kern w:val="0"/>
                <w:sz w:val="20"/>
                <w:szCs w:val="20"/>
              </w:rPr>
              <w:t xml:space="preserve"> bin2seg </w:t>
            </w:r>
            <w:r w:rsidRPr="00D05E18">
              <w:rPr>
                <w:rFonts w:ascii="Courier New" w:hAnsi="Courier New" w:cs="Courier New"/>
                <w:b/>
                <w:bCs/>
                <w:color w:val="0000FF"/>
                <w:kern w:val="0"/>
                <w:sz w:val="20"/>
                <w:szCs w:val="20"/>
              </w:rPr>
              <w:t>is</w:t>
            </w:r>
          </w:p>
          <w:p w14:paraId="2DED3ED7"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begin</w:t>
            </w:r>
          </w:p>
          <w:p w14:paraId="01908391"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process</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bin_input</w:t>
            </w:r>
            <w:r w:rsidRPr="00D05E18">
              <w:rPr>
                <w:rFonts w:ascii="Courier New" w:hAnsi="Courier New" w:cs="Courier New"/>
                <w:b/>
                <w:bCs/>
                <w:color w:val="000080"/>
                <w:kern w:val="0"/>
                <w:sz w:val="20"/>
                <w:szCs w:val="20"/>
              </w:rPr>
              <w:t>)</w:t>
            </w:r>
          </w:p>
          <w:p w14:paraId="201413C4"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begin</w:t>
            </w:r>
          </w:p>
          <w:p w14:paraId="3D47019F"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case</w:t>
            </w:r>
            <w:r w:rsidRPr="00D05E18">
              <w:rPr>
                <w:rFonts w:ascii="Courier New" w:hAnsi="Courier New" w:cs="Courier New"/>
                <w:color w:val="000000"/>
                <w:kern w:val="0"/>
                <w:sz w:val="20"/>
                <w:szCs w:val="20"/>
              </w:rPr>
              <w:t xml:space="preserve"> bin_input </w:t>
            </w:r>
            <w:r w:rsidRPr="00D05E18">
              <w:rPr>
                <w:rFonts w:ascii="Courier New" w:hAnsi="Courier New" w:cs="Courier New"/>
                <w:b/>
                <w:bCs/>
                <w:color w:val="0000FF"/>
                <w:kern w:val="0"/>
                <w:sz w:val="20"/>
                <w:szCs w:val="20"/>
              </w:rPr>
              <w:t>is</w:t>
            </w:r>
          </w:p>
          <w:p w14:paraId="681617AC"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color w:val="008000"/>
                <w:kern w:val="0"/>
                <w:sz w:val="20"/>
                <w:szCs w:val="20"/>
              </w:rPr>
              <w:t xml:space="preserve">-- </w:t>
            </w:r>
            <w:r w:rsidRPr="00D05E18">
              <w:rPr>
                <w:rFonts w:ascii="Courier New" w:hAnsi="Courier New" w:cs="Courier New"/>
                <w:color w:val="008000"/>
                <w:kern w:val="0"/>
                <w:sz w:val="20"/>
                <w:szCs w:val="20"/>
              </w:rPr>
              <w:t>共阳极数码管段码表（低电平有效）</w:t>
            </w:r>
          </w:p>
          <w:p w14:paraId="32972103"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"0000"</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"0000001"</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6ADA4FC5"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"0001"</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"1001111"</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5433370B"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"0010"</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"0010010"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4BD39236"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"0011"</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"0000110"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0E9D0D11"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lastRenderedPageBreak/>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"0100"</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"1001100"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3A0B0AC9"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"0101"</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"0100100"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54A9910B"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"0110"</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"0100000"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082E2C8A"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"0111"</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"0001111"</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6E6F5FEE"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"1000"</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"0000000"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41C01756"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p>
          <w:p w14:paraId="014C0B0C"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"1001"</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"0000100"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5D5085CD"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"1010"</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"0001000"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7529FD63"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"1011"</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"1100000"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66EAA431"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"1100"</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"0110001"</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52A9D4ED"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"1101"</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"1000010"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585A5BDE"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"1110"</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"0110000"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1D833056"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"1111"</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"0111000"</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4CE2212B"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when</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others</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80"/>
                <w:kern w:val="0"/>
                <w:sz w:val="20"/>
                <w:szCs w:val="20"/>
              </w:rPr>
              <w:t>=&gt;</w:t>
            </w:r>
            <w:r w:rsidRPr="00D05E18">
              <w:rPr>
                <w:rFonts w:ascii="Courier New" w:hAnsi="Courier New" w:cs="Courier New"/>
                <w:color w:val="000000"/>
                <w:kern w:val="0"/>
                <w:sz w:val="20"/>
                <w:szCs w:val="20"/>
              </w:rPr>
              <w:t xml:space="preserve"> seg_output </w:t>
            </w:r>
            <w:r w:rsidRPr="00D05E18">
              <w:rPr>
                <w:rFonts w:ascii="Courier New" w:hAnsi="Courier New" w:cs="Courier New"/>
                <w:b/>
                <w:bCs/>
                <w:color w:val="000080"/>
                <w:kern w:val="0"/>
                <w:sz w:val="20"/>
                <w:szCs w:val="20"/>
              </w:rPr>
              <w:t>&lt;=</w:t>
            </w:r>
            <w:r w:rsidRPr="00D05E18">
              <w:rPr>
                <w:rFonts w:ascii="Courier New" w:hAnsi="Courier New" w:cs="Courier New"/>
                <w:color w:val="000000"/>
                <w:kern w:val="0"/>
                <w:sz w:val="20"/>
                <w:szCs w:val="20"/>
              </w:rPr>
              <w:t xml:space="preserve"> </w:t>
            </w:r>
            <w:r w:rsidRPr="00D05E18">
              <w:rPr>
                <w:rFonts w:ascii="Courier New" w:hAnsi="Courier New" w:cs="Courier New"/>
                <w:color w:val="808080"/>
                <w:kern w:val="0"/>
                <w:sz w:val="20"/>
                <w:szCs w:val="20"/>
              </w:rPr>
              <w:t>"1111111"</w:t>
            </w:r>
            <w:r w:rsidRPr="00D05E18">
              <w:rPr>
                <w:rFonts w:ascii="Courier New" w:hAnsi="Courier New" w:cs="Courier New"/>
                <w:b/>
                <w:bCs/>
                <w:color w:val="000080"/>
                <w:kern w:val="0"/>
                <w:sz w:val="20"/>
                <w:szCs w:val="20"/>
              </w:rPr>
              <w:t>;</w:t>
            </w:r>
            <w:r w:rsidRPr="00D05E18">
              <w:rPr>
                <w:rFonts w:ascii="Courier New" w:hAnsi="Courier New" w:cs="Courier New"/>
                <w:color w:val="000000"/>
                <w:kern w:val="0"/>
                <w:sz w:val="20"/>
                <w:szCs w:val="20"/>
              </w:rPr>
              <w:t xml:space="preserve">  </w:t>
            </w:r>
          </w:p>
          <w:p w14:paraId="1A1F44DE"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case</w:t>
            </w:r>
            <w:r w:rsidRPr="00D05E18">
              <w:rPr>
                <w:rFonts w:ascii="Courier New" w:hAnsi="Courier New" w:cs="Courier New"/>
                <w:b/>
                <w:bCs/>
                <w:color w:val="000080"/>
                <w:kern w:val="0"/>
                <w:sz w:val="20"/>
                <w:szCs w:val="20"/>
              </w:rPr>
              <w:t>;</w:t>
            </w:r>
          </w:p>
          <w:p w14:paraId="3CA1AEBF"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w:t>
            </w:r>
            <w:r w:rsidRPr="00D05E18">
              <w:rPr>
                <w:rFonts w:ascii="Courier New" w:hAnsi="Courier New" w:cs="Courier New"/>
                <w:b/>
                <w:bCs/>
                <w:color w:val="0000FF"/>
                <w:kern w:val="0"/>
                <w:sz w:val="20"/>
                <w:szCs w:val="20"/>
              </w:rPr>
              <w:t>process</w:t>
            </w:r>
            <w:r w:rsidRPr="00D05E18">
              <w:rPr>
                <w:rFonts w:ascii="Courier New" w:hAnsi="Courier New" w:cs="Courier New"/>
                <w:b/>
                <w:bCs/>
                <w:color w:val="000080"/>
                <w:kern w:val="0"/>
                <w:sz w:val="20"/>
                <w:szCs w:val="20"/>
              </w:rPr>
              <w:t>;</w:t>
            </w:r>
          </w:p>
          <w:p w14:paraId="21B9B4C6" w14:textId="77777777" w:rsidR="004618D9" w:rsidRPr="00D05E18" w:rsidRDefault="004618D9" w:rsidP="009738F5">
            <w:pPr>
              <w:widowControl/>
              <w:shd w:val="clear" w:color="auto" w:fill="FFFFFF"/>
              <w:jc w:val="left"/>
              <w:rPr>
                <w:rFonts w:ascii="Courier New" w:hAnsi="Courier New" w:cs="Courier New"/>
                <w:color w:val="000000"/>
                <w:kern w:val="0"/>
                <w:sz w:val="20"/>
                <w:szCs w:val="20"/>
              </w:rPr>
            </w:pPr>
            <w:r w:rsidRPr="00D05E18">
              <w:rPr>
                <w:rFonts w:ascii="Courier New" w:hAnsi="Courier New" w:cs="Courier New"/>
                <w:b/>
                <w:bCs/>
                <w:color w:val="0000FF"/>
                <w:kern w:val="0"/>
                <w:sz w:val="20"/>
                <w:szCs w:val="20"/>
              </w:rPr>
              <w:t>end</w:t>
            </w:r>
            <w:r w:rsidRPr="00D05E18">
              <w:rPr>
                <w:rFonts w:ascii="Courier New" w:hAnsi="Courier New" w:cs="Courier New"/>
                <w:color w:val="000000"/>
                <w:kern w:val="0"/>
                <w:sz w:val="20"/>
                <w:szCs w:val="20"/>
              </w:rPr>
              <w:t xml:space="preserve"> Behavioral</w:t>
            </w:r>
            <w:r w:rsidRPr="00D05E18">
              <w:rPr>
                <w:rFonts w:ascii="Courier New" w:hAnsi="Courier New" w:cs="Courier New"/>
                <w:b/>
                <w:bCs/>
                <w:color w:val="000080"/>
                <w:kern w:val="0"/>
                <w:sz w:val="20"/>
                <w:szCs w:val="20"/>
              </w:rPr>
              <w:t>;</w:t>
            </w:r>
          </w:p>
          <w:p w14:paraId="6C58CC2B" w14:textId="77777777" w:rsidR="004618D9" w:rsidRDefault="004618D9" w:rsidP="009738F5">
            <w:pPr>
              <w:pStyle w:val="Default"/>
              <w:spacing w:line="360" w:lineRule="auto"/>
              <w:rPr>
                <w:rFonts w:hAnsi="宋体" w:cs="黑体" w:hint="eastAsia"/>
                <w:color w:val="auto"/>
                <w:kern w:val="2"/>
              </w:rPr>
            </w:pPr>
          </w:p>
        </w:tc>
      </w:tr>
    </w:tbl>
    <w:p w14:paraId="3D2DD43A" w14:textId="2BBC2861" w:rsidR="004618D9" w:rsidRPr="00B52F50" w:rsidRDefault="004618D9" w:rsidP="004618D9">
      <w:pPr>
        <w:pStyle w:val="Default"/>
        <w:spacing w:line="360" w:lineRule="auto"/>
        <w:rPr>
          <w:rFonts w:ascii="Times New Roman" w:hAnsi="Times New Roman" w:cs="Times New Roman"/>
          <w:color w:val="auto"/>
          <w:kern w:val="2"/>
        </w:rPr>
      </w:pPr>
      <w:r w:rsidRPr="00B52F50">
        <w:rPr>
          <w:rFonts w:ascii="Times New Roman" w:hAnsi="Times New Roman" w:cs="Times New Roman"/>
          <w:color w:val="auto"/>
          <w:kern w:val="2"/>
        </w:rPr>
        <w:lastRenderedPageBreak/>
        <w:t>该译码器可以将</w:t>
      </w:r>
      <w:r w:rsidRPr="00B52F50">
        <w:rPr>
          <w:rFonts w:ascii="Times New Roman" w:hAnsi="Times New Roman" w:cs="Times New Roman"/>
          <w:color w:val="auto"/>
          <w:kern w:val="2"/>
        </w:rPr>
        <w:t xml:space="preserve"> 4 </w:t>
      </w:r>
      <w:r w:rsidRPr="00B52F50">
        <w:rPr>
          <w:rFonts w:ascii="Times New Roman" w:hAnsi="Times New Roman" w:cs="Times New Roman"/>
          <w:color w:val="auto"/>
          <w:kern w:val="2"/>
        </w:rPr>
        <w:t>位二进制输入转换为驱动七段数码管所需的段码信号。可以实现数字</w:t>
      </w:r>
      <w:r w:rsidRPr="00B52F50">
        <w:rPr>
          <w:rFonts w:ascii="Times New Roman" w:hAnsi="Times New Roman" w:cs="Times New Roman"/>
          <w:color w:val="auto"/>
          <w:kern w:val="2"/>
        </w:rPr>
        <w:t>0-9</w:t>
      </w:r>
      <w:r w:rsidRPr="00B52F50">
        <w:rPr>
          <w:rFonts w:ascii="Times New Roman" w:hAnsi="Times New Roman" w:cs="Times New Roman"/>
          <w:color w:val="auto"/>
          <w:kern w:val="2"/>
        </w:rPr>
        <w:t>及部分字母的输出。根据前端对</w:t>
      </w:r>
      <w:r w:rsidRPr="00B52F50">
        <w:rPr>
          <w:rFonts w:ascii="Times New Roman" w:hAnsi="Times New Roman" w:cs="Times New Roman"/>
          <w:color w:val="auto"/>
          <w:kern w:val="2"/>
        </w:rPr>
        <w:t>bin_input</w:t>
      </w:r>
      <w:r w:rsidRPr="00B52F50">
        <w:rPr>
          <w:rFonts w:ascii="Times New Roman" w:hAnsi="Times New Roman" w:cs="Times New Roman"/>
          <w:color w:val="auto"/>
          <w:kern w:val="2"/>
        </w:rPr>
        <w:t>输入的二进制数，可以以此显示我们所需要的学号内容。</w:t>
      </w:r>
    </w:p>
    <w:tbl>
      <w:tblPr>
        <w:tblStyle w:val="a7"/>
        <w:tblW w:w="0" w:type="auto"/>
        <w:tblLook w:val="04A0" w:firstRow="1" w:lastRow="0" w:firstColumn="1" w:lastColumn="0" w:noHBand="0" w:noVBand="1"/>
      </w:tblPr>
      <w:tblGrid>
        <w:gridCol w:w="8296"/>
      </w:tblGrid>
      <w:tr w:rsidR="004618D9" w14:paraId="2DC2208B" w14:textId="77777777" w:rsidTr="009738F5">
        <w:tc>
          <w:tcPr>
            <w:tcW w:w="8522" w:type="dxa"/>
          </w:tcPr>
          <w:p w14:paraId="223386AB" w14:textId="77777777" w:rsidR="004618D9" w:rsidRDefault="004618D9" w:rsidP="009738F5">
            <w:pPr>
              <w:pStyle w:val="Default"/>
              <w:spacing w:line="360" w:lineRule="auto"/>
              <w:rPr>
                <w:rFonts w:hAnsi="宋体" w:cs="黑体" w:hint="eastAsia"/>
                <w:color w:val="auto"/>
                <w:kern w:val="2"/>
              </w:rPr>
            </w:pPr>
            <w:r>
              <w:rPr>
                <w:rFonts w:hAnsi="宋体" w:cs="黑体" w:hint="eastAsia"/>
                <w:color w:val="auto"/>
                <w:kern w:val="2"/>
              </w:rPr>
              <w:t>512位计数器</w:t>
            </w:r>
          </w:p>
        </w:tc>
      </w:tr>
      <w:tr w:rsidR="004618D9" w14:paraId="6F132B53" w14:textId="77777777" w:rsidTr="009738F5">
        <w:tc>
          <w:tcPr>
            <w:tcW w:w="8522" w:type="dxa"/>
          </w:tcPr>
          <w:p w14:paraId="0B6746D9"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LIBRARY</w:t>
            </w:r>
            <w:r w:rsidRPr="005740F7">
              <w:rPr>
                <w:rFonts w:ascii="Courier New" w:hAnsi="Courier New" w:cs="Courier New"/>
                <w:color w:val="000000"/>
                <w:kern w:val="0"/>
                <w:sz w:val="20"/>
                <w:szCs w:val="20"/>
              </w:rPr>
              <w:t xml:space="preserve"> </w:t>
            </w:r>
            <w:r w:rsidRPr="005740F7">
              <w:rPr>
                <w:rFonts w:ascii="Courier New" w:hAnsi="Courier New" w:cs="Courier New"/>
                <w:color w:val="800000"/>
                <w:kern w:val="0"/>
                <w:sz w:val="20"/>
                <w:szCs w:val="20"/>
              </w:rPr>
              <w:t>IEEE</w:t>
            </w:r>
            <w:r w:rsidRPr="005740F7">
              <w:rPr>
                <w:rFonts w:ascii="Courier New" w:hAnsi="Courier New" w:cs="Courier New"/>
                <w:b/>
                <w:bCs/>
                <w:color w:val="000080"/>
                <w:kern w:val="0"/>
                <w:sz w:val="20"/>
                <w:szCs w:val="20"/>
              </w:rPr>
              <w:t>;</w:t>
            </w:r>
          </w:p>
          <w:p w14:paraId="141597DA"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USE</w:t>
            </w:r>
            <w:r w:rsidRPr="005740F7">
              <w:rPr>
                <w:rFonts w:ascii="Courier New" w:hAnsi="Courier New" w:cs="Courier New"/>
                <w:color w:val="000000"/>
                <w:kern w:val="0"/>
                <w:sz w:val="20"/>
                <w:szCs w:val="20"/>
              </w:rPr>
              <w:t xml:space="preserve"> </w:t>
            </w:r>
            <w:r w:rsidRPr="005740F7">
              <w:rPr>
                <w:rFonts w:ascii="Courier New" w:hAnsi="Courier New" w:cs="Courier New"/>
                <w:color w:val="800000"/>
                <w:kern w:val="0"/>
                <w:sz w:val="20"/>
                <w:szCs w:val="20"/>
              </w:rPr>
              <w:t>IEEE</w:t>
            </w:r>
            <w:r w:rsidRPr="005740F7">
              <w:rPr>
                <w:rFonts w:ascii="Courier New" w:hAnsi="Courier New" w:cs="Courier New"/>
                <w:b/>
                <w:bCs/>
                <w:color w:val="000080"/>
                <w:kern w:val="0"/>
                <w:sz w:val="20"/>
                <w:szCs w:val="20"/>
              </w:rPr>
              <w:t>.</w:t>
            </w:r>
            <w:r w:rsidRPr="005740F7">
              <w:rPr>
                <w:rFonts w:ascii="Courier New" w:hAnsi="Courier New" w:cs="Courier New"/>
                <w:color w:val="800000"/>
                <w:kern w:val="0"/>
                <w:sz w:val="20"/>
                <w:szCs w:val="20"/>
              </w:rPr>
              <w:t>STD_LOGIC_1164</w:t>
            </w:r>
            <w:r w:rsidRPr="005740F7">
              <w:rPr>
                <w:rFonts w:ascii="Courier New" w:hAnsi="Courier New" w:cs="Courier New"/>
                <w:b/>
                <w:bCs/>
                <w:color w:val="000080"/>
                <w:kern w:val="0"/>
                <w:sz w:val="20"/>
                <w:szCs w:val="20"/>
              </w:rPr>
              <w:t>.</w:t>
            </w:r>
            <w:r w:rsidRPr="005740F7">
              <w:rPr>
                <w:rFonts w:ascii="Courier New" w:hAnsi="Courier New" w:cs="Courier New"/>
                <w:b/>
                <w:bCs/>
                <w:color w:val="0000FF"/>
                <w:kern w:val="0"/>
                <w:sz w:val="20"/>
                <w:szCs w:val="20"/>
              </w:rPr>
              <w:t>ALL</w:t>
            </w:r>
            <w:r w:rsidRPr="005740F7">
              <w:rPr>
                <w:rFonts w:ascii="Courier New" w:hAnsi="Courier New" w:cs="Courier New"/>
                <w:b/>
                <w:bCs/>
                <w:color w:val="000080"/>
                <w:kern w:val="0"/>
                <w:sz w:val="20"/>
                <w:szCs w:val="20"/>
              </w:rPr>
              <w:t>;</w:t>
            </w:r>
          </w:p>
          <w:p w14:paraId="1B6F2F55"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USE</w:t>
            </w:r>
            <w:r w:rsidRPr="005740F7">
              <w:rPr>
                <w:rFonts w:ascii="Courier New" w:hAnsi="Courier New" w:cs="Courier New"/>
                <w:color w:val="000000"/>
                <w:kern w:val="0"/>
                <w:sz w:val="20"/>
                <w:szCs w:val="20"/>
              </w:rPr>
              <w:t xml:space="preserve"> </w:t>
            </w:r>
            <w:r w:rsidRPr="005740F7">
              <w:rPr>
                <w:rFonts w:ascii="Courier New" w:hAnsi="Courier New" w:cs="Courier New"/>
                <w:color w:val="800000"/>
                <w:kern w:val="0"/>
                <w:sz w:val="20"/>
                <w:szCs w:val="20"/>
              </w:rPr>
              <w:t>IEEE</w:t>
            </w:r>
            <w:r w:rsidRPr="005740F7">
              <w:rPr>
                <w:rFonts w:ascii="Courier New" w:hAnsi="Courier New" w:cs="Courier New"/>
                <w:b/>
                <w:bCs/>
                <w:color w:val="000080"/>
                <w:kern w:val="0"/>
                <w:sz w:val="20"/>
                <w:szCs w:val="20"/>
              </w:rPr>
              <w:t>.</w:t>
            </w:r>
            <w:r w:rsidRPr="005740F7">
              <w:rPr>
                <w:rFonts w:ascii="Courier New" w:hAnsi="Courier New" w:cs="Courier New"/>
                <w:color w:val="800000"/>
                <w:kern w:val="0"/>
                <w:sz w:val="20"/>
                <w:szCs w:val="20"/>
              </w:rPr>
              <w:t>STD_LOGIC_UNSIGNED</w:t>
            </w:r>
            <w:r w:rsidRPr="005740F7">
              <w:rPr>
                <w:rFonts w:ascii="Courier New" w:hAnsi="Courier New" w:cs="Courier New"/>
                <w:b/>
                <w:bCs/>
                <w:color w:val="000080"/>
                <w:kern w:val="0"/>
                <w:sz w:val="20"/>
                <w:szCs w:val="20"/>
              </w:rPr>
              <w:t>.</w:t>
            </w:r>
            <w:r w:rsidRPr="005740F7">
              <w:rPr>
                <w:rFonts w:ascii="Courier New" w:hAnsi="Courier New" w:cs="Courier New"/>
                <w:b/>
                <w:bCs/>
                <w:color w:val="0000FF"/>
                <w:kern w:val="0"/>
                <w:sz w:val="20"/>
                <w:szCs w:val="20"/>
              </w:rPr>
              <w:t>ALL</w:t>
            </w:r>
            <w:r w:rsidRPr="005740F7">
              <w:rPr>
                <w:rFonts w:ascii="Courier New" w:hAnsi="Courier New" w:cs="Courier New"/>
                <w:b/>
                <w:bCs/>
                <w:color w:val="000080"/>
                <w:kern w:val="0"/>
                <w:sz w:val="20"/>
                <w:szCs w:val="20"/>
              </w:rPr>
              <w:t>;</w:t>
            </w:r>
          </w:p>
          <w:p w14:paraId="13779F02"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ENTITY</w:t>
            </w:r>
            <w:r w:rsidRPr="005740F7">
              <w:rPr>
                <w:rFonts w:ascii="Courier New" w:hAnsi="Courier New" w:cs="Courier New"/>
                <w:color w:val="000000"/>
                <w:kern w:val="0"/>
                <w:sz w:val="20"/>
                <w:szCs w:val="20"/>
              </w:rPr>
              <w:t xml:space="preserve"> ex5 </w:t>
            </w:r>
            <w:r w:rsidRPr="005740F7">
              <w:rPr>
                <w:rFonts w:ascii="Courier New" w:hAnsi="Courier New" w:cs="Courier New"/>
                <w:b/>
                <w:bCs/>
                <w:color w:val="0000FF"/>
                <w:kern w:val="0"/>
                <w:sz w:val="20"/>
                <w:szCs w:val="20"/>
              </w:rPr>
              <w:t>IS</w:t>
            </w:r>
          </w:p>
          <w:p w14:paraId="6F1BBC02"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color w:val="000000"/>
                <w:kern w:val="0"/>
                <w:sz w:val="20"/>
                <w:szCs w:val="20"/>
              </w:rPr>
              <w:t xml:space="preserve">    </w:t>
            </w:r>
            <w:r w:rsidRPr="005740F7">
              <w:rPr>
                <w:rFonts w:ascii="Courier New" w:hAnsi="Courier New" w:cs="Courier New"/>
                <w:b/>
                <w:bCs/>
                <w:color w:val="0000FF"/>
                <w:kern w:val="0"/>
                <w:sz w:val="20"/>
                <w:szCs w:val="20"/>
              </w:rPr>
              <w:t>PORT</w:t>
            </w:r>
            <w:r w:rsidRPr="005740F7">
              <w:rPr>
                <w:rFonts w:ascii="Courier New" w:hAnsi="Courier New" w:cs="Courier New"/>
                <w:color w:val="000000"/>
                <w:kern w:val="0"/>
                <w:sz w:val="20"/>
                <w:szCs w:val="20"/>
              </w:rPr>
              <w:t xml:space="preserve"> </w:t>
            </w:r>
            <w:r w:rsidRPr="005740F7">
              <w:rPr>
                <w:rFonts w:ascii="Courier New" w:hAnsi="Courier New" w:cs="Courier New"/>
                <w:b/>
                <w:bCs/>
                <w:color w:val="000080"/>
                <w:kern w:val="0"/>
                <w:sz w:val="20"/>
                <w:szCs w:val="20"/>
              </w:rPr>
              <w:t>(</w:t>
            </w:r>
            <w:r w:rsidRPr="005740F7">
              <w:rPr>
                <w:rFonts w:ascii="Courier New" w:hAnsi="Courier New" w:cs="Courier New"/>
                <w:color w:val="000000"/>
                <w:kern w:val="0"/>
                <w:sz w:val="20"/>
                <w:szCs w:val="20"/>
              </w:rPr>
              <w:t xml:space="preserve"> clk</w:t>
            </w:r>
            <w:r w:rsidRPr="005740F7">
              <w:rPr>
                <w:rFonts w:ascii="Courier New" w:hAnsi="Courier New" w:cs="Courier New"/>
                <w:b/>
                <w:bCs/>
                <w:color w:val="000080"/>
                <w:kern w:val="0"/>
                <w:sz w:val="20"/>
                <w:szCs w:val="20"/>
              </w:rPr>
              <w:t>,</w:t>
            </w:r>
            <w:r w:rsidRPr="005740F7">
              <w:rPr>
                <w:rFonts w:ascii="Courier New" w:hAnsi="Courier New" w:cs="Courier New"/>
                <w:color w:val="000000"/>
                <w:kern w:val="0"/>
                <w:sz w:val="20"/>
                <w:szCs w:val="20"/>
              </w:rPr>
              <w:t>RST</w:t>
            </w:r>
            <w:r w:rsidRPr="005740F7">
              <w:rPr>
                <w:rFonts w:ascii="Courier New" w:hAnsi="Courier New" w:cs="Courier New"/>
                <w:b/>
                <w:bCs/>
                <w:color w:val="000080"/>
                <w:kern w:val="0"/>
                <w:sz w:val="20"/>
                <w:szCs w:val="20"/>
              </w:rPr>
              <w:t>:</w:t>
            </w:r>
            <w:r w:rsidRPr="005740F7">
              <w:rPr>
                <w:rFonts w:ascii="Courier New" w:hAnsi="Courier New" w:cs="Courier New"/>
                <w:color w:val="000000"/>
                <w:kern w:val="0"/>
                <w:sz w:val="20"/>
                <w:szCs w:val="20"/>
              </w:rPr>
              <w:t xml:space="preserve"> </w:t>
            </w:r>
            <w:r w:rsidRPr="005740F7">
              <w:rPr>
                <w:rFonts w:ascii="Courier New" w:hAnsi="Courier New" w:cs="Courier New"/>
                <w:b/>
                <w:bCs/>
                <w:color w:val="0000FF"/>
                <w:kern w:val="0"/>
                <w:sz w:val="20"/>
                <w:szCs w:val="20"/>
              </w:rPr>
              <w:t>IN</w:t>
            </w:r>
            <w:r w:rsidRPr="005740F7">
              <w:rPr>
                <w:rFonts w:ascii="Courier New" w:hAnsi="Courier New" w:cs="Courier New"/>
                <w:color w:val="000000"/>
                <w:kern w:val="0"/>
                <w:sz w:val="20"/>
                <w:szCs w:val="20"/>
              </w:rPr>
              <w:t xml:space="preserve"> </w:t>
            </w:r>
            <w:r w:rsidRPr="005740F7">
              <w:rPr>
                <w:rFonts w:ascii="Courier New" w:hAnsi="Courier New" w:cs="Courier New"/>
                <w:color w:val="8000FF"/>
                <w:kern w:val="0"/>
                <w:sz w:val="20"/>
                <w:szCs w:val="20"/>
              </w:rPr>
              <w:t>STD_LOGIC</w:t>
            </w:r>
            <w:r w:rsidRPr="005740F7">
              <w:rPr>
                <w:rFonts w:ascii="Courier New" w:hAnsi="Courier New" w:cs="Courier New"/>
                <w:b/>
                <w:bCs/>
                <w:color w:val="000080"/>
                <w:kern w:val="0"/>
                <w:sz w:val="20"/>
                <w:szCs w:val="20"/>
              </w:rPr>
              <w:t>;</w:t>
            </w:r>
          </w:p>
          <w:p w14:paraId="16087FFB"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color w:val="000000"/>
                <w:kern w:val="0"/>
                <w:sz w:val="20"/>
                <w:szCs w:val="20"/>
              </w:rPr>
              <w:t xml:space="preserve">        DOUT</w:t>
            </w:r>
            <w:r w:rsidRPr="005740F7">
              <w:rPr>
                <w:rFonts w:ascii="Courier New" w:hAnsi="Courier New" w:cs="Courier New"/>
                <w:b/>
                <w:bCs/>
                <w:color w:val="000080"/>
                <w:kern w:val="0"/>
                <w:sz w:val="20"/>
                <w:szCs w:val="20"/>
              </w:rPr>
              <w:t>:</w:t>
            </w:r>
            <w:r w:rsidRPr="005740F7">
              <w:rPr>
                <w:rFonts w:ascii="Courier New" w:hAnsi="Courier New" w:cs="Courier New"/>
                <w:color w:val="000000"/>
                <w:kern w:val="0"/>
                <w:sz w:val="20"/>
                <w:szCs w:val="20"/>
              </w:rPr>
              <w:t xml:space="preserve"> </w:t>
            </w:r>
            <w:r w:rsidRPr="005740F7">
              <w:rPr>
                <w:rFonts w:ascii="Courier New" w:hAnsi="Courier New" w:cs="Courier New"/>
                <w:b/>
                <w:bCs/>
                <w:color w:val="0000FF"/>
                <w:kern w:val="0"/>
                <w:sz w:val="20"/>
                <w:szCs w:val="20"/>
              </w:rPr>
              <w:t>OUT</w:t>
            </w:r>
            <w:r w:rsidRPr="005740F7">
              <w:rPr>
                <w:rFonts w:ascii="Courier New" w:hAnsi="Courier New" w:cs="Courier New"/>
                <w:color w:val="000000"/>
                <w:kern w:val="0"/>
                <w:sz w:val="20"/>
                <w:szCs w:val="20"/>
              </w:rPr>
              <w:t xml:space="preserve"> </w:t>
            </w:r>
            <w:r w:rsidRPr="005740F7">
              <w:rPr>
                <w:rFonts w:ascii="Courier New" w:hAnsi="Courier New" w:cs="Courier New"/>
                <w:color w:val="8000FF"/>
                <w:kern w:val="0"/>
                <w:sz w:val="20"/>
                <w:szCs w:val="20"/>
              </w:rPr>
              <w:t>STD_LOGIC_VECTOR</w:t>
            </w:r>
            <w:r w:rsidRPr="005740F7">
              <w:rPr>
                <w:rFonts w:ascii="Courier New" w:hAnsi="Courier New" w:cs="Courier New"/>
                <w:color w:val="000000"/>
                <w:kern w:val="0"/>
                <w:sz w:val="20"/>
                <w:szCs w:val="20"/>
              </w:rPr>
              <w:t xml:space="preserve"> </w:t>
            </w:r>
            <w:r w:rsidRPr="005740F7">
              <w:rPr>
                <w:rFonts w:ascii="Courier New" w:hAnsi="Courier New" w:cs="Courier New"/>
                <w:b/>
                <w:bCs/>
                <w:color w:val="000080"/>
                <w:kern w:val="0"/>
                <w:sz w:val="20"/>
                <w:szCs w:val="20"/>
              </w:rPr>
              <w:t>(</w:t>
            </w:r>
            <w:r w:rsidRPr="005740F7">
              <w:rPr>
                <w:rFonts w:ascii="Courier New" w:hAnsi="Courier New" w:cs="Courier New"/>
                <w:color w:val="FF8000"/>
                <w:kern w:val="0"/>
                <w:sz w:val="20"/>
                <w:szCs w:val="20"/>
              </w:rPr>
              <w:t>8</w:t>
            </w:r>
            <w:r w:rsidRPr="005740F7">
              <w:rPr>
                <w:rFonts w:ascii="Courier New" w:hAnsi="Courier New" w:cs="Courier New"/>
                <w:color w:val="000000"/>
                <w:kern w:val="0"/>
                <w:sz w:val="20"/>
                <w:szCs w:val="20"/>
              </w:rPr>
              <w:t xml:space="preserve"> </w:t>
            </w:r>
            <w:r w:rsidRPr="005740F7">
              <w:rPr>
                <w:rFonts w:ascii="Courier New" w:hAnsi="Courier New" w:cs="Courier New"/>
                <w:b/>
                <w:bCs/>
                <w:color w:val="0000FF"/>
                <w:kern w:val="0"/>
                <w:sz w:val="20"/>
                <w:szCs w:val="20"/>
              </w:rPr>
              <w:t>DOWNTO</w:t>
            </w:r>
            <w:r w:rsidRPr="005740F7">
              <w:rPr>
                <w:rFonts w:ascii="Courier New" w:hAnsi="Courier New" w:cs="Courier New"/>
                <w:color w:val="000000"/>
                <w:kern w:val="0"/>
                <w:sz w:val="20"/>
                <w:szCs w:val="20"/>
              </w:rPr>
              <w:t xml:space="preserve"> </w:t>
            </w:r>
            <w:r w:rsidRPr="005740F7">
              <w:rPr>
                <w:rFonts w:ascii="Courier New" w:hAnsi="Courier New" w:cs="Courier New"/>
                <w:color w:val="FF8000"/>
                <w:kern w:val="0"/>
                <w:sz w:val="20"/>
                <w:szCs w:val="20"/>
              </w:rPr>
              <w:t>0</w:t>
            </w:r>
            <w:r w:rsidRPr="005740F7">
              <w:rPr>
                <w:rFonts w:ascii="Courier New" w:hAnsi="Courier New" w:cs="Courier New"/>
                <w:b/>
                <w:bCs/>
                <w:color w:val="000080"/>
                <w:kern w:val="0"/>
                <w:sz w:val="20"/>
                <w:szCs w:val="20"/>
              </w:rPr>
              <w:t>));</w:t>
            </w:r>
            <w:r w:rsidRPr="005740F7">
              <w:rPr>
                <w:rFonts w:ascii="Courier New" w:hAnsi="Courier New" w:cs="Courier New"/>
                <w:color w:val="000000"/>
                <w:kern w:val="0"/>
                <w:sz w:val="20"/>
                <w:szCs w:val="20"/>
              </w:rPr>
              <w:t xml:space="preserve"> </w:t>
            </w:r>
          </w:p>
          <w:p w14:paraId="5F227F59"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END</w:t>
            </w:r>
            <w:r w:rsidRPr="005740F7">
              <w:rPr>
                <w:rFonts w:ascii="Courier New" w:hAnsi="Courier New" w:cs="Courier New"/>
                <w:color w:val="000000"/>
                <w:kern w:val="0"/>
                <w:sz w:val="20"/>
                <w:szCs w:val="20"/>
              </w:rPr>
              <w:t xml:space="preserve"> ex5</w:t>
            </w:r>
            <w:r w:rsidRPr="005740F7">
              <w:rPr>
                <w:rFonts w:ascii="Courier New" w:hAnsi="Courier New" w:cs="Courier New"/>
                <w:b/>
                <w:bCs/>
                <w:color w:val="000080"/>
                <w:kern w:val="0"/>
                <w:sz w:val="20"/>
                <w:szCs w:val="20"/>
              </w:rPr>
              <w:t>;</w:t>
            </w:r>
          </w:p>
          <w:p w14:paraId="497C57E4"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ARCHITECTURE</w:t>
            </w:r>
            <w:r w:rsidRPr="005740F7">
              <w:rPr>
                <w:rFonts w:ascii="Courier New" w:hAnsi="Courier New" w:cs="Courier New"/>
                <w:color w:val="000000"/>
                <w:kern w:val="0"/>
                <w:sz w:val="20"/>
                <w:szCs w:val="20"/>
              </w:rPr>
              <w:t xml:space="preserve"> fwm </w:t>
            </w:r>
            <w:r w:rsidRPr="005740F7">
              <w:rPr>
                <w:rFonts w:ascii="Courier New" w:hAnsi="Courier New" w:cs="Courier New"/>
                <w:b/>
                <w:bCs/>
                <w:color w:val="0000FF"/>
                <w:kern w:val="0"/>
                <w:sz w:val="20"/>
                <w:szCs w:val="20"/>
              </w:rPr>
              <w:t>OF</w:t>
            </w:r>
            <w:r w:rsidRPr="005740F7">
              <w:rPr>
                <w:rFonts w:ascii="Courier New" w:hAnsi="Courier New" w:cs="Courier New"/>
                <w:color w:val="000000"/>
                <w:kern w:val="0"/>
                <w:sz w:val="20"/>
                <w:szCs w:val="20"/>
              </w:rPr>
              <w:t xml:space="preserve"> ex5 </w:t>
            </w:r>
            <w:r w:rsidRPr="005740F7">
              <w:rPr>
                <w:rFonts w:ascii="Courier New" w:hAnsi="Courier New" w:cs="Courier New"/>
                <w:b/>
                <w:bCs/>
                <w:color w:val="0000FF"/>
                <w:kern w:val="0"/>
                <w:sz w:val="20"/>
                <w:szCs w:val="20"/>
              </w:rPr>
              <w:t>IS</w:t>
            </w:r>
          </w:p>
          <w:p w14:paraId="4244A882"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SIGNAL</w:t>
            </w:r>
            <w:r w:rsidRPr="005740F7">
              <w:rPr>
                <w:rFonts w:ascii="Courier New" w:hAnsi="Courier New" w:cs="Courier New"/>
                <w:color w:val="000000"/>
                <w:kern w:val="0"/>
                <w:sz w:val="20"/>
                <w:szCs w:val="20"/>
              </w:rPr>
              <w:t xml:space="preserve"> Q1</w:t>
            </w:r>
            <w:r w:rsidRPr="005740F7">
              <w:rPr>
                <w:rFonts w:ascii="Courier New" w:hAnsi="Courier New" w:cs="Courier New"/>
                <w:b/>
                <w:bCs/>
                <w:color w:val="000080"/>
                <w:kern w:val="0"/>
                <w:sz w:val="20"/>
                <w:szCs w:val="20"/>
              </w:rPr>
              <w:t>:</w:t>
            </w:r>
            <w:r w:rsidRPr="005740F7">
              <w:rPr>
                <w:rFonts w:ascii="Courier New" w:hAnsi="Courier New" w:cs="Courier New"/>
                <w:color w:val="8000FF"/>
                <w:kern w:val="0"/>
                <w:sz w:val="20"/>
                <w:szCs w:val="20"/>
              </w:rPr>
              <w:t>STD_LOGIC_VECTOR</w:t>
            </w:r>
            <w:r w:rsidRPr="005740F7">
              <w:rPr>
                <w:rFonts w:ascii="Courier New" w:hAnsi="Courier New" w:cs="Courier New"/>
                <w:b/>
                <w:bCs/>
                <w:color w:val="000080"/>
                <w:kern w:val="0"/>
                <w:sz w:val="20"/>
                <w:szCs w:val="20"/>
              </w:rPr>
              <w:t>(</w:t>
            </w:r>
            <w:r w:rsidRPr="005740F7">
              <w:rPr>
                <w:rFonts w:ascii="Courier New" w:hAnsi="Courier New" w:cs="Courier New"/>
                <w:color w:val="FF8000"/>
                <w:kern w:val="0"/>
                <w:sz w:val="20"/>
                <w:szCs w:val="20"/>
              </w:rPr>
              <w:t>8</w:t>
            </w:r>
            <w:r w:rsidRPr="005740F7">
              <w:rPr>
                <w:rFonts w:ascii="Courier New" w:hAnsi="Courier New" w:cs="Courier New"/>
                <w:color w:val="000000"/>
                <w:kern w:val="0"/>
                <w:sz w:val="20"/>
                <w:szCs w:val="20"/>
              </w:rPr>
              <w:t xml:space="preserve"> </w:t>
            </w:r>
            <w:r w:rsidRPr="005740F7">
              <w:rPr>
                <w:rFonts w:ascii="Courier New" w:hAnsi="Courier New" w:cs="Courier New"/>
                <w:b/>
                <w:bCs/>
                <w:color w:val="0000FF"/>
                <w:kern w:val="0"/>
                <w:sz w:val="20"/>
                <w:szCs w:val="20"/>
              </w:rPr>
              <w:t>DOWNTO</w:t>
            </w:r>
            <w:r w:rsidRPr="005740F7">
              <w:rPr>
                <w:rFonts w:ascii="Courier New" w:hAnsi="Courier New" w:cs="Courier New"/>
                <w:color w:val="000000"/>
                <w:kern w:val="0"/>
                <w:sz w:val="20"/>
                <w:szCs w:val="20"/>
              </w:rPr>
              <w:t xml:space="preserve"> </w:t>
            </w:r>
            <w:r w:rsidRPr="005740F7">
              <w:rPr>
                <w:rFonts w:ascii="Courier New" w:hAnsi="Courier New" w:cs="Courier New"/>
                <w:color w:val="FF8000"/>
                <w:kern w:val="0"/>
                <w:sz w:val="20"/>
                <w:szCs w:val="20"/>
              </w:rPr>
              <w:t>0</w:t>
            </w:r>
            <w:r w:rsidRPr="005740F7">
              <w:rPr>
                <w:rFonts w:ascii="Courier New" w:hAnsi="Courier New" w:cs="Courier New"/>
                <w:b/>
                <w:bCs/>
                <w:color w:val="000080"/>
                <w:kern w:val="0"/>
                <w:sz w:val="20"/>
                <w:szCs w:val="20"/>
              </w:rPr>
              <w:t>);</w:t>
            </w:r>
          </w:p>
          <w:p w14:paraId="5F016588"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BEGIN</w:t>
            </w:r>
          </w:p>
          <w:p w14:paraId="53A0F83C"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PROCESS</w:t>
            </w:r>
            <w:r w:rsidRPr="005740F7">
              <w:rPr>
                <w:rFonts w:ascii="Courier New" w:hAnsi="Courier New" w:cs="Courier New"/>
                <w:b/>
                <w:bCs/>
                <w:color w:val="000080"/>
                <w:kern w:val="0"/>
                <w:sz w:val="20"/>
                <w:szCs w:val="20"/>
              </w:rPr>
              <w:t>(</w:t>
            </w:r>
            <w:r w:rsidRPr="005740F7">
              <w:rPr>
                <w:rFonts w:ascii="Courier New" w:hAnsi="Courier New" w:cs="Courier New"/>
                <w:color w:val="000000"/>
                <w:kern w:val="0"/>
                <w:sz w:val="20"/>
                <w:szCs w:val="20"/>
              </w:rPr>
              <w:t>clk</w:t>
            </w:r>
            <w:r w:rsidRPr="005740F7">
              <w:rPr>
                <w:rFonts w:ascii="Courier New" w:hAnsi="Courier New" w:cs="Courier New"/>
                <w:b/>
                <w:bCs/>
                <w:color w:val="000080"/>
                <w:kern w:val="0"/>
                <w:sz w:val="20"/>
                <w:szCs w:val="20"/>
              </w:rPr>
              <w:t>,</w:t>
            </w:r>
            <w:r w:rsidRPr="005740F7">
              <w:rPr>
                <w:rFonts w:ascii="Courier New" w:hAnsi="Courier New" w:cs="Courier New"/>
                <w:color w:val="000000"/>
                <w:kern w:val="0"/>
                <w:sz w:val="20"/>
                <w:szCs w:val="20"/>
              </w:rPr>
              <w:t>RST</w:t>
            </w:r>
            <w:r w:rsidRPr="005740F7">
              <w:rPr>
                <w:rFonts w:ascii="Courier New" w:hAnsi="Courier New" w:cs="Courier New"/>
                <w:b/>
                <w:bCs/>
                <w:color w:val="000080"/>
                <w:kern w:val="0"/>
                <w:sz w:val="20"/>
                <w:szCs w:val="20"/>
              </w:rPr>
              <w:t>)</w:t>
            </w:r>
          </w:p>
          <w:p w14:paraId="615FE9DD"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BEGIN</w:t>
            </w:r>
          </w:p>
          <w:p w14:paraId="379BBBD8"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IF</w:t>
            </w:r>
            <w:r w:rsidRPr="005740F7">
              <w:rPr>
                <w:rFonts w:ascii="Courier New" w:hAnsi="Courier New" w:cs="Courier New"/>
                <w:color w:val="000000"/>
                <w:kern w:val="0"/>
                <w:sz w:val="20"/>
                <w:szCs w:val="20"/>
              </w:rPr>
              <w:t xml:space="preserve"> RST </w:t>
            </w:r>
            <w:r w:rsidRPr="005740F7">
              <w:rPr>
                <w:rFonts w:ascii="Courier New" w:hAnsi="Courier New" w:cs="Courier New"/>
                <w:b/>
                <w:bCs/>
                <w:color w:val="000080"/>
                <w:kern w:val="0"/>
                <w:sz w:val="20"/>
                <w:szCs w:val="20"/>
              </w:rPr>
              <w:t>=</w:t>
            </w:r>
            <w:r w:rsidRPr="005740F7">
              <w:rPr>
                <w:rFonts w:ascii="Courier New" w:hAnsi="Courier New" w:cs="Courier New"/>
                <w:color w:val="000000"/>
                <w:kern w:val="0"/>
                <w:sz w:val="20"/>
                <w:szCs w:val="20"/>
              </w:rPr>
              <w:t xml:space="preserve"> </w:t>
            </w:r>
            <w:r w:rsidRPr="005740F7">
              <w:rPr>
                <w:rFonts w:ascii="Courier New" w:hAnsi="Courier New" w:cs="Courier New"/>
                <w:color w:val="808080"/>
                <w:kern w:val="0"/>
                <w:sz w:val="20"/>
                <w:szCs w:val="20"/>
              </w:rPr>
              <w:t>'0'</w:t>
            </w:r>
            <w:r w:rsidRPr="005740F7">
              <w:rPr>
                <w:rFonts w:ascii="Courier New" w:hAnsi="Courier New" w:cs="Courier New"/>
                <w:b/>
                <w:bCs/>
                <w:color w:val="0000FF"/>
                <w:kern w:val="0"/>
                <w:sz w:val="20"/>
                <w:szCs w:val="20"/>
              </w:rPr>
              <w:t>THEN</w:t>
            </w:r>
            <w:r w:rsidRPr="005740F7">
              <w:rPr>
                <w:rFonts w:ascii="Courier New" w:hAnsi="Courier New" w:cs="Courier New"/>
                <w:color w:val="000000"/>
                <w:kern w:val="0"/>
                <w:sz w:val="20"/>
                <w:szCs w:val="20"/>
              </w:rPr>
              <w:t xml:space="preserve"> Q1</w:t>
            </w:r>
            <w:r w:rsidRPr="005740F7">
              <w:rPr>
                <w:rFonts w:ascii="Courier New" w:hAnsi="Courier New" w:cs="Courier New"/>
                <w:b/>
                <w:bCs/>
                <w:color w:val="000080"/>
                <w:kern w:val="0"/>
                <w:sz w:val="20"/>
                <w:szCs w:val="20"/>
              </w:rPr>
              <w:t>&lt;=(</w:t>
            </w:r>
            <w:r w:rsidRPr="005740F7">
              <w:rPr>
                <w:rFonts w:ascii="Courier New" w:hAnsi="Courier New" w:cs="Courier New"/>
                <w:b/>
                <w:bCs/>
                <w:color w:val="0000FF"/>
                <w:kern w:val="0"/>
                <w:sz w:val="20"/>
                <w:szCs w:val="20"/>
              </w:rPr>
              <w:t>OTHERS</w:t>
            </w:r>
            <w:r w:rsidRPr="005740F7">
              <w:rPr>
                <w:rFonts w:ascii="Courier New" w:hAnsi="Courier New" w:cs="Courier New"/>
                <w:color w:val="000000"/>
                <w:kern w:val="0"/>
                <w:sz w:val="20"/>
                <w:szCs w:val="20"/>
              </w:rPr>
              <w:t xml:space="preserve"> </w:t>
            </w:r>
            <w:r w:rsidRPr="005740F7">
              <w:rPr>
                <w:rFonts w:ascii="Courier New" w:hAnsi="Courier New" w:cs="Courier New"/>
                <w:b/>
                <w:bCs/>
                <w:color w:val="000080"/>
                <w:kern w:val="0"/>
                <w:sz w:val="20"/>
                <w:szCs w:val="20"/>
              </w:rPr>
              <w:t>=&gt;</w:t>
            </w:r>
            <w:r w:rsidRPr="005740F7">
              <w:rPr>
                <w:rFonts w:ascii="Courier New" w:hAnsi="Courier New" w:cs="Courier New"/>
                <w:color w:val="000000"/>
                <w:kern w:val="0"/>
                <w:sz w:val="20"/>
                <w:szCs w:val="20"/>
              </w:rPr>
              <w:t xml:space="preserve"> </w:t>
            </w:r>
            <w:r w:rsidRPr="005740F7">
              <w:rPr>
                <w:rFonts w:ascii="Courier New" w:hAnsi="Courier New" w:cs="Courier New"/>
                <w:color w:val="808080"/>
                <w:kern w:val="0"/>
                <w:sz w:val="20"/>
                <w:szCs w:val="20"/>
              </w:rPr>
              <w:t>'0'</w:t>
            </w:r>
            <w:r w:rsidRPr="005740F7">
              <w:rPr>
                <w:rFonts w:ascii="Courier New" w:hAnsi="Courier New" w:cs="Courier New"/>
                <w:b/>
                <w:bCs/>
                <w:color w:val="000080"/>
                <w:kern w:val="0"/>
                <w:sz w:val="20"/>
                <w:szCs w:val="20"/>
              </w:rPr>
              <w:t>);</w:t>
            </w:r>
            <w:r w:rsidRPr="005740F7">
              <w:rPr>
                <w:rFonts w:ascii="Courier New" w:hAnsi="Courier New" w:cs="Courier New"/>
                <w:color w:val="000000"/>
                <w:kern w:val="0"/>
                <w:sz w:val="20"/>
                <w:szCs w:val="20"/>
              </w:rPr>
              <w:t xml:space="preserve"> </w:t>
            </w:r>
          </w:p>
          <w:p w14:paraId="6C823145"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ELSIF</w:t>
            </w:r>
            <w:r w:rsidRPr="005740F7">
              <w:rPr>
                <w:rFonts w:ascii="Courier New" w:hAnsi="Courier New" w:cs="Courier New"/>
                <w:color w:val="000000"/>
                <w:kern w:val="0"/>
                <w:sz w:val="20"/>
                <w:szCs w:val="20"/>
              </w:rPr>
              <w:t xml:space="preserve"> clk' </w:t>
            </w:r>
            <w:r w:rsidRPr="005740F7">
              <w:rPr>
                <w:rFonts w:ascii="Courier New" w:hAnsi="Courier New" w:cs="Courier New"/>
                <w:b/>
                <w:bCs/>
                <w:color w:val="8080FF"/>
                <w:kern w:val="0"/>
                <w:sz w:val="20"/>
                <w:szCs w:val="20"/>
                <w:shd w:val="clear" w:color="auto" w:fill="FFFFCC"/>
              </w:rPr>
              <w:t>EVENT</w:t>
            </w:r>
            <w:r w:rsidRPr="005740F7">
              <w:rPr>
                <w:rFonts w:ascii="Courier New" w:hAnsi="Courier New" w:cs="Courier New"/>
                <w:color w:val="000000"/>
                <w:kern w:val="0"/>
                <w:sz w:val="20"/>
                <w:szCs w:val="20"/>
              </w:rPr>
              <w:t xml:space="preserve"> </w:t>
            </w:r>
            <w:r w:rsidRPr="005740F7">
              <w:rPr>
                <w:rFonts w:ascii="Courier New" w:hAnsi="Courier New" w:cs="Courier New"/>
                <w:b/>
                <w:bCs/>
                <w:color w:val="0080C0"/>
                <w:kern w:val="0"/>
                <w:sz w:val="20"/>
                <w:szCs w:val="20"/>
              </w:rPr>
              <w:t>AND</w:t>
            </w:r>
            <w:r w:rsidRPr="005740F7">
              <w:rPr>
                <w:rFonts w:ascii="Courier New" w:hAnsi="Courier New" w:cs="Courier New"/>
                <w:color w:val="000000"/>
                <w:kern w:val="0"/>
                <w:sz w:val="20"/>
                <w:szCs w:val="20"/>
              </w:rPr>
              <w:t xml:space="preserve"> clk</w:t>
            </w:r>
            <w:r w:rsidRPr="005740F7">
              <w:rPr>
                <w:rFonts w:ascii="Courier New" w:hAnsi="Courier New" w:cs="Courier New"/>
                <w:b/>
                <w:bCs/>
                <w:color w:val="000080"/>
                <w:kern w:val="0"/>
                <w:sz w:val="20"/>
                <w:szCs w:val="20"/>
              </w:rPr>
              <w:t>=</w:t>
            </w:r>
            <w:r w:rsidRPr="005740F7">
              <w:rPr>
                <w:rFonts w:ascii="Courier New" w:hAnsi="Courier New" w:cs="Courier New"/>
                <w:color w:val="808080"/>
                <w:kern w:val="0"/>
                <w:sz w:val="20"/>
                <w:szCs w:val="20"/>
              </w:rPr>
              <w:t>'1'</w:t>
            </w:r>
            <w:r w:rsidRPr="005740F7">
              <w:rPr>
                <w:rFonts w:ascii="Courier New" w:hAnsi="Courier New" w:cs="Courier New"/>
                <w:color w:val="000000"/>
                <w:kern w:val="0"/>
                <w:sz w:val="20"/>
                <w:szCs w:val="20"/>
              </w:rPr>
              <w:t xml:space="preserve"> </w:t>
            </w:r>
            <w:r w:rsidRPr="005740F7">
              <w:rPr>
                <w:rFonts w:ascii="Courier New" w:hAnsi="Courier New" w:cs="Courier New"/>
                <w:b/>
                <w:bCs/>
                <w:color w:val="0000FF"/>
                <w:kern w:val="0"/>
                <w:sz w:val="20"/>
                <w:szCs w:val="20"/>
              </w:rPr>
              <w:t>THEN</w:t>
            </w:r>
          </w:p>
          <w:p w14:paraId="59A9222B"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color w:val="000000"/>
                <w:kern w:val="0"/>
                <w:sz w:val="20"/>
                <w:szCs w:val="20"/>
              </w:rPr>
              <w:t>Q1</w:t>
            </w:r>
            <w:r w:rsidRPr="005740F7">
              <w:rPr>
                <w:rFonts w:ascii="Courier New" w:hAnsi="Courier New" w:cs="Courier New"/>
                <w:b/>
                <w:bCs/>
                <w:color w:val="000080"/>
                <w:kern w:val="0"/>
                <w:sz w:val="20"/>
                <w:szCs w:val="20"/>
              </w:rPr>
              <w:t>&lt;=</w:t>
            </w:r>
            <w:r w:rsidRPr="005740F7">
              <w:rPr>
                <w:rFonts w:ascii="Courier New" w:hAnsi="Courier New" w:cs="Courier New"/>
                <w:color w:val="000000"/>
                <w:kern w:val="0"/>
                <w:sz w:val="20"/>
                <w:szCs w:val="20"/>
              </w:rPr>
              <w:t>Q1</w:t>
            </w:r>
            <w:r w:rsidRPr="005740F7">
              <w:rPr>
                <w:rFonts w:ascii="Courier New" w:hAnsi="Courier New" w:cs="Courier New"/>
                <w:b/>
                <w:bCs/>
                <w:color w:val="000080"/>
                <w:kern w:val="0"/>
                <w:sz w:val="20"/>
                <w:szCs w:val="20"/>
              </w:rPr>
              <w:t>+</w:t>
            </w:r>
            <w:r w:rsidRPr="005740F7">
              <w:rPr>
                <w:rFonts w:ascii="Courier New" w:hAnsi="Courier New" w:cs="Courier New"/>
                <w:color w:val="FF8000"/>
                <w:kern w:val="0"/>
                <w:sz w:val="20"/>
                <w:szCs w:val="20"/>
              </w:rPr>
              <w:t>1</w:t>
            </w:r>
            <w:r w:rsidRPr="005740F7">
              <w:rPr>
                <w:rFonts w:ascii="Courier New" w:hAnsi="Courier New" w:cs="Courier New"/>
                <w:b/>
                <w:bCs/>
                <w:color w:val="000080"/>
                <w:kern w:val="0"/>
                <w:sz w:val="20"/>
                <w:szCs w:val="20"/>
              </w:rPr>
              <w:t>;</w:t>
            </w:r>
          </w:p>
          <w:p w14:paraId="4890C06F"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END</w:t>
            </w:r>
            <w:r w:rsidRPr="005740F7">
              <w:rPr>
                <w:rFonts w:ascii="Courier New" w:hAnsi="Courier New" w:cs="Courier New"/>
                <w:color w:val="000000"/>
                <w:kern w:val="0"/>
                <w:sz w:val="20"/>
                <w:szCs w:val="20"/>
              </w:rPr>
              <w:t xml:space="preserve"> </w:t>
            </w:r>
            <w:r w:rsidRPr="005740F7">
              <w:rPr>
                <w:rFonts w:ascii="Courier New" w:hAnsi="Courier New" w:cs="Courier New"/>
                <w:b/>
                <w:bCs/>
                <w:color w:val="0000FF"/>
                <w:kern w:val="0"/>
                <w:sz w:val="20"/>
                <w:szCs w:val="20"/>
              </w:rPr>
              <w:t>IF</w:t>
            </w:r>
            <w:r w:rsidRPr="005740F7">
              <w:rPr>
                <w:rFonts w:ascii="Courier New" w:hAnsi="Courier New" w:cs="Courier New"/>
                <w:b/>
                <w:bCs/>
                <w:color w:val="000080"/>
                <w:kern w:val="0"/>
                <w:sz w:val="20"/>
                <w:szCs w:val="20"/>
              </w:rPr>
              <w:t>;</w:t>
            </w:r>
          </w:p>
          <w:p w14:paraId="743342FB"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END</w:t>
            </w:r>
            <w:r w:rsidRPr="005740F7">
              <w:rPr>
                <w:rFonts w:ascii="Courier New" w:hAnsi="Courier New" w:cs="Courier New"/>
                <w:color w:val="000000"/>
                <w:kern w:val="0"/>
                <w:sz w:val="20"/>
                <w:szCs w:val="20"/>
              </w:rPr>
              <w:t xml:space="preserve"> </w:t>
            </w:r>
            <w:r w:rsidRPr="005740F7">
              <w:rPr>
                <w:rFonts w:ascii="Courier New" w:hAnsi="Courier New" w:cs="Courier New"/>
                <w:b/>
                <w:bCs/>
                <w:color w:val="0000FF"/>
                <w:kern w:val="0"/>
                <w:sz w:val="20"/>
                <w:szCs w:val="20"/>
              </w:rPr>
              <w:t>PROCESS</w:t>
            </w:r>
            <w:r w:rsidRPr="005740F7">
              <w:rPr>
                <w:rFonts w:ascii="Courier New" w:hAnsi="Courier New" w:cs="Courier New"/>
                <w:b/>
                <w:bCs/>
                <w:color w:val="000080"/>
                <w:kern w:val="0"/>
                <w:sz w:val="20"/>
                <w:szCs w:val="20"/>
              </w:rPr>
              <w:t>;</w:t>
            </w:r>
          </w:p>
          <w:p w14:paraId="6D9D7D29"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color w:val="000000"/>
                <w:kern w:val="0"/>
                <w:sz w:val="20"/>
                <w:szCs w:val="20"/>
              </w:rPr>
              <w:t>DOUT</w:t>
            </w:r>
            <w:r w:rsidRPr="005740F7">
              <w:rPr>
                <w:rFonts w:ascii="Courier New" w:hAnsi="Courier New" w:cs="Courier New"/>
                <w:b/>
                <w:bCs/>
                <w:color w:val="000080"/>
                <w:kern w:val="0"/>
                <w:sz w:val="20"/>
                <w:szCs w:val="20"/>
              </w:rPr>
              <w:t>&lt;=</w:t>
            </w:r>
            <w:r w:rsidRPr="005740F7">
              <w:rPr>
                <w:rFonts w:ascii="Courier New" w:hAnsi="Courier New" w:cs="Courier New"/>
                <w:color w:val="000000"/>
                <w:kern w:val="0"/>
                <w:sz w:val="20"/>
                <w:szCs w:val="20"/>
              </w:rPr>
              <w:t>Q1</w:t>
            </w:r>
            <w:r w:rsidRPr="005740F7">
              <w:rPr>
                <w:rFonts w:ascii="Courier New" w:hAnsi="Courier New" w:cs="Courier New"/>
                <w:b/>
                <w:bCs/>
                <w:color w:val="000080"/>
                <w:kern w:val="0"/>
                <w:sz w:val="20"/>
                <w:szCs w:val="20"/>
              </w:rPr>
              <w:t>;</w:t>
            </w:r>
          </w:p>
          <w:p w14:paraId="4DD76FFA" w14:textId="77777777" w:rsidR="004618D9" w:rsidRPr="005740F7" w:rsidRDefault="004618D9" w:rsidP="009738F5">
            <w:pPr>
              <w:widowControl/>
              <w:shd w:val="clear" w:color="auto" w:fill="FFFFFF"/>
              <w:jc w:val="left"/>
              <w:rPr>
                <w:rFonts w:ascii="Courier New" w:hAnsi="Courier New" w:cs="Courier New"/>
                <w:color w:val="000000"/>
                <w:kern w:val="0"/>
                <w:sz w:val="20"/>
                <w:szCs w:val="20"/>
              </w:rPr>
            </w:pPr>
            <w:r w:rsidRPr="005740F7">
              <w:rPr>
                <w:rFonts w:ascii="Courier New" w:hAnsi="Courier New" w:cs="Courier New"/>
                <w:b/>
                <w:bCs/>
                <w:color w:val="0000FF"/>
                <w:kern w:val="0"/>
                <w:sz w:val="20"/>
                <w:szCs w:val="20"/>
              </w:rPr>
              <w:t>END</w:t>
            </w:r>
            <w:r w:rsidRPr="005740F7">
              <w:rPr>
                <w:rFonts w:ascii="Courier New" w:hAnsi="Courier New" w:cs="Courier New"/>
                <w:color w:val="000000"/>
                <w:kern w:val="0"/>
                <w:sz w:val="20"/>
                <w:szCs w:val="20"/>
              </w:rPr>
              <w:t xml:space="preserve"> fwm</w:t>
            </w:r>
            <w:r w:rsidRPr="005740F7">
              <w:rPr>
                <w:rFonts w:ascii="Courier New" w:hAnsi="Courier New" w:cs="Courier New"/>
                <w:b/>
                <w:bCs/>
                <w:color w:val="000080"/>
                <w:kern w:val="0"/>
                <w:sz w:val="20"/>
                <w:szCs w:val="20"/>
              </w:rPr>
              <w:t>;</w:t>
            </w:r>
          </w:p>
          <w:p w14:paraId="5CEF9AD1" w14:textId="77777777" w:rsidR="004618D9" w:rsidRDefault="004618D9" w:rsidP="009738F5">
            <w:pPr>
              <w:pStyle w:val="Default"/>
              <w:spacing w:line="360" w:lineRule="auto"/>
              <w:rPr>
                <w:rFonts w:hAnsi="宋体" w:cs="黑体" w:hint="eastAsia"/>
                <w:color w:val="auto"/>
                <w:kern w:val="2"/>
              </w:rPr>
            </w:pPr>
          </w:p>
        </w:tc>
      </w:tr>
    </w:tbl>
    <w:p w14:paraId="4D720277" w14:textId="77777777" w:rsidR="004618D9" w:rsidRPr="00B52F50" w:rsidRDefault="004618D9" w:rsidP="004618D9">
      <w:pPr>
        <w:pStyle w:val="Default"/>
        <w:spacing w:line="360" w:lineRule="auto"/>
        <w:rPr>
          <w:rFonts w:ascii="Times New Roman" w:hAnsi="Times New Roman" w:cs="Times New Roman"/>
          <w:color w:val="auto"/>
          <w:kern w:val="2"/>
        </w:rPr>
      </w:pPr>
      <w:r w:rsidRPr="00B52F50">
        <w:rPr>
          <w:rFonts w:ascii="Times New Roman" w:hAnsi="Times New Roman" w:cs="Times New Roman"/>
          <w:color w:val="auto"/>
          <w:kern w:val="2"/>
        </w:rPr>
        <w:lastRenderedPageBreak/>
        <w:t>本模块可以产生一个</w:t>
      </w:r>
      <w:r w:rsidRPr="00B52F50">
        <w:rPr>
          <w:rFonts w:ascii="Times New Roman" w:hAnsi="Times New Roman" w:cs="Times New Roman"/>
          <w:color w:val="auto"/>
          <w:kern w:val="2"/>
        </w:rPr>
        <w:t>9</w:t>
      </w:r>
      <w:r w:rsidRPr="00B52F50">
        <w:rPr>
          <w:rFonts w:ascii="Times New Roman" w:hAnsi="Times New Roman" w:cs="Times New Roman"/>
          <w:color w:val="auto"/>
          <w:kern w:val="2"/>
        </w:rPr>
        <w:t>位二进制计数器，即实现</w:t>
      </w:r>
      <w:r w:rsidRPr="00B52F50">
        <w:rPr>
          <w:rFonts w:ascii="Times New Roman" w:hAnsi="Times New Roman" w:cs="Times New Roman"/>
          <w:color w:val="auto"/>
          <w:kern w:val="2"/>
        </w:rPr>
        <w:t>0-511</w:t>
      </w:r>
      <w:r w:rsidRPr="00B52F50">
        <w:rPr>
          <w:rFonts w:ascii="Times New Roman" w:hAnsi="Times New Roman" w:cs="Times New Roman"/>
          <w:color w:val="auto"/>
          <w:kern w:val="2"/>
        </w:rPr>
        <w:t>的计数。计数至</w:t>
      </w:r>
      <w:r w:rsidRPr="00B52F50">
        <w:rPr>
          <w:rFonts w:ascii="Times New Roman" w:hAnsi="Times New Roman" w:cs="Times New Roman"/>
          <w:color w:val="auto"/>
          <w:kern w:val="2"/>
        </w:rPr>
        <w:t>511</w:t>
      </w:r>
      <w:r w:rsidRPr="00B52F50">
        <w:rPr>
          <w:rFonts w:ascii="Times New Roman" w:hAnsi="Times New Roman" w:cs="Times New Roman"/>
          <w:color w:val="auto"/>
          <w:kern w:val="2"/>
        </w:rPr>
        <w:t>后会异步置零，由于我们的正弦波信号深度为</w:t>
      </w:r>
      <w:r w:rsidRPr="00B52F50">
        <w:rPr>
          <w:rFonts w:ascii="Times New Roman" w:hAnsi="Times New Roman" w:cs="Times New Roman"/>
          <w:color w:val="auto"/>
          <w:kern w:val="2"/>
        </w:rPr>
        <w:t>512</w:t>
      </w:r>
      <w:r w:rsidRPr="00B52F50">
        <w:rPr>
          <w:rFonts w:ascii="Times New Roman" w:hAnsi="Times New Roman" w:cs="Times New Roman"/>
          <w:color w:val="auto"/>
          <w:kern w:val="2"/>
        </w:rPr>
        <w:t>，故该模块可以实现使正弦波信号循环显示在</w:t>
      </w:r>
      <w:r w:rsidRPr="00B52F50">
        <w:rPr>
          <w:rFonts w:ascii="Times New Roman" w:hAnsi="Times New Roman" w:cs="Times New Roman"/>
          <w:color w:val="auto"/>
          <w:kern w:val="2"/>
        </w:rPr>
        <w:t>LED</w:t>
      </w:r>
      <w:r w:rsidRPr="00B52F50">
        <w:rPr>
          <w:rFonts w:ascii="Times New Roman" w:hAnsi="Times New Roman" w:cs="Times New Roman"/>
          <w:color w:val="auto"/>
          <w:kern w:val="2"/>
        </w:rPr>
        <w:t>上的操作。</w:t>
      </w:r>
    </w:p>
    <w:p w14:paraId="29D57E0D" w14:textId="77777777" w:rsidR="004618D9" w:rsidRPr="00B52F50" w:rsidRDefault="004618D9" w:rsidP="004618D9">
      <w:pPr>
        <w:pStyle w:val="Default"/>
        <w:spacing w:line="360" w:lineRule="auto"/>
        <w:rPr>
          <w:rFonts w:hAnsi="宋体" w:cs="黑体" w:hint="eastAsia"/>
          <w:b/>
          <w:bCs/>
          <w:color w:val="auto"/>
          <w:kern w:val="2"/>
        </w:rPr>
      </w:pPr>
      <w:r w:rsidRPr="00B52F50">
        <w:rPr>
          <w:rFonts w:hAnsi="宋体" w:cs="黑体" w:hint="eastAsia"/>
          <w:b/>
          <w:bCs/>
          <w:color w:val="auto"/>
          <w:kern w:val="2"/>
        </w:rPr>
        <w:t>3.波形仿真图</w:t>
      </w:r>
    </w:p>
    <w:p w14:paraId="7E5184FF" w14:textId="77777777" w:rsidR="004618D9" w:rsidRDefault="004618D9" w:rsidP="004618D9">
      <w:pPr>
        <w:pStyle w:val="Default"/>
        <w:spacing w:line="360" w:lineRule="auto"/>
        <w:rPr>
          <w:rFonts w:hAnsi="宋体" w:cs="黑体" w:hint="eastAsia"/>
          <w:color w:val="auto"/>
          <w:kern w:val="2"/>
        </w:rPr>
      </w:pPr>
      <w:r>
        <w:rPr>
          <w:rFonts w:hAnsi="宋体" w:cs="黑体" w:hint="eastAsia"/>
          <w:noProof/>
          <w:color w:val="auto"/>
          <w:kern w:val="2"/>
        </w:rPr>
        <w:drawing>
          <wp:inline distT="0" distB="0" distL="0" distR="0" wp14:anchorId="45A21D43" wp14:editId="4F305EC0">
            <wp:extent cx="5274310" cy="520700"/>
            <wp:effectExtent l="0" t="0" r="0" b="0"/>
            <wp:docPr id="3842930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93095" name="图片 38429309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520700"/>
                    </a:xfrm>
                    <a:prstGeom prst="rect">
                      <a:avLst/>
                    </a:prstGeom>
                  </pic:spPr>
                </pic:pic>
              </a:graphicData>
            </a:graphic>
          </wp:inline>
        </w:drawing>
      </w:r>
    </w:p>
    <w:p w14:paraId="6EBC11CC" w14:textId="6C65D785" w:rsidR="004618D9" w:rsidRDefault="004618D9" w:rsidP="004618D9">
      <w:pPr>
        <w:pStyle w:val="Default"/>
        <w:spacing w:line="360" w:lineRule="auto"/>
        <w:rPr>
          <w:rFonts w:hAnsi="宋体" w:cs="黑体" w:hint="eastAsia"/>
          <w:color w:val="auto"/>
          <w:kern w:val="2"/>
        </w:rPr>
      </w:pPr>
      <w:r w:rsidRPr="00B52F50">
        <w:rPr>
          <w:rFonts w:ascii="Times New Roman" w:hAnsi="Times New Roman" w:cs="Times New Roman"/>
          <w:color w:val="auto"/>
          <w:kern w:val="2"/>
        </w:rPr>
        <w:t>如图，将</w:t>
      </w:r>
      <w:r w:rsidRPr="00B52F50">
        <w:rPr>
          <w:rFonts w:ascii="Times New Roman" w:hAnsi="Times New Roman" w:cs="Times New Roman"/>
          <w:color w:val="auto"/>
          <w:kern w:val="2"/>
        </w:rPr>
        <w:t>switch</w:t>
      </w:r>
      <w:r w:rsidRPr="00B52F50">
        <w:rPr>
          <w:rFonts w:ascii="Times New Roman" w:hAnsi="Times New Roman" w:cs="Times New Roman"/>
          <w:color w:val="auto"/>
          <w:kern w:val="2"/>
        </w:rPr>
        <w:t>开关置于高电平时，输出为正弦波信号。将输出合并并以十进制形式显示，即可得到仿真图</w:t>
      </w:r>
      <w:r>
        <w:rPr>
          <w:rFonts w:hAnsi="宋体" w:cs="黑体" w:hint="eastAsia"/>
          <w:color w:val="auto"/>
          <w:kern w:val="2"/>
        </w:rPr>
        <w:t>。</w:t>
      </w:r>
    </w:p>
    <w:p w14:paraId="4003C395" w14:textId="77777777" w:rsidR="004618D9" w:rsidRDefault="004618D9" w:rsidP="004618D9">
      <w:pPr>
        <w:pStyle w:val="Default"/>
        <w:spacing w:line="360" w:lineRule="auto"/>
        <w:rPr>
          <w:rFonts w:hAnsi="宋体" w:cs="黑体" w:hint="eastAsia"/>
          <w:color w:val="auto"/>
          <w:kern w:val="2"/>
        </w:rPr>
      </w:pPr>
      <w:r>
        <w:rPr>
          <w:rFonts w:hAnsi="宋体" w:cs="黑体" w:hint="eastAsia"/>
          <w:noProof/>
          <w:color w:val="auto"/>
          <w:kern w:val="2"/>
        </w:rPr>
        <w:drawing>
          <wp:inline distT="0" distB="0" distL="0" distR="0" wp14:anchorId="55BD9D17" wp14:editId="62A781ED">
            <wp:extent cx="5274310" cy="574675"/>
            <wp:effectExtent l="0" t="0" r="0" b="0"/>
            <wp:docPr id="4397404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40494" name="图片 43974049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574675"/>
                    </a:xfrm>
                    <a:prstGeom prst="rect">
                      <a:avLst/>
                    </a:prstGeom>
                  </pic:spPr>
                </pic:pic>
              </a:graphicData>
            </a:graphic>
          </wp:inline>
        </w:drawing>
      </w:r>
    </w:p>
    <w:p w14:paraId="6B730A5C" w14:textId="77777777" w:rsidR="004618D9" w:rsidRPr="008C33AB" w:rsidRDefault="004618D9" w:rsidP="004618D9">
      <w:pPr>
        <w:pStyle w:val="Default"/>
        <w:spacing w:line="360" w:lineRule="auto"/>
        <w:rPr>
          <w:rFonts w:hAnsi="宋体" w:cs="黑体" w:hint="eastAsia"/>
          <w:color w:val="auto"/>
          <w:kern w:val="2"/>
        </w:rPr>
      </w:pPr>
      <w:r w:rsidRPr="00B52F50">
        <w:rPr>
          <w:rFonts w:ascii="Times New Roman" w:hAnsi="Times New Roman" w:cs="Times New Roman"/>
          <w:color w:val="auto"/>
          <w:kern w:val="2"/>
        </w:rPr>
        <w:t>如图，将</w:t>
      </w:r>
      <w:r w:rsidRPr="00B52F50">
        <w:rPr>
          <w:rFonts w:ascii="Times New Roman" w:hAnsi="Times New Roman" w:cs="Times New Roman"/>
          <w:color w:val="auto"/>
          <w:kern w:val="2"/>
        </w:rPr>
        <w:t>switch</w:t>
      </w:r>
      <w:r w:rsidRPr="00B52F50">
        <w:rPr>
          <w:rFonts w:ascii="Times New Roman" w:hAnsi="Times New Roman" w:cs="Times New Roman"/>
          <w:color w:val="auto"/>
          <w:kern w:val="2"/>
        </w:rPr>
        <w:t>开关置于低电平时，输出为学号。其中较长一段输出保持，是由于</w:t>
      </w:r>
      <w:r w:rsidRPr="00B52F50">
        <w:rPr>
          <w:rFonts w:ascii="Times New Roman" w:hAnsi="Times New Roman" w:cs="Times New Roman"/>
          <w:color w:val="auto"/>
          <w:kern w:val="2"/>
        </w:rPr>
        <w:t>.mif</w:t>
      </w:r>
      <w:r w:rsidRPr="00B52F50">
        <w:rPr>
          <w:rFonts w:ascii="Times New Roman" w:hAnsi="Times New Roman" w:cs="Times New Roman"/>
          <w:color w:val="auto"/>
          <w:kern w:val="2"/>
        </w:rPr>
        <w:t>文件中的字数仅有</w:t>
      </w:r>
      <w:r w:rsidRPr="00B52F50">
        <w:rPr>
          <w:rFonts w:ascii="Times New Roman" w:hAnsi="Times New Roman" w:cs="Times New Roman"/>
          <w:color w:val="auto"/>
          <w:kern w:val="2"/>
        </w:rPr>
        <w:t>12</w:t>
      </w:r>
      <w:r w:rsidRPr="00B52F50">
        <w:rPr>
          <w:rFonts w:ascii="Times New Roman" w:hAnsi="Times New Roman" w:cs="Times New Roman"/>
          <w:color w:val="auto"/>
          <w:kern w:val="2"/>
        </w:rPr>
        <w:t>位，少于循环的</w:t>
      </w:r>
      <w:r w:rsidRPr="00B52F50">
        <w:rPr>
          <w:rFonts w:ascii="Times New Roman" w:hAnsi="Times New Roman" w:cs="Times New Roman"/>
          <w:color w:val="auto"/>
          <w:kern w:val="2"/>
        </w:rPr>
        <w:t>32</w:t>
      </w:r>
      <w:r w:rsidRPr="00B52F50">
        <w:rPr>
          <w:rFonts w:ascii="Times New Roman" w:hAnsi="Times New Roman" w:cs="Times New Roman"/>
          <w:color w:val="auto"/>
          <w:kern w:val="2"/>
        </w:rPr>
        <w:t>，显示在数码管上便是在一个周期结束后有一半的时间数码管是保持在最后一位输出的，与仿真波形相吻合</w:t>
      </w:r>
      <w:r>
        <w:rPr>
          <w:rFonts w:hAnsi="宋体" w:cs="黑体" w:hint="eastAsia"/>
          <w:color w:val="auto"/>
          <w:kern w:val="2"/>
        </w:rPr>
        <w:t>。</w:t>
      </w:r>
    </w:p>
    <w:p w14:paraId="37616674" w14:textId="3658AD8E" w:rsidR="004618D9" w:rsidRPr="00475A62" w:rsidRDefault="00874B92" w:rsidP="00874B92">
      <w:pPr>
        <w:pStyle w:val="3"/>
      </w:pPr>
      <w:bookmarkStart w:id="48" w:name="_Toc200827102"/>
      <w:r>
        <w:rPr>
          <w:rFonts w:hint="eastAsia"/>
        </w:rPr>
        <w:t>六、</w:t>
      </w:r>
      <w:r w:rsidR="004618D9">
        <w:rPr>
          <w:rFonts w:hint="eastAsia"/>
        </w:rPr>
        <w:t>实验过程中的问题</w:t>
      </w:r>
      <w:bookmarkEnd w:id="48"/>
    </w:p>
    <w:p w14:paraId="2EA453DF" w14:textId="7CA67491" w:rsidR="004618D9" w:rsidRPr="00B52F50" w:rsidRDefault="00B52F50" w:rsidP="00B52F50">
      <w:p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r w:rsidR="004618D9" w:rsidRPr="00B52F50">
        <w:rPr>
          <w:rFonts w:asciiTheme="minorEastAsia" w:eastAsiaTheme="minorEastAsia" w:hAnsiTheme="minorEastAsia" w:hint="eastAsia"/>
          <w:sz w:val="24"/>
          <w:szCs w:val="24"/>
        </w:rPr>
        <w:t xml:space="preserve">在配置ROM时，选择输入memory content data的文件时其默认文件形式位.hex，尽管这种文件类型也可以用于配置ROM，但我们所自主生成的后缀都是.mif。这导致我找不到自己已生成的文件。后来发现在文件选择界面可以修改所需要的文件类型，问题得以解决。 </w:t>
      </w:r>
    </w:p>
    <w:p w14:paraId="713262C8" w14:textId="42EB74CD" w:rsidR="004618D9" w:rsidRPr="00B52F50" w:rsidRDefault="00B52F50" w:rsidP="00B52F50">
      <w:pPr>
        <w:spacing w:line="360" w:lineRule="auto"/>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w:t>
      </w:r>
      <w:r w:rsidR="004618D9" w:rsidRPr="00B52F50">
        <w:rPr>
          <w:rFonts w:asciiTheme="minorEastAsia" w:eastAsiaTheme="minorEastAsia" w:hAnsiTheme="minorEastAsia" w:hint="eastAsia"/>
          <w:sz w:val="24"/>
          <w:szCs w:val="24"/>
        </w:rPr>
        <w:t>在波形仿真中我们开始得到的波形还是类似于前面几次实验的各个输出端口分开的波形，与老师要求不符。在探索中我们得到将端口合并的方式、与将合并的二进制数转化为十进制的方式，满足了需要。</w:t>
      </w:r>
    </w:p>
    <w:p w14:paraId="35048B84" w14:textId="2B0600D1" w:rsidR="004618D9" w:rsidRPr="00874B92" w:rsidRDefault="00874B92" w:rsidP="00874B92">
      <w:pPr>
        <w:pStyle w:val="3"/>
      </w:pPr>
      <w:bookmarkStart w:id="49" w:name="_Toc200827103"/>
      <w:r w:rsidRPr="00874B92">
        <w:rPr>
          <w:rFonts w:hint="eastAsia"/>
        </w:rPr>
        <w:t>七、</w:t>
      </w:r>
      <w:r w:rsidR="004618D9" w:rsidRPr="00874B92">
        <w:rPr>
          <w:rFonts w:hint="eastAsia"/>
        </w:rPr>
        <w:t>心得体会</w:t>
      </w:r>
      <w:bookmarkEnd w:id="49"/>
    </w:p>
    <w:p w14:paraId="0A692059" w14:textId="2DCE052F" w:rsidR="004618D9" w:rsidRPr="00B52F50" w:rsidRDefault="00B52F50" w:rsidP="00B52F50">
      <w:pPr>
        <w:spacing w:line="360" w:lineRule="auto"/>
        <w:rPr>
          <w:rFonts w:asciiTheme="minorEastAsia" w:eastAsiaTheme="minorEastAsia" w:hAnsiTheme="minorEastAsia" w:cs="Times New Roman" w:hint="eastAsia"/>
          <w:sz w:val="24"/>
          <w:szCs w:val="24"/>
        </w:rPr>
      </w:pPr>
      <w:r>
        <w:rPr>
          <w:rFonts w:asciiTheme="minorEastAsia" w:eastAsiaTheme="minorEastAsia" w:hAnsiTheme="minorEastAsia" w:cs="Times New Roman" w:hint="eastAsia"/>
          <w:sz w:val="24"/>
          <w:szCs w:val="24"/>
        </w:rPr>
        <w:t>1.</w:t>
      </w:r>
      <w:r w:rsidR="004618D9" w:rsidRPr="00B52F50">
        <w:rPr>
          <w:rFonts w:asciiTheme="minorEastAsia" w:eastAsiaTheme="minorEastAsia" w:hAnsiTheme="minorEastAsia" w:cs="Times New Roman"/>
          <w:sz w:val="24"/>
          <w:szCs w:val="24"/>
        </w:rPr>
        <w:t>本次在波形仿真时我们吸取了上次的教训，将原理图置为顶层文件，在将项目读入开发板后，仅在原理图中删去了分频器模块并重新编译就可以直接进行波形仿真。在一次次的实验中，我们对各个软件、开发板、编程的使用也更加熟练，</w:t>
      </w:r>
      <w:r w:rsidR="004618D9" w:rsidRPr="00B52F50">
        <w:rPr>
          <w:rFonts w:asciiTheme="minorEastAsia" w:eastAsiaTheme="minorEastAsia" w:hAnsiTheme="minorEastAsia" w:cs="Times New Roman"/>
          <w:sz w:val="24"/>
          <w:szCs w:val="24"/>
        </w:rPr>
        <w:lastRenderedPageBreak/>
        <w:t>思路也更加清晰，这便是实验课的目的与意义所在。</w:t>
      </w:r>
    </w:p>
    <w:p w14:paraId="7E0A9E31" w14:textId="10FD53AF" w:rsidR="004618D9" w:rsidRPr="00B52F50" w:rsidRDefault="00B52F50" w:rsidP="00B52F50">
      <w:pPr>
        <w:spacing w:line="360" w:lineRule="auto"/>
        <w:rPr>
          <w:rFonts w:asciiTheme="minorEastAsia" w:eastAsiaTheme="minorEastAsia" w:hAnsiTheme="minorEastAsia" w:cs="Times New Roman" w:hint="eastAsia"/>
          <w:sz w:val="24"/>
          <w:szCs w:val="24"/>
        </w:rPr>
      </w:pPr>
      <w:r>
        <w:rPr>
          <w:rFonts w:asciiTheme="minorEastAsia" w:eastAsiaTheme="minorEastAsia" w:hAnsiTheme="minorEastAsia" w:cs="Times New Roman" w:hint="eastAsia"/>
          <w:sz w:val="24"/>
          <w:szCs w:val="24"/>
        </w:rPr>
        <w:t>2.</w:t>
      </w:r>
      <w:r w:rsidR="004618D9" w:rsidRPr="00B52F50">
        <w:rPr>
          <w:rFonts w:asciiTheme="minorEastAsia" w:eastAsiaTheme="minorEastAsia" w:hAnsiTheme="minorEastAsia" w:cs="Times New Roman"/>
          <w:sz w:val="24"/>
          <w:szCs w:val="24"/>
        </w:rPr>
        <w:t>储存器是计算机的重要组成部分，其应用意义广大。本次实验通过配置ROM IP核，将理论中的存储器概念转化为实际应用，深刻体会到ROM作为非易失性存储器的核心价值——在FPGA中高效存储固定数据（如正弦波、学号信息），为数字系统提供稳定的数据源。</w:t>
      </w:r>
    </w:p>
    <w:p w14:paraId="7863AFEA" w14:textId="0F6E8E83" w:rsidR="004618D9" w:rsidRPr="00B52F50" w:rsidRDefault="00B52F50" w:rsidP="00B52F50">
      <w:pPr>
        <w:spacing w:line="360" w:lineRule="auto"/>
        <w:rPr>
          <w:rFonts w:asciiTheme="minorEastAsia" w:eastAsiaTheme="minorEastAsia" w:hAnsiTheme="minorEastAsia" w:cs="Times New Roman" w:hint="eastAsia"/>
          <w:sz w:val="24"/>
          <w:szCs w:val="24"/>
        </w:rPr>
      </w:pPr>
      <w:r>
        <w:rPr>
          <w:rFonts w:asciiTheme="minorEastAsia" w:eastAsiaTheme="minorEastAsia" w:hAnsiTheme="minorEastAsia" w:cs="Times New Roman" w:hint="eastAsia"/>
          <w:sz w:val="24"/>
          <w:szCs w:val="24"/>
        </w:rPr>
        <w:t>3.</w:t>
      </w:r>
      <w:r w:rsidR="004618D9" w:rsidRPr="00B52F50">
        <w:rPr>
          <w:rFonts w:asciiTheme="minorEastAsia" w:eastAsiaTheme="minorEastAsia" w:hAnsiTheme="minorEastAsia" w:cs="Times New Roman"/>
          <w:sz w:val="24"/>
          <w:szCs w:val="24"/>
        </w:rPr>
        <w:t>实验中我们采用WaveToMif_V1.0.exe工具快速生成正弦波数据，而Quartus自带的mif编辑器则用于定制化学号存储，不同工具具有不同的适用范围，我们要做的就是掌握尽可能多的，应用尽可能准确的工具来面对不同的问题与挑战。</w:t>
      </w:r>
    </w:p>
    <w:p w14:paraId="4B2E1279" w14:textId="77777777" w:rsidR="004618D9" w:rsidRDefault="004618D9" w:rsidP="004618D9">
      <w:pPr>
        <w:rPr>
          <w:sz w:val="24"/>
          <w:szCs w:val="24"/>
        </w:rPr>
      </w:pPr>
    </w:p>
    <w:p w14:paraId="40225140" w14:textId="77777777" w:rsidR="00874B92" w:rsidRDefault="00874B92" w:rsidP="004618D9">
      <w:pPr>
        <w:rPr>
          <w:sz w:val="24"/>
          <w:szCs w:val="24"/>
        </w:rPr>
      </w:pPr>
    </w:p>
    <w:p w14:paraId="66A7CAEE" w14:textId="77777777" w:rsidR="00874B92" w:rsidRDefault="00874B92" w:rsidP="004618D9">
      <w:pPr>
        <w:rPr>
          <w:sz w:val="24"/>
          <w:szCs w:val="24"/>
        </w:rPr>
      </w:pPr>
    </w:p>
    <w:p w14:paraId="63743880" w14:textId="77777777" w:rsidR="00874B92" w:rsidRDefault="00874B92" w:rsidP="004618D9">
      <w:pPr>
        <w:rPr>
          <w:sz w:val="24"/>
          <w:szCs w:val="24"/>
        </w:rPr>
      </w:pPr>
    </w:p>
    <w:p w14:paraId="637BF027" w14:textId="77777777" w:rsidR="00874B92" w:rsidRDefault="00874B92" w:rsidP="004618D9">
      <w:pPr>
        <w:rPr>
          <w:sz w:val="24"/>
          <w:szCs w:val="24"/>
        </w:rPr>
      </w:pPr>
    </w:p>
    <w:p w14:paraId="681306BC" w14:textId="77777777" w:rsidR="00874B92" w:rsidRDefault="00874B92" w:rsidP="004618D9">
      <w:pPr>
        <w:rPr>
          <w:sz w:val="24"/>
          <w:szCs w:val="24"/>
        </w:rPr>
      </w:pPr>
    </w:p>
    <w:p w14:paraId="50798380" w14:textId="77777777" w:rsidR="00874B92" w:rsidRDefault="00874B92" w:rsidP="004618D9">
      <w:pPr>
        <w:rPr>
          <w:sz w:val="24"/>
          <w:szCs w:val="24"/>
        </w:rPr>
      </w:pPr>
    </w:p>
    <w:p w14:paraId="5B3F04EE" w14:textId="77777777" w:rsidR="00874B92" w:rsidRDefault="00874B92" w:rsidP="004618D9">
      <w:pPr>
        <w:rPr>
          <w:sz w:val="24"/>
          <w:szCs w:val="24"/>
        </w:rPr>
      </w:pPr>
    </w:p>
    <w:p w14:paraId="555CB80A" w14:textId="77777777" w:rsidR="00874B92" w:rsidRDefault="00874B92" w:rsidP="004618D9">
      <w:pPr>
        <w:rPr>
          <w:sz w:val="24"/>
          <w:szCs w:val="24"/>
        </w:rPr>
      </w:pPr>
    </w:p>
    <w:p w14:paraId="55DE9635" w14:textId="77777777" w:rsidR="00874B92" w:rsidRDefault="00874B92" w:rsidP="004618D9">
      <w:pPr>
        <w:rPr>
          <w:sz w:val="24"/>
          <w:szCs w:val="24"/>
        </w:rPr>
      </w:pPr>
    </w:p>
    <w:p w14:paraId="36977D79" w14:textId="77777777" w:rsidR="00874B92" w:rsidRDefault="00874B92" w:rsidP="004618D9">
      <w:pPr>
        <w:rPr>
          <w:sz w:val="24"/>
          <w:szCs w:val="24"/>
        </w:rPr>
      </w:pPr>
    </w:p>
    <w:p w14:paraId="032B5757" w14:textId="77777777" w:rsidR="00874B92" w:rsidRDefault="00874B92" w:rsidP="004618D9">
      <w:pPr>
        <w:rPr>
          <w:sz w:val="24"/>
          <w:szCs w:val="24"/>
        </w:rPr>
      </w:pPr>
    </w:p>
    <w:p w14:paraId="2BE4E1DB" w14:textId="77777777" w:rsidR="00874B92" w:rsidRDefault="00874B92" w:rsidP="004618D9">
      <w:pPr>
        <w:rPr>
          <w:sz w:val="24"/>
          <w:szCs w:val="24"/>
        </w:rPr>
      </w:pPr>
    </w:p>
    <w:p w14:paraId="0E8B6966" w14:textId="77777777" w:rsidR="00874B92" w:rsidRDefault="00874B92" w:rsidP="004618D9">
      <w:pPr>
        <w:rPr>
          <w:sz w:val="24"/>
          <w:szCs w:val="24"/>
        </w:rPr>
      </w:pPr>
    </w:p>
    <w:p w14:paraId="4B4C48F7" w14:textId="77777777" w:rsidR="00874B92" w:rsidRDefault="00874B92" w:rsidP="004618D9">
      <w:pPr>
        <w:rPr>
          <w:sz w:val="24"/>
          <w:szCs w:val="24"/>
        </w:rPr>
      </w:pPr>
    </w:p>
    <w:p w14:paraId="0B905E69" w14:textId="77777777" w:rsidR="00874B92" w:rsidRDefault="00874B92" w:rsidP="004618D9">
      <w:pPr>
        <w:rPr>
          <w:sz w:val="24"/>
          <w:szCs w:val="24"/>
        </w:rPr>
      </w:pPr>
    </w:p>
    <w:p w14:paraId="7C0E3FC3" w14:textId="77777777" w:rsidR="00874B92" w:rsidRDefault="00874B92" w:rsidP="004618D9">
      <w:pPr>
        <w:rPr>
          <w:sz w:val="24"/>
          <w:szCs w:val="24"/>
        </w:rPr>
      </w:pPr>
    </w:p>
    <w:p w14:paraId="29CD0C56" w14:textId="77777777" w:rsidR="00874B92" w:rsidRDefault="00874B92" w:rsidP="004618D9">
      <w:pPr>
        <w:rPr>
          <w:sz w:val="24"/>
          <w:szCs w:val="24"/>
        </w:rPr>
      </w:pPr>
    </w:p>
    <w:p w14:paraId="68A3623A" w14:textId="77777777" w:rsidR="00874B92" w:rsidRDefault="00874B92" w:rsidP="004618D9">
      <w:pPr>
        <w:rPr>
          <w:sz w:val="24"/>
          <w:szCs w:val="24"/>
        </w:rPr>
      </w:pPr>
    </w:p>
    <w:p w14:paraId="0EA17C76" w14:textId="77777777" w:rsidR="00874B92" w:rsidRDefault="00874B92" w:rsidP="004618D9">
      <w:pPr>
        <w:rPr>
          <w:sz w:val="24"/>
          <w:szCs w:val="24"/>
        </w:rPr>
      </w:pPr>
    </w:p>
    <w:p w14:paraId="30849D76" w14:textId="77777777" w:rsidR="00874B92" w:rsidRDefault="00874B92" w:rsidP="004618D9">
      <w:pPr>
        <w:rPr>
          <w:sz w:val="24"/>
          <w:szCs w:val="24"/>
        </w:rPr>
      </w:pPr>
    </w:p>
    <w:p w14:paraId="1F720A32" w14:textId="77777777" w:rsidR="00874B92" w:rsidRDefault="00874B92" w:rsidP="004618D9">
      <w:pPr>
        <w:rPr>
          <w:sz w:val="24"/>
          <w:szCs w:val="24"/>
        </w:rPr>
      </w:pPr>
    </w:p>
    <w:p w14:paraId="4D10F9AF" w14:textId="77777777" w:rsidR="00874B92" w:rsidRDefault="00874B92" w:rsidP="004618D9">
      <w:pPr>
        <w:rPr>
          <w:sz w:val="24"/>
          <w:szCs w:val="24"/>
        </w:rPr>
      </w:pPr>
    </w:p>
    <w:p w14:paraId="1637DCF5" w14:textId="77777777" w:rsidR="00874B92" w:rsidRDefault="00874B92" w:rsidP="004618D9">
      <w:pPr>
        <w:rPr>
          <w:sz w:val="24"/>
          <w:szCs w:val="24"/>
        </w:rPr>
      </w:pPr>
    </w:p>
    <w:p w14:paraId="28B9D475" w14:textId="77777777" w:rsidR="00874B92" w:rsidRDefault="00874B92" w:rsidP="004618D9">
      <w:pPr>
        <w:rPr>
          <w:sz w:val="24"/>
          <w:szCs w:val="24"/>
        </w:rPr>
      </w:pPr>
    </w:p>
    <w:p w14:paraId="4A6F4571" w14:textId="77777777" w:rsidR="00874B92" w:rsidRDefault="00874B92" w:rsidP="004618D9">
      <w:pPr>
        <w:rPr>
          <w:sz w:val="24"/>
          <w:szCs w:val="24"/>
        </w:rPr>
      </w:pPr>
    </w:p>
    <w:p w14:paraId="712766B5" w14:textId="77777777" w:rsidR="00874B92" w:rsidRDefault="00874B92" w:rsidP="004618D9">
      <w:pPr>
        <w:rPr>
          <w:sz w:val="24"/>
          <w:szCs w:val="24"/>
        </w:rPr>
      </w:pPr>
    </w:p>
    <w:p w14:paraId="73573BDF" w14:textId="77777777" w:rsidR="00874B92" w:rsidRDefault="00874B92" w:rsidP="004618D9">
      <w:pPr>
        <w:rPr>
          <w:sz w:val="24"/>
          <w:szCs w:val="24"/>
        </w:rPr>
      </w:pPr>
    </w:p>
    <w:p w14:paraId="591FAA51" w14:textId="77777777" w:rsidR="00874B92" w:rsidRDefault="00874B92" w:rsidP="004618D9">
      <w:pPr>
        <w:rPr>
          <w:sz w:val="24"/>
          <w:szCs w:val="24"/>
        </w:rPr>
      </w:pPr>
    </w:p>
    <w:p w14:paraId="5A2B58F5" w14:textId="77777777" w:rsidR="00874B92" w:rsidRDefault="00874B92" w:rsidP="004618D9">
      <w:pPr>
        <w:rPr>
          <w:sz w:val="24"/>
          <w:szCs w:val="24"/>
        </w:rPr>
      </w:pPr>
    </w:p>
    <w:p w14:paraId="4F712B65" w14:textId="77777777" w:rsidR="00874B92" w:rsidRDefault="00874B92" w:rsidP="004618D9">
      <w:pPr>
        <w:rPr>
          <w:sz w:val="24"/>
          <w:szCs w:val="24"/>
        </w:rPr>
      </w:pPr>
    </w:p>
    <w:p w14:paraId="1C450DFB" w14:textId="77777777" w:rsidR="00874B92" w:rsidRDefault="00874B92" w:rsidP="004618D9">
      <w:pPr>
        <w:rPr>
          <w:sz w:val="24"/>
          <w:szCs w:val="24"/>
        </w:rPr>
      </w:pPr>
    </w:p>
    <w:p w14:paraId="535FB29A" w14:textId="77777777" w:rsidR="00874B92" w:rsidRDefault="00874B92" w:rsidP="004618D9">
      <w:pPr>
        <w:rPr>
          <w:sz w:val="24"/>
          <w:szCs w:val="24"/>
        </w:rPr>
      </w:pPr>
    </w:p>
    <w:p w14:paraId="3765C685" w14:textId="77777777" w:rsidR="00874B92" w:rsidRDefault="00874B92" w:rsidP="004618D9">
      <w:pPr>
        <w:rPr>
          <w:sz w:val="24"/>
          <w:szCs w:val="24"/>
        </w:rPr>
      </w:pPr>
    </w:p>
    <w:p w14:paraId="0995ACD2" w14:textId="77777777" w:rsidR="00874B92" w:rsidRDefault="00874B92" w:rsidP="00874B92">
      <w:pPr>
        <w:pStyle w:val="TOC1"/>
        <w:rPr>
          <w:b/>
        </w:rPr>
      </w:pPr>
    </w:p>
    <w:p w14:paraId="4E13B9BF" w14:textId="77777777" w:rsidR="00874B92" w:rsidRDefault="00874B92" w:rsidP="00874B92">
      <w:pPr>
        <w:pStyle w:val="2"/>
      </w:pPr>
      <w:bookmarkStart w:id="50" w:name="_Toc200826862"/>
      <w:bookmarkStart w:id="51" w:name="_Toc200827104"/>
      <w:bookmarkStart w:id="52" w:name="_Toc200827343"/>
      <w:r>
        <w:rPr>
          <w:rFonts w:hint="eastAsia"/>
        </w:rPr>
        <w:t>实验六</w:t>
      </w:r>
      <w:r>
        <w:rPr>
          <w:rFonts w:hint="eastAsia"/>
        </w:rPr>
        <w:t xml:space="preserve">   </w:t>
      </w:r>
      <w:r>
        <w:rPr>
          <w:rFonts w:hint="eastAsia"/>
        </w:rPr>
        <w:t>基于</w:t>
      </w:r>
      <w:r>
        <w:rPr>
          <w:rFonts w:hint="eastAsia"/>
        </w:rPr>
        <w:t>FPGA</w:t>
      </w:r>
      <w:r>
        <w:rPr>
          <w:rFonts w:hint="eastAsia"/>
        </w:rPr>
        <w:t>的信号发生器</w:t>
      </w:r>
      <w:bookmarkEnd w:id="50"/>
      <w:bookmarkEnd w:id="51"/>
      <w:bookmarkEnd w:id="52"/>
    </w:p>
    <w:p w14:paraId="65C9BCD6" w14:textId="77777777" w:rsidR="00874B92" w:rsidRDefault="00874B92" w:rsidP="00874B92">
      <w:pPr>
        <w:pStyle w:val="3"/>
        <w:rPr>
          <w:rFonts w:ascii="宋体" w:hAnsi="宋体" w:hint="eastAsia"/>
        </w:rPr>
      </w:pPr>
      <w:bookmarkStart w:id="53" w:name="_Toc200827105"/>
      <w:r>
        <w:rPr>
          <w:rFonts w:ascii="宋体" w:hAnsi="宋体" w:hint="eastAsia"/>
        </w:rPr>
        <w:t>一、实验目的</w:t>
      </w:r>
      <w:bookmarkEnd w:id="53"/>
    </w:p>
    <w:p w14:paraId="075E3F87" w14:textId="77777777" w:rsidR="00874B92" w:rsidRPr="00874B92" w:rsidRDefault="00874B92" w:rsidP="00874B92">
      <w:pPr>
        <w:spacing w:line="360" w:lineRule="auto"/>
        <w:rPr>
          <w:rFonts w:ascii="宋体" w:hAnsi="宋体" w:hint="eastAsia"/>
          <w:sz w:val="24"/>
          <w:szCs w:val="24"/>
        </w:rPr>
      </w:pPr>
      <w:r w:rsidRPr="00874B92">
        <w:rPr>
          <w:rFonts w:ascii="宋体" w:hAnsi="宋体" w:hint="eastAsia"/>
          <w:sz w:val="24"/>
          <w:szCs w:val="24"/>
        </w:rPr>
        <w:t>1.</w:t>
      </w:r>
      <w:r w:rsidRPr="00874B92">
        <w:rPr>
          <w:sz w:val="24"/>
          <w:szCs w:val="24"/>
        </w:rPr>
        <w:t xml:space="preserve"> </w:t>
      </w:r>
      <w:r w:rsidRPr="00874B92">
        <w:rPr>
          <w:rFonts w:hint="eastAsia"/>
          <w:sz w:val="24"/>
          <w:szCs w:val="24"/>
        </w:rPr>
        <w:t>掌握</w:t>
      </w:r>
      <w:r w:rsidRPr="00874B92">
        <w:rPr>
          <w:rFonts w:ascii="宋体" w:hAnsi="宋体"/>
          <w:sz w:val="24"/>
          <w:szCs w:val="24"/>
        </w:rPr>
        <w:t>用PLL生成100M时钟作为计数器计数脉冲，利用计数模块的输出依次扫描ROM的地址端读取ROM内容。</w:t>
      </w:r>
    </w:p>
    <w:p w14:paraId="45B7D318" w14:textId="77777777" w:rsidR="00874B92" w:rsidRPr="00874B92" w:rsidRDefault="00874B92" w:rsidP="00874B92">
      <w:pPr>
        <w:spacing w:line="360" w:lineRule="auto"/>
        <w:rPr>
          <w:rFonts w:ascii="宋体" w:hAnsi="宋体" w:hint="eastAsia"/>
          <w:sz w:val="24"/>
          <w:szCs w:val="24"/>
        </w:rPr>
      </w:pPr>
      <w:r w:rsidRPr="00874B92">
        <w:rPr>
          <w:rFonts w:ascii="宋体" w:hAnsi="宋体" w:hint="eastAsia"/>
          <w:sz w:val="24"/>
          <w:szCs w:val="24"/>
        </w:rPr>
        <w:t>2.学会使用DA模块将数字信号转化为模拟信号并借助示波器显示波形。</w:t>
      </w:r>
    </w:p>
    <w:p w14:paraId="382A0A46" w14:textId="77777777" w:rsidR="00874B92" w:rsidRPr="00874B92" w:rsidRDefault="00874B92" w:rsidP="00874B92">
      <w:pPr>
        <w:spacing w:line="360" w:lineRule="auto"/>
        <w:rPr>
          <w:rFonts w:ascii="宋体" w:hAnsi="宋体" w:hint="eastAsia"/>
          <w:sz w:val="24"/>
          <w:szCs w:val="24"/>
        </w:rPr>
      </w:pPr>
      <w:r w:rsidRPr="00874B92">
        <w:rPr>
          <w:rFonts w:ascii="宋体" w:hAnsi="宋体" w:hint="eastAsia"/>
          <w:sz w:val="24"/>
          <w:szCs w:val="24"/>
        </w:rPr>
        <w:t>3.学会用产生不同波形类型的.mif文件。</w:t>
      </w:r>
    </w:p>
    <w:p w14:paraId="3FD8EF01" w14:textId="77777777" w:rsidR="00874B92" w:rsidRDefault="00874B92" w:rsidP="00874B92">
      <w:pPr>
        <w:pStyle w:val="3"/>
        <w:rPr>
          <w:rFonts w:ascii="宋体" w:hAnsi="宋体" w:hint="eastAsia"/>
        </w:rPr>
      </w:pPr>
      <w:bookmarkStart w:id="54" w:name="_Toc200827106"/>
      <w:r>
        <w:rPr>
          <w:rFonts w:ascii="宋体" w:hAnsi="宋体" w:hint="eastAsia"/>
        </w:rPr>
        <w:t>二、实验要求</w:t>
      </w:r>
      <w:bookmarkEnd w:id="54"/>
    </w:p>
    <w:p w14:paraId="0055CF76" w14:textId="77777777" w:rsidR="00874B92" w:rsidRPr="00874B92" w:rsidRDefault="00874B92" w:rsidP="00874B92">
      <w:pPr>
        <w:spacing w:line="360" w:lineRule="auto"/>
        <w:rPr>
          <w:rFonts w:ascii="宋体" w:hAnsi="宋体" w:hint="eastAsia"/>
          <w:sz w:val="24"/>
          <w:szCs w:val="24"/>
        </w:rPr>
      </w:pPr>
      <w:r w:rsidRPr="00874B92">
        <w:rPr>
          <w:rFonts w:ascii="宋体" w:hAnsi="宋体" w:hint="eastAsia"/>
          <w:sz w:val="24"/>
          <w:szCs w:val="24"/>
        </w:rPr>
        <w:t>1. 配置宽度为8位的ROM，并储存256各地址的多种波形，用PLL生成的100M时钟作为计数器计数脉冲，将波形信号通过DA模块转化位模拟信号并呈现在示波器上；</w:t>
      </w:r>
    </w:p>
    <w:p w14:paraId="77048A07" w14:textId="77777777" w:rsidR="00874B92" w:rsidRPr="00874B92" w:rsidRDefault="00874B92" w:rsidP="00874B92">
      <w:pPr>
        <w:spacing w:line="360" w:lineRule="auto"/>
        <w:rPr>
          <w:rFonts w:ascii="宋体" w:hAnsi="宋体" w:hint="eastAsia"/>
          <w:sz w:val="24"/>
          <w:szCs w:val="24"/>
        </w:rPr>
      </w:pPr>
      <w:r w:rsidRPr="00874B92">
        <w:rPr>
          <w:rFonts w:ascii="宋体" w:hAnsi="宋体" w:hint="eastAsia"/>
          <w:sz w:val="24"/>
          <w:szCs w:val="24"/>
        </w:rPr>
        <w:t>2.设置一个开关控制不同波形切换。</w:t>
      </w:r>
    </w:p>
    <w:p w14:paraId="0430162D" w14:textId="77777777" w:rsidR="00874B92" w:rsidRDefault="00874B92" w:rsidP="00874B92">
      <w:pPr>
        <w:pStyle w:val="3"/>
      </w:pPr>
      <w:bookmarkStart w:id="55" w:name="_Toc200827107"/>
      <w:r>
        <w:rPr>
          <w:rFonts w:hint="eastAsia"/>
        </w:rPr>
        <w:t>三、实验设备</w:t>
      </w:r>
      <w:bookmarkEnd w:id="55"/>
    </w:p>
    <w:p w14:paraId="43CF5FF0" w14:textId="45293808" w:rsidR="00874B92" w:rsidRPr="00874B92" w:rsidRDefault="00874B92" w:rsidP="00874B92">
      <w:pPr>
        <w:spacing w:line="360" w:lineRule="auto"/>
        <w:rPr>
          <w:rFonts w:ascii="Times New Roman" w:hAnsi="Times New Roman" w:cs="Times New Roman"/>
          <w:sz w:val="24"/>
          <w:szCs w:val="24"/>
        </w:rPr>
      </w:pPr>
      <w:r w:rsidRPr="00874B92">
        <w:rPr>
          <w:rFonts w:ascii="Times New Roman" w:hAnsi="Times New Roman" w:cs="Times New Roman"/>
          <w:sz w:val="24"/>
          <w:szCs w:val="24"/>
        </w:rPr>
        <w:t>QUARTUS II</w:t>
      </w:r>
      <w:r w:rsidRPr="00874B92">
        <w:rPr>
          <w:rFonts w:ascii="Times New Roman" w:hAnsi="Times New Roman" w:cs="Times New Roman"/>
          <w:sz w:val="24"/>
          <w:szCs w:val="24"/>
        </w:rPr>
        <w:t>软件；</w:t>
      </w:r>
    </w:p>
    <w:p w14:paraId="05A05EBF" w14:textId="59575AC7" w:rsidR="00874B92" w:rsidRPr="00874B92" w:rsidRDefault="00874B92" w:rsidP="00874B92">
      <w:pPr>
        <w:spacing w:line="360" w:lineRule="auto"/>
        <w:rPr>
          <w:rFonts w:ascii="Times New Roman" w:hAnsi="Times New Roman" w:cs="Times New Roman"/>
          <w:sz w:val="24"/>
          <w:szCs w:val="24"/>
        </w:rPr>
      </w:pPr>
      <w:r w:rsidRPr="00874B92">
        <w:rPr>
          <w:rFonts w:ascii="Times New Roman" w:hAnsi="Times New Roman" w:cs="Times New Roman"/>
          <w:sz w:val="24"/>
          <w:szCs w:val="24"/>
        </w:rPr>
        <w:t>WaveToMif_V1.0.exe</w:t>
      </w:r>
      <w:r w:rsidRPr="00874B92">
        <w:rPr>
          <w:rFonts w:ascii="Times New Roman" w:hAnsi="Times New Roman" w:cs="Times New Roman"/>
          <w:sz w:val="24"/>
          <w:szCs w:val="24"/>
        </w:rPr>
        <w:t>波形数据生成软件；</w:t>
      </w:r>
    </w:p>
    <w:p w14:paraId="745F6FB8" w14:textId="07427643" w:rsidR="00874B92" w:rsidRPr="00874B92" w:rsidRDefault="00874B92" w:rsidP="00874B92">
      <w:pPr>
        <w:spacing w:line="360" w:lineRule="auto"/>
        <w:rPr>
          <w:rFonts w:ascii="Times New Roman" w:hAnsi="Times New Roman" w:cs="Times New Roman"/>
          <w:sz w:val="24"/>
          <w:szCs w:val="24"/>
        </w:rPr>
      </w:pPr>
      <w:r w:rsidRPr="00874B92">
        <w:rPr>
          <w:rFonts w:ascii="Times New Roman" w:hAnsi="Times New Roman" w:cs="Times New Roman"/>
          <w:sz w:val="24"/>
          <w:szCs w:val="24"/>
        </w:rPr>
        <w:t xml:space="preserve">D/A </w:t>
      </w:r>
      <w:r w:rsidRPr="00874B92">
        <w:rPr>
          <w:rFonts w:ascii="Times New Roman" w:hAnsi="Times New Roman" w:cs="Times New Roman"/>
          <w:sz w:val="24"/>
          <w:szCs w:val="24"/>
        </w:rPr>
        <w:t>芯片</w:t>
      </w:r>
      <w:r w:rsidRPr="00874B92">
        <w:rPr>
          <w:rFonts w:ascii="Times New Roman" w:hAnsi="Times New Roman" w:cs="Times New Roman"/>
          <w:sz w:val="24"/>
          <w:szCs w:val="24"/>
        </w:rPr>
        <w:t>AD9708</w:t>
      </w:r>
      <w:r w:rsidRPr="00874B92">
        <w:rPr>
          <w:rFonts w:ascii="Times New Roman" w:hAnsi="Times New Roman" w:cs="Times New Roman"/>
          <w:sz w:val="24"/>
          <w:szCs w:val="24"/>
        </w:rPr>
        <w:t>；</w:t>
      </w:r>
    </w:p>
    <w:p w14:paraId="215A24BC" w14:textId="2806838F" w:rsidR="00874B92" w:rsidRPr="00874B92" w:rsidRDefault="00874B92" w:rsidP="00874B92">
      <w:pPr>
        <w:spacing w:line="360" w:lineRule="auto"/>
        <w:rPr>
          <w:rFonts w:ascii="Times New Roman" w:hAnsi="Times New Roman" w:cs="Times New Roman"/>
          <w:sz w:val="24"/>
          <w:szCs w:val="24"/>
        </w:rPr>
      </w:pPr>
      <w:r w:rsidRPr="00874B92">
        <w:rPr>
          <w:rFonts w:ascii="Times New Roman" w:hAnsi="Times New Roman" w:cs="Times New Roman"/>
          <w:sz w:val="24"/>
          <w:szCs w:val="24"/>
        </w:rPr>
        <w:t>DE0</w:t>
      </w:r>
      <w:r w:rsidRPr="00874B92">
        <w:rPr>
          <w:rFonts w:ascii="Times New Roman" w:hAnsi="Times New Roman" w:cs="Times New Roman"/>
          <w:sz w:val="24"/>
          <w:szCs w:val="24"/>
        </w:rPr>
        <w:t>开发板；示波器。</w:t>
      </w:r>
    </w:p>
    <w:p w14:paraId="1A40072F" w14:textId="77777777" w:rsidR="00874B92" w:rsidRDefault="00874B92" w:rsidP="00874B92">
      <w:pPr>
        <w:pStyle w:val="3"/>
        <w:rPr>
          <w:rFonts w:ascii="宋体" w:hAnsi="宋体" w:hint="eastAsia"/>
        </w:rPr>
      </w:pPr>
      <w:bookmarkStart w:id="56" w:name="_Toc200827108"/>
      <w:r>
        <w:rPr>
          <w:rFonts w:ascii="宋体" w:hAnsi="宋体" w:hint="eastAsia"/>
        </w:rPr>
        <w:t>四、实验原理</w:t>
      </w:r>
      <w:bookmarkEnd w:id="56"/>
    </w:p>
    <w:p w14:paraId="2560431C" w14:textId="77777777" w:rsidR="00874B92" w:rsidRDefault="00874B92" w:rsidP="00874B92">
      <w:pPr>
        <w:spacing w:line="360" w:lineRule="auto"/>
        <w:rPr>
          <w:rFonts w:ascii="宋体" w:hAnsi="宋体" w:hint="eastAsia"/>
          <w:sz w:val="24"/>
          <w:szCs w:val="24"/>
        </w:rPr>
      </w:pPr>
      <w:r>
        <w:rPr>
          <w:rFonts w:ascii="宋体" w:hAnsi="宋体" w:hint="eastAsia"/>
          <w:sz w:val="24"/>
          <w:szCs w:val="24"/>
        </w:rPr>
        <w:t>1. PLL锁相环</w:t>
      </w:r>
      <w:r w:rsidRPr="00220701">
        <w:rPr>
          <w:rFonts w:ascii="宋体" w:hAnsi="宋体" w:hint="eastAsia"/>
          <w:sz w:val="24"/>
          <w:szCs w:val="24"/>
        </w:rPr>
        <w:t>是一种闭环反馈控制系统，用于生成与参考时钟同步的高精度时钟信号</w:t>
      </w:r>
      <w:r>
        <w:rPr>
          <w:rFonts w:ascii="宋体" w:hAnsi="宋体" w:hint="eastAsia"/>
          <w:sz w:val="24"/>
          <w:szCs w:val="24"/>
        </w:rPr>
        <w:t>，可以实现频率合成、时钟倍频、时钟分频等多种功能。其结构包含相位检测器、环路滤波器、压控振荡器、分频器。</w:t>
      </w:r>
    </w:p>
    <w:p w14:paraId="78FB4303" w14:textId="77777777" w:rsidR="00874B92" w:rsidRDefault="00874B92" w:rsidP="00874B92">
      <w:pPr>
        <w:spacing w:line="360" w:lineRule="auto"/>
        <w:ind w:firstLineChars="200" w:firstLine="480"/>
        <w:rPr>
          <w:rFonts w:ascii="宋体" w:hAnsi="宋体" w:hint="eastAsia"/>
          <w:sz w:val="24"/>
          <w:szCs w:val="24"/>
        </w:rPr>
      </w:pPr>
      <w:r>
        <w:rPr>
          <w:rFonts w:ascii="宋体" w:hAnsi="宋体" w:hint="eastAsia"/>
          <w:sz w:val="24"/>
          <w:szCs w:val="24"/>
        </w:rPr>
        <w:t>相较于时钟缓冲，PLL具有更精确的频率控制，更低的时钟抖动，</w:t>
      </w:r>
      <w:r w:rsidRPr="00C11B1C">
        <w:rPr>
          <w:rFonts w:ascii="宋体" w:hAnsi="宋体" w:hint="eastAsia"/>
          <w:sz w:val="24"/>
          <w:szCs w:val="24"/>
        </w:rPr>
        <w:t>通过PLL</w:t>
      </w:r>
      <w:r w:rsidRPr="00C11B1C">
        <w:rPr>
          <w:rFonts w:ascii="宋体" w:hAnsi="宋体" w:hint="eastAsia"/>
          <w:sz w:val="24"/>
          <w:szCs w:val="24"/>
        </w:rPr>
        <w:lastRenderedPageBreak/>
        <w:t>实现的时钟倍频技术，使FPGA能够使用低频晶振产生高频系统时钟，同时保持优异的时序特性，这是现代数字系统设计的核心技术之一。</w:t>
      </w:r>
    </w:p>
    <w:p w14:paraId="5A46D2FC" w14:textId="77777777" w:rsidR="00874B92" w:rsidRDefault="00874B92" w:rsidP="00874B92">
      <w:pPr>
        <w:spacing w:line="360" w:lineRule="auto"/>
        <w:rPr>
          <w:rFonts w:ascii="宋体" w:hAnsi="宋体" w:hint="eastAsia"/>
          <w:sz w:val="24"/>
          <w:szCs w:val="24"/>
        </w:rPr>
      </w:pPr>
      <w:r>
        <w:rPr>
          <w:rFonts w:ascii="宋体" w:hAnsi="宋体" w:hint="eastAsia"/>
          <w:sz w:val="24"/>
          <w:szCs w:val="24"/>
        </w:rPr>
        <w:t xml:space="preserve">2. </w:t>
      </w:r>
      <w:r w:rsidRPr="00C11B1C">
        <w:rPr>
          <w:rFonts w:ascii="宋体" w:hAnsi="宋体" w:hint="eastAsia"/>
          <w:sz w:val="24"/>
          <w:szCs w:val="24"/>
        </w:rPr>
        <w:t>AD9708 是一款高性能 8位数字模拟转换器</w:t>
      </w:r>
      <w:r>
        <w:rPr>
          <w:rFonts w:ascii="宋体" w:hAnsi="宋体" w:hint="eastAsia"/>
          <w:sz w:val="24"/>
          <w:szCs w:val="24"/>
        </w:rPr>
        <w:t>，在本次实验中我们用其实现数字信号转化为模拟信号。转换过程如下：</w:t>
      </w:r>
    </w:p>
    <w:p w14:paraId="6A18E1FD" w14:textId="77777777" w:rsidR="00874B92" w:rsidRDefault="00874B92" w:rsidP="00874B92">
      <w:pPr>
        <w:spacing w:line="360" w:lineRule="auto"/>
        <w:rPr>
          <w:rFonts w:ascii="宋体" w:hAnsi="宋体" w:hint="eastAsia"/>
          <w:sz w:val="24"/>
          <w:szCs w:val="24"/>
        </w:rPr>
      </w:pPr>
      <w:r>
        <w:rPr>
          <w:rFonts w:ascii="宋体" w:hAnsi="宋体" w:hint="eastAsia"/>
          <w:sz w:val="24"/>
          <w:szCs w:val="24"/>
        </w:rPr>
        <w:t>（1）</w:t>
      </w:r>
      <w:r w:rsidRPr="00C11B1C">
        <w:rPr>
          <w:rFonts w:ascii="宋体" w:hAnsi="宋体" w:hint="eastAsia"/>
          <w:sz w:val="24"/>
          <w:szCs w:val="24"/>
        </w:rPr>
        <w:t>数字信号通过并行接口输入</w:t>
      </w:r>
    </w:p>
    <w:p w14:paraId="57A29BF2" w14:textId="77777777" w:rsidR="00874B92" w:rsidRDefault="00874B92" w:rsidP="00874B92">
      <w:pPr>
        <w:spacing w:line="360" w:lineRule="auto"/>
        <w:rPr>
          <w:rFonts w:ascii="宋体" w:hAnsi="宋体" w:hint="eastAsia"/>
          <w:sz w:val="24"/>
          <w:szCs w:val="24"/>
        </w:rPr>
      </w:pPr>
      <w:r>
        <w:rPr>
          <w:rFonts w:ascii="宋体" w:hAnsi="宋体" w:hint="eastAsia"/>
          <w:sz w:val="24"/>
          <w:szCs w:val="24"/>
        </w:rPr>
        <w:t>（2）</w:t>
      </w:r>
      <w:r w:rsidRPr="00C11B1C">
        <w:rPr>
          <w:rFonts w:ascii="宋体" w:hAnsi="宋体" w:hint="eastAsia"/>
          <w:sz w:val="24"/>
          <w:szCs w:val="24"/>
        </w:rPr>
        <w:t>内部解码电路选择对应的电流源组合</w:t>
      </w:r>
    </w:p>
    <w:p w14:paraId="1445887B" w14:textId="77777777" w:rsidR="00874B92" w:rsidRPr="00676FBF" w:rsidRDefault="00874B92" w:rsidP="00874B92">
      <w:pPr>
        <w:rPr>
          <w:rFonts w:ascii="宋体" w:hAnsi="宋体" w:hint="eastAsia"/>
          <w:sz w:val="24"/>
          <w:szCs w:val="24"/>
        </w:rPr>
      </w:pPr>
      <w:r>
        <w:rPr>
          <w:rFonts w:ascii="宋体" w:hAnsi="宋体" w:hint="eastAsia"/>
          <w:sz w:val="24"/>
          <w:szCs w:val="24"/>
        </w:rPr>
        <w:t>（3）</w:t>
      </w:r>
      <w:r w:rsidRPr="00676FBF">
        <w:rPr>
          <w:rFonts w:ascii="宋体" w:hAnsi="宋体" w:hint="eastAsia"/>
          <w:sz w:val="24"/>
          <w:szCs w:val="24"/>
        </w:rPr>
        <w:t>输出开关网络生成与数字值成比例的电流</w:t>
      </w:r>
    </w:p>
    <w:p w14:paraId="4A9189EF" w14:textId="77777777" w:rsidR="00874B92" w:rsidRPr="00676FBF" w:rsidRDefault="00874B92" w:rsidP="00874B92">
      <w:pPr>
        <w:spacing w:line="360" w:lineRule="auto"/>
        <w:rPr>
          <w:rFonts w:ascii="宋体" w:hAnsi="宋体" w:hint="eastAsia"/>
          <w:sz w:val="24"/>
          <w:szCs w:val="24"/>
        </w:rPr>
      </w:pPr>
      <w:r>
        <w:rPr>
          <w:rFonts w:ascii="宋体" w:hAnsi="宋体" w:hint="eastAsia"/>
          <w:sz w:val="24"/>
          <w:szCs w:val="24"/>
        </w:rPr>
        <w:t>（4）</w:t>
      </w:r>
      <w:r w:rsidRPr="00676FBF">
        <w:rPr>
          <w:rFonts w:ascii="宋体" w:hAnsi="宋体" w:hint="eastAsia"/>
          <w:sz w:val="24"/>
          <w:szCs w:val="24"/>
        </w:rPr>
        <w:t>差分输出提供抗干扰能力</w:t>
      </w:r>
    </w:p>
    <w:p w14:paraId="4C6578F4" w14:textId="77777777" w:rsidR="00874B92" w:rsidRDefault="00874B92" w:rsidP="00874B92">
      <w:pPr>
        <w:spacing w:line="360" w:lineRule="auto"/>
        <w:rPr>
          <w:rFonts w:ascii="宋体" w:hAnsi="宋体" w:hint="eastAsia"/>
          <w:sz w:val="24"/>
          <w:szCs w:val="24"/>
        </w:rPr>
      </w:pPr>
      <w:r>
        <w:rPr>
          <w:rFonts w:ascii="宋体" w:hAnsi="宋体" w:hint="eastAsia"/>
          <w:sz w:val="24"/>
          <w:szCs w:val="24"/>
        </w:rPr>
        <w:t>该芯片上还有一个滑动变阻器，通过改变阻值可以改变最终模拟信号的幅值，但频率不会改变。</w:t>
      </w:r>
    </w:p>
    <w:p w14:paraId="6BDE0E64" w14:textId="77777777" w:rsidR="00874B92" w:rsidRDefault="00874B92" w:rsidP="00874B92">
      <w:pPr>
        <w:pStyle w:val="3"/>
        <w:rPr>
          <w:rFonts w:ascii="宋体" w:hAnsi="宋体" w:hint="eastAsia"/>
        </w:rPr>
      </w:pPr>
      <w:bookmarkStart w:id="57" w:name="_Toc200827109"/>
      <w:r>
        <w:rPr>
          <w:rFonts w:ascii="宋体" w:hAnsi="宋体" w:hint="eastAsia"/>
        </w:rPr>
        <w:t>五、实验内容</w:t>
      </w:r>
      <w:bookmarkEnd w:id="57"/>
    </w:p>
    <w:p w14:paraId="40DB05CB" w14:textId="77777777" w:rsidR="00874B92" w:rsidRPr="00874B92" w:rsidRDefault="00874B92" w:rsidP="00874B92">
      <w:pPr>
        <w:pStyle w:val="Default"/>
        <w:spacing w:line="360" w:lineRule="auto"/>
        <w:rPr>
          <w:rFonts w:hAnsi="宋体" w:cs="黑体" w:hint="eastAsia"/>
          <w:b/>
          <w:bCs/>
          <w:color w:val="auto"/>
          <w:kern w:val="2"/>
        </w:rPr>
      </w:pPr>
      <w:r w:rsidRPr="00874B92">
        <w:rPr>
          <w:rFonts w:hAnsi="宋体" w:cs="黑体" w:hint="eastAsia"/>
          <w:b/>
          <w:bCs/>
          <w:color w:val="auto"/>
          <w:kern w:val="2"/>
        </w:rPr>
        <w:t>1.实验原理图</w:t>
      </w:r>
    </w:p>
    <w:p w14:paraId="2D7A1324" w14:textId="77777777" w:rsidR="00874B92" w:rsidRPr="00F648B2" w:rsidRDefault="00874B92" w:rsidP="00874B92">
      <w:pPr>
        <w:pStyle w:val="Default"/>
        <w:spacing w:line="360" w:lineRule="auto"/>
        <w:rPr>
          <w:rFonts w:hAnsi="宋体" w:cs="黑体" w:hint="eastAsia"/>
          <w:color w:val="auto"/>
          <w:kern w:val="2"/>
        </w:rPr>
      </w:pPr>
      <w:r>
        <w:rPr>
          <w:rFonts w:hAnsi="宋体" w:cs="黑体" w:hint="eastAsia"/>
          <w:noProof/>
          <w:color w:val="auto"/>
          <w:kern w:val="2"/>
        </w:rPr>
        <w:drawing>
          <wp:inline distT="0" distB="0" distL="0" distR="0" wp14:anchorId="147A8347" wp14:editId="089F4F07">
            <wp:extent cx="5821789" cy="2275166"/>
            <wp:effectExtent l="0" t="0" r="0" b="0"/>
            <wp:docPr id="1413051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51811" name="图片 14130518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35198" cy="2280406"/>
                    </a:xfrm>
                    <a:prstGeom prst="rect">
                      <a:avLst/>
                    </a:prstGeom>
                  </pic:spPr>
                </pic:pic>
              </a:graphicData>
            </a:graphic>
          </wp:inline>
        </w:drawing>
      </w:r>
    </w:p>
    <w:p w14:paraId="3F3D101D" w14:textId="77777777" w:rsidR="00874B92" w:rsidRPr="00874B92" w:rsidRDefault="00874B92" w:rsidP="00874B92">
      <w:pPr>
        <w:pStyle w:val="Default"/>
        <w:spacing w:line="360" w:lineRule="auto"/>
        <w:rPr>
          <w:rFonts w:ascii="Times New Roman" w:hAnsi="Times New Roman" w:cs="Times New Roman"/>
          <w:color w:val="auto"/>
          <w:kern w:val="2"/>
        </w:rPr>
      </w:pPr>
      <w:r w:rsidRPr="00874B92">
        <w:rPr>
          <w:rFonts w:ascii="Times New Roman" w:hAnsi="Times New Roman" w:cs="Times New Roman"/>
          <w:color w:val="auto"/>
          <w:kern w:val="2"/>
        </w:rPr>
        <w:t>其中</w:t>
      </w:r>
      <w:r w:rsidRPr="00874B92">
        <w:rPr>
          <w:rFonts w:ascii="Times New Roman" w:hAnsi="Times New Roman" w:cs="Times New Roman"/>
          <w:color w:val="auto"/>
          <w:kern w:val="2"/>
        </w:rPr>
        <w:t>EXP5_1</w:t>
      </w:r>
      <w:r w:rsidRPr="00874B92">
        <w:rPr>
          <w:rFonts w:ascii="Times New Roman" w:hAnsi="Times New Roman" w:cs="Times New Roman"/>
          <w:color w:val="auto"/>
          <w:kern w:val="2"/>
        </w:rPr>
        <w:t>为八位二进制计数器，即可以实现</w:t>
      </w:r>
      <w:r w:rsidRPr="00874B92">
        <w:rPr>
          <w:rFonts w:ascii="Times New Roman" w:hAnsi="Times New Roman" w:cs="Times New Roman"/>
          <w:color w:val="auto"/>
          <w:kern w:val="2"/>
        </w:rPr>
        <w:t>0-255</w:t>
      </w:r>
      <w:r w:rsidRPr="00874B92">
        <w:rPr>
          <w:rFonts w:ascii="Times New Roman" w:hAnsi="Times New Roman" w:cs="Times New Roman"/>
          <w:color w:val="auto"/>
          <w:kern w:val="2"/>
        </w:rPr>
        <w:t>的计数，由于我们所产生的信号是</w:t>
      </w:r>
      <w:r w:rsidRPr="00874B92">
        <w:rPr>
          <w:rFonts w:ascii="Times New Roman" w:hAnsi="Times New Roman" w:cs="Times New Roman"/>
          <w:color w:val="auto"/>
          <w:kern w:val="2"/>
        </w:rPr>
        <w:t>256</w:t>
      </w:r>
      <w:r w:rsidRPr="00874B92">
        <w:rPr>
          <w:rFonts w:ascii="Times New Roman" w:hAnsi="Times New Roman" w:cs="Times New Roman"/>
          <w:color w:val="auto"/>
          <w:kern w:val="2"/>
        </w:rPr>
        <w:t>位的，故该计数次数是可以实现波形循环产生的</w:t>
      </w:r>
    </w:p>
    <w:p w14:paraId="249FFFAE" w14:textId="77777777" w:rsidR="00874B92" w:rsidRPr="00874B92" w:rsidRDefault="00874B92" w:rsidP="00874B92">
      <w:pPr>
        <w:pStyle w:val="Default"/>
        <w:spacing w:line="360" w:lineRule="auto"/>
        <w:ind w:firstLineChars="200" w:firstLine="480"/>
        <w:rPr>
          <w:rFonts w:ascii="Times New Roman" w:hAnsi="Times New Roman" w:cs="Times New Roman"/>
          <w:color w:val="auto"/>
          <w:kern w:val="2"/>
        </w:rPr>
      </w:pPr>
      <w:r w:rsidRPr="00874B92">
        <w:rPr>
          <w:rFonts w:ascii="Times New Roman" w:hAnsi="Times New Roman" w:cs="Times New Roman"/>
          <w:color w:val="auto"/>
          <w:kern w:val="2"/>
        </w:rPr>
        <w:t>四个</w:t>
      </w:r>
      <w:r w:rsidRPr="00874B92">
        <w:rPr>
          <w:rFonts w:ascii="Times New Roman" w:hAnsi="Times New Roman" w:cs="Times New Roman"/>
          <w:color w:val="auto"/>
          <w:kern w:val="2"/>
        </w:rPr>
        <w:t>ROM</w:t>
      </w:r>
      <w:r w:rsidRPr="00874B92">
        <w:rPr>
          <w:rFonts w:ascii="Times New Roman" w:hAnsi="Times New Roman" w:cs="Times New Roman"/>
          <w:color w:val="auto"/>
          <w:kern w:val="2"/>
        </w:rPr>
        <w:t>是储存有正弦波、方波、锯齿波、三角波四种波形信息的，通过</w:t>
      </w:r>
      <w:r w:rsidRPr="00874B92">
        <w:rPr>
          <w:rFonts w:ascii="Times New Roman" w:hAnsi="Times New Roman" w:cs="Times New Roman"/>
          <w:color w:val="auto"/>
          <w:kern w:val="2"/>
        </w:rPr>
        <w:t>switch</w:t>
      </w:r>
      <w:r w:rsidRPr="00874B92">
        <w:rPr>
          <w:rFonts w:ascii="Times New Roman" w:hAnsi="Times New Roman" w:cs="Times New Roman"/>
          <w:color w:val="auto"/>
          <w:kern w:val="2"/>
        </w:rPr>
        <w:t>可以实现四种波形的切换。</w:t>
      </w:r>
    </w:p>
    <w:p w14:paraId="29207334" w14:textId="77777777" w:rsidR="00874B92" w:rsidRPr="00874B92" w:rsidRDefault="00874B92" w:rsidP="00874B92">
      <w:pPr>
        <w:pStyle w:val="Default"/>
        <w:spacing w:line="360" w:lineRule="auto"/>
        <w:ind w:firstLineChars="200" w:firstLine="480"/>
        <w:rPr>
          <w:rFonts w:ascii="Times New Roman" w:hAnsi="Times New Roman" w:cs="Times New Roman"/>
        </w:rPr>
      </w:pPr>
      <w:r w:rsidRPr="00874B92">
        <w:rPr>
          <w:rFonts w:ascii="Times New Roman" w:hAnsi="Times New Roman" w:cs="Times New Roman"/>
        </w:rPr>
        <w:t>PLL</w:t>
      </w:r>
      <w:r w:rsidRPr="00874B92">
        <w:rPr>
          <w:rFonts w:ascii="Times New Roman" w:hAnsi="Times New Roman" w:cs="Times New Roman"/>
        </w:rPr>
        <w:t>锁相环用于生成</w:t>
      </w:r>
      <w:r w:rsidRPr="00874B92">
        <w:rPr>
          <w:rFonts w:ascii="Times New Roman" w:hAnsi="Times New Roman" w:cs="Times New Roman"/>
        </w:rPr>
        <w:t>100M</w:t>
      </w:r>
      <w:r w:rsidRPr="00874B92">
        <w:rPr>
          <w:rFonts w:ascii="Times New Roman" w:hAnsi="Times New Roman" w:cs="Times New Roman"/>
        </w:rPr>
        <w:t>时钟作为计数器计数脉冲。最后的</w:t>
      </w:r>
      <w:r w:rsidRPr="00874B92">
        <w:rPr>
          <w:rFonts w:ascii="Times New Roman" w:hAnsi="Times New Roman" w:cs="Times New Roman"/>
        </w:rPr>
        <w:t>quad_wave_mux</w:t>
      </w:r>
      <w:r w:rsidRPr="00874B92">
        <w:rPr>
          <w:rFonts w:ascii="Times New Roman" w:hAnsi="Times New Roman" w:cs="Times New Roman"/>
        </w:rPr>
        <w:t>模块是一个四选一的多路复用器模块，用于根据开关选择四种不同的波形数据输出。</w:t>
      </w:r>
    </w:p>
    <w:p w14:paraId="5CF0662F" w14:textId="77777777" w:rsidR="00874B92" w:rsidRPr="00874B92" w:rsidRDefault="00874B92" w:rsidP="00874B92">
      <w:pPr>
        <w:pStyle w:val="Default"/>
        <w:spacing w:line="360" w:lineRule="auto"/>
        <w:rPr>
          <w:rFonts w:hAnsi="宋体" w:hint="eastAsia"/>
          <w:b/>
          <w:bCs/>
        </w:rPr>
      </w:pPr>
      <w:r w:rsidRPr="00874B92">
        <w:rPr>
          <w:rFonts w:hAnsi="宋体" w:hint="eastAsia"/>
          <w:b/>
          <w:bCs/>
        </w:rPr>
        <w:t>2.示波器上波形如图所示</w:t>
      </w:r>
    </w:p>
    <w:p w14:paraId="0D8D002E" w14:textId="77777777" w:rsidR="00874B92" w:rsidRDefault="00874B92" w:rsidP="00874B92">
      <w:pPr>
        <w:pStyle w:val="Default"/>
        <w:spacing w:line="360" w:lineRule="auto"/>
        <w:rPr>
          <w:rFonts w:hAnsi="宋体" w:cs="黑体" w:hint="eastAsia"/>
          <w:color w:val="auto"/>
          <w:kern w:val="2"/>
        </w:rPr>
      </w:pPr>
      <w:r>
        <w:rPr>
          <w:rFonts w:hAnsi="宋体" w:cs="黑体" w:hint="eastAsia"/>
          <w:noProof/>
          <w:color w:val="auto"/>
          <w:kern w:val="2"/>
        </w:rPr>
        <w:lastRenderedPageBreak/>
        <w:drawing>
          <wp:inline distT="0" distB="0" distL="0" distR="0" wp14:anchorId="2DE7D8CA" wp14:editId="56189880">
            <wp:extent cx="5274310" cy="3954145"/>
            <wp:effectExtent l="0" t="0" r="2540" b="8255"/>
            <wp:docPr id="11248139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13981" name="图片 1124813981"/>
                    <pic:cNvPicPr/>
                  </pic:nvPicPr>
                  <pic:blipFill>
                    <a:blip r:embed="rId29" cstate="print">
                      <a:extLst>
                        <a:ext uri="{BEBA8EAE-BF5A-486C-A8C5-ECC9F3942E4B}">
                          <a14:imgProps xmlns:a14="http://schemas.microsoft.com/office/drawing/2010/main">
                            <a14:imgLayer r:embed="rId30">
                              <a14:imgEffect>
                                <a14:backgroundRemoval t="782" b="97263" l="352" r="99590">
                                  <a14:foregroundMark x1="5920" y1="6880" x2="93376" y2="12666"/>
                                  <a14:foregroundMark x1="93962" y1="6568" x2="97011" y2="57858"/>
                                  <a14:foregroundMark x1="92263" y1="4300" x2="9203" y2="3127"/>
                                  <a14:foregroundMark x1="9203" y1="3127" x2="2345" y2="12353"/>
                                  <a14:foregroundMark x1="2345" y1="12353" x2="3400" y2="70446"/>
                                  <a14:foregroundMark x1="1172" y1="2815" x2="10199" y2="547"/>
                                  <a14:foregroundMark x1="10199" y1="547" x2="50059" y2="1407"/>
                                  <a14:foregroundMark x1="50059" y1="1407" x2="76436" y2="1016"/>
                                  <a14:foregroundMark x1="76436" y1="1016" x2="99590" y2="2580"/>
                                  <a14:foregroundMark x1="352" y1="6099" x2="6682" y2="88272"/>
                                  <a14:foregroundMark x1="6682" y1="88272" x2="17057" y2="89054"/>
                                  <a14:foregroundMark x1="17057" y1="89054" x2="33529" y2="87490"/>
                                  <a14:foregroundMark x1="33529" y1="87490" x2="41383" y2="87881"/>
                                  <a14:foregroundMark x1="352" y1="20250" x2="2872" y2="73339"/>
                                  <a14:foregroundMark x1="6741" y1="78655" x2="39742" y2="76701"/>
                                  <a14:foregroundMark x1="39742" y1="76701" x2="42907" y2="78108"/>
                                  <a14:foregroundMark x1="6800" y1="82330" x2="13072" y2="85770"/>
                                  <a14:foregroundMark x1="28195" y1="82721" x2="37808" y2="82017"/>
                                  <a14:foregroundMark x1="37808" y1="82017" x2="43611" y2="82174"/>
                                  <a14:foregroundMark x1="176" y1="46912" x2="2345" y2="91869"/>
                                  <a14:foregroundMark x1="2345" y1="91869" x2="14361" y2="97185"/>
                                  <a14:foregroundMark x1="14361" y1="97185" x2="41559" y2="95934"/>
                                  <a14:foregroundMark x1="94373" y1="59891" x2="91970" y2="84128"/>
                                  <a14:foregroundMark x1="79308" y1="59109" x2="71864" y2="71384"/>
                                  <a14:foregroundMark x1="71864" y1="71384" x2="74912" y2="88585"/>
                                  <a14:foregroundMark x1="74912" y1="88585" x2="89215" y2="94371"/>
                                  <a14:foregroundMark x1="89215" y1="94371" x2="98710" y2="86630"/>
                                  <a14:foregroundMark x1="98710" y1="86630" x2="98710" y2="71071"/>
                                  <a14:foregroundMark x1="98710" y1="71071" x2="92497" y2="58640"/>
                                  <a14:foregroundMark x1="92497" y1="58640" x2="81477" y2="58483"/>
                                  <a14:foregroundMark x1="81477" y1="58483" x2="78781" y2="60047"/>
                                  <a14:foregroundMark x1="48124" y1="79672" x2="70106" y2="78108"/>
                                  <a14:foregroundMark x1="70106" y1="78108" x2="95076" y2="82565"/>
                                  <a14:foregroundMark x1="95076" y1="82565" x2="92204" y2="96403"/>
                                  <a14:foregroundMark x1="92204" y1="96403" x2="54045" y2="97263"/>
                                  <a14:foregroundMark x1="54045" y1="97263" x2="49414" y2="83112"/>
                                  <a14:foregroundMark x1="49414" y1="83112" x2="46483" y2="80532"/>
                                  <a14:foregroundMark x1="7503" y1="9773" x2="14654" y2="9930"/>
                                  <a14:foregroundMark x1="98124" y1="14230" x2="99238" y2="15481"/>
                                </a14:backgroundRemoval>
                              </a14:imgEffect>
                            </a14:imgLayer>
                          </a14:imgProps>
                        </a:ext>
                        <a:ext uri="{28A0092B-C50C-407E-A947-70E740481C1C}">
                          <a14:useLocalDpi xmlns:a14="http://schemas.microsoft.com/office/drawing/2010/main" val="0"/>
                        </a:ext>
                      </a:extLst>
                    </a:blip>
                    <a:stretch>
                      <a:fillRect/>
                    </a:stretch>
                  </pic:blipFill>
                  <pic:spPr>
                    <a:xfrm>
                      <a:off x="0" y="0"/>
                      <a:ext cx="5274310" cy="3954145"/>
                    </a:xfrm>
                    <a:prstGeom prst="rect">
                      <a:avLst/>
                    </a:prstGeom>
                  </pic:spPr>
                </pic:pic>
              </a:graphicData>
            </a:graphic>
          </wp:inline>
        </w:drawing>
      </w:r>
    </w:p>
    <w:p w14:paraId="754C95C9" w14:textId="77777777" w:rsidR="00874B92" w:rsidRDefault="00874B92" w:rsidP="00874B92">
      <w:pPr>
        <w:pStyle w:val="Default"/>
        <w:spacing w:line="360" w:lineRule="auto"/>
        <w:rPr>
          <w:rFonts w:hAnsi="宋体" w:cs="黑体" w:hint="eastAsia"/>
          <w:color w:val="auto"/>
          <w:kern w:val="2"/>
        </w:rPr>
      </w:pPr>
      <w:r>
        <w:rPr>
          <w:rFonts w:hAnsi="宋体" w:cs="黑体" w:hint="eastAsia"/>
          <w:noProof/>
          <w:color w:val="auto"/>
          <w:kern w:val="2"/>
        </w:rPr>
        <w:drawing>
          <wp:inline distT="0" distB="0" distL="0" distR="0" wp14:anchorId="3E1F3447" wp14:editId="68566975">
            <wp:extent cx="5274310" cy="3954145"/>
            <wp:effectExtent l="0" t="0" r="2540" b="8255"/>
            <wp:docPr id="16516782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78236" name="图片 1651678236"/>
                    <pic:cNvPicPr/>
                  </pic:nvPicPr>
                  <pic:blipFill>
                    <a:blip r:embed="rId31" cstate="print">
                      <a:extLst>
                        <a:ext uri="{BEBA8EAE-BF5A-486C-A8C5-ECC9F3942E4B}">
                          <a14:imgProps xmlns:a14="http://schemas.microsoft.com/office/drawing/2010/main">
                            <a14:imgLayer r:embed="rId32">
                              <a14:imgEffect>
                                <a14:backgroundRemoval t="235" b="97811" l="1114" r="99472">
                                  <a14:foregroundMark x1="5041" y1="4535" x2="51817" y2="3362"/>
                                  <a14:foregroundMark x1="51817" y1="3362" x2="93200" y2="3675"/>
                                  <a14:foregroundMark x1="56565" y1="2580" x2="39156" y2="235"/>
                                  <a14:foregroundMark x1="92614" y1="2737" x2="96249" y2="58327"/>
                                  <a14:foregroundMark x1="96249" y1="58327" x2="95662" y2="59656"/>
                                  <a14:foregroundMark x1="2462" y1="2580" x2="2521" y2="76075"/>
                                  <a14:foregroundMark x1="2521" y1="76075" x2="5920" y2="88741"/>
                                  <a14:foregroundMark x1="5920" y1="88741" x2="33880" y2="87568"/>
                                  <a14:foregroundMark x1="33880" y1="87568" x2="31594" y2="84597"/>
                                  <a14:foregroundMark x1="1114" y1="84754" x2="10961" y2="94527"/>
                                  <a14:foregroundMark x1="10961" y1="94527" x2="32532" y2="91087"/>
                                  <a14:foregroundMark x1="32532" y1="91087" x2="42087" y2="79906"/>
                                  <a14:foregroundMark x1="42087" y1="79906" x2="46249" y2="91790"/>
                                  <a14:foregroundMark x1="46249" y1="91790" x2="46249" y2="92181"/>
                                  <a14:foregroundMark x1="45135" y1="97889" x2="6565" y2="95152"/>
                                  <a14:foregroundMark x1="6565" y1="95152" x2="1524" y2="78968"/>
                                  <a14:foregroundMark x1="1524" y1="78968" x2="1114" y2="1407"/>
                                  <a14:foregroundMark x1="97304" y1="3362" x2="98183" y2="55590"/>
                                  <a14:foregroundMark x1="938" y1="89445" x2="11606" y2="99687"/>
                                  <a14:foregroundMark x1="11606" y1="99687" x2="38218" y2="95231"/>
                                  <a14:foregroundMark x1="38218" y1="95231" x2="45369" y2="97811"/>
                                  <a14:foregroundMark x1="7034" y1="82174" x2="38921" y2="78733"/>
                                  <a14:foregroundMark x1="38921" y1="78733" x2="42145" y2="78812"/>
                                  <a14:foregroundMark x1="91618" y1="16497" x2="91794" y2="57154"/>
                                  <a14:foregroundMark x1="83646" y1="1251" x2="95076" y2="2815"/>
                                  <a14:foregroundMark x1="95076" y1="2815" x2="99062" y2="1407"/>
                                  <a14:foregroundMark x1="92790" y1="60203" x2="80774" y2="71540"/>
                                  <a14:foregroundMark x1="80774" y1="71540" x2="78605" y2="84910"/>
                                  <a14:foregroundMark x1="78605" y1="84910" x2="86284" y2="91712"/>
                                  <a14:foregroundMark x1="86284" y1="91712" x2="96190" y2="84832"/>
                                  <a14:foregroundMark x1="96190" y1="84832" x2="99472" y2="71462"/>
                                  <a14:foregroundMark x1="99472" y1="71462" x2="91852" y2="61611"/>
                                  <a14:foregroundMark x1="91852" y1="61611" x2="92087" y2="61532"/>
                                  <a14:foregroundMark x1="76846" y1="63565" x2="75791" y2="77561"/>
                                  <a14:foregroundMark x1="75791" y1="77561" x2="66061" y2="87256"/>
                                  <a14:foregroundMark x1="66061" y1="87256" x2="48945" y2="91634"/>
                                  <a14:foregroundMark x1="48945" y1="91634" x2="71864" y2="94840"/>
                                  <a14:foregroundMark x1="71864" y1="94840" x2="89566" y2="89289"/>
                                  <a14:foregroundMark x1="89566" y1="89289" x2="81653" y2="96638"/>
                                  <a14:foregroundMark x1="90152" y1="41360" x2="88804" y2="58483"/>
                                  <a14:foregroundMark x1="88804" y1="58483" x2="88804" y2="58483"/>
                                </a14:backgroundRemoval>
                              </a14:imgEffect>
                            </a14:imgLayer>
                          </a14:imgProps>
                        </a:ext>
                        <a:ext uri="{28A0092B-C50C-407E-A947-70E740481C1C}">
                          <a14:useLocalDpi xmlns:a14="http://schemas.microsoft.com/office/drawing/2010/main" val="0"/>
                        </a:ext>
                      </a:extLst>
                    </a:blip>
                    <a:stretch>
                      <a:fillRect/>
                    </a:stretch>
                  </pic:blipFill>
                  <pic:spPr>
                    <a:xfrm>
                      <a:off x="0" y="0"/>
                      <a:ext cx="5274310" cy="3954145"/>
                    </a:xfrm>
                    <a:prstGeom prst="rect">
                      <a:avLst/>
                    </a:prstGeom>
                  </pic:spPr>
                </pic:pic>
              </a:graphicData>
            </a:graphic>
          </wp:inline>
        </w:drawing>
      </w:r>
    </w:p>
    <w:p w14:paraId="161B3F40" w14:textId="77777777" w:rsidR="00874B92" w:rsidRDefault="00874B92" w:rsidP="00874B92">
      <w:pPr>
        <w:pStyle w:val="Default"/>
        <w:spacing w:line="360" w:lineRule="auto"/>
        <w:rPr>
          <w:rFonts w:hAnsi="宋体" w:cs="黑体" w:hint="eastAsia"/>
          <w:color w:val="auto"/>
          <w:kern w:val="2"/>
        </w:rPr>
      </w:pPr>
      <w:r>
        <w:rPr>
          <w:rFonts w:hAnsi="宋体" w:cs="黑体" w:hint="eastAsia"/>
          <w:noProof/>
          <w:color w:val="auto"/>
          <w:kern w:val="2"/>
        </w:rPr>
        <w:lastRenderedPageBreak/>
        <w:drawing>
          <wp:inline distT="0" distB="0" distL="0" distR="0" wp14:anchorId="07BB3C95" wp14:editId="599FF3BC">
            <wp:extent cx="5274310" cy="3954145"/>
            <wp:effectExtent l="0" t="0" r="2540" b="8255"/>
            <wp:docPr id="1960560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6003" name="图片 196056003"/>
                    <pic:cNvPicPr/>
                  </pic:nvPicPr>
                  <pic:blipFill>
                    <a:blip r:embed="rId33" cstate="print">
                      <a:extLst>
                        <a:ext uri="{BEBA8EAE-BF5A-486C-A8C5-ECC9F3942E4B}">
                          <a14:imgProps xmlns:a14="http://schemas.microsoft.com/office/drawing/2010/main">
                            <a14:imgLayer r:embed="rId34">
                              <a14:imgEffect>
                                <a14:backgroundRemoval t="2737" b="99140" l="1993" r="98769">
                                  <a14:foregroundMark x1="9730" y1="23221" x2="90152" y2="20876"/>
                                  <a14:foregroundMark x1="91676" y1="5942" x2="91090" y2="27287"/>
                                  <a14:foregroundMark x1="91090" y1="27287" x2="77667" y2="50665"/>
                                  <a14:foregroundMark x1="94490" y1="6568" x2="18113" y2="2737"/>
                                  <a14:foregroundMark x1="18113" y1="2737" x2="4045" y2="8679"/>
                                  <a14:foregroundMark x1="4045" y1="8679" x2="3341" y2="68726"/>
                                  <a14:foregroundMark x1="3341" y1="68726" x2="12485" y2="85145"/>
                                  <a14:foregroundMark x1="12485" y1="85145" x2="37632" y2="86474"/>
                                  <a14:foregroundMark x1="41970" y1="91243" x2="6624" y2="89367"/>
                                  <a14:foregroundMark x1="6624" y1="89367" x2="23623" y2="74355"/>
                                  <a14:foregroundMark x1="23623" y1="74355" x2="36870" y2="76935"/>
                                  <a14:foregroundMark x1="36870" y1="76935" x2="43669" y2="88194"/>
                                  <a14:foregroundMark x1="43669" y1="88194" x2="33236" y2="96091"/>
                                  <a14:foregroundMark x1="33236" y1="96091" x2="7796" y2="97811"/>
                                  <a14:foregroundMark x1="7796" y1="97811" x2="1993" y2="80844"/>
                                  <a14:foregroundMark x1="1993" y1="80844" x2="1993" y2="77326"/>
                                  <a14:foregroundMark x1="2345" y1="93120" x2="20047" y2="97576"/>
                                  <a14:foregroundMark x1="20047" y1="97576" x2="37046" y2="97498"/>
                                  <a14:foregroundMark x1="37046" y1="97498" x2="44842" y2="99218"/>
                                  <a14:foregroundMark x1="43669" y1="75684" x2="30012" y2="80923"/>
                                  <a14:foregroundMark x1="1934" y1="1095" x2="51055" y2="5004"/>
                                  <a14:foregroundMark x1="51055" y1="5004" x2="68816" y2="1095"/>
                                  <a14:foregroundMark x1="68816" y1="1095" x2="94256" y2="2737"/>
                                  <a14:foregroundMark x1="94256" y1="2737" x2="94138" y2="43862"/>
                                  <a14:foregroundMark x1="98417" y1="2815" x2="97714" y2="45035"/>
                                  <a14:foregroundMark x1="97714" y1="45035" x2="90035" y2="36200"/>
                                  <a14:foregroundMark x1="90035" y1="36200" x2="89801" y2="35731"/>
                                  <a14:foregroundMark x1="98476" y1="47537" x2="97186" y2="47459"/>
                                  <a14:foregroundMark x1="84115" y1="58483" x2="79836" y2="79515"/>
                                  <a14:foregroundMark x1="79836" y1="79515" x2="91735" y2="85145"/>
                                  <a14:foregroundMark x1="91735" y1="85145" x2="97245" y2="63643"/>
                                  <a14:foregroundMark x1="97245" y1="63643" x2="82884" y2="58092"/>
                                  <a14:foregroundMark x1="82884" y1="58092" x2="81360" y2="61611"/>
                                  <a14:foregroundMark x1="82649" y1="75215" x2="49121" y2="83346"/>
                                  <a14:foregroundMark x1="49121" y1="83346" x2="80598" y2="89367"/>
                                  <a14:foregroundMark x1="80598" y1="89367" x2="97538" y2="85692"/>
                                  <a14:foregroundMark x1="97538" y1="85692" x2="97948" y2="84754"/>
                                  <a14:foregroundMark x1="48886" y1="96169" x2="98769" y2="98045"/>
                                  <a14:backgroundMark x1="47186" y1="78812" x2="64830" y2="74120"/>
                                  <a14:backgroundMark x1="64830" y1="74120" x2="77315" y2="65364"/>
                                  <a14:backgroundMark x1="77315" y1="65364" x2="61079" y2="62783"/>
                                  <a14:backgroundMark x1="61079" y1="62783" x2="47479" y2="66302"/>
                                  <a14:backgroundMark x1="47479" y1="66302" x2="48710" y2="78342"/>
                                  <a14:backgroundMark x1="48710" y1="78342" x2="48769" y2="78264"/>
                                </a14:backgroundRemoval>
                              </a14:imgEffect>
                            </a14:imgLayer>
                          </a14:imgProps>
                        </a:ext>
                        <a:ext uri="{28A0092B-C50C-407E-A947-70E740481C1C}">
                          <a14:useLocalDpi xmlns:a14="http://schemas.microsoft.com/office/drawing/2010/main" val="0"/>
                        </a:ext>
                      </a:extLst>
                    </a:blip>
                    <a:stretch>
                      <a:fillRect/>
                    </a:stretch>
                  </pic:blipFill>
                  <pic:spPr>
                    <a:xfrm>
                      <a:off x="0" y="0"/>
                      <a:ext cx="5274310" cy="3954145"/>
                    </a:xfrm>
                    <a:prstGeom prst="rect">
                      <a:avLst/>
                    </a:prstGeom>
                  </pic:spPr>
                </pic:pic>
              </a:graphicData>
            </a:graphic>
          </wp:inline>
        </w:drawing>
      </w:r>
    </w:p>
    <w:p w14:paraId="2E563E36" w14:textId="77777777" w:rsidR="00874B92" w:rsidRDefault="00874B92" w:rsidP="00874B92">
      <w:pPr>
        <w:pStyle w:val="Default"/>
        <w:spacing w:line="360" w:lineRule="auto"/>
        <w:rPr>
          <w:rFonts w:hAnsi="宋体" w:cs="黑体" w:hint="eastAsia"/>
          <w:color w:val="auto"/>
          <w:kern w:val="2"/>
        </w:rPr>
      </w:pPr>
      <w:r>
        <w:rPr>
          <w:rFonts w:hAnsi="宋体" w:cs="黑体" w:hint="eastAsia"/>
          <w:noProof/>
          <w:color w:val="auto"/>
          <w:kern w:val="2"/>
        </w:rPr>
        <w:drawing>
          <wp:inline distT="0" distB="0" distL="0" distR="0" wp14:anchorId="3DAE1687" wp14:editId="4630CFC8">
            <wp:extent cx="5274310" cy="3954145"/>
            <wp:effectExtent l="0" t="0" r="2540" b="8255"/>
            <wp:docPr id="12154916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91668" name="图片 1215491668"/>
                    <pic:cNvPicPr/>
                  </pic:nvPicPr>
                  <pic:blipFill>
                    <a:blip r:embed="rId35" cstate="print">
                      <a:extLst>
                        <a:ext uri="{BEBA8EAE-BF5A-486C-A8C5-ECC9F3942E4B}">
                          <a14:imgProps xmlns:a14="http://schemas.microsoft.com/office/drawing/2010/main">
                            <a14:imgLayer r:embed="rId36">
                              <a14:imgEffect>
                                <a14:backgroundRemoval t="391" b="99453" l="1700" r="99590">
                                  <a14:foregroundMark x1="5686" y1="6724" x2="68171" y2="9773"/>
                                  <a14:foregroundMark x1="68171" y1="9773" x2="91266" y2="9773"/>
                                  <a14:foregroundMark x1="91266" y1="9773" x2="96366" y2="32525"/>
                                  <a14:foregroundMark x1="96366" y1="32525" x2="94314" y2="51446"/>
                                  <a14:foregroundMark x1="94314" y1="51446" x2="82298" y2="58014"/>
                                  <a14:foregroundMark x1="82298" y1="58014" x2="81067" y2="57154"/>
                                  <a14:foregroundMark x1="94607" y1="4144" x2="33060" y2="8131"/>
                                  <a14:foregroundMark x1="33060" y1="8131" x2="14947" y2="2267"/>
                                  <a14:foregroundMark x1="14947" y1="2267" x2="5334" y2="5942"/>
                                  <a14:foregroundMark x1="5334" y1="5942" x2="5100" y2="5786"/>
                                  <a14:foregroundMark x1="51348" y1="2971" x2="1758" y2="2033"/>
                                  <a14:foregroundMark x1="96717" y1="4066" x2="96307" y2="56138"/>
                                  <a14:foregroundMark x1="96307" y1="56138" x2="89859" y2="60516"/>
                                  <a14:foregroundMark x1="98066" y1="3831" x2="97245" y2="58092"/>
                                  <a14:foregroundMark x1="97245" y1="58092" x2="94783" y2="60829"/>
                                  <a14:foregroundMark x1="84174" y1="2658" x2="58265" y2="625"/>
                                  <a14:foregroundMark x1="2638" y1="26896" x2="5217" y2="83894"/>
                                  <a14:foregroundMark x1="5217" y1="83894" x2="23798" y2="91009"/>
                                  <a14:foregroundMark x1="23798" y1="91009" x2="40152" y2="87959"/>
                                  <a14:foregroundMark x1="2227" y1="82643" x2="12192" y2="94527"/>
                                  <a14:foregroundMark x1="12192" y1="94527" x2="37280" y2="97185"/>
                                  <a14:foregroundMark x1="37280" y1="97185" x2="41618" y2="84597"/>
                                  <a14:foregroundMark x1="41618" y1="84597" x2="18464" y2="81704"/>
                                  <a14:foregroundMark x1="59" y1="81470" x2="3927" y2="98202"/>
                                  <a14:foregroundMark x1="3927" y1="98202" x2="11899" y2="96560"/>
                                  <a14:foregroundMark x1="46424" y1="98280" x2="30129" y2="99453"/>
                                  <a14:foregroundMark x1="75147" y1="67005" x2="75322" y2="94840"/>
                                  <a14:foregroundMark x1="75322" y1="94840" x2="90387" y2="96482"/>
                                  <a14:foregroundMark x1="90387" y1="96482" x2="99590" y2="80610"/>
                                  <a14:foregroundMark x1="99590" y1="80610" x2="99590" y2="67553"/>
                                  <a14:foregroundMark x1="99590" y1="67553" x2="76143" y2="67084"/>
                                  <a14:foregroundMark x1="47304" y1="86396" x2="49236" y2="86176"/>
                                  <a14:foregroundMark x1="65992" y1="84854" x2="74853" y2="90227"/>
                                  <a14:foregroundMark x1="74853" y1="90227" x2="60258" y2="96716"/>
                                  <a14:foregroundMark x1="60258" y1="96716" x2="47831" y2="97263"/>
                                  <a14:foregroundMark x1="47831" y1="97263" x2="46542" y2="86083"/>
                                  <a14:foregroundMark x1="47831" y1="87803" x2="67526" y2="84363"/>
                                  <a14:foregroundMark x1="67526" y1="84363" x2="58851" y2="97029"/>
                                  <a14:foregroundMark x1="58851" y1="97029" x2="49883" y2="94449"/>
                                  <a14:foregroundMark x1="49883" y1="94449" x2="48476" y2="87881"/>
                                  <a14:backgroundMark x1="49648" y1="85301" x2="51930" y2="85236"/>
                                  <a14:backgroundMark x1="61537" y1="83558" x2="53400" y2="81235"/>
                                  <a14:backgroundMark x1="53400" y1="81235" x2="48417" y2="83425"/>
                                </a14:backgroundRemoval>
                              </a14:imgEffect>
                            </a14:imgLayer>
                          </a14:imgProps>
                        </a:ext>
                        <a:ext uri="{28A0092B-C50C-407E-A947-70E740481C1C}">
                          <a14:useLocalDpi xmlns:a14="http://schemas.microsoft.com/office/drawing/2010/main" val="0"/>
                        </a:ext>
                      </a:extLst>
                    </a:blip>
                    <a:stretch>
                      <a:fillRect/>
                    </a:stretch>
                  </pic:blipFill>
                  <pic:spPr>
                    <a:xfrm>
                      <a:off x="0" y="0"/>
                      <a:ext cx="5274310" cy="3954145"/>
                    </a:xfrm>
                    <a:prstGeom prst="rect">
                      <a:avLst/>
                    </a:prstGeom>
                  </pic:spPr>
                </pic:pic>
              </a:graphicData>
            </a:graphic>
          </wp:inline>
        </w:drawing>
      </w:r>
    </w:p>
    <w:p w14:paraId="3D9D6DCA" w14:textId="77777777" w:rsidR="00874B92" w:rsidRPr="00874B92" w:rsidRDefault="00874B92" w:rsidP="00874B92">
      <w:pPr>
        <w:pStyle w:val="Default"/>
        <w:spacing w:line="360" w:lineRule="auto"/>
        <w:rPr>
          <w:rFonts w:ascii="Times New Roman" w:hAnsi="Times New Roman" w:cs="Times New Roman"/>
          <w:color w:val="auto"/>
          <w:kern w:val="2"/>
        </w:rPr>
      </w:pPr>
      <w:r w:rsidRPr="00874B92">
        <w:rPr>
          <w:rFonts w:ascii="Times New Roman" w:hAnsi="Times New Roman" w:cs="Times New Roman"/>
          <w:color w:val="auto"/>
          <w:kern w:val="2"/>
        </w:rPr>
        <w:t>四种波形的切换通过两个开关构成的二位二进制数可以实现，且其频率均为</w:t>
      </w:r>
      <w:r w:rsidRPr="00874B92">
        <w:rPr>
          <w:rFonts w:ascii="Times New Roman" w:hAnsi="Times New Roman" w:cs="Times New Roman"/>
          <w:color w:val="auto"/>
          <w:kern w:val="2"/>
        </w:rPr>
        <w:lastRenderedPageBreak/>
        <w:t>390kHz</w:t>
      </w:r>
      <w:r w:rsidRPr="00874B92">
        <w:rPr>
          <w:rFonts w:ascii="Times New Roman" w:hAnsi="Times New Roman" w:cs="Times New Roman"/>
          <w:color w:val="auto"/>
          <w:kern w:val="2"/>
        </w:rPr>
        <w:t>左右，在理论值范围内。改变</w:t>
      </w:r>
      <w:r w:rsidRPr="00874B92">
        <w:rPr>
          <w:rFonts w:ascii="Times New Roman" w:hAnsi="Times New Roman" w:cs="Times New Roman"/>
          <w:color w:val="auto"/>
          <w:kern w:val="2"/>
        </w:rPr>
        <w:t>AD</w:t>
      </w:r>
      <w:r w:rsidRPr="00874B92">
        <w:rPr>
          <w:rFonts w:ascii="Times New Roman" w:hAnsi="Times New Roman" w:cs="Times New Roman"/>
          <w:color w:val="auto"/>
          <w:kern w:val="2"/>
        </w:rPr>
        <w:t>转换器上滑动变阻器的阻值只会影响幅值，不会改变频率。</w:t>
      </w:r>
    </w:p>
    <w:p w14:paraId="5B89C5DC" w14:textId="77777777" w:rsidR="00874B92" w:rsidRPr="00874B92" w:rsidRDefault="00874B92" w:rsidP="00874B92">
      <w:pPr>
        <w:pStyle w:val="Default"/>
        <w:spacing w:line="360" w:lineRule="auto"/>
        <w:rPr>
          <w:rFonts w:hAnsi="宋体" w:cs="黑体" w:hint="eastAsia"/>
          <w:b/>
          <w:bCs/>
          <w:color w:val="auto"/>
          <w:kern w:val="2"/>
        </w:rPr>
      </w:pPr>
      <w:r w:rsidRPr="00874B92">
        <w:rPr>
          <w:rFonts w:hAnsi="宋体" w:cs="黑体" w:hint="eastAsia"/>
          <w:b/>
          <w:bCs/>
          <w:color w:val="auto"/>
          <w:kern w:val="2"/>
        </w:rPr>
        <w:t>3.各模块代码结构如下</w:t>
      </w:r>
    </w:p>
    <w:tbl>
      <w:tblPr>
        <w:tblStyle w:val="a7"/>
        <w:tblW w:w="0" w:type="auto"/>
        <w:tblLook w:val="04A0" w:firstRow="1" w:lastRow="0" w:firstColumn="1" w:lastColumn="0" w:noHBand="0" w:noVBand="1"/>
      </w:tblPr>
      <w:tblGrid>
        <w:gridCol w:w="8296"/>
      </w:tblGrid>
      <w:tr w:rsidR="00874B92" w14:paraId="578E8EBA" w14:textId="77777777" w:rsidTr="009738F5">
        <w:tc>
          <w:tcPr>
            <w:tcW w:w="8522" w:type="dxa"/>
          </w:tcPr>
          <w:p w14:paraId="4F785CD7" w14:textId="77777777" w:rsidR="00874B92" w:rsidRDefault="00874B92" w:rsidP="009738F5">
            <w:pPr>
              <w:pStyle w:val="Default"/>
              <w:spacing w:line="360" w:lineRule="auto"/>
              <w:rPr>
                <w:rFonts w:hAnsi="宋体" w:cs="黑体" w:hint="eastAsia"/>
                <w:color w:val="auto"/>
                <w:kern w:val="2"/>
              </w:rPr>
            </w:pPr>
            <w:r>
              <w:rPr>
                <w:rFonts w:hAnsi="宋体" w:cs="黑体" w:hint="eastAsia"/>
                <w:color w:val="auto"/>
                <w:kern w:val="2"/>
              </w:rPr>
              <w:t>计数器</w:t>
            </w:r>
          </w:p>
        </w:tc>
      </w:tr>
      <w:tr w:rsidR="00874B92" w14:paraId="521E7427" w14:textId="77777777" w:rsidTr="009738F5">
        <w:tc>
          <w:tcPr>
            <w:tcW w:w="8522" w:type="dxa"/>
          </w:tcPr>
          <w:p w14:paraId="1306619F"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b/>
                <w:bCs/>
                <w:color w:val="0000FF"/>
                <w:kern w:val="0"/>
                <w:sz w:val="20"/>
                <w:szCs w:val="20"/>
              </w:rPr>
              <w:t>LIBRARY</w:t>
            </w:r>
            <w:r w:rsidRPr="00F86A3E">
              <w:rPr>
                <w:rFonts w:ascii="Courier New" w:hAnsi="Courier New" w:cs="Courier New"/>
                <w:color w:val="000000"/>
                <w:kern w:val="0"/>
                <w:sz w:val="20"/>
                <w:szCs w:val="20"/>
              </w:rPr>
              <w:t xml:space="preserve"> </w:t>
            </w:r>
            <w:r w:rsidRPr="00F86A3E">
              <w:rPr>
                <w:rFonts w:ascii="Courier New" w:hAnsi="Courier New" w:cs="Courier New"/>
                <w:color w:val="800000"/>
                <w:kern w:val="0"/>
                <w:sz w:val="20"/>
                <w:szCs w:val="20"/>
              </w:rPr>
              <w:t>IEEE</w:t>
            </w:r>
            <w:r w:rsidRPr="00F86A3E">
              <w:rPr>
                <w:rFonts w:ascii="Courier New" w:hAnsi="Courier New" w:cs="Courier New"/>
                <w:b/>
                <w:bCs/>
                <w:color w:val="000080"/>
                <w:kern w:val="0"/>
                <w:sz w:val="20"/>
                <w:szCs w:val="20"/>
              </w:rPr>
              <w:t>;</w:t>
            </w:r>
          </w:p>
          <w:p w14:paraId="76DBC163"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b/>
                <w:bCs/>
                <w:color w:val="0000FF"/>
                <w:kern w:val="0"/>
                <w:sz w:val="20"/>
                <w:szCs w:val="20"/>
              </w:rPr>
              <w:t>USE</w:t>
            </w:r>
            <w:r w:rsidRPr="00F86A3E">
              <w:rPr>
                <w:rFonts w:ascii="Courier New" w:hAnsi="Courier New" w:cs="Courier New"/>
                <w:color w:val="000000"/>
                <w:kern w:val="0"/>
                <w:sz w:val="20"/>
                <w:szCs w:val="20"/>
              </w:rPr>
              <w:t xml:space="preserve"> </w:t>
            </w:r>
            <w:r w:rsidRPr="00F86A3E">
              <w:rPr>
                <w:rFonts w:ascii="Courier New" w:hAnsi="Courier New" w:cs="Courier New"/>
                <w:color w:val="800000"/>
                <w:kern w:val="0"/>
                <w:sz w:val="20"/>
                <w:szCs w:val="20"/>
              </w:rPr>
              <w:t>IEEE</w:t>
            </w:r>
            <w:r w:rsidRPr="00F86A3E">
              <w:rPr>
                <w:rFonts w:ascii="Courier New" w:hAnsi="Courier New" w:cs="Courier New"/>
                <w:b/>
                <w:bCs/>
                <w:color w:val="000080"/>
                <w:kern w:val="0"/>
                <w:sz w:val="20"/>
                <w:szCs w:val="20"/>
              </w:rPr>
              <w:t>.</w:t>
            </w:r>
            <w:r w:rsidRPr="00F86A3E">
              <w:rPr>
                <w:rFonts w:ascii="Courier New" w:hAnsi="Courier New" w:cs="Courier New"/>
                <w:color w:val="800000"/>
                <w:kern w:val="0"/>
                <w:sz w:val="20"/>
                <w:szCs w:val="20"/>
              </w:rPr>
              <w:t>STD_LOGIC_1164</w:t>
            </w:r>
            <w:r w:rsidRPr="00F86A3E">
              <w:rPr>
                <w:rFonts w:ascii="Courier New" w:hAnsi="Courier New" w:cs="Courier New"/>
                <w:b/>
                <w:bCs/>
                <w:color w:val="000080"/>
                <w:kern w:val="0"/>
                <w:sz w:val="20"/>
                <w:szCs w:val="20"/>
              </w:rPr>
              <w:t>.</w:t>
            </w:r>
            <w:r w:rsidRPr="00F86A3E">
              <w:rPr>
                <w:rFonts w:ascii="Courier New" w:hAnsi="Courier New" w:cs="Courier New"/>
                <w:b/>
                <w:bCs/>
                <w:color w:val="0000FF"/>
                <w:kern w:val="0"/>
                <w:sz w:val="20"/>
                <w:szCs w:val="20"/>
              </w:rPr>
              <w:t>ALL</w:t>
            </w:r>
            <w:r w:rsidRPr="00F86A3E">
              <w:rPr>
                <w:rFonts w:ascii="Courier New" w:hAnsi="Courier New" w:cs="Courier New"/>
                <w:b/>
                <w:bCs/>
                <w:color w:val="000080"/>
                <w:kern w:val="0"/>
                <w:sz w:val="20"/>
                <w:szCs w:val="20"/>
              </w:rPr>
              <w:t>;</w:t>
            </w:r>
          </w:p>
          <w:p w14:paraId="6796EEBF"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b/>
                <w:bCs/>
                <w:color w:val="0000FF"/>
                <w:kern w:val="0"/>
                <w:sz w:val="20"/>
                <w:szCs w:val="20"/>
              </w:rPr>
              <w:t>USE</w:t>
            </w:r>
            <w:r w:rsidRPr="00F86A3E">
              <w:rPr>
                <w:rFonts w:ascii="Courier New" w:hAnsi="Courier New" w:cs="Courier New"/>
                <w:color w:val="000000"/>
                <w:kern w:val="0"/>
                <w:sz w:val="20"/>
                <w:szCs w:val="20"/>
              </w:rPr>
              <w:t xml:space="preserve"> </w:t>
            </w:r>
            <w:r w:rsidRPr="00F86A3E">
              <w:rPr>
                <w:rFonts w:ascii="Courier New" w:hAnsi="Courier New" w:cs="Courier New"/>
                <w:color w:val="800000"/>
                <w:kern w:val="0"/>
                <w:sz w:val="20"/>
                <w:szCs w:val="20"/>
              </w:rPr>
              <w:t>IEEE</w:t>
            </w:r>
            <w:r w:rsidRPr="00F86A3E">
              <w:rPr>
                <w:rFonts w:ascii="Courier New" w:hAnsi="Courier New" w:cs="Courier New"/>
                <w:b/>
                <w:bCs/>
                <w:color w:val="000080"/>
                <w:kern w:val="0"/>
                <w:sz w:val="20"/>
                <w:szCs w:val="20"/>
              </w:rPr>
              <w:t>.</w:t>
            </w:r>
            <w:r w:rsidRPr="00F86A3E">
              <w:rPr>
                <w:rFonts w:ascii="Courier New" w:hAnsi="Courier New" w:cs="Courier New"/>
                <w:color w:val="800000"/>
                <w:kern w:val="0"/>
                <w:sz w:val="20"/>
                <w:szCs w:val="20"/>
              </w:rPr>
              <w:t>STD_LOGIC_UNSIGNED</w:t>
            </w:r>
            <w:r w:rsidRPr="00F86A3E">
              <w:rPr>
                <w:rFonts w:ascii="Courier New" w:hAnsi="Courier New" w:cs="Courier New"/>
                <w:b/>
                <w:bCs/>
                <w:color w:val="000080"/>
                <w:kern w:val="0"/>
                <w:sz w:val="20"/>
                <w:szCs w:val="20"/>
              </w:rPr>
              <w:t>.</w:t>
            </w:r>
            <w:r w:rsidRPr="00F86A3E">
              <w:rPr>
                <w:rFonts w:ascii="Courier New" w:hAnsi="Courier New" w:cs="Courier New"/>
                <w:b/>
                <w:bCs/>
                <w:color w:val="0000FF"/>
                <w:kern w:val="0"/>
                <w:sz w:val="20"/>
                <w:szCs w:val="20"/>
              </w:rPr>
              <w:t>ALL</w:t>
            </w:r>
            <w:r w:rsidRPr="00F86A3E">
              <w:rPr>
                <w:rFonts w:ascii="Courier New" w:hAnsi="Courier New" w:cs="Courier New"/>
                <w:b/>
                <w:bCs/>
                <w:color w:val="000080"/>
                <w:kern w:val="0"/>
                <w:sz w:val="20"/>
                <w:szCs w:val="20"/>
              </w:rPr>
              <w:t>;</w:t>
            </w:r>
          </w:p>
          <w:p w14:paraId="2451F1ED"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b/>
                <w:bCs/>
                <w:color w:val="0000FF"/>
                <w:kern w:val="0"/>
                <w:sz w:val="20"/>
                <w:szCs w:val="20"/>
              </w:rPr>
              <w:t>ENTITY</w:t>
            </w:r>
            <w:r w:rsidRPr="00F86A3E">
              <w:rPr>
                <w:rFonts w:ascii="Courier New" w:hAnsi="Courier New" w:cs="Courier New"/>
                <w:color w:val="000000"/>
                <w:kern w:val="0"/>
                <w:sz w:val="20"/>
                <w:szCs w:val="20"/>
              </w:rPr>
              <w:t xml:space="preserve"> EXP5_1 </w:t>
            </w:r>
            <w:r w:rsidRPr="00F86A3E">
              <w:rPr>
                <w:rFonts w:ascii="Courier New" w:hAnsi="Courier New" w:cs="Courier New"/>
                <w:b/>
                <w:bCs/>
                <w:color w:val="0000FF"/>
                <w:kern w:val="0"/>
                <w:sz w:val="20"/>
                <w:szCs w:val="20"/>
              </w:rPr>
              <w:t>IS</w:t>
            </w:r>
          </w:p>
          <w:p w14:paraId="76BAD115"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PORT</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CLK</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RST </w:t>
            </w:r>
            <w:r w:rsidRPr="00F86A3E">
              <w:rPr>
                <w:rFonts w:ascii="Courier New" w:hAnsi="Courier New" w:cs="Courier New"/>
                <w:b/>
                <w:bCs/>
                <w:color w:val="000080"/>
                <w:kern w:val="0"/>
                <w:sz w:val="20"/>
                <w:szCs w:val="20"/>
              </w:rPr>
              <w:t>:</w:t>
            </w:r>
            <w:r w:rsidRPr="00F86A3E">
              <w:rPr>
                <w:rFonts w:ascii="Courier New" w:hAnsi="Courier New" w:cs="Courier New"/>
                <w:b/>
                <w:bCs/>
                <w:color w:val="0000FF"/>
                <w:kern w:val="0"/>
                <w:sz w:val="20"/>
                <w:szCs w:val="20"/>
              </w:rPr>
              <w:t>IN</w:t>
            </w:r>
            <w:r w:rsidRPr="00F86A3E">
              <w:rPr>
                <w:rFonts w:ascii="Courier New" w:hAnsi="Courier New" w:cs="Courier New"/>
                <w:color w:val="000000"/>
                <w:kern w:val="0"/>
                <w:sz w:val="20"/>
                <w:szCs w:val="20"/>
              </w:rPr>
              <w:t xml:space="preserve"> </w:t>
            </w:r>
            <w:r w:rsidRPr="00F86A3E">
              <w:rPr>
                <w:rFonts w:ascii="Courier New" w:hAnsi="Courier New" w:cs="Courier New"/>
                <w:color w:val="8000FF"/>
                <w:kern w:val="0"/>
                <w:sz w:val="20"/>
                <w:szCs w:val="20"/>
              </w:rPr>
              <w:t>STD_LOGIC</w:t>
            </w:r>
            <w:r w:rsidRPr="00F86A3E">
              <w:rPr>
                <w:rFonts w:ascii="Courier New" w:hAnsi="Courier New" w:cs="Courier New"/>
                <w:b/>
                <w:bCs/>
                <w:color w:val="000080"/>
                <w:kern w:val="0"/>
                <w:sz w:val="20"/>
                <w:szCs w:val="20"/>
              </w:rPr>
              <w:t>;</w:t>
            </w:r>
          </w:p>
          <w:p w14:paraId="77F41779"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DOUT</w:t>
            </w:r>
            <w:r w:rsidRPr="00F86A3E">
              <w:rPr>
                <w:rFonts w:ascii="Courier New" w:hAnsi="Courier New" w:cs="Courier New"/>
                <w:b/>
                <w:bCs/>
                <w:color w:val="000080"/>
                <w:kern w:val="0"/>
                <w:sz w:val="20"/>
                <w:szCs w:val="20"/>
              </w:rPr>
              <w:t>:</w:t>
            </w:r>
            <w:r w:rsidRPr="00F86A3E">
              <w:rPr>
                <w:rFonts w:ascii="Courier New" w:hAnsi="Courier New" w:cs="Courier New"/>
                <w:b/>
                <w:bCs/>
                <w:color w:val="0000FF"/>
                <w:kern w:val="0"/>
                <w:sz w:val="20"/>
                <w:szCs w:val="20"/>
              </w:rPr>
              <w:t>OUT</w:t>
            </w:r>
            <w:r w:rsidRPr="00F86A3E">
              <w:rPr>
                <w:rFonts w:ascii="Courier New" w:hAnsi="Courier New" w:cs="Courier New"/>
                <w:color w:val="000000"/>
                <w:kern w:val="0"/>
                <w:sz w:val="20"/>
                <w:szCs w:val="20"/>
              </w:rPr>
              <w:t xml:space="preserve"> </w:t>
            </w:r>
            <w:r w:rsidRPr="00F86A3E">
              <w:rPr>
                <w:rFonts w:ascii="Courier New" w:hAnsi="Courier New" w:cs="Courier New"/>
                <w:color w:val="8000FF"/>
                <w:kern w:val="0"/>
                <w:sz w:val="20"/>
                <w:szCs w:val="20"/>
              </w:rPr>
              <w:t>STD_LOGIC_VECTOR</w:t>
            </w:r>
            <w:r w:rsidRPr="00F86A3E">
              <w:rPr>
                <w:rFonts w:ascii="Courier New" w:hAnsi="Courier New" w:cs="Courier New"/>
                <w:b/>
                <w:bCs/>
                <w:color w:val="000080"/>
                <w:kern w:val="0"/>
                <w:sz w:val="20"/>
                <w:szCs w:val="20"/>
              </w:rPr>
              <w:t>(</w:t>
            </w:r>
            <w:r w:rsidRPr="00F86A3E">
              <w:rPr>
                <w:rFonts w:ascii="Courier New" w:hAnsi="Courier New" w:cs="Courier New"/>
                <w:color w:val="FF8000"/>
                <w:kern w:val="0"/>
                <w:sz w:val="20"/>
                <w:szCs w:val="20"/>
              </w:rPr>
              <w:t>8</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DOWNTO</w:t>
            </w:r>
            <w:r w:rsidRPr="00F86A3E">
              <w:rPr>
                <w:rFonts w:ascii="Courier New" w:hAnsi="Courier New" w:cs="Courier New"/>
                <w:color w:val="000000"/>
                <w:kern w:val="0"/>
                <w:sz w:val="20"/>
                <w:szCs w:val="20"/>
              </w:rPr>
              <w:t xml:space="preserve"> </w:t>
            </w:r>
            <w:r w:rsidRPr="00F86A3E">
              <w:rPr>
                <w:rFonts w:ascii="Courier New" w:hAnsi="Courier New" w:cs="Courier New"/>
                <w:color w:val="FF8000"/>
                <w:kern w:val="0"/>
                <w:sz w:val="20"/>
                <w:szCs w:val="20"/>
              </w:rPr>
              <w:t>0</w:t>
            </w:r>
            <w:r w:rsidRPr="00F86A3E">
              <w:rPr>
                <w:rFonts w:ascii="Courier New" w:hAnsi="Courier New" w:cs="Courier New"/>
                <w:b/>
                <w:bCs/>
                <w:color w:val="000080"/>
                <w:kern w:val="0"/>
                <w:sz w:val="20"/>
                <w:szCs w:val="20"/>
              </w:rPr>
              <w:t>);</w:t>
            </w:r>
          </w:p>
          <w:p w14:paraId="6A357F1B"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COUT</w:t>
            </w:r>
            <w:r w:rsidRPr="00F86A3E">
              <w:rPr>
                <w:rFonts w:ascii="Courier New" w:hAnsi="Courier New" w:cs="Courier New"/>
                <w:b/>
                <w:bCs/>
                <w:color w:val="000080"/>
                <w:kern w:val="0"/>
                <w:sz w:val="20"/>
                <w:szCs w:val="20"/>
              </w:rPr>
              <w:t>:</w:t>
            </w:r>
            <w:r w:rsidRPr="00F86A3E">
              <w:rPr>
                <w:rFonts w:ascii="Courier New" w:hAnsi="Courier New" w:cs="Courier New"/>
                <w:b/>
                <w:bCs/>
                <w:color w:val="0000FF"/>
                <w:kern w:val="0"/>
                <w:sz w:val="20"/>
                <w:szCs w:val="20"/>
              </w:rPr>
              <w:t>OUT</w:t>
            </w:r>
            <w:r w:rsidRPr="00F86A3E">
              <w:rPr>
                <w:rFonts w:ascii="Courier New" w:hAnsi="Courier New" w:cs="Courier New"/>
                <w:color w:val="000000"/>
                <w:kern w:val="0"/>
                <w:sz w:val="20"/>
                <w:szCs w:val="20"/>
              </w:rPr>
              <w:t xml:space="preserve"> </w:t>
            </w:r>
            <w:r w:rsidRPr="00F86A3E">
              <w:rPr>
                <w:rFonts w:ascii="Courier New" w:hAnsi="Courier New" w:cs="Courier New"/>
                <w:color w:val="8000FF"/>
                <w:kern w:val="0"/>
                <w:sz w:val="20"/>
                <w:szCs w:val="20"/>
              </w:rPr>
              <w:t>STD_LOGIC</w:t>
            </w:r>
            <w:r w:rsidRPr="00F86A3E">
              <w:rPr>
                <w:rFonts w:ascii="Courier New" w:hAnsi="Courier New" w:cs="Courier New"/>
                <w:b/>
                <w:bCs/>
                <w:color w:val="000080"/>
                <w:kern w:val="0"/>
                <w:sz w:val="20"/>
                <w:szCs w:val="20"/>
              </w:rPr>
              <w:t>);</w:t>
            </w:r>
          </w:p>
          <w:p w14:paraId="215A1C48"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END</w:t>
            </w:r>
            <w:r w:rsidRPr="00F86A3E">
              <w:rPr>
                <w:rFonts w:ascii="Courier New" w:hAnsi="Courier New" w:cs="Courier New"/>
                <w:color w:val="000000"/>
                <w:kern w:val="0"/>
                <w:sz w:val="20"/>
                <w:szCs w:val="20"/>
              </w:rPr>
              <w:t xml:space="preserve"> EXP5_1</w:t>
            </w:r>
            <w:r w:rsidRPr="00F86A3E">
              <w:rPr>
                <w:rFonts w:ascii="Courier New" w:hAnsi="Courier New" w:cs="Courier New"/>
                <w:b/>
                <w:bCs/>
                <w:color w:val="000080"/>
                <w:kern w:val="0"/>
                <w:sz w:val="20"/>
                <w:szCs w:val="20"/>
              </w:rPr>
              <w:t>;</w:t>
            </w:r>
          </w:p>
          <w:p w14:paraId="18FBB819"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p>
          <w:p w14:paraId="0BD24491"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b/>
                <w:bCs/>
                <w:color w:val="0000FF"/>
                <w:kern w:val="0"/>
                <w:sz w:val="20"/>
                <w:szCs w:val="20"/>
              </w:rPr>
              <w:t>ARCHITECTURE</w:t>
            </w:r>
            <w:r w:rsidRPr="00F86A3E">
              <w:rPr>
                <w:rFonts w:ascii="Courier New" w:hAnsi="Courier New" w:cs="Courier New"/>
                <w:color w:val="000000"/>
                <w:kern w:val="0"/>
                <w:sz w:val="20"/>
                <w:szCs w:val="20"/>
              </w:rPr>
              <w:t xml:space="preserve"> FWM </w:t>
            </w:r>
            <w:r w:rsidRPr="00F86A3E">
              <w:rPr>
                <w:rFonts w:ascii="Courier New" w:hAnsi="Courier New" w:cs="Courier New"/>
                <w:b/>
                <w:bCs/>
                <w:color w:val="0000FF"/>
                <w:kern w:val="0"/>
                <w:sz w:val="20"/>
                <w:szCs w:val="20"/>
              </w:rPr>
              <w:t>OF</w:t>
            </w:r>
            <w:r w:rsidRPr="00F86A3E">
              <w:rPr>
                <w:rFonts w:ascii="Courier New" w:hAnsi="Courier New" w:cs="Courier New"/>
                <w:color w:val="000000"/>
                <w:kern w:val="0"/>
                <w:sz w:val="20"/>
                <w:szCs w:val="20"/>
              </w:rPr>
              <w:t xml:space="preserve"> EXP5_1 </w:t>
            </w:r>
            <w:r w:rsidRPr="00F86A3E">
              <w:rPr>
                <w:rFonts w:ascii="Courier New" w:hAnsi="Courier New" w:cs="Courier New"/>
                <w:b/>
                <w:bCs/>
                <w:color w:val="0000FF"/>
                <w:kern w:val="0"/>
                <w:sz w:val="20"/>
                <w:szCs w:val="20"/>
              </w:rPr>
              <w:t>IS</w:t>
            </w:r>
          </w:p>
          <w:p w14:paraId="1C9D2BF8"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SIGNAL</w:t>
            </w:r>
            <w:r w:rsidRPr="00F86A3E">
              <w:rPr>
                <w:rFonts w:ascii="Courier New" w:hAnsi="Courier New" w:cs="Courier New"/>
                <w:color w:val="000000"/>
                <w:kern w:val="0"/>
                <w:sz w:val="20"/>
                <w:szCs w:val="20"/>
              </w:rPr>
              <w:t xml:space="preserve"> Q1</w:t>
            </w:r>
            <w:r w:rsidRPr="00F86A3E">
              <w:rPr>
                <w:rFonts w:ascii="Courier New" w:hAnsi="Courier New" w:cs="Courier New"/>
                <w:b/>
                <w:bCs/>
                <w:color w:val="000080"/>
                <w:kern w:val="0"/>
                <w:sz w:val="20"/>
                <w:szCs w:val="20"/>
              </w:rPr>
              <w:t>:</w:t>
            </w:r>
            <w:r w:rsidRPr="00F86A3E">
              <w:rPr>
                <w:rFonts w:ascii="Courier New" w:hAnsi="Courier New" w:cs="Courier New"/>
                <w:color w:val="8000FF"/>
                <w:kern w:val="0"/>
                <w:sz w:val="20"/>
                <w:szCs w:val="20"/>
              </w:rPr>
              <w:t>STD_LOGIC_VECTOR</w:t>
            </w:r>
            <w:r w:rsidRPr="00F86A3E">
              <w:rPr>
                <w:rFonts w:ascii="Courier New" w:hAnsi="Courier New" w:cs="Courier New"/>
                <w:b/>
                <w:bCs/>
                <w:color w:val="000080"/>
                <w:kern w:val="0"/>
                <w:sz w:val="20"/>
                <w:szCs w:val="20"/>
              </w:rPr>
              <w:t>(</w:t>
            </w:r>
            <w:r w:rsidRPr="00F86A3E">
              <w:rPr>
                <w:rFonts w:ascii="Courier New" w:hAnsi="Courier New" w:cs="Courier New"/>
                <w:color w:val="FF8000"/>
                <w:kern w:val="0"/>
                <w:sz w:val="20"/>
                <w:szCs w:val="20"/>
              </w:rPr>
              <w:t>8</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DOWNTO</w:t>
            </w:r>
            <w:r w:rsidRPr="00F86A3E">
              <w:rPr>
                <w:rFonts w:ascii="Courier New" w:hAnsi="Courier New" w:cs="Courier New"/>
                <w:color w:val="000000"/>
                <w:kern w:val="0"/>
                <w:sz w:val="20"/>
                <w:szCs w:val="20"/>
              </w:rPr>
              <w:t xml:space="preserve"> </w:t>
            </w:r>
            <w:r w:rsidRPr="00F86A3E">
              <w:rPr>
                <w:rFonts w:ascii="Courier New" w:hAnsi="Courier New" w:cs="Courier New"/>
                <w:color w:val="FF8000"/>
                <w:kern w:val="0"/>
                <w:sz w:val="20"/>
                <w:szCs w:val="20"/>
              </w:rPr>
              <w:t>0</w:t>
            </w:r>
            <w:r w:rsidRPr="00F86A3E">
              <w:rPr>
                <w:rFonts w:ascii="Courier New" w:hAnsi="Courier New" w:cs="Courier New"/>
                <w:b/>
                <w:bCs/>
                <w:color w:val="000080"/>
                <w:kern w:val="0"/>
                <w:sz w:val="20"/>
                <w:szCs w:val="20"/>
              </w:rPr>
              <w:t>);</w:t>
            </w:r>
          </w:p>
          <w:p w14:paraId="54AC92E6"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BEGIN</w:t>
            </w:r>
          </w:p>
          <w:p w14:paraId="7B8C582B"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PROCESS</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CLK</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RST</w:t>
            </w:r>
            <w:r w:rsidRPr="00F86A3E">
              <w:rPr>
                <w:rFonts w:ascii="Courier New" w:hAnsi="Courier New" w:cs="Courier New"/>
                <w:b/>
                <w:bCs/>
                <w:color w:val="000080"/>
                <w:kern w:val="0"/>
                <w:sz w:val="20"/>
                <w:szCs w:val="20"/>
              </w:rPr>
              <w:t>)</w:t>
            </w:r>
          </w:p>
          <w:p w14:paraId="521F68EC"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BEGIN</w:t>
            </w:r>
            <w:r w:rsidRPr="00F86A3E">
              <w:rPr>
                <w:rFonts w:ascii="Courier New" w:hAnsi="Courier New" w:cs="Courier New"/>
                <w:color w:val="000000"/>
                <w:kern w:val="0"/>
                <w:sz w:val="20"/>
                <w:szCs w:val="20"/>
              </w:rPr>
              <w:t xml:space="preserve"> </w:t>
            </w:r>
          </w:p>
          <w:p w14:paraId="1A0916F4"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IF</w:t>
            </w:r>
            <w:r w:rsidRPr="00F86A3E">
              <w:rPr>
                <w:rFonts w:ascii="Courier New" w:hAnsi="Courier New" w:cs="Courier New"/>
                <w:color w:val="000000"/>
                <w:kern w:val="0"/>
                <w:sz w:val="20"/>
                <w:szCs w:val="20"/>
              </w:rPr>
              <w:t xml:space="preserve"> RST </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r w:rsidRPr="00F86A3E">
              <w:rPr>
                <w:rFonts w:ascii="Courier New" w:hAnsi="Courier New" w:cs="Courier New"/>
                <w:color w:val="808080"/>
                <w:kern w:val="0"/>
                <w:sz w:val="20"/>
                <w:szCs w:val="20"/>
              </w:rPr>
              <w:t>'0'</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THEN</w:t>
            </w:r>
            <w:r w:rsidRPr="00F86A3E">
              <w:rPr>
                <w:rFonts w:ascii="Courier New" w:hAnsi="Courier New" w:cs="Courier New"/>
                <w:color w:val="000000"/>
                <w:kern w:val="0"/>
                <w:sz w:val="20"/>
                <w:szCs w:val="20"/>
              </w:rPr>
              <w:t xml:space="preserve"> Q1</w:t>
            </w:r>
            <w:r w:rsidRPr="00F86A3E">
              <w:rPr>
                <w:rFonts w:ascii="Courier New" w:hAnsi="Courier New" w:cs="Courier New"/>
                <w:b/>
                <w:bCs/>
                <w:color w:val="000080"/>
                <w:kern w:val="0"/>
                <w:sz w:val="20"/>
                <w:szCs w:val="20"/>
              </w:rPr>
              <w:t>&lt;=(</w:t>
            </w:r>
            <w:r w:rsidRPr="00F86A3E">
              <w:rPr>
                <w:rFonts w:ascii="Courier New" w:hAnsi="Courier New" w:cs="Courier New"/>
                <w:b/>
                <w:bCs/>
                <w:color w:val="0000FF"/>
                <w:kern w:val="0"/>
                <w:sz w:val="20"/>
                <w:szCs w:val="20"/>
              </w:rPr>
              <w:t>OTHERS</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80"/>
                <w:kern w:val="0"/>
                <w:sz w:val="20"/>
                <w:szCs w:val="20"/>
              </w:rPr>
              <w:t>=&gt;</w:t>
            </w:r>
            <w:r w:rsidRPr="00F86A3E">
              <w:rPr>
                <w:rFonts w:ascii="Courier New" w:hAnsi="Courier New" w:cs="Courier New"/>
                <w:color w:val="000000"/>
                <w:kern w:val="0"/>
                <w:sz w:val="20"/>
                <w:szCs w:val="20"/>
              </w:rPr>
              <w:t xml:space="preserve"> </w:t>
            </w:r>
            <w:r w:rsidRPr="00F86A3E">
              <w:rPr>
                <w:rFonts w:ascii="Courier New" w:hAnsi="Courier New" w:cs="Courier New"/>
                <w:color w:val="808080"/>
                <w:kern w:val="0"/>
                <w:sz w:val="20"/>
                <w:szCs w:val="20"/>
              </w:rPr>
              <w:t>'0'</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COUT</w:t>
            </w:r>
            <w:r w:rsidRPr="00F86A3E">
              <w:rPr>
                <w:rFonts w:ascii="Courier New" w:hAnsi="Courier New" w:cs="Courier New"/>
                <w:b/>
                <w:bCs/>
                <w:color w:val="000080"/>
                <w:kern w:val="0"/>
                <w:sz w:val="20"/>
                <w:szCs w:val="20"/>
              </w:rPr>
              <w:t>&lt;=</w:t>
            </w:r>
            <w:r w:rsidRPr="00F86A3E">
              <w:rPr>
                <w:rFonts w:ascii="Courier New" w:hAnsi="Courier New" w:cs="Courier New"/>
                <w:color w:val="808080"/>
                <w:kern w:val="0"/>
                <w:sz w:val="20"/>
                <w:szCs w:val="20"/>
              </w:rPr>
              <w:t>'0'</w:t>
            </w:r>
            <w:r w:rsidRPr="00F86A3E">
              <w:rPr>
                <w:rFonts w:ascii="Courier New" w:hAnsi="Courier New" w:cs="Courier New"/>
                <w:b/>
                <w:bCs/>
                <w:color w:val="000080"/>
                <w:kern w:val="0"/>
                <w:sz w:val="20"/>
                <w:szCs w:val="20"/>
              </w:rPr>
              <w:t>;</w:t>
            </w:r>
          </w:p>
          <w:p w14:paraId="69C253B9"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ELSIF</w:t>
            </w:r>
            <w:r w:rsidRPr="00F86A3E">
              <w:rPr>
                <w:rFonts w:ascii="Courier New" w:hAnsi="Courier New" w:cs="Courier New"/>
                <w:color w:val="000000"/>
                <w:kern w:val="0"/>
                <w:sz w:val="20"/>
                <w:szCs w:val="20"/>
              </w:rPr>
              <w:t xml:space="preserve"> CLK' </w:t>
            </w:r>
            <w:r w:rsidRPr="00F86A3E">
              <w:rPr>
                <w:rFonts w:ascii="Courier New" w:hAnsi="Courier New" w:cs="Courier New"/>
                <w:b/>
                <w:bCs/>
                <w:color w:val="8080FF"/>
                <w:kern w:val="0"/>
                <w:sz w:val="20"/>
                <w:szCs w:val="20"/>
                <w:shd w:val="clear" w:color="auto" w:fill="FFFFCC"/>
              </w:rPr>
              <w:t>EVENT</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80C0"/>
                <w:kern w:val="0"/>
                <w:sz w:val="20"/>
                <w:szCs w:val="20"/>
              </w:rPr>
              <w:t>AND</w:t>
            </w:r>
            <w:r w:rsidRPr="00F86A3E">
              <w:rPr>
                <w:rFonts w:ascii="Courier New" w:hAnsi="Courier New" w:cs="Courier New"/>
                <w:color w:val="000000"/>
                <w:kern w:val="0"/>
                <w:sz w:val="20"/>
                <w:szCs w:val="20"/>
              </w:rPr>
              <w:t xml:space="preserve"> CLK</w:t>
            </w:r>
            <w:r w:rsidRPr="00F86A3E">
              <w:rPr>
                <w:rFonts w:ascii="Courier New" w:hAnsi="Courier New" w:cs="Courier New"/>
                <w:b/>
                <w:bCs/>
                <w:color w:val="000080"/>
                <w:kern w:val="0"/>
                <w:sz w:val="20"/>
                <w:szCs w:val="20"/>
              </w:rPr>
              <w:t>=</w:t>
            </w:r>
            <w:r w:rsidRPr="00F86A3E">
              <w:rPr>
                <w:rFonts w:ascii="Courier New" w:hAnsi="Courier New" w:cs="Courier New"/>
                <w:color w:val="808080"/>
                <w:kern w:val="0"/>
                <w:sz w:val="20"/>
                <w:szCs w:val="20"/>
              </w:rPr>
              <w:t>'1'</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THEN</w:t>
            </w:r>
          </w:p>
          <w:p w14:paraId="5F12CC2D"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Q1</w:t>
            </w:r>
            <w:r w:rsidRPr="00F86A3E">
              <w:rPr>
                <w:rFonts w:ascii="Courier New" w:hAnsi="Courier New" w:cs="Courier New"/>
                <w:b/>
                <w:bCs/>
                <w:color w:val="000080"/>
                <w:kern w:val="0"/>
                <w:sz w:val="20"/>
                <w:szCs w:val="20"/>
              </w:rPr>
              <w:t>&lt;=</w:t>
            </w:r>
            <w:r w:rsidRPr="00F86A3E">
              <w:rPr>
                <w:rFonts w:ascii="Courier New" w:hAnsi="Courier New" w:cs="Courier New"/>
                <w:color w:val="000000"/>
                <w:kern w:val="0"/>
                <w:sz w:val="20"/>
                <w:szCs w:val="20"/>
              </w:rPr>
              <w:t>Q1</w:t>
            </w:r>
            <w:r w:rsidRPr="00F86A3E">
              <w:rPr>
                <w:rFonts w:ascii="Courier New" w:hAnsi="Courier New" w:cs="Courier New"/>
                <w:b/>
                <w:bCs/>
                <w:color w:val="000080"/>
                <w:kern w:val="0"/>
                <w:sz w:val="20"/>
                <w:szCs w:val="20"/>
              </w:rPr>
              <w:t>+</w:t>
            </w:r>
            <w:r w:rsidRPr="00F86A3E">
              <w:rPr>
                <w:rFonts w:ascii="Courier New" w:hAnsi="Courier New" w:cs="Courier New"/>
                <w:color w:val="FF8000"/>
                <w:kern w:val="0"/>
                <w:sz w:val="20"/>
                <w:szCs w:val="20"/>
              </w:rPr>
              <w:t>1</w:t>
            </w:r>
            <w:r w:rsidRPr="00F86A3E">
              <w:rPr>
                <w:rFonts w:ascii="Courier New" w:hAnsi="Courier New" w:cs="Courier New"/>
                <w:b/>
                <w:bCs/>
                <w:color w:val="000080"/>
                <w:kern w:val="0"/>
                <w:sz w:val="20"/>
                <w:szCs w:val="20"/>
              </w:rPr>
              <w:t>;</w:t>
            </w:r>
          </w:p>
          <w:p w14:paraId="6F2FD0BB"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COUT </w:t>
            </w:r>
            <w:r w:rsidRPr="00F86A3E">
              <w:rPr>
                <w:rFonts w:ascii="Courier New" w:hAnsi="Courier New" w:cs="Courier New"/>
                <w:b/>
                <w:bCs/>
                <w:color w:val="000080"/>
                <w:kern w:val="0"/>
                <w:sz w:val="20"/>
                <w:szCs w:val="20"/>
              </w:rPr>
              <w:t>&lt;=</w:t>
            </w:r>
            <w:r w:rsidRPr="00F86A3E">
              <w:rPr>
                <w:rFonts w:ascii="Courier New" w:hAnsi="Courier New" w:cs="Courier New"/>
                <w:color w:val="808080"/>
                <w:kern w:val="0"/>
                <w:sz w:val="20"/>
                <w:szCs w:val="20"/>
              </w:rPr>
              <w:t>'0'</w:t>
            </w:r>
            <w:r w:rsidRPr="00F86A3E">
              <w:rPr>
                <w:rFonts w:ascii="Courier New" w:hAnsi="Courier New" w:cs="Courier New"/>
                <w:b/>
                <w:bCs/>
                <w:color w:val="000080"/>
                <w:kern w:val="0"/>
                <w:sz w:val="20"/>
                <w:szCs w:val="20"/>
              </w:rPr>
              <w:t>;</w:t>
            </w:r>
          </w:p>
          <w:p w14:paraId="186795D7"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IF</w:t>
            </w:r>
            <w:r w:rsidRPr="00F86A3E">
              <w:rPr>
                <w:rFonts w:ascii="Courier New" w:hAnsi="Courier New" w:cs="Courier New"/>
                <w:color w:val="000000"/>
                <w:kern w:val="0"/>
                <w:sz w:val="20"/>
                <w:szCs w:val="20"/>
              </w:rPr>
              <w:t xml:space="preserve"> Q1 </w:t>
            </w:r>
            <w:r w:rsidRPr="00F86A3E">
              <w:rPr>
                <w:rFonts w:ascii="Courier New" w:hAnsi="Courier New" w:cs="Courier New"/>
                <w:b/>
                <w:bCs/>
                <w:color w:val="000080"/>
                <w:kern w:val="0"/>
                <w:sz w:val="20"/>
                <w:szCs w:val="20"/>
              </w:rPr>
              <w:t>&gt;=</w:t>
            </w:r>
            <w:r w:rsidRPr="00F86A3E">
              <w:rPr>
                <w:rFonts w:ascii="Courier New" w:hAnsi="Courier New" w:cs="Courier New"/>
                <w:color w:val="000000"/>
                <w:kern w:val="0"/>
                <w:sz w:val="20"/>
                <w:szCs w:val="20"/>
              </w:rPr>
              <w:t xml:space="preserve"> </w:t>
            </w:r>
            <w:r w:rsidRPr="00F86A3E">
              <w:rPr>
                <w:rFonts w:ascii="Courier New" w:hAnsi="Courier New" w:cs="Courier New"/>
                <w:color w:val="808080"/>
                <w:kern w:val="0"/>
                <w:sz w:val="20"/>
                <w:szCs w:val="20"/>
              </w:rPr>
              <w:t>"111111111"</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THEN</w:t>
            </w:r>
            <w:r w:rsidRPr="00F86A3E">
              <w:rPr>
                <w:rFonts w:ascii="Courier New" w:hAnsi="Courier New" w:cs="Courier New"/>
                <w:color w:val="000000"/>
                <w:kern w:val="0"/>
                <w:sz w:val="20"/>
                <w:szCs w:val="20"/>
              </w:rPr>
              <w:t xml:space="preserve"> Q1</w:t>
            </w:r>
            <w:r w:rsidRPr="00F86A3E">
              <w:rPr>
                <w:rFonts w:ascii="Courier New" w:hAnsi="Courier New" w:cs="Courier New"/>
                <w:b/>
                <w:bCs/>
                <w:color w:val="000080"/>
                <w:kern w:val="0"/>
                <w:sz w:val="20"/>
                <w:szCs w:val="20"/>
              </w:rPr>
              <w:t>&lt;=(</w:t>
            </w:r>
            <w:r w:rsidRPr="00F86A3E">
              <w:rPr>
                <w:rFonts w:ascii="Courier New" w:hAnsi="Courier New" w:cs="Courier New"/>
                <w:b/>
                <w:bCs/>
                <w:color w:val="0000FF"/>
                <w:kern w:val="0"/>
                <w:sz w:val="20"/>
                <w:szCs w:val="20"/>
              </w:rPr>
              <w:t>OTHERS</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80"/>
                <w:kern w:val="0"/>
                <w:sz w:val="20"/>
                <w:szCs w:val="20"/>
              </w:rPr>
              <w:t>=&gt;</w:t>
            </w:r>
            <w:r w:rsidRPr="00F86A3E">
              <w:rPr>
                <w:rFonts w:ascii="Courier New" w:hAnsi="Courier New" w:cs="Courier New"/>
                <w:color w:val="000000"/>
                <w:kern w:val="0"/>
                <w:sz w:val="20"/>
                <w:szCs w:val="20"/>
              </w:rPr>
              <w:t xml:space="preserve"> </w:t>
            </w:r>
            <w:r w:rsidRPr="00F86A3E">
              <w:rPr>
                <w:rFonts w:ascii="Courier New" w:hAnsi="Courier New" w:cs="Courier New"/>
                <w:color w:val="808080"/>
                <w:kern w:val="0"/>
                <w:sz w:val="20"/>
                <w:szCs w:val="20"/>
              </w:rPr>
              <w:t>'0'</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COUT</w:t>
            </w:r>
            <w:r w:rsidRPr="00F86A3E">
              <w:rPr>
                <w:rFonts w:ascii="Courier New" w:hAnsi="Courier New" w:cs="Courier New"/>
                <w:b/>
                <w:bCs/>
                <w:color w:val="000080"/>
                <w:kern w:val="0"/>
                <w:sz w:val="20"/>
                <w:szCs w:val="20"/>
              </w:rPr>
              <w:t>&lt;=</w:t>
            </w:r>
            <w:r w:rsidRPr="00F86A3E">
              <w:rPr>
                <w:rFonts w:ascii="Courier New" w:hAnsi="Courier New" w:cs="Courier New"/>
                <w:color w:val="808080"/>
                <w:kern w:val="0"/>
                <w:sz w:val="20"/>
                <w:szCs w:val="20"/>
              </w:rPr>
              <w:t>'1'</w:t>
            </w:r>
            <w:r w:rsidRPr="00F86A3E">
              <w:rPr>
                <w:rFonts w:ascii="Courier New" w:hAnsi="Courier New" w:cs="Courier New"/>
                <w:b/>
                <w:bCs/>
                <w:color w:val="000080"/>
                <w:kern w:val="0"/>
                <w:sz w:val="20"/>
                <w:szCs w:val="20"/>
              </w:rPr>
              <w:t>;</w:t>
            </w:r>
          </w:p>
          <w:p w14:paraId="58EC0EFA"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END</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IF</w:t>
            </w:r>
            <w:r w:rsidRPr="00F86A3E">
              <w:rPr>
                <w:rFonts w:ascii="Courier New" w:hAnsi="Courier New" w:cs="Courier New"/>
                <w:b/>
                <w:bCs/>
                <w:color w:val="000080"/>
                <w:kern w:val="0"/>
                <w:sz w:val="20"/>
                <w:szCs w:val="20"/>
              </w:rPr>
              <w:t>;</w:t>
            </w:r>
          </w:p>
          <w:p w14:paraId="73077DA9"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END</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IF</w:t>
            </w:r>
            <w:r w:rsidRPr="00F86A3E">
              <w:rPr>
                <w:rFonts w:ascii="Courier New" w:hAnsi="Courier New" w:cs="Courier New"/>
                <w:b/>
                <w:bCs/>
                <w:color w:val="000080"/>
                <w:kern w:val="0"/>
                <w:sz w:val="20"/>
                <w:szCs w:val="20"/>
              </w:rPr>
              <w:t>;</w:t>
            </w:r>
          </w:p>
          <w:p w14:paraId="016CAB5E"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END</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PROCESS</w:t>
            </w:r>
            <w:r w:rsidRPr="00F86A3E">
              <w:rPr>
                <w:rFonts w:ascii="Courier New" w:hAnsi="Courier New" w:cs="Courier New"/>
                <w:b/>
                <w:bCs/>
                <w:color w:val="000080"/>
                <w:kern w:val="0"/>
                <w:sz w:val="20"/>
                <w:szCs w:val="20"/>
              </w:rPr>
              <w:t>;</w:t>
            </w:r>
          </w:p>
          <w:p w14:paraId="40F6E913"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DOUT </w:t>
            </w:r>
            <w:r w:rsidRPr="00F86A3E">
              <w:rPr>
                <w:rFonts w:ascii="Courier New" w:hAnsi="Courier New" w:cs="Courier New"/>
                <w:b/>
                <w:bCs/>
                <w:color w:val="000080"/>
                <w:kern w:val="0"/>
                <w:sz w:val="20"/>
                <w:szCs w:val="20"/>
              </w:rPr>
              <w:t>&lt;=</w:t>
            </w:r>
            <w:r w:rsidRPr="00F86A3E">
              <w:rPr>
                <w:rFonts w:ascii="Courier New" w:hAnsi="Courier New" w:cs="Courier New"/>
                <w:color w:val="000000"/>
                <w:kern w:val="0"/>
                <w:sz w:val="20"/>
                <w:szCs w:val="20"/>
              </w:rPr>
              <w:t xml:space="preserve"> Q1</w:t>
            </w:r>
            <w:r w:rsidRPr="00F86A3E">
              <w:rPr>
                <w:rFonts w:ascii="Courier New" w:hAnsi="Courier New" w:cs="Courier New"/>
                <w:b/>
                <w:bCs/>
                <w:color w:val="000080"/>
                <w:kern w:val="0"/>
                <w:sz w:val="20"/>
                <w:szCs w:val="20"/>
              </w:rPr>
              <w:t>;</w:t>
            </w:r>
          </w:p>
          <w:p w14:paraId="5B585305" w14:textId="77777777" w:rsidR="00874B92" w:rsidRPr="00F86A3E" w:rsidRDefault="00874B92" w:rsidP="009738F5">
            <w:pPr>
              <w:widowControl/>
              <w:shd w:val="clear" w:color="auto" w:fill="FFFFFF"/>
              <w:jc w:val="left"/>
              <w:rPr>
                <w:rFonts w:ascii="宋体" w:hAnsi="宋体" w:cs="宋体" w:hint="eastAsia"/>
                <w:kern w:val="0"/>
                <w:sz w:val="24"/>
                <w:szCs w:val="24"/>
              </w:rPr>
            </w:pPr>
            <w:r w:rsidRPr="00F86A3E">
              <w:rPr>
                <w:rFonts w:ascii="Courier New" w:hAnsi="Courier New" w:cs="Courier New"/>
                <w:b/>
                <w:bCs/>
                <w:color w:val="0000FF"/>
                <w:kern w:val="0"/>
                <w:sz w:val="20"/>
                <w:szCs w:val="20"/>
              </w:rPr>
              <w:t>END</w:t>
            </w:r>
            <w:r w:rsidRPr="00F86A3E">
              <w:rPr>
                <w:rFonts w:ascii="Courier New" w:hAnsi="Courier New" w:cs="Courier New"/>
                <w:color w:val="000000"/>
                <w:kern w:val="0"/>
                <w:sz w:val="20"/>
                <w:szCs w:val="20"/>
              </w:rPr>
              <w:t xml:space="preserve"> FWM</w:t>
            </w:r>
            <w:r w:rsidRPr="00F86A3E">
              <w:rPr>
                <w:rFonts w:ascii="Courier New" w:hAnsi="Courier New" w:cs="Courier New"/>
                <w:b/>
                <w:bCs/>
                <w:color w:val="000080"/>
                <w:kern w:val="0"/>
                <w:sz w:val="20"/>
                <w:szCs w:val="20"/>
              </w:rPr>
              <w:t>;</w:t>
            </w:r>
          </w:p>
          <w:p w14:paraId="6675D94E" w14:textId="77777777" w:rsidR="00874B92" w:rsidRDefault="00874B92" w:rsidP="009738F5">
            <w:pPr>
              <w:pStyle w:val="Default"/>
              <w:spacing w:line="360" w:lineRule="auto"/>
              <w:rPr>
                <w:rFonts w:hAnsi="宋体" w:cs="黑体" w:hint="eastAsia"/>
                <w:color w:val="auto"/>
                <w:kern w:val="2"/>
              </w:rPr>
            </w:pPr>
          </w:p>
        </w:tc>
      </w:tr>
    </w:tbl>
    <w:p w14:paraId="3C885198" w14:textId="2FF6EBED" w:rsidR="00874B92" w:rsidRPr="00874B92" w:rsidRDefault="00874B92" w:rsidP="00874B92">
      <w:pPr>
        <w:pStyle w:val="Default"/>
        <w:spacing w:line="360" w:lineRule="auto"/>
        <w:rPr>
          <w:rFonts w:ascii="Times New Roman" w:hAnsi="Times New Roman" w:cs="Times New Roman"/>
          <w:color w:val="auto"/>
          <w:kern w:val="2"/>
        </w:rPr>
      </w:pPr>
      <w:r w:rsidRPr="00874B92">
        <w:rPr>
          <w:rFonts w:ascii="Times New Roman" w:hAnsi="Times New Roman" w:cs="Times New Roman"/>
          <w:color w:val="auto"/>
          <w:kern w:val="2"/>
        </w:rPr>
        <w:t>switch[1:0]</w:t>
      </w:r>
      <w:r w:rsidRPr="00874B92">
        <w:rPr>
          <w:rFonts w:ascii="Times New Roman" w:hAnsi="Times New Roman" w:cs="Times New Roman"/>
          <w:color w:val="auto"/>
          <w:kern w:val="2"/>
        </w:rPr>
        <w:t>为信号选择按钮，对四种波形进行选择：</w:t>
      </w:r>
      <w:r w:rsidRPr="00874B92">
        <w:rPr>
          <w:rFonts w:ascii="Times New Roman" w:hAnsi="Times New Roman" w:cs="Times New Roman"/>
          <w:color w:val="auto"/>
          <w:kern w:val="2"/>
        </w:rPr>
        <w:t>“00”</w:t>
      </w:r>
      <w:r w:rsidRPr="00874B92">
        <w:rPr>
          <w:rFonts w:ascii="Times New Roman" w:hAnsi="Times New Roman" w:cs="Times New Roman"/>
          <w:color w:val="auto"/>
          <w:kern w:val="2"/>
        </w:rPr>
        <w:t>输出</w:t>
      </w:r>
      <w:r w:rsidRPr="00874B92">
        <w:rPr>
          <w:rFonts w:ascii="Times New Roman" w:hAnsi="Times New Roman" w:cs="Times New Roman"/>
          <w:color w:val="auto"/>
          <w:kern w:val="2"/>
        </w:rPr>
        <w:t>sin_data</w:t>
      </w:r>
      <w:r w:rsidRPr="00874B92">
        <w:rPr>
          <w:rFonts w:ascii="Times New Roman" w:hAnsi="Times New Roman" w:cs="Times New Roman"/>
          <w:color w:val="auto"/>
          <w:kern w:val="2"/>
        </w:rPr>
        <w:t>（正弦波）、</w:t>
      </w:r>
      <w:r w:rsidRPr="00874B92">
        <w:rPr>
          <w:rFonts w:ascii="Times New Roman" w:hAnsi="Times New Roman" w:cs="Times New Roman"/>
          <w:color w:val="auto"/>
          <w:kern w:val="2"/>
        </w:rPr>
        <w:t>“01”</w:t>
      </w:r>
      <w:r w:rsidRPr="00874B92">
        <w:rPr>
          <w:rFonts w:ascii="Times New Roman" w:hAnsi="Times New Roman" w:cs="Times New Roman"/>
          <w:color w:val="auto"/>
          <w:kern w:val="2"/>
        </w:rPr>
        <w:t>输出</w:t>
      </w:r>
      <w:r w:rsidRPr="00874B92">
        <w:rPr>
          <w:rFonts w:ascii="Times New Roman" w:hAnsi="Times New Roman" w:cs="Times New Roman"/>
          <w:color w:val="auto"/>
          <w:kern w:val="2"/>
        </w:rPr>
        <w:t>tri_data</w:t>
      </w:r>
      <w:r w:rsidRPr="00874B92">
        <w:rPr>
          <w:rFonts w:ascii="Times New Roman" w:hAnsi="Times New Roman" w:cs="Times New Roman"/>
          <w:color w:val="auto"/>
          <w:kern w:val="2"/>
        </w:rPr>
        <w:t>（三角波）、</w:t>
      </w:r>
      <w:r w:rsidRPr="00874B92">
        <w:rPr>
          <w:rFonts w:ascii="Times New Roman" w:hAnsi="Times New Roman" w:cs="Times New Roman"/>
          <w:color w:val="auto"/>
          <w:kern w:val="2"/>
        </w:rPr>
        <w:t>“10”</w:t>
      </w:r>
      <w:r w:rsidRPr="00874B92">
        <w:rPr>
          <w:rFonts w:ascii="Times New Roman" w:hAnsi="Times New Roman" w:cs="Times New Roman"/>
          <w:color w:val="auto"/>
          <w:kern w:val="2"/>
        </w:rPr>
        <w:t>输出</w:t>
      </w:r>
      <w:r w:rsidRPr="00874B92">
        <w:rPr>
          <w:rFonts w:ascii="Times New Roman" w:hAnsi="Times New Roman" w:cs="Times New Roman"/>
          <w:color w:val="auto"/>
          <w:kern w:val="2"/>
        </w:rPr>
        <w:t>saw_data</w:t>
      </w:r>
      <w:r w:rsidRPr="00874B92">
        <w:rPr>
          <w:rFonts w:ascii="Times New Roman" w:hAnsi="Times New Roman" w:cs="Times New Roman"/>
          <w:color w:val="auto"/>
          <w:kern w:val="2"/>
        </w:rPr>
        <w:t>（锯齿波）、</w:t>
      </w:r>
      <w:r w:rsidRPr="00874B92">
        <w:rPr>
          <w:rFonts w:ascii="Times New Roman" w:hAnsi="Times New Roman" w:cs="Times New Roman"/>
          <w:color w:val="auto"/>
          <w:kern w:val="2"/>
        </w:rPr>
        <w:t>“11”</w:t>
      </w:r>
      <w:r w:rsidRPr="00874B92">
        <w:rPr>
          <w:rFonts w:ascii="Times New Roman" w:hAnsi="Times New Roman" w:cs="Times New Roman"/>
          <w:color w:val="auto"/>
          <w:kern w:val="2"/>
        </w:rPr>
        <w:t>输出</w:t>
      </w:r>
      <w:r w:rsidRPr="00874B92">
        <w:rPr>
          <w:rFonts w:ascii="Times New Roman" w:hAnsi="Times New Roman" w:cs="Times New Roman"/>
          <w:color w:val="auto"/>
          <w:kern w:val="2"/>
        </w:rPr>
        <w:t>squ_data</w:t>
      </w:r>
      <w:r w:rsidRPr="00874B92">
        <w:rPr>
          <w:rFonts w:ascii="Times New Roman" w:hAnsi="Times New Roman" w:cs="Times New Roman"/>
          <w:color w:val="auto"/>
          <w:kern w:val="2"/>
        </w:rPr>
        <w:t>（方波），最后通过</w:t>
      </w:r>
      <w:r w:rsidRPr="00874B92">
        <w:rPr>
          <w:rFonts w:ascii="Times New Roman" w:hAnsi="Times New Roman" w:cs="Times New Roman"/>
          <w:color w:val="auto"/>
          <w:kern w:val="2"/>
        </w:rPr>
        <w:t>da_out[7:0]</w:t>
      </w:r>
      <w:r w:rsidRPr="00874B92">
        <w:rPr>
          <w:rFonts w:ascii="Times New Roman" w:hAnsi="Times New Roman" w:cs="Times New Roman"/>
          <w:color w:val="auto"/>
          <w:kern w:val="2"/>
        </w:rPr>
        <w:t>将八位信号传递至</w:t>
      </w:r>
      <w:r w:rsidRPr="00874B92">
        <w:rPr>
          <w:rFonts w:ascii="Times New Roman" w:hAnsi="Times New Roman" w:cs="Times New Roman"/>
          <w:color w:val="auto"/>
          <w:kern w:val="2"/>
        </w:rPr>
        <w:t>AD</w:t>
      </w:r>
      <w:r w:rsidRPr="00874B92">
        <w:rPr>
          <w:rFonts w:ascii="Times New Roman" w:hAnsi="Times New Roman" w:cs="Times New Roman"/>
          <w:color w:val="auto"/>
          <w:kern w:val="2"/>
        </w:rPr>
        <w:t>模块转化为模拟信号</w:t>
      </w:r>
    </w:p>
    <w:tbl>
      <w:tblPr>
        <w:tblStyle w:val="a7"/>
        <w:tblW w:w="0" w:type="auto"/>
        <w:tblLook w:val="04A0" w:firstRow="1" w:lastRow="0" w:firstColumn="1" w:lastColumn="0" w:noHBand="0" w:noVBand="1"/>
      </w:tblPr>
      <w:tblGrid>
        <w:gridCol w:w="8296"/>
      </w:tblGrid>
      <w:tr w:rsidR="00874B92" w14:paraId="57798CA0" w14:textId="77777777" w:rsidTr="009738F5">
        <w:tc>
          <w:tcPr>
            <w:tcW w:w="8522" w:type="dxa"/>
          </w:tcPr>
          <w:p w14:paraId="54AEF854" w14:textId="77777777" w:rsidR="00874B92" w:rsidRDefault="00874B92" w:rsidP="009738F5">
            <w:pPr>
              <w:pStyle w:val="Default"/>
              <w:spacing w:line="360" w:lineRule="auto"/>
              <w:rPr>
                <w:rFonts w:hAnsi="宋体" w:cs="黑体" w:hint="eastAsia"/>
                <w:color w:val="auto"/>
                <w:kern w:val="2"/>
              </w:rPr>
            </w:pPr>
            <w:r>
              <w:rPr>
                <w:rFonts w:hAnsi="宋体" w:cs="黑体" w:hint="eastAsia"/>
                <w:color w:val="auto"/>
                <w:kern w:val="2"/>
              </w:rPr>
              <w:t>波形选择器</w:t>
            </w:r>
          </w:p>
        </w:tc>
      </w:tr>
      <w:tr w:rsidR="00874B92" w14:paraId="2BE99B1F" w14:textId="77777777" w:rsidTr="009738F5">
        <w:tc>
          <w:tcPr>
            <w:tcW w:w="8522" w:type="dxa"/>
          </w:tcPr>
          <w:p w14:paraId="6D14B55B"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b/>
                <w:bCs/>
                <w:color w:val="0000FF"/>
                <w:kern w:val="0"/>
                <w:sz w:val="20"/>
                <w:szCs w:val="20"/>
              </w:rPr>
              <w:t>library</w:t>
            </w:r>
            <w:r w:rsidRPr="00F86A3E">
              <w:rPr>
                <w:rFonts w:ascii="Courier New" w:hAnsi="Courier New" w:cs="Courier New"/>
                <w:color w:val="000000"/>
                <w:kern w:val="0"/>
                <w:sz w:val="20"/>
                <w:szCs w:val="20"/>
              </w:rPr>
              <w:t xml:space="preserve"> </w:t>
            </w:r>
            <w:r w:rsidRPr="00F86A3E">
              <w:rPr>
                <w:rFonts w:ascii="Courier New" w:hAnsi="Courier New" w:cs="Courier New"/>
                <w:color w:val="800000"/>
                <w:kern w:val="0"/>
                <w:sz w:val="20"/>
                <w:szCs w:val="20"/>
              </w:rPr>
              <w:t>IEEE</w:t>
            </w:r>
            <w:r w:rsidRPr="00F86A3E">
              <w:rPr>
                <w:rFonts w:ascii="Courier New" w:hAnsi="Courier New" w:cs="Courier New"/>
                <w:b/>
                <w:bCs/>
                <w:color w:val="000080"/>
                <w:kern w:val="0"/>
                <w:sz w:val="20"/>
                <w:szCs w:val="20"/>
              </w:rPr>
              <w:t>;</w:t>
            </w:r>
          </w:p>
          <w:p w14:paraId="4E7E5F17"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b/>
                <w:bCs/>
                <w:color w:val="0000FF"/>
                <w:kern w:val="0"/>
                <w:sz w:val="20"/>
                <w:szCs w:val="20"/>
              </w:rPr>
              <w:t>use</w:t>
            </w:r>
            <w:r w:rsidRPr="00F86A3E">
              <w:rPr>
                <w:rFonts w:ascii="Courier New" w:hAnsi="Courier New" w:cs="Courier New"/>
                <w:color w:val="000000"/>
                <w:kern w:val="0"/>
                <w:sz w:val="20"/>
                <w:szCs w:val="20"/>
              </w:rPr>
              <w:t xml:space="preserve"> </w:t>
            </w:r>
            <w:r w:rsidRPr="00F86A3E">
              <w:rPr>
                <w:rFonts w:ascii="Courier New" w:hAnsi="Courier New" w:cs="Courier New"/>
                <w:color w:val="800000"/>
                <w:kern w:val="0"/>
                <w:sz w:val="20"/>
                <w:szCs w:val="20"/>
              </w:rPr>
              <w:t>IEEE</w:t>
            </w:r>
            <w:r w:rsidRPr="00F86A3E">
              <w:rPr>
                <w:rFonts w:ascii="Courier New" w:hAnsi="Courier New" w:cs="Courier New"/>
                <w:b/>
                <w:bCs/>
                <w:color w:val="000080"/>
                <w:kern w:val="0"/>
                <w:sz w:val="20"/>
                <w:szCs w:val="20"/>
              </w:rPr>
              <w:t>.</w:t>
            </w:r>
            <w:r w:rsidRPr="00F86A3E">
              <w:rPr>
                <w:rFonts w:ascii="Courier New" w:hAnsi="Courier New" w:cs="Courier New"/>
                <w:color w:val="800000"/>
                <w:kern w:val="0"/>
                <w:sz w:val="20"/>
                <w:szCs w:val="20"/>
              </w:rPr>
              <w:t>STD_LOGIC_1164</w:t>
            </w:r>
            <w:r w:rsidRPr="00F86A3E">
              <w:rPr>
                <w:rFonts w:ascii="Courier New" w:hAnsi="Courier New" w:cs="Courier New"/>
                <w:b/>
                <w:bCs/>
                <w:color w:val="000080"/>
                <w:kern w:val="0"/>
                <w:sz w:val="20"/>
                <w:szCs w:val="20"/>
              </w:rPr>
              <w:t>.</w:t>
            </w:r>
            <w:r w:rsidRPr="00F86A3E">
              <w:rPr>
                <w:rFonts w:ascii="Courier New" w:hAnsi="Courier New" w:cs="Courier New"/>
                <w:b/>
                <w:bCs/>
                <w:color w:val="0000FF"/>
                <w:kern w:val="0"/>
                <w:sz w:val="20"/>
                <w:szCs w:val="20"/>
              </w:rPr>
              <w:t>ALL</w:t>
            </w:r>
            <w:r w:rsidRPr="00F86A3E">
              <w:rPr>
                <w:rFonts w:ascii="Courier New" w:hAnsi="Courier New" w:cs="Courier New"/>
                <w:b/>
                <w:bCs/>
                <w:color w:val="000080"/>
                <w:kern w:val="0"/>
                <w:sz w:val="20"/>
                <w:szCs w:val="20"/>
              </w:rPr>
              <w:t>;</w:t>
            </w:r>
          </w:p>
          <w:p w14:paraId="6112D915"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p>
          <w:p w14:paraId="2B1EF1C4"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b/>
                <w:bCs/>
                <w:color w:val="0000FF"/>
                <w:kern w:val="0"/>
                <w:sz w:val="20"/>
                <w:szCs w:val="20"/>
              </w:rPr>
              <w:t>entity</w:t>
            </w:r>
            <w:r w:rsidRPr="00F86A3E">
              <w:rPr>
                <w:rFonts w:ascii="Courier New" w:hAnsi="Courier New" w:cs="Courier New"/>
                <w:color w:val="000000"/>
                <w:kern w:val="0"/>
                <w:sz w:val="20"/>
                <w:szCs w:val="20"/>
              </w:rPr>
              <w:t xml:space="preserve"> quad_wave_mux </w:t>
            </w:r>
            <w:r w:rsidRPr="00F86A3E">
              <w:rPr>
                <w:rFonts w:ascii="Courier New" w:hAnsi="Courier New" w:cs="Courier New"/>
                <w:b/>
                <w:bCs/>
                <w:color w:val="0000FF"/>
                <w:kern w:val="0"/>
                <w:sz w:val="20"/>
                <w:szCs w:val="20"/>
              </w:rPr>
              <w:t>is</w:t>
            </w:r>
          </w:p>
          <w:p w14:paraId="5D2DBEB3"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Port</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80"/>
                <w:kern w:val="0"/>
                <w:sz w:val="20"/>
                <w:szCs w:val="20"/>
              </w:rPr>
              <w:t>(</w:t>
            </w:r>
          </w:p>
          <w:p w14:paraId="3EF9B258"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lastRenderedPageBreak/>
              <w:t xml:space="preserve">        switch    </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in</w:t>
            </w:r>
            <w:r w:rsidRPr="00F86A3E">
              <w:rPr>
                <w:rFonts w:ascii="Courier New" w:hAnsi="Courier New" w:cs="Courier New"/>
                <w:color w:val="000000"/>
                <w:kern w:val="0"/>
                <w:sz w:val="20"/>
                <w:szCs w:val="20"/>
              </w:rPr>
              <w:t xml:space="preserve">  </w:t>
            </w:r>
            <w:r w:rsidRPr="00F86A3E">
              <w:rPr>
                <w:rFonts w:ascii="Courier New" w:hAnsi="Courier New" w:cs="Courier New"/>
                <w:color w:val="8000FF"/>
                <w:kern w:val="0"/>
                <w:sz w:val="20"/>
                <w:szCs w:val="20"/>
              </w:rPr>
              <w:t>STD_LOGIC_VECTOR</w:t>
            </w:r>
            <w:r w:rsidRPr="00F86A3E">
              <w:rPr>
                <w:rFonts w:ascii="Courier New" w:hAnsi="Courier New" w:cs="Courier New"/>
                <w:b/>
                <w:bCs/>
                <w:color w:val="000080"/>
                <w:kern w:val="0"/>
                <w:sz w:val="20"/>
                <w:szCs w:val="20"/>
              </w:rPr>
              <w:t>(</w:t>
            </w:r>
            <w:r w:rsidRPr="00F86A3E">
              <w:rPr>
                <w:rFonts w:ascii="Courier New" w:hAnsi="Courier New" w:cs="Courier New"/>
                <w:color w:val="FF8000"/>
                <w:kern w:val="0"/>
                <w:sz w:val="20"/>
                <w:szCs w:val="20"/>
              </w:rPr>
              <w:t>1</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downto</w:t>
            </w:r>
            <w:r w:rsidRPr="00F86A3E">
              <w:rPr>
                <w:rFonts w:ascii="Courier New" w:hAnsi="Courier New" w:cs="Courier New"/>
                <w:color w:val="000000"/>
                <w:kern w:val="0"/>
                <w:sz w:val="20"/>
                <w:szCs w:val="20"/>
              </w:rPr>
              <w:t xml:space="preserve"> </w:t>
            </w:r>
            <w:r w:rsidRPr="00F86A3E">
              <w:rPr>
                <w:rFonts w:ascii="Courier New" w:hAnsi="Courier New" w:cs="Courier New"/>
                <w:color w:val="FF8000"/>
                <w:kern w:val="0"/>
                <w:sz w:val="20"/>
                <w:szCs w:val="20"/>
              </w:rPr>
              <w:t>0</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p>
          <w:p w14:paraId="0C3BA13B"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p>
          <w:p w14:paraId="66A4FDF1"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p>
          <w:p w14:paraId="62AEF884"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sin_data  </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in</w:t>
            </w:r>
            <w:r w:rsidRPr="00F86A3E">
              <w:rPr>
                <w:rFonts w:ascii="Courier New" w:hAnsi="Courier New" w:cs="Courier New"/>
                <w:color w:val="000000"/>
                <w:kern w:val="0"/>
                <w:sz w:val="20"/>
                <w:szCs w:val="20"/>
              </w:rPr>
              <w:t xml:space="preserve">  </w:t>
            </w:r>
            <w:r w:rsidRPr="00F86A3E">
              <w:rPr>
                <w:rFonts w:ascii="Courier New" w:hAnsi="Courier New" w:cs="Courier New"/>
                <w:color w:val="8000FF"/>
                <w:kern w:val="0"/>
                <w:sz w:val="20"/>
                <w:szCs w:val="20"/>
              </w:rPr>
              <w:t>STD_LOGIC_VECTOR</w:t>
            </w:r>
            <w:r w:rsidRPr="00F86A3E">
              <w:rPr>
                <w:rFonts w:ascii="Courier New" w:hAnsi="Courier New" w:cs="Courier New"/>
                <w:b/>
                <w:bCs/>
                <w:color w:val="000080"/>
                <w:kern w:val="0"/>
                <w:sz w:val="20"/>
                <w:szCs w:val="20"/>
              </w:rPr>
              <w:t>(</w:t>
            </w:r>
            <w:r w:rsidRPr="00F86A3E">
              <w:rPr>
                <w:rFonts w:ascii="Courier New" w:hAnsi="Courier New" w:cs="Courier New"/>
                <w:color w:val="FF8000"/>
                <w:kern w:val="0"/>
                <w:sz w:val="20"/>
                <w:szCs w:val="20"/>
              </w:rPr>
              <w:t>7</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downto</w:t>
            </w:r>
            <w:r w:rsidRPr="00F86A3E">
              <w:rPr>
                <w:rFonts w:ascii="Courier New" w:hAnsi="Courier New" w:cs="Courier New"/>
                <w:color w:val="000000"/>
                <w:kern w:val="0"/>
                <w:sz w:val="20"/>
                <w:szCs w:val="20"/>
              </w:rPr>
              <w:t xml:space="preserve"> </w:t>
            </w:r>
            <w:r w:rsidRPr="00F86A3E">
              <w:rPr>
                <w:rFonts w:ascii="Courier New" w:hAnsi="Courier New" w:cs="Courier New"/>
                <w:color w:val="FF8000"/>
                <w:kern w:val="0"/>
                <w:sz w:val="20"/>
                <w:szCs w:val="20"/>
              </w:rPr>
              <w:t>0</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p>
          <w:p w14:paraId="6D80C45B"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tri_data  </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in</w:t>
            </w:r>
            <w:r w:rsidRPr="00F86A3E">
              <w:rPr>
                <w:rFonts w:ascii="Courier New" w:hAnsi="Courier New" w:cs="Courier New"/>
                <w:color w:val="000000"/>
                <w:kern w:val="0"/>
                <w:sz w:val="20"/>
                <w:szCs w:val="20"/>
              </w:rPr>
              <w:t xml:space="preserve">  </w:t>
            </w:r>
            <w:r w:rsidRPr="00F86A3E">
              <w:rPr>
                <w:rFonts w:ascii="Courier New" w:hAnsi="Courier New" w:cs="Courier New"/>
                <w:color w:val="8000FF"/>
                <w:kern w:val="0"/>
                <w:sz w:val="20"/>
                <w:szCs w:val="20"/>
              </w:rPr>
              <w:t>STD_LOGIC_VECTOR</w:t>
            </w:r>
            <w:r w:rsidRPr="00F86A3E">
              <w:rPr>
                <w:rFonts w:ascii="Courier New" w:hAnsi="Courier New" w:cs="Courier New"/>
                <w:b/>
                <w:bCs/>
                <w:color w:val="000080"/>
                <w:kern w:val="0"/>
                <w:sz w:val="20"/>
                <w:szCs w:val="20"/>
              </w:rPr>
              <w:t>(</w:t>
            </w:r>
            <w:r w:rsidRPr="00F86A3E">
              <w:rPr>
                <w:rFonts w:ascii="Courier New" w:hAnsi="Courier New" w:cs="Courier New"/>
                <w:color w:val="FF8000"/>
                <w:kern w:val="0"/>
                <w:sz w:val="20"/>
                <w:szCs w:val="20"/>
              </w:rPr>
              <w:t>7</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downto</w:t>
            </w:r>
            <w:r w:rsidRPr="00F86A3E">
              <w:rPr>
                <w:rFonts w:ascii="Courier New" w:hAnsi="Courier New" w:cs="Courier New"/>
                <w:color w:val="000000"/>
                <w:kern w:val="0"/>
                <w:sz w:val="20"/>
                <w:szCs w:val="20"/>
              </w:rPr>
              <w:t xml:space="preserve"> </w:t>
            </w:r>
            <w:r w:rsidRPr="00F86A3E">
              <w:rPr>
                <w:rFonts w:ascii="Courier New" w:hAnsi="Courier New" w:cs="Courier New"/>
                <w:color w:val="FF8000"/>
                <w:kern w:val="0"/>
                <w:sz w:val="20"/>
                <w:szCs w:val="20"/>
              </w:rPr>
              <w:t>0</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p>
          <w:p w14:paraId="7FF9C02E"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saw_data  </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in</w:t>
            </w:r>
            <w:r w:rsidRPr="00F86A3E">
              <w:rPr>
                <w:rFonts w:ascii="Courier New" w:hAnsi="Courier New" w:cs="Courier New"/>
                <w:color w:val="000000"/>
                <w:kern w:val="0"/>
                <w:sz w:val="20"/>
                <w:szCs w:val="20"/>
              </w:rPr>
              <w:t xml:space="preserve">  </w:t>
            </w:r>
            <w:r w:rsidRPr="00F86A3E">
              <w:rPr>
                <w:rFonts w:ascii="Courier New" w:hAnsi="Courier New" w:cs="Courier New"/>
                <w:color w:val="8000FF"/>
                <w:kern w:val="0"/>
                <w:sz w:val="20"/>
                <w:szCs w:val="20"/>
              </w:rPr>
              <w:t>STD_LOGIC_VECTOR</w:t>
            </w:r>
            <w:r w:rsidRPr="00F86A3E">
              <w:rPr>
                <w:rFonts w:ascii="Courier New" w:hAnsi="Courier New" w:cs="Courier New"/>
                <w:b/>
                <w:bCs/>
                <w:color w:val="000080"/>
                <w:kern w:val="0"/>
                <w:sz w:val="20"/>
                <w:szCs w:val="20"/>
              </w:rPr>
              <w:t>(</w:t>
            </w:r>
            <w:r w:rsidRPr="00F86A3E">
              <w:rPr>
                <w:rFonts w:ascii="Courier New" w:hAnsi="Courier New" w:cs="Courier New"/>
                <w:color w:val="FF8000"/>
                <w:kern w:val="0"/>
                <w:sz w:val="20"/>
                <w:szCs w:val="20"/>
              </w:rPr>
              <w:t>7</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downto</w:t>
            </w:r>
            <w:r w:rsidRPr="00F86A3E">
              <w:rPr>
                <w:rFonts w:ascii="Courier New" w:hAnsi="Courier New" w:cs="Courier New"/>
                <w:color w:val="000000"/>
                <w:kern w:val="0"/>
                <w:sz w:val="20"/>
                <w:szCs w:val="20"/>
              </w:rPr>
              <w:t xml:space="preserve"> </w:t>
            </w:r>
            <w:r w:rsidRPr="00F86A3E">
              <w:rPr>
                <w:rFonts w:ascii="Courier New" w:hAnsi="Courier New" w:cs="Courier New"/>
                <w:color w:val="FF8000"/>
                <w:kern w:val="0"/>
                <w:sz w:val="20"/>
                <w:szCs w:val="20"/>
              </w:rPr>
              <w:t>0</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p>
          <w:p w14:paraId="2B4E9EEC"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squ_data  </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in</w:t>
            </w:r>
            <w:r w:rsidRPr="00F86A3E">
              <w:rPr>
                <w:rFonts w:ascii="Courier New" w:hAnsi="Courier New" w:cs="Courier New"/>
                <w:color w:val="000000"/>
                <w:kern w:val="0"/>
                <w:sz w:val="20"/>
                <w:szCs w:val="20"/>
              </w:rPr>
              <w:t xml:space="preserve">  </w:t>
            </w:r>
            <w:r w:rsidRPr="00F86A3E">
              <w:rPr>
                <w:rFonts w:ascii="Courier New" w:hAnsi="Courier New" w:cs="Courier New"/>
                <w:color w:val="8000FF"/>
                <w:kern w:val="0"/>
                <w:sz w:val="20"/>
                <w:szCs w:val="20"/>
              </w:rPr>
              <w:t>STD_LOGIC_VECTOR</w:t>
            </w:r>
            <w:r w:rsidRPr="00F86A3E">
              <w:rPr>
                <w:rFonts w:ascii="Courier New" w:hAnsi="Courier New" w:cs="Courier New"/>
                <w:b/>
                <w:bCs/>
                <w:color w:val="000080"/>
                <w:kern w:val="0"/>
                <w:sz w:val="20"/>
                <w:szCs w:val="20"/>
              </w:rPr>
              <w:t>(</w:t>
            </w:r>
            <w:r w:rsidRPr="00F86A3E">
              <w:rPr>
                <w:rFonts w:ascii="Courier New" w:hAnsi="Courier New" w:cs="Courier New"/>
                <w:color w:val="FF8000"/>
                <w:kern w:val="0"/>
                <w:sz w:val="20"/>
                <w:szCs w:val="20"/>
              </w:rPr>
              <w:t>7</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downto</w:t>
            </w:r>
            <w:r w:rsidRPr="00F86A3E">
              <w:rPr>
                <w:rFonts w:ascii="Courier New" w:hAnsi="Courier New" w:cs="Courier New"/>
                <w:color w:val="000000"/>
                <w:kern w:val="0"/>
                <w:sz w:val="20"/>
                <w:szCs w:val="20"/>
              </w:rPr>
              <w:t xml:space="preserve"> </w:t>
            </w:r>
            <w:r w:rsidRPr="00F86A3E">
              <w:rPr>
                <w:rFonts w:ascii="Courier New" w:hAnsi="Courier New" w:cs="Courier New"/>
                <w:color w:val="FF8000"/>
                <w:kern w:val="0"/>
                <w:sz w:val="20"/>
                <w:szCs w:val="20"/>
              </w:rPr>
              <w:t>0</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p>
          <w:p w14:paraId="0233811B"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p>
          <w:p w14:paraId="0CEC9339"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p>
          <w:p w14:paraId="6AD89DD7"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da_out    </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out</w:t>
            </w:r>
            <w:r w:rsidRPr="00F86A3E">
              <w:rPr>
                <w:rFonts w:ascii="Courier New" w:hAnsi="Courier New" w:cs="Courier New"/>
                <w:color w:val="000000"/>
                <w:kern w:val="0"/>
                <w:sz w:val="20"/>
                <w:szCs w:val="20"/>
              </w:rPr>
              <w:t xml:space="preserve"> </w:t>
            </w:r>
            <w:r w:rsidRPr="00F86A3E">
              <w:rPr>
                <w:rFonts w:ascii="Courier New" w:hAnsi="Courier New" w:cs="Courier New"/>
                <w:color w:val="8000FF"/>
                <w:kern w:val="0"/>
                <w:sz w:val="20"/>
                <w:szCs w:val="20"/>
              </w:rPr>
              <w:t>STD_LOGIC_VECTOR</w:t>
            </w:r>
            <w:r w:rsidRPr="00F86A3E">
              <w:rPr>
                <w:rFonts w:ascii="Courier New" w:hAnsi="Courier New" w:cs="Courier New"/>
                <w:b/>
                <w:bCs/>
                <w:color w:val="000080"/>
                <w:kern w:val="0"/>
                <w:sz w:val="20"/>
                <w:szCs w:val="20"/>
              </w:rPr>
              <w:t>(</w:t>
            </w:r>
            <w:r w:rsidRPr="00F86A3E">
              <w:rPr>
                <w:rFonts w:ascii="Courier New" w:hAnsi="Courier New" w:cs="Courier New"/>
                <w:color w:val="FF8000"/>
                <w:kern w:val="0"/>
                <w:sz w:val="20"/>
                <w:szCs w:val="20"/>
              </w:rPr>
              <w:t>7</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downto</w:t>
            </w:r>
            <w:r w:rsidRPr="00F86A3E">
              <w:rPr>
                <w:rFonts w:ascii="Courier New" w:hAnsi="Courier New" w:cs="Courier New"/>
                <w:color w:val="000000"/>
                <w:kern w:val="0"/>
                <w:sz w:val="20"/>
                <w:szCs w:val="20"/>
              </w:rPr>
              <w:t xml:space="preserve"> </w:t>
            </w:r>
            <w:r w:rsidRPr="00F86A3E">
              <w:rPr>
                <w:rFonts w:ascii="Courier New" w:hAnsi="Courier New" w:cs="Courier New"/>
                <w:color w:val="FF8000"/>
                <w:kern w:val="0"/>
                <w:sz w:val="20"/>
                <w:szCs w:val="20"/>
              </w:rPr>
              <w:t>0</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p>
          <w:p w14:paraId="132C316B"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80"/>
                <w:kern w:val="0"/>
                <w:sz w:val="20"/>
                <w:szCs w:val="20"/>
              </w:rPr>
              <w:t>);</w:t>
            </w:r>
          </w:p>
          <w:p w14:paraId="217084DA"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b/>
                <w:bCs/>
                <w:color w:val="0000FF"/>
                <w:kern w:val="0"/>
                <w:sz w:val="20"/>
                <w:szCs w:val="20"/>
              </w:rPr>
              <w:t>end</w:t>
            </w:r>
            <w:r w:rsidRPr="00F86A3E">
              <w:rPr>
                <w:rFonts w:ascii="Courier New" w:hAnsi="Courier New" w:cs="Courier New"/>
                <w:color w:val="000000"/>
                <w:kern w:val="0"/>
                <w:sz w:val="20"/>
                <w:szCs w:val="20"/>
              </w:rPr>
              <w:t xml:space="preserve"> quad_wave_mux</w:t>
            </w:r>
            <w:r w:rsidRPr="00F86A3E">
              <w:rPr>
                <w:rFonts w:ascii="Courier New" w:hAnsi="Courier New" w:cs="Courier New"/>
                <w:b/>
                <w:bCs/>
                <w:color w:val="000080"/>
                <w:kern w:val="0"/>
                <w:sz w:val="20"/>
                <w:szCs w:val="20"/>
              </w:rPr>
              <w:t>;</w:t>
            </w:r>
          </w:p>
          <w:p w14:paraId="74A574C3"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p>
          <w:p w14:paraId="0A7D4751"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b/>
                <w:bCs/>
                <w:color w:val="0000FF"/>
                <w:kern w:val="0"/>
                <w:sz w:val="20"/>
                <w:szCs w:val="20"/>
              </w:rPr>
              <w:t>architecture</w:t>
            </w:r>
            <w:r w:rsidRPr="00F86A3E">
              <w:rPr>
                <w:rFonts w:ascii="Courier New" w:hAnsi="Courier New" w:cs="Courier New"/>
                <w:color w:val="000000"/>
                <w:kern w:val="0"/>
                <w:sz w:val="20"/>
                <w:szCs w:val="20"/>
              </w:rPr>
              <w:t xml:space="preserve"> Behavioral </w:t>
            </w:r>
            <w:r w:rsidRPr="00F86A3E">
              <w:rPr>
                <w:rFonts w:ascii="Courier New" w:hAnsi="Courier New" w:cs="Courier New"/>
                <w:b/>
                <w:bCs/>
                <w:color w:val="0000FF"/>
                <w:kern w:val="0"/>
                <w:sz w:val="20"/>
                <w:szCs w:val="20"/>
              </w:rPr>
              <w:t>of</w:t>
            </w:r>
            <w:r w:rsidRPr="00F86A3E">
              <w:rPr>
                <w:rFonts w:ascii="Courier New" w:hAnsi="Courier New" w:cs="Courier New"/>
                <w:color w:val="000000"/>
                <w:kern w:val="0"/>
                <w:sz w:val="20"/>
                <w:szCs w:val="20"/>
              </w:rPr>
              <w:t xml:space="preserve"> quad_wave_mux </w:t>
            </w:r>
            <w:r w:rsidRPr="00F86A3E">
              <w:rPr>
                <w:rFonts w:ascii="Courier New" w:hAnsi="Courier New" w:cs="Courier New"/>
                <w:b/>
                <w:bCs/>
                <w:color w:val="0000FF"/>
                <w:kern w:val="0"/>
                <w:sz w:val="20"/>
                <w:szCs w:val="20"/>
              </w:rPr>
              <w:t>is</w:t>
            </w:r>
          </w:p>
          <w:p w14:paraId="0325A640"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b/>
                <w:bCs/>
                <w:color w:val="0000FF"/>
                <w:kern w:val="0"/>
                <w:sz w:val="20"/>
                <w:szCs w:val="20"/>
              </w:rPr>
              <w:t>begin</w:t>
            </w:r>
          </w:p>
          <w:p w14:paraId="5667A516"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p>
          <w:p w14:paraId="613533E7"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process</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switch</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sin_data</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tri_data</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saw_data</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squ_data</w:t>
            </w:r>
            <w:r w:rsidRPr="00F86A3E">
              <w:rPr>
                <w:rFonts w:ascii="Courier New" w:hAnsi="Courier New" w:cs="Courier New"/>
                <w:b/>
                <w:bCs/>
                <w:color w:val="000080"/>
                <w:kern w:val="0"/>
                <w:sz w:val="20"/>
                <w:szCs w:val="20"/>
              </w:rPr>
              <w:t>)</w:t>
            </w:r>
          </w:p>
          <w:p w14:paraId="51151FE0"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begin</w:t>
            </w:r>
          </w:p>
          <w:p w14:paraId="3274B0FD"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case</w:t>
            </w:r>
            <w:r w:rsidRPr="00F86A3E">
              <w:rPr>
                <w:rFonts w:ascii="Courier New" w:hAnsi="Courier New" w:cs="Courier New"/>
                <w:color w:val="000000"/>
                <w:kern w:val="0"/>
                <w:sz w:val="20"/>
                <w:szCs w:val="20"/>
              </w:rPr>
              <w:t xml:space="preserve"> switch </w:t>
            </w:r>
            <w:r w:rsidRPr="00F86A3E">
              <w:rPr>
                <w:rFonts w:ascii="Courier New" w:hAnsi="Courier New" w:cs="Courier New"/>
                <w:b/>
                <w:bCs/>
                <w:color w:val="0000FF"/>
                <w:kern w:val="0"/>
                <w:sz w:val="20"/>
                <w:szCs w:val="20"/>
              </w:rPr>
              <w:t>is</w:t>
            </w:r>
          </w:p>
          <w:p w14:paraId="41B6A0DE"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when</w:t>
            </w:r>
            <w:r w:rsidRPr="00F86A3E">
              <w:rPr>
                <w:rFonts w:ascii="Courier New" w:hAnsi="Courier New" w:cs="Courier New"/>
                <w:color w:val="000000"/>
                <w:kern w:val="0"/>
                <w:sz w:val="20"/>
                <w:szCs w:val="20"/>
              </w:rPr>
              <w:t xml:space="preserve"> </w:t>
            </w:r>
            <w:r w:rsidRPr="00F86A3E">
              <w:rPr>
                <w:rFonts w:ascii="Courier New" w:hAnsi="Courier New" w:cs="Courier New"/>
                <w:color w:val="808080"/>
                <w:kern w:val="0"/>
                <w:sz w:val="20"/>
                <w:szCs w:val="20"/>
              </w:rPr>
              <w:t>"00"</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80"/>
                <w:kern w:val="0"/>
                <w:sz w:val="20"/>
                <w:szCs w:val="20"/>
              </w:rPr>
              <w:t>=&gt;</w:t>
            </w:r>
            <w:r w:rsidRPr="00F86A3E">
              <w:rPr>
                <w:rFonts w:ascii="Courier New" w:hAnsi="Courier New" w:cs="Courier New"/>
                <w:color w:val="000000"/>
                <w:kern w:val="0"/>
                <w:sz w:val="20"/>
                <w:szCs w:val="20"/>
              </w:rPr>
              <w:t xml:space="preserve"> da_out </w:t>
            </w:r>
            <w:r w:rsidRPr="00F86A3E">
              <w:rPr>
                <w:rFonts w:ascii="Courier New" w:hAnsi="Courier New" w:cs="Courier New"/>
                <w:b/>
                <w:bCs/>
                <w:color w:val="000080"/>
                <w:kern w:val="0"/>
                <w:sz w:val="20"/>
                <w:szCs w:val="20"/>
              </w:rPr>
              <w:t>&lt;=</w:t>
            </w:r>
            <w:r w:rsidRPr="00F86A3E">
              <w:rPr>
                <w:rFonts w:ascii="Courier New" w:hAnsi="Courier New" w:cs="Courier New"/>
                <w:color w:val="000000"/>
                <w:kern w:val="0"/>
                <w:sz w:val="20"/>
                <w:szCs w:val="20"/>
              </w:rPr>
              <w:t xml:space="preserve"> sin_data</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p>
          <w:p w14:paraId="16463F04"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when</w:t>
            </w:r>
            <w:r w:rsidRPr="00F86A3E">
              <w:rPr>
                <w:rFonts w:ascii="Courier New" w:hAnsi="Courier New" w:cs="Courier New"/>
                <w:color w:val="000000"/>
                <w:kern w:val="0"/>
                <w:sz w:val="20"/>
                <w:szCs w:val="20"/>
              </w:rPr>
              <w:t xml:space="preserve"> </w:t>
            </w:r>
            <w:r w:rsidRPr="00F86A3E">
              <w:rPr>
                <w:rFonts w:ascii="Courier New" w:hAnsi="Courier New" w:cs="Courier New"/>
                <w:color w:val="808080"/>
                <w:kern w:val="0"/>
                <w:sz w:val="20"/>
                <w:szCs w:val="20"/>
              </w:rPr>
              <w:t>"01"</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80"/>
                <w:kern w:val="0"/>
                <w:sz w:val="20"/>
                <w:szCs w:val="20"/>
              </w:rPr>
              <w:t>=&gt;</w:t>
            </w:r>
            <w:r w:rsidRPr="00F86A3E">
              <w:rPr>
                <w:rFonts w:ascii="Courier New" w:hAnsi="Courier New" w:cs="Courier New"/>
                <w:color w:val="000000"/>
                <w:kern w:val="0"/>
                <w:sz w:val="20"/>
                <w:szCs w:val="20"/>
              </w:rPr>
              <w:t xml:space="preserve"> da_out </w:t>
            </w:r>
            <w:r w:rsidRPr="00F86A3E">
              <w:rPr>
                <w:rFonts w:ascii="Courier New" w:hAnsi="Courier New" w:cs="Courier New"/>
                <w:b/>
                <w:bCs/>
                <w:color w:val="000080"/>
                <w:kern w:val="0"/>
                <w:sz w:val="20"/>
                <w:szCs w:val="20"/>
              </w:rPr>
              <w:t>&lt;=</w:t>
            </w:r>
            <w:r w:rsidRPr="00F86A3E">
              <w:rPr>
                <w:rFonts w:ascii="Courier New" w:hAnsi="Courier New" w:cs="Courier New"/>
                <w:color w:val="000000"/>
                <w:kern w:val="0"/>
                <w:sz w:val="20"/>
                <w:szCs w:val="20"/>
              </w:rPr>
              <w:t xml:space="preserve"> tri_data</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p>
          <w:p w14:paraId="1FEC322E"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when</w:t>
            </w:r>
            <w:r w:rsidRPr="00F86A3E">
              <w:rPr>
                <w:rFonts w:ascii="Courier New" w:hAnsi="Courier New" w:cs="Courier New"/>
                <w:color w:val="000000"/>
                <w:kern w:val="0"/>
                <w:sz w:val="20"/>
                <w:szCs w:val="20"/>
              </w:rPr>
              <w:t xml:space="preserve"> </w:t>
            </w:r>
            <w:r w:rsidRPr="00F86A3E">
              <w:rPr>
                <w:rFonts w:ascii="Courier New" w:hAnsi="Courier New" w:cs="Courier New"/>
                <w:color w:val="808080"/>
                <w:kern w:val="0"/>
                <w:sz w:val="20"/>
                <w:szCs w:val="20"/>
              </w:rPr>
              <w:t>"10"</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80"/>
                <w:kern w:val="0"/>
                <w:sz w:val="20"/>
                <w:szCs w:val="20"/>
              </w:rPr>
              <w:t>=&gt;</w:t>
            </w:r>
            <w:r w:rsidRPr="00F86A3E">
              <w:rPr>
                <w:rFonts w:ascii="Courier New" w:hAnsi="Courier New" w:cs="Courier New"/>
                <w:color w:val="000000"/>
                <w:kern w:val="0"/>
                <w:sz w:val="20"/>
                <w:szCs w:val="20"/>
              </w:rPr>
              <w:t xml:space="preserve"> da_out </w:t>
            </w:r>
            <w:r w:rsidRPr="00F86A3E">
              <w:rPr>
                <w:rFonts w:ascii="Courier New" w:hAnsi="Courier New" w:cs="Courier New"/>
                <w:b/>
                <w:bCs/>
                <w:color w:val="000080"/>
                <w:kern w:val="0"/>
                <w:sz w:val="20"/>
                <w:szCs w:val="20"/>
              </w:rPr>
              <w:t>&lt;=</w:t>
            </w:r>
            <w:r w:rsidRPr="00F86A3E">
              <w:rPr>
                <w:rFonts w:ascii="Courier New" w:hAnsi="Courier New" w:cs="Courier New"/>
                <w:color w:val="000000"/>
                <w:kern w:val="0"/>
                <w:sz w:val="20"/>
                <w:szCs w:val="20"/>
              </w:rPr>
              <w:t xml:space="preserve"> saw_data</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p>
          <w:p w14:paraId="434DCB41"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when</w:t>
            </w:r>
            <w:r w:rsidRPr="00F86A3E">
              <w:rPr>
                <w:rFonts w:ascii="Courier New" w:hAnsi="Courier New" w:cs="Courier New"/>
                <w:color w:val="000000"/>
                <w:kern w:val="0"/>
                <w:sz w:val="20"/>
                <w:szCs w:val="20"/>
              </w:rPr>
              <w:t xml:space="preserve"> </w:t>
            </w:r>
            <w:r w:rsidRPr="00F86A3E">
              <w:rPr>
                <w:rFonts w:ascii="Courier New" w:hAnsi="Courier New" w:cs="Courier New"/>
                <w:color w:val="808080"/>
                <w:kern w:val="0"/>
                <w:sz w:val="20"/>
                <w:szCs w:val="20"/>
              </w:rPr>
              <w:t>"11"</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80"/>
                <w:kern w:val="0"/>
                <w:sz w:val="20"/>
                <w:szCs w:val="20"/>
              </w:rPr>
              <w:t>=&gt;</w:t>
            </w:r>
            <w:r w:rsidRPr="00F86A3E">
              <w:rPr>
                <w:rFonts w:ascii="Courier New" w:hAnsi="Courier New" w:cs="Courier New"/>
                <w:color w:val="000000"/>
                <w:kern w:val="0"/>
                <w:sz w:val="20"/>
                <w:szCs w:val="20"/>
              </w:rPr>
              <w:t xml:space="preserve"> da_out </w:t>
            </w:r>
            <w:r w:rsidRPr="00F86A3E">
              <w:rPr>
                <w:rFonts w:ascii="Courier New" w:hAnsi="Courier New" w:cs="Courier New"/>
                <w:b/>
                <w:bCs/>
                <w:color w:val="000080"/>
                <w:kern w:val="0"/>
                <w:sz w:val="20"/>
                <w:szCs w:val="20"/>
              </w:rPr>
              <w:t>&lt;=</w:t>
            </w:r>
            <w:r w:rsidRPr="00F86A3E">
              <w:rPr>
                <w:rFonts w:ascii="Courier New" w:hAnsi="Courier New" w:cs="Courier New"/>
                <w:color w:val="000000"/>
                <w:kern w:val="0"/>
                <w:sz w:val="20"/>
                <w:szCs w:val="20"/>
              </w:rPr>
              <w:t xml:space="preserve"> squ_data</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p>
          <w:p w14:paraId="1A7B4D77"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when</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others</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80"/>
                <w:kern w:val="0"/>
                <w:sz w:val="20"/>
                <w:szCs w:val="20"/>
              </w:rPr>
              <w:t>=&gt;</w:t>
            </w:r>
            <w:r w:rsidRPr="00F86A3E">
              <w:rPr>
                <w:rFonts w:ascii="Courier New" w:hAnsi="Courier New" w:cs="Courier New"/>
                <w:color w:val="000000"/>
                <w:kern w:val="0"/>
                <w:sz w:val="20"/>
                <w:szCs w:val="20"/>
              </w:rPr>
              <w:t xml:space="preserve"> da_out </w:t>
            </w:r>
            <w:r w:rsidRPr="00F86A3E">
              <w:rPr>
                <w:rFonts w:ascii="Courier New" w:hAnsi="Courier New" w:cs="Courier New"/>
                <w:b/>
                <w:bCs/>
                <w:color w:val="000080"/>
                <w:kern w:val="0"/>
                <w:sz w:val="20"/>
                <w:szCs w:val="20"/>
              </w:rPr>
              <w:t>&lt;=</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80"/>
                <w:kern w:val="0"/>
                <w:sz w:val="20"/>
                <w:szCs w:val="20"/>
              </w:rPr>
              <w:t>(</w:t>
            </w:r>
            <w:r w:rsidRPr="00F86A3E">
              <w:rPr>
                <w:rFonts w:ascii="Courier New" w:hAnsi="Courier New" w:cs="Courier New"/>
                <w:b/>
                <w:bCs/>
                <w:color w:val="0000FF"/>
                <w:kern w:val="0"/>
                <w:sz w:val="20"/>
                <w:szCs w:val="20"/>
              </w:rPr>
              <w:t>others</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80"/>
                <w:kern w:val="0"/>
                <w:sz w:val="20"/>
                <w:szCs w:val="20"/>
              </w:rPr>
              <w:t>=&gt;</w:t>
            </w:r>
            <w:r w:rsidRPr="00F86A3E">
              <w:rPr>
                <w:rFonts w:ascii="Courier New" w:hAnsi="Courier New" w:cs="Courier New"/>
                <w:color w:val="000000"/>
                <w:kern w:val="0"/>
                <w:sz w:val="20"/>
                <w:szCs w:val="20"/>
              </w:rPr>
              <w:t xml:space="preserve"> </w:t>
            </w:r>
            <w:r w:rsidRPr="00F86A3E">
              <w:rPr>
                <w:rFonts w:ascii="Courier New" w:hAnsi="Courier New" w:cs="Courier New"/>
                <w:color w:val="808080"/>
                <w:kern w:val="0"/>
                <w:sz w:val="20"/>
                <w:szCs w:val="20"/>
              </w:rPr>
              <w:t>'0'</w:t>
            </w:r>
            <w:r w:rsidRPr="00F86A3E">
              <w:rPr>
                <w:rFonts w:ascii="Courier New" w:hAnsi="Courier New" w:cs="Courier New"/>
                <w:b/>
                <w:bCs/>
                <w:color w:val="000080"/>
                <w:kern w:val="0"/>
                <w:sz w:val="20"/>
                <w:szCs w:val="20"/>
              </w:rPr>
              <w:t>);</w:t>
            </w:r>
            <w:r w:rsidRPr="00F86A3E">
              <w:rPr>
                <w:rFonts w:ascii="Courier New" w:hAnsi="Courier New" w:cs="Courier New"/>
                <w:color w:val="000000"/>
                <w:kern w:val="0"/>
                <w:sz w:val="20"/>
                <w:szCs w:val="20"/>
              </w:rPr>
              <w:t xml:space="preserve">  </w:t>
            </w:r>
          </w:p>
          <w:p w14:paraId="07578156"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end</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case</w:t>
            </w:r>
            <w:r w:rsidRPr="00F86A3E">
              <w:rPr>
                <w:rFonts w:ascii="Courier New" w:hAnsi="Courier New" w:cs="Courier New"/>
                <w:b/>
                <w:bCs/>
                <w:color w:val="000080"/>
                <w:kern w:val="0"/>
                <w:sz w:val="20"/>
                <w:szCs w:val="20"/>
              </w:rPr>
              <w:t>;</w:t>
            </w:r>
          </w:p>
          <w:p w14:paraId="43096F13" w14:textId="77777777" w:rsidR="00874B92" w:rsidRPr="00F86A3E" w:rsidRDefault="00874B92" w:rsidP="009738F5">
            <w:pPr>
              <w:widowControl/>
              <w:shd w:val="clear" w:color="auto" w:fill="FFFFFF"/>
              <w:jc w:val="left"/>
              <w:rPr>
                <w:rFonts w:ascii="Courier New" w:hAnsi="Courier New" w:cs="Courier New"/>
                <w:color w:val="000000"/>
                <w:kern w:val="0"/>
                <w:sz w:val="20"/>
                <w:szCs w:val="20"/>
              </w:rPr>
            </w:pP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end</w:t>
            </w:r>
            <w:r w:rsidRPr="00F86A3E">
              <w:rPr>
                <w:rFonts w:ascii="Courier New" w:hAnsi="Courier New" w:cs="Courier New"/>
                <w:color w:val="000000"/>
                <w:kern w:val="0"/>
                <w:sz w:val="20"/>
                <w:szCs w:val="20"/>
              </w:rPr>
              <w:t xml:space="preserve"> </w:t>
            </w:r>
            <w:r w:rsidRPr="00F86A3E">
              <w:rPr>
                <w:rFonts w:ascii="Courier New" w:hAnsi="Courier New" w:cs="Courier New"/>
                <w:b/>
                <w:bCs/>
                <w:color w:val="0000FF"/>
                <w:kern w:val="0"/>
                <w:sz w:val="20"/>
                <w:szCs w:val="20"/>
              </w:rPr>
              <w:t>process</w:t>
            </w:r>
            <w:r w:rsidRPr="00F86A3E">
              <w:rPr>
                <w:rFonts w:ascii="Courier New" w:hAnsi="Courier New" w:cs="Courier New"/>
                <w:b/>
                <w:bCs/>
                <w:color w:val="000080"/>
                <w:kern w:val="0"/>
                <w:sz w:val="20"/>
                <w:szCs w:val="20"/>
              </w:rPr>
              <w:t>;</w:t>
            </w:r>
          </w:p>
          <w:p w14:paraId="5BF6F388" w14:textId="77777777" w:rsidR="00874B92" w:rsidRPr="00F86A3E" w:rsidRDefault="00874B92" w:rsidP="009738F5">
            <w:pPr>
              <w:widowControl/>
              <w:shd w:val="clear" w:color="auto" w:fill="FFFFFF"/>
              <w:jc w:val="left"/>
              <w:rPr>
                <w:rFonts w:ascii="宋体" w:hAnsi="宋体" w:cs="宋体" w:hint="eastAsia"/>
                <w:kern w:val="0"/>
                <w:sz w:val="24"/>
                <w:szCs w:val="24"/>
              </w:rPr>
            </w:pPr>
            <w:r w:rsidRPr="00F86A3E">
              <w:rPr>
                <w:rFonts w:ascii="Courier New" w:hAnsi="Courier New" w:cs="Courier New"/>
                <w:b/>
                <w:bCs/>
                <w:color w:val="0000FF"/>
                <w:kern w:val="0"/>
                <w:sz w:val="20"/>
                <w:szCs w:val="20"/>
              </w:rPr>
              <w:t>end</w:t>
            </w:r>
            <w:r w:rsidRPr="00F86A3E">
              <w:rPr>
                <w:rFonts w:ascii="Courier New" w:hAnsi="Courier New" w:cs="Courier New"/>
                <w:color w:val="000000"/>
                <w:kern w:val="0"/>
                <w:sz w:val="20"/>
                <w:szCs w:val="20"/>
              </w:rPr>
              <w:t xml:space="preserve"> Behavioral</w:t>
            </w:r>
            <w:r w:rsidRPr="00F86A3E">
              <w:rPr>
                <w:rFonts w:ascii="Courier New" w:hAnsi="Courier New" w:cs="Courier New"/>
                <w:b/>
                <w:bCs/>
                <w:color w:val="000080"/>
                <w:kern w:val="0"/>
                <w:sz w:val="20"/>
                <w:szCs w:val="20"/>
              </w:rPr>
              <w:t>;</w:t>
            </w:r>
          </w:p>
        </w:tc>
      </w:tr>
    </w:tbl>
    <w:p w14:paraId="3BF0D19F" w14:textId="77777777" w:rsidR="00874B92" w:rsidRPr="00874B92" w:rsidRDefault="00874B92" w:rsidP="00874B92">
      <w:pPr>
        <w:pStyle w:val="Default"/>
        <w:spacing w:line="360" w:lineRule="auto"/>
        <w:rPr>
          <w:rFonts w:ascii="Times New Roman" w:hAnsi="Times New Roman" w:cs="Times New Roman"/>
          <w:color w:val="auto"/>
          <w:kern w:val="2"/>
        </w:rPr>
      </w:pPr>
      <w:r w:rsidRPr="00874B92">
        <w:rPr>
          <w:rFonts w:ascii="Times New Roman" w:hAnsi="Times New Roman" w:cs="Times New Roman"/>
          <w:color w:val="auto"/>
          <w:kern w:val="2"/>
        </w:rPr>
        <w:lastRenderedPageBreak/>
        <w:t>其输入端口包括</w:t>
      </w:r>
      <w:r w:rsidRPr="00874B92">
        <w:rPr>
          <w:rFonts w:ascii="Times New Roman" w:hAnsi="Times New Roman" w:cs="Times New Roman"/>
          <w:color w:val="auto"/>
          <w:kern w:val="2"/>
        </w:rPr>
        <w:t>CLK</w:t>
      </w:r>
      <w:r w:rsidRPr="00874B92">
        <w:rPr>
          <w:rFonts w:ascii="Times New Roman" w:hAnsi="Times New Roman" w:cs="Times New Roman"/>
          <w:color w:val="auto"/>
          <w:kern w:val="2"/>
        </w:rPr>
        <w:t>时钟信号，</w:t>
      </w:r>
      <w:r w:rsidRPr="00874B92">
        <w:rPr>
          <w:rFonts w:ascii="Times New Roman" w:hAnsi="Times New Roman" w:cs="Times New Roman"/>
          <w:color w:val="auto"/>
          <w:kern w:val="2"/>
        </w:rPr>
        <w:t>RST</w:t>
      </w:r>
      <w:r w:rsidRPr="00874B92">
        <w:rPr>
          <w:rFonts w:ascii="Times New Roman" w:hAnsi="Times New Roman" w:cs="Times New Roman"/>
          <w:color w:val="auto"/>
          <w:kern w:val="2"/>
        </w:rPr>
        <w:t>复位信号，计数器达到最大值时将复位为</w:t>
      </w:r>
      <w:r w:rsidRPr="00874B92">
        <w:rPr>
          <w:rFonts w:ascii="Times New Roman" w:hAnsi="Times New Roman" w:cs="Times New Roman"/>
          <w:color w:val="auto"/>
          <w:kern w:val="2"/>
        </w:rPr>
        <w:t>0</w:t>
      </w:r>
      <w:r w:rsidRPr="00874B92">
        <w:rPr>
          <w:rFonts w:ascii="Times New Roman" w:hAnsi="Times New Roman" w:cs="Times New Roman"/>
          <w:color w:val="auto"/>
          <w:kern w:val="2"/>
        </w:rPr>
        <w:t>重新开始计数。</w:t>
      </w:r>
    </w:p>
    <w:p w14:paraId="20A6A70B" w14:textId="77777777" w:rsidR="00874B92" w:rsidRPr="00F86A3E" w:rsidRDefault="00874B92" w:rsidP="00874B92">
      <w:pPr>
        <w:pStyle w:val="3"/>
      </w:pPr>
      <w:bookmarkStart w:id="58" w:name="_Toc200827110"/>
      <w:r w:rsidRPr="00874B92">
        <w:rPr>
          <w:rFonts w:ascii="Times New Roman" w:hAnsi="Times New Roman" w:cs="Times New Roman"/>
        </w:rPr>
        <w:t>六、实验过</w:t>
      </w:r>
      <w:r>
        <w:rPr>
          <w:rFonts w:hint="eastAsia"/>
        </w:rPr>
        <w:t>程中的问题</w:t>
      </w:r>
      <w:bookmarkEnd w:id="58"/>
    </w:p>
    <w:p w14:paraId="34630226" w14:textId="77777777" w:rsidR="00874B92" w:rsidRPr="00874B92" w:rsidRDefault="00874B92" w:rsidP="00874B92">
      <w:pPr>
        <w:spacing w:line="360" w:lineRule="auto"/>
        <w:rPr>
          <w:rFonts w:ascii="Times New Roman" w:eastAsiaTheme="minorEastAsia" w:hAnsi="Times New Roman" w:cs="Times New Roman"/>
          <w:sz w:val="24"/>
          <w:szCs w:val="24"/>
        </w:rPr>
      </w:pPr>
      <w:r w:rsidRPr="00874B92">
        <w:rPr>
          <w:rFonts w:ascii="Times New Roman" w:eastAsiaTheme="minorEastAsia" w:hAnsi="Times New Roman" w:cs="Times New Roman"/>
          <w:sz w:val="24"/>
          <w:szCs w:val="24"/>
        </w:rPr>
        <w:t>1.</w:t>
      </w:r>
      <w:r w:rsidRPr="00874B92">
        <w:rPr>
          <w:rFonts w:ascii="Times New Roman" w:eastAsiaTheme="minorEastAsia" w:hAnsi="Times New Roman" w:cs="Times New Roman"/>
          <w:sz w:val="24"/>
          <w:szCs w:val="24"/>
        </w:rPr>
        <w:t>在将</w:t>
      </w:r>
      <w:r w:rsidRPr="00874B92">
        <w:rPr>
          <w:rFonts w:ascii="Times New Roman" w:eastAsiaTheme="minorEastAsia" w:hAnsi="Times New Roman" w:cs="Times New Roman"/>
          <w:sz w:val="24"/>
          <w:szCs w:val="24"/>
        </w:rPr>
        <w:t>AD</w:t>
      </w:r>
      <w:r w:rsidRPr="00874B92">
        <w:rPr>
          <w:rFonts w:ascii="Times New Roman" w:eastAsiaTheme="minorEastAsia" w:hAnsi="Times New Roman" w:cs="Times New Roman"/>
          <w:sz w:val="24"/>
          <w:szCs w:val="24"/>
        </w:rPr>
        <w:t>模块、开发板、示波器连接的过程中，由于接口冗杂，且杜邦线有一些长度不足且开发板竖立在显示屏下，有一些不容易看出对应接口，在连线并检查的过程中我们花费了一些时间。最终出现了一些</w:t>
      </w:r>
      <w:r w:rsidRPr="00874B92">
        <w:rPr>
          <w:rFonts w:ascii="Times New Roman" w:eastAsiaTheme="minorEastAsia" w:hAnsi="Times New Roman" w:cs="Times New Roman"/>
          <w:sz w:val="24"/>
          <w:szCs w:val="24"/>
        </w:rPr>
        <w:t>bug</w:t>
      </w:r>
      <w:r w:rsidRPr="00874B92">
        <w:rPr>
          <w:rFonts w:ascii="Times New Roman" w:eastAsiaTheme="minorEastAsia" w:hAnsi="Times New Roman" w:cs="Times New Roman"/>
          <w:sz w:val="24"/>
          <w:szCs w:val="24"/>
        </w:rPr>
        <w:t>也被排查了，最终波形及其频率都符合理论值。</w:t>
      </w:r>
    </w:p>
    <w:p w14:paraId="55564BA3" w14:textId="77777777" w:rsidR="00874B92" w:rsidRPr="00874B92" w:rsidRDefault="00874B92" w:rsidP="00874B92">
      <w:pPr>
        <w:spacing w:line="360" w:lineRule="auto"/>
        <w:rPr>
          <w:rFonts w:ascii="Times New Roman" w:eastAsiaTheme="minorEastAsia" w:hAnsi="Times New Roman" w:cs="Times New Roman"/>
          <w:sz w:val="24"/>
          <w:szCs w:val="24"/>
        </w:rPr>
      </w:pPr>
      <w:r w:rsidRPr="00874B92">
        <w:rPr>
          <w:rFonts w:ascii="Times New Roman" w:eastAsiaTheme="minorEastAsia" w:hAnsi="Times New Roman" w:cs="Times New Roman"/>
          <w:sz w:val="24"/>
          <w:szCs w:val="24"/>
        </w:rPr>
        <w:t>2.</w:t>
      </w:r>
      <w:r w:rsidRPr="00874B92">
        <w:rPr>
          <w:rFonts w:ascii="Times New Roman" w:eastAsiaTheme="minorEastAsia" w:hAnsi="Times New Roman" w:cs="Times New Roman"/>
          <w:sz w:val="24"/>
          <w:szCs w:val="24"/>
        </w:rPr>
        <w:t>针对不同波形间的转换开始我们没有想到去用硬件编程语言生成一个转换模块，自己自主设计浪费了很多时间。最后用</w:t>
      </w:r>
      <w:r w:rsidRPr="00874B92">
        <w:rPr>
          <w:rFonts w:ascii="Times New Roman" w:eastAsiaTheme="minorEastAsia" w:hAnsi="Times New Roman" w:cs="Times New Roman"/>
          <w:sz w:val="24"/>
          <w:szCs w:val="24"/>
        </w:rPr>
        <w:t>VHDL</w:t>
      </w:r>
      <w:r w:rsidRPr="00874B92">
        <w:rPr>
          <w:rFonts w:ascii="Times New Roman" w:eastAsiaTheme="minorEastAsia" w:hAnsi="Times New Roman" w:cs="Times New Roman"/>
          <w:sz w:val="24"/>
          <w:szCs w:val="24"/>
        </w:rPr>
        <w:t>写一个数据选择器极其方便，问题迎刃而解。</w:t>
      </w:r>
    </w:p>
    <w:p w14:paraId="6AA09244" w14:textId="77777777" w:rsidR="00874B92" w:rsidRDefault="00874B92" w:rsidP="00874B92">
      <w:pPr>
        <w:pStyle w:val="3"/>
        <w:rPr>
          <w:rFonts w:ascii="宋体" w:hAnsi="宋体" w:hint="eastAsia"/>
        </w:rPr>
      </w:pPr>
      <w:bookmarkStart w:id="59" w:name="_Toc200827111"/>
      <w:r>
        <w:rPr>
          <w:rFonts w:ascii="宋体" w:hAnsi="宋体" w:hint="eastAsia"/>
        </w:rPr>
        <w:lastRenderedPageBreak/>
        <w:t>七、心得体会</w:t>
      </w:r>
      <w:bookmarkEnd w:id="59"/>
    </w:p>
    <w:p w14:paraId="2D1823AE" w14:textId="77777777" w:rsidR="00874B92" w:rsidRPr="00874B92" w:rsidRDefault="00874B92" w:rsidP="00874B92">
      <w:pPr>
        <w:spacing w:line="360" w:lineRule="auto"/>
        <w:rPr>
          <w:rFonts w:ascii="Times New Roman" w:eastAsiaTheme="minorEastAsia" w:hAnsi="Times New Roman" w:cs="Times New Roman"/>
          <w:sz w:val="24"/>
          <w:szCs w:val="24"/>
        </w:rPr>
      </w:pPr>
      <w:r w:rsidRPr="00874B92">
        <w:rPr>
          <w:rFonts w:ascii="Times New Roman" w:eastAsiaTheme="minorEastAsia" w:hAnsi="Times New Roman" w:cs="Times New Roman"/>
          <w:sz w:val="24"/>
          <w:szCs w:val="24"/>
        </w:rPr>
        <w:t>1.</w:t>
      </w:r>
      <w:r w:rsidRPr="00874B92">
        <w:rPr>
          <w:rFonts w:ascii="Times New Roman" w:eastAsiaTheme="minorEastAsia" w:hAnsi="Times New Roman" w:cs="Times New Roman"/>
          <w:color w:val="404040"/>
          <w:shd w:val="clear" w:color="auto" w:fill="FFFFFF"/>
        </w:rPr>
        <w:t xml:space="preserve"> </w:t>
      </w:r>
      <w:r w:rsidRPr="00874B92">
        <w:rPr>
          <w:rFonts w:ascii="Times New Roman" w:eastAsiaTheme="minorEastAsia" w:hAnsi="Times New Roman" w:cs="Times New Roman"/>
          <w:sz w:val="24"/>
          <w:szCs w:val="24"/>
        </w:rPr>
        <w:t>通过本实验，我们深入掌握了</w:t>
      </w:r>
      <w:r w:rsidRPr="00874B92">
        <w:rPr>
          <w:rFonts w:ascii="Times New Roman" w:eastAsiaTheme="minorEastAsia" w:hAnsi="Times New Roman" w:cs="Times New Roman"/>
          <w:sz w:val="24"/>
          <w:szCs w:val="24"/>
        </w:rPr>
        <w:t>FPGA</w:t>
      </w:r>
      <w:r w:rsidRPr="00874B92">
        <w:rPr>
          <w:rFonts w:ascii="Times New Roman" w:eastAsiaTheme="minorEastAsia" w:hAnsi="Times New Roman" w:cs="Times New Roman"/>
          <w:sz w:val="24"/>
          <w:szCs w:val="24"/>
        </w:rPr>
        <w:t>中时钟管理（</w:t>
      </w:r>
      <w:r w:rsidRPr="00874B92">
        <w:rPr>
          <w:rFonts w:ascii="Times New Roman" w:eastAsiaTheme="minorEastAsia" w:hAnsi="Times New Roman" w:cs="Times New Roman"/>
          <w:sz w:val="24"/>
          <w:szCs w:val="24"/>
        </w:rPr>
        <w:t>PLL</w:t>
      </w:r>
      <w:r w:rsidRPr="00874B92">
        <w:rPr>
          <w:rFonts w:ascii="Times New Roman" w:eastAsiaTheme="minorEastAsia" w:hAnsi="Times New Roman" w:cs="Times New Roman"/>
          <w:sz w:val="24"/>
          <w:szCs w:val="24"/>
        </w:rPr>
        <w:t>）、计数器、</w:t>
      </w:r>
      <w:r w:rsidRPr="00874B92">
        <w:rPr>
          <w:rFonts w:ascii="Times New Roman" w:eastAsiaTheme="minorEastAsia" w:hAnsi="Times New Roman" w:cs="Times New Roman"/>
          <w:sz w:val="24"/>
          <w:szCs w:val="24"/>
        </w:rPr>
        <w:t>ROM</w:t>
      </w:r>
      <w:r w:rsidRPr="00874B92">
        <w:rPr>
          <w:rFonts w:ascii="Times New Roman" w:eastAsiaTheme="minorEastAsia" w:hAnsi="Times New Roman" w:cs="Times New Roman"/>
          <w:sz w:val="24"/>
          <w:szCs w:val="24"/>
        </w:rPr>
        <w:t>存储及</w:t>
      </w:r>
      <w:r w:rsidRPr="00874B92">
        <w:rPr>
          <w:rFonts w:ascii="Times New Roman" w:eastAsiaTheme="minorEastAsia" w:hAnsi="Times New Roman" w:cs="Times New Roman"/>
          <w:sz w:val="24"/>
          <w:szCs w:val="24"/>
        </w:rPr>
        <w:t>D/A</w:t>
      </w:r>
      <w:r w:rsidRPr="00874B92">
        <w:rPr>
          <w:rFonts w:ascii="Times New Roman" w:eastAsiaTheme="minorEastAsia" w:hAnsi="Times New Roman" w:cs="Times New Roman"/>
          <w:sz w:val="24"/>
          <w:szCs w:val="24"/>
        </w:rPr>
        <w:t>转换的协同工作流程。</w:t>
      </w:r>
      <w:r w:rsidRPr="00874B92">
        <w:rPr>
          <w:rFonts w:ascii="Times New Roman" w:eastAsiaTheme="minorEastAsia" w:hAnsi="Times New Roman" w:cs="Times New Roman"/>
          <w:sz w:val="24"/>
          <w:szCs w:val="24"/>
        </w:rPr>
        <w:t>PLL</w:t>
      </w:r>
      <w:r w:rsidRPr="00874B92">
        <w:rPr>
          <w:rFonts w:ascii="Times New Roman" w:eastAsiaTheme="minorEastAsia" w:hAnsi="Times New Roman" w:cs="Times New Roman"/>
          <w:sz w:val="24"/>
          <w:szCs w:val="24"/>
        </w:rPr>
        <w:t>生成的高精度时钟是系统稳定性的核心，模块化设计（如计数器、多路复用器）显著提升了代码复用性与系统可扩展性，这样一个信号发生器我认为是具有一定的实际应用价值的。</w:t>
      </w:r>
    </w:p>
    <w:p w14:paraId="121D900C" w14:textId="77777777" w:rsidR="00874B92" w:rsidRPr="00874B92" w:rsidRDefault="00874B92" w:rsidP="00874B92">
      <w:pPr>
        <w:spacing w:line="360" w:lineRule="auto"/>
        <w:rPr>
          <w:rFonts w:ascii="Times New Roman" w:eastAsiaTheme="minorEastAsia" w:hAnsi="Times New Roman" w:cs="Times New Roman"/>
          <w:sz w:val="24"/>
          <w:szCs w:val="24"/>
        </w:rPr>
      </w:pPr>
      <w:r w:rsidRPr="00874B92">
        <w:rPr>
          <w:rFonts w:ascii="Times New Roman" w:eastAsiaTheme="minorEastAsia" w:hAnsi="Times New Roman" w:cs="Times New Roman"/>
          <w:sz w:val="24"/>
          <w:szCs w:val="24"/>
        </w:rPr>
        <w:t>2.</w:t>
      </w:r>
      <w:r w:rsidRPr="00874B92">
        <w:rPr>
          <w:rFonts w:ascii="Times New Roman" w:eastAsiaTheme="minorEastAsia" w:hAnsi="Times New Roman" w:cs="Times New Roman"/>
          <w:color w:val="404040"/>
          <w:shd w:val="clear" w:color="auto" w:fill="FFFFFF"/>
        </w:rPr>
        <w:t xml:space="preserve"> </w:t>
      </w:r>
      <w:r w:rsidRPr="00874B92">
        <w:rPr>
          <w:rFonts w:ascii="Times New Roman" w:eastAsiaTheme="minorEastAsia" w:hAnsi="Times New Roman" w:cs="Times New Roman"/>
          <w:sz w:val="24"/>
          <w:szCs w:val="24"/>
        </w:rPr>
        <w:t>硬件连接（本实验中的</w:t>
      </w:r>
      <w:r w:rsidRPr="00874B92">
        <w:rPr>
          <w:rFonts w:ascii="Times New Roman" w:eastAsiaTheme="minorEastAsia" w:hAnsi="Times New Roman" w:cs="Times New Roman"/>
          <w:sz w:val="24"/>
          <w:szCs w:val="24"/>
        </w:rPr>
        <w:t>AD9708</w:t>
      </w:r>
      <w:r w:rsidRPr="00874B92">
        <w:rPr>
          <w:rFonts w:ascii="Times New Roman" w:eastAsiaTheme="minorEastAsia" w:hAnsi="Times New Roman" w:cs="Times New Roman"/>
          <w:sz w:val="24"/>
          <w:szCs w:val="24"/>
        </w:rPr>
        <w:t>与开发板接口）的复杂性让我意识到细节的重要性，线缆接触有一丝不良就可能导致信号异常，耐心寻找出连接的</w:t>
      </w:r>
      <w:r w:rsidRPr="00874B92">
        <w:rPr>
          <w:rFonts w:ascii="Times New Roman" w:eastAsiaTheme="minorEastAsia" w:hAnsi="Times New Roman" w:cs="Times New Roman"/>
          <w:sz w:val="24"/>
          <w:szCs w:val="24"/>
        </w:rPr>
        <w:t>bug</w:t>
      </w:r>
      <w:r w:rsidRPr="00874B92">
        <w:rPr>
          <w:rFonts w:ascii="Times New Roman" w:eastAsiaTheme="minorEastAsia" w:hAnsi="Times New Roman" w:cs="Times New Roman"/>
          <w:sz w:val="24"/>
          <w:szCs w:val="24"/>
        </w:rPr>
        <w:t>是实践所必须的。此外，灵活运用硬件描述语言（如</w:t>
      </w:r>
      <w:r w:rsidRPr="00874B92">
        <w:rPr>
          <w:rFonts w:ascii="Times New Roman" w:eastAsiaTheme="minorEastAsia" w:hAnsi="Times New Roman" w:cs="Times New Roman"/>
          <w:sz w:val="24"/>
          <w:szCs w:val="24"/>
        </w:rPr>
        <w:t>VHDL</w:t>
      </w:r>
      <w:r w:rsidRPr="00874B92">
        <w:rPr>
          <w:rFonts w:ascii="Times New Roman" w:eastAsiaTheme="minorEastAsia" w:hAnsi="Times New Roman" w:cs="Times New Roman"/>
          <w:sz w:val="24"/>
          <w:szCs w:val="24"/>
        </w:rPr>
        <w:t>设计选择器）能高效解决波形切换问题，避免冗余设计，且编程设计器件的可阅读性与扩展性都是很有价值的。</w:t>
      </w:r>
    </w:p>
    <w:p w14:paraId="132BDAED" w14:textId="77777777" w:rsidR="00874B92" w:rsidRDefault="00874B92" w:rsidP="00874B92">
      <w:pPr>
        <w:rPr>
          <w:sz w:val="24"/>
          <w:szCs w:val="24"/>
        </w:rPr>
      </w:pPr>
    </w:p>
    <w:p w14:paraId="36CF8A58" w14:textId="77777777" w:rsidR="00874B92" w:rsidRPr="00874B92" w:rsidRDefault="00874B92" w:rsidP="004618D9">
      <w:pPr>
        <w:rPr>
          <w:sz w:val="24"/>
          <w:szCs w:val="24"/>
        </w:rPr>
      </w:pPr>
    </w:p>
    <w:sectPr w:rsidR="00874B92" w:rsidRPr="00874B92" w:rsidSect="00216D46">
      <w:headerReference w:type="default" r:id="rId37"/>
      <w:footerReference w:type="default" r:id="rI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0F6A" w14:textId="77777777" w:rsidR="00EC6DF1" w:rsidRDefault="00EC6DF1">
      <w:r>
        <w:separator/>
      </w:r>
    </w:p>
  </w:endnote>
  <w:endnote w:type="continuationSeparator" w:id="0">
    <w:p w14:paraId="0EDB16A0" w14:textId="77777777" w:rsidR="00EC6DF1" w:rsidRDefault="00EC6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 w:name="华文宋体">
    <w:altName w:val="宋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D92A" w14:textId="77777777" w:rsidR="006A6634" w:rsidRDefault="00216D46">
    <w:pPr>
      <w:pStyle w:val="a3"/>
      <w:jc w:val="center"/>
    </w:pPr>
    <w:r>
      <w:fldChar w:fldCharType="begin"/>
    </w:r>
    <w:r w:rsidR="0029625D">
      <w:instrText xml:space="preserve"> PAGE   \* MERGEFORMAT </w:instrText>
    </w:r>
    <w:r>
      <w:fldChar w:fldCharType="separate"/>
    </w:r>
    <w:r w:rsidR="00B63EA5" w:rsidRPr="00B63EA5">
      <w:rPr>
        <w:noProof/>
        <w:lang w:val="zh-CN"/>
      </w:rPr>
      <w:t>1</w:t>
    </w:r>
    <w:r>
      <w:rPr>
        <w:lang w:val="zh-CN"/>
      </w:rPr>
      <w:fldChar w:fldCharType="end"/>
    </w:r>
  </w:p>
  <w:p w14:paraId="36E2F2D4" w14:textId="77777777" w:rsidR="006A6634" w:rsidRDefault="006A663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CC474" w14:textId="77777777" w:rsidR="00EC6DF1" w:rsidRDefault="00EC6DF1">
      <w:r>
        <w:separator/>
      </w:r>
    </w:p>
  </w:footnote>
  <w:footnote w:type="continuationSeparator" w:id="0">
    <w:p w14:paraId="7589E2F6" w14:textId="77777777" w:rsidR="00EC6DF1" w:rsidRDefault="00EC6D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71E5" w14:textId="77777777" w:rsidR="006A6634" w:rsidRDefault="00B00F6A">
    <w:pPr>
      <w:pStyle w:val="a5"/>
      <w:pBdr>
        <w:bottom w:val="single" w:sz="6" w:space="0" w:color="auto"/>
      </w:pBdr>
      <w:ind w:firstLineChars="250" w:firstLine="750"/>
      <w:jc w:val="right"/>
      <w:rPr>
        <w:rFonts w:ascii="华文宋体" w:eastAsia="华文宋体" w:hAnsi="华文宋体" w:hint="eastAsia"/>
        <w:sz w:val="24"/>
        <w:szCs w:val="24"/>
      </w:rPr>
    </w:pPr>
    <w:r>
      <w:rPr>
        <w:rFonts w:ascii="楷体" w:eastAsia="楷体" w:hAnsi="楷体"/>
        <w:noProof/>
        <w:sz w:val="30"/>
        <w:szCs w:val="30"/>
      </w:rPr>
      <w:drawing>
        <wp:anchor distT="0" distB="0" distL="114300" distR="114300" simplePos="0" relativeHeight="251658240" behindDoc="0" locked="0" layoutInCell="1" allowOverlap="1" wp14:anchorId="4AB0426B" wp14:editId="66F0F150">
          <wp:simplePos x="0" y="0"/>
          <wp:positionH relativeFrom="column">
            <wp:posOffset>1882140</wp:posOffset>
          </wp:positionH>
          <wp:positionV relativeFrom="paragraph">
            <wp:posOffset>635</wp:posOffset>
          </wp:positionV>
          <wp:extent cx="1425575" cy="280670"/>
          <wp:effectExtent l="0" t="0" r="0" b="5080"/>
          <wp:wrapThrough wrapText="bothSides">
            <wp:wrapPolygon edited="0">
              <wp:start x="11834" y="0"/>
              <wp:lineTo x="3175" y="1466"/>
              <wp:lineTo x="289" y="5864"/>
              <wp:lineTo x="289" y="20525"/>
              <wp:lineTo x="18762" y="20525"/>
              <wp:lineTo x="20205" y="5864"/>
              <wp:lineTo x="19628" y="1466"/>
              <wp:lineTo x="15587" y="0"/>
              <wp:lineTo x="11834" y="0"/>
            </wp:wrapPolygon>
          </wp:wrapThrough>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5575" cy="280670"/>
                  </a:xfrm>
                  <a:prstGeom prst="rect">
                    <a:avLst/>
                  </a:prstGeom>
                  <a:noFill/>
                  <a:ln>
                    <a:noFill/>
                  </a:ln>
                </pic:spPr>
              </pic:pic>
            </a:graphicData>
          </a:graphic>
        </wp:anchor>
      </w:drawing>
    </w:r>
    <w:r w:rsidR="0029625D">
      <w:rPr>
        <w:rFonts w:ascii="楷体" w:eastAsia="楷体" w:hAnsi="楷体" w:hint="eastAsia"/>
        <w:sz w:val="30"/>
        <w:szCs w:val="30"/>
      </w:rPr>
      <w:t xml:space="preserve">                       </w:t>
    </w:r>
    <w:r w:rsidR="0029625D">
      <w:rPr>
        <w:rFonts w:ascii="华文宋体" w:eastAsia="华文宋体" w:hAnsi="华文宋体" w:hint="eastAsia"/>
        <w:sz w:val="24"/>
        <w:szCs w:val="24"/>
      </w:rPr>
      <w:t>数字电子技术实验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28D"/>
    <w:multiLevelType w:val="hybridMultilevel"/>
    <w:tmpl w:val="3B302D9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26B7BFB"/>
    <w:multiLevelType w:val="hybridMultilevel"/>
    <w:tmpl w:val="61E4EB9A"/>
    <w:lvl w:ilvl="0" w:tplc="9C1ECED8">
      <w:start w:val="6"/>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2D673B4"/>
    <w:multiLevelType w:val="hybridMultilevel"/>
    <w:tmpl w:val="431043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4E20F2E"/>
    <w:multiLevelType w:val="hybridMultilevel"/>
    <w:tmpl w:val="4970D01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6B32D4F"/>
    <w:multiLevelType w:val="hybridMultilevel"/>
    <w:tmpl w:val="191474BA"/>
    <w:lvl w:ilvl="0" w:tplc="9C1ECED8">
      <w:start w:val="1"/>
      <w:numFmt w:val="japaneseCounting"/>
      <w:lvlText w:val="%1、"/>
      <w:lvlJc w:val="left"/>
      <w:pPr>
        <w:ind w:left="651" w:hanging="651"/>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90C3666"/>
    <w:multiLevelType w:val="hybridMultilevel"/>
    <w:tmpl w:val="01D2179C"/>
    <w:lvl w:ilvl="0" w:tplc="9C1ECED8">
      <w:start w:val="6"/>
      <w:numFmt w:val="japaneseCounting"/>
      <w:lvlText w:val="%1、"/>
      <w:lvlJc w:val="left"/>
      <w:pPr>
        <w:ind w:left="651" w:hanging="651"/>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B725652"/>
    <w:multiLevelType w:val="hybridMultilevel"/>
    <w:tmpl w:val="9586C820"/>
    <w:lvl w:ilvl="0" w:tplc="9C1ECED8">
      <w:start w:val="6"/>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C361F72"/>
    <w:multiLevelType w:val="hybridMultilevel"/>
    <w:tmpl w:val="78DE56F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C3F6D30"/>
    <w:multiLevelType w:val="hybridMultilevel"/>
    <w:tmpl w:val="2D10164E"/>
    <w:lvl w:ilvl="0" w:tplc="F6FCE37C">
      <w:start w:val="1"/>
      <w:numFmt w:val="decimal"/>
      <w:lvlText w:val="（%1）"/>
      <w:lvlJc w:val="left"/>
      <w:pPr>
        <w:ind w:left="720" w:hanging="720"/>
      </w:pPr>
      <w:rPr>
        <w:rFonts w:hint="default"/>
      </w:rPr>
    </w:lvl>
    <w:lvl w:ilvl="1" w:tplc="860E5638">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F950658"/>
    <w:multiLevelType w:val="hybridMultilevel"/>
    <w:tmpl w:val="BC72D1D8"/>
    <w:lvl w:ilvl="0" w:tplc="88D01ED0">
      <w:start w:val="1"/>
      <w:numFmt w:val="bullet"/>
      <w:lvlText w:val=""/>
      <w:lvlJc w:val="left"/>
      <w:pPr>
        <w:ind w:left="440" w:hanging="440"/>
      </w:pPr>
      <w:rPr>
        <w:rFonts w:ascii="Wingdings" w:hAnsi="Wingdings" w:hint="default"/>
        <w:sz w:val="1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1ED5EAC"/>
    <w:multiLevelType w:val="hybridMultilevel"/>
    <w:tmpl w:val="21507726"/>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14A66429"/>
    <w:multiLevelType w:val="hybridMultilevel"/>
    <w:tmpl w:val="10947E12"/>
    <w:lvl w:ilvl="0" w:tplc="9C1ECED8">
      <w:start w:val="2"/>
      <w:numFmt w:val="japaneseCounting"/>
      <w:lvlText w:val="%1、"/>
      <w:lvlJc w:val="left"/>
      <w:pPr>
        <w:ind w:left="651" w:hanging="651"/>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5CC76E0"/>
    <w:multiLevelType w:val="hybridMultilevel"/>
    <w:tmpl w:val="646E2AB8"/>
    <w:lvl w:ilvl="0" w:tplc="64C655E4">
      <w:start w:val="1"/>
      <w:numFmt w:val="lowerLetter"/>
      <w:lvlText w:val="%1."/>
      <w:lvlJc w:val="left"/>
      <w:pPr>
        <w:ind w:left="750" w:hanging="360"/>
      </w:pPr>
      <w:rPr>
        <w:rFonts w:hint="default"/>
      </w:rPr>
    </w:lvl>
    <w:lvl w:ilvl="1" w:tplc="04090019" w:tentative="1">
      <w:start w:val="1"/>
      <w:numFmt w:val="lowerLetter"/>
      <w:lvlText w:val="%2)"/>
      <w:lvlJc w:val="left"/>
      <w:pPr>
        <w:ind w:left="1270" w:hanging="440"/>
      </w:pPr>
    </w:lvl>
    <w:lvl w:ilvl="2" w:tplc="0409001B" w:tentative="1">
      <w:start w:val="1"/>
      <w:numFmt w:val="lowerRoman"/>
      <w:lvlText w:val="%3."/>
      <w:lvlJc w:val="right"/>
      <w:pPr>
        <w:ind w:left="1710" w:hanging="440"/>
      </w:pPr>
    </w:lvl>
    <w:lvl w:ilvl="3" w:tplc="0409000F" w:tentative="1">
      <w:start w:val="1"/>
      <w:numFmt w:val="decimal"/>
      <w:lvlText w:val="%4."/>
      <w:lvlJc w:val="left"/>
      <w:pPr>
        <w:ind w:left="2150" w:hanging="440"/>
      </w:pPr>
    </w:lvl>
    <w:lvl w:ilvl="4" w:tplc="04090019" w:tentative="1">
      <w:start w:val="1"/>
      <w:numFmt w:val="lowerLetter"/>
      <w:lvlText w:val="%5)"/>
      <w:lvlJc w:val="left"/>
      <w:pPr>
        <w:ind w:left="2590" w:hanging="440"/>
      </w:pPr>
    </w:lvl>
    <w:lvl w:ilvl="5" w:tplc="0409001B" w:tentative="1">
      <w:start w:val="1"/>
      <w:numFmt w:val="lowerRoman"/>
      <w:lvlText w:val="%6."/>
      <w:lvlJc w:val="right"/>
      <w:pPr>
        <w:ind w:left="3030" w:hanging="440"/>
      </w:pPr>
    </w:lvl>
    <w:lvl w:ilvl="6" w:tplc="0409000F" w:tentative="1">
      <w:start w:val="1"/>
      <w:numFmt w:val="decimal"/>
      <w:lvlText w:val="%7."/>
      <w:lvlJc w:val="left"/>
      <w:pPr>
        <w:ind w:left="3470" w:hanging="440"/>
      </w:pPr>
    </w:lvl>
    <w:lvl w:ilvl="7" w:tplc="04090019" w:tentative="1">
      <w:start w:val="1"/>
      <w:numFmt w:val="lowerLetter"/>
      <w:lvlText w:val="%8)"/>
      <w:lvlJc w:val="left"/>
      <w:pPr>
        <w:ind w:left="3910" w:hanging="440"/>
      </w:pPr>
    </w:lvl>
    <w:lvl w:ilvl="8" w:tplc="0409001B" w:tentative="1">
      <w:start w:val="1"/>
      <w:numFmt w:val="lowerRoman"/>
      <w:lvlText w:val="%9."/>
      <w:lvlJc w:val="right"/>
      <w:pPr>
        <w:ind w:left="4350" w:hanging="440"/>
      </w:pPr>
    </w:lvl>
  </w:abstractNum>
  <w:abstractNum w:abstractNumId="13" w15:restartNumberingAfterBreak="0">
    <w:nsid w:val="16F7324F"/>
    <w:multiLevelType w:val="hybridMultilevel"/>
    <w:tmpl w:val="F4003898"/>
    <w:lvl w:ilvl="0" w:tplc="164A6512">
      <w:start w:val="2"/>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8CC0604"/>
    <w:multiLevelType w:val="hybridMultilevel"/>
    <w:tmpl w:val="CF0A4BBC"/>
    <w:lvl w:ilvl="0" w:tplc="88D01ED0">
      <w:start w:val="1"/>
      <w:numFmt w:val="bullet"/>
      <w:lvlText w:val=""/>
      <w:lvlJc w:val="left"/>
      <w:pPr>
        <w:ind w:left="440" w:hanging="440"/>
      </w:pPr>
      <w:rPr>
        <w:rFonts w:ascii="Wingdings" w:hAnsi="Wingdings" w:hint="default"/>
        <w:sz w:val="1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18E54F82"/>
    <w:multiLevelType w:val="hybridMultilevel"/>
    <w:tmpl w:val="F6524D5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19B56823"/>
    <w:multiLevelType w:val="hybridMultilevel"/>
    <w:tmpl w:val="40403BF4"/>
    <w:lvl w:ilvl="0" w:tplc="82AC9088">
      <w:start w:val="1"/>
      <w:numFmt w:val="lowerLetter"/>
      <w:lvlText w:val="%1."/>
      <w:lvlJc w:val="left"/>
      <w:pPr>
        <w:ind w:left="750" w:hanging="360"/>
      </w:pPr>
      <w:rPr>
        <w:rFonts w:hint="default"/>
      </w:rPr>
    </w:lvl>
    <w:lvl w:ilvl="1" w:tplc="04090019" w:tentative="1">
      <w:start w:val="1"/>
      <w:numFmt w:val="lowerLetter"/>
      <w:lvlText w:val="%2)"/>
      <w:lvlJc w:val="left"/>
      <w:pPr>
        <w:ind w:left="1270" w:hanging="440"/>
      </w:pPr>
    </w:lvl>
    <w:lvl w:ilvl="2" w:tplc="0409001B" w:tentative="1">
      <w:start w:val="1"/>
      <w:numFmt w:val="lowerRoman"/>
      <w:lvlText w:val="%3."/>
      <w:lvlJc w:val="right"/>
      <w:pPr>
        <w:ind w:left="1710" w:hanging="440"/>
      </w:pPr>
    </w:lvl>
    <w:lvl w:ilvl="3" w:tplc="0409000F" w:tentative="1">
      <w:start w:val="1"/>
      <w:numFmt w:val="decimal"/>
      <w:lvlText w:val="%4."/>
      <w:lvlJc w:val="left"/>
      <w:pPr>
        <w:ind w:left="2150" w:hanging="440"/>
      </w:pPr>
    </w:lvl>
    <w:lvl w:ilvl="4" w:tplc="04090019" w:tentative="1">
      <w:start w:val="1"/>
      <w:numFmt w:val="lowerLetter"/>
      <w:lvlText w:val="%5)"/>
      <w:lvlJc w:val="left"/>
      <w:pPr>
        <w:ind w:left="2590" w:hanging="440"/>
      </w:pPr>
    </w:lvl>
    <w:lvl w:ilvl="5" w:tplc="0409001B" w:tentative="1">
      <w:start w:val="1"/>
      <w:numFmt w:val="lowerRoman"/>
      <w:lvlText w:val="%6."/>
      <w:lvlJc w:val="right"/>
      <w:pPr>
        <w:ind w:left="3030" w:hanging="440"/>
      </w:pPr>
    </w:lvl>
    <w:lvl w:ilvl="6" w:tplc="0409000F" w:tentative="1">
      <w:start w:val="1"/>
      <w:numFmt w:val="decimal"/>
      <w:lvlText w:val="%7."/>
      <w:lvlJc w:val="left"/>
      <w:pPr>
        <w:ind w:left="3470" w:hanging="440"/>
      </w:pPr>
    </w:lvl>
    <w:lvl w:ilvl="7" w:tplc="04090019" w:tentative="1">
      <w:start w:val="1"/>
      <w:numFmt w:val="lowerLetter"/>
      <w:lvlText w:val="%8)"/>
      <w:lvlJc w:val="left"/>
      <w:pPr>
        <w:ind w:left="3910" w:hanging="440"/>
      </w:pPr>
    </w:lvl>
    <w:lvl w:ilvl="8" w:tplc="0409001B" w:tentative="1">
      <w:start w:val="1"/>
      <w:numFmt w:val="lowerRoman"/>
      <w:lvlText w:val="%9."/>
      <w:lvlJc w:val="right"/>
      <w:pPr>
        <w:ind w:left="4350" w:hanging="440"/>
      </w:pPr>
    </w:lvl>
  </w:abstractNum>
  <w:abstractNum w:abstractNumId="17" w15:restartNumberingAfterBreak="0">
    <w:nsid w:val="227C1B77"/>
    <w:multiLevelType w:val="hybridMultilevel"/>
    <w:tmpl w:val="49DE2C2A"/>
    <w:lvl w:ilvl="0" w:tplc="17127D7E">
      <w:start w:val="6"/>
      <w:numFmt w:val="japaneseCounting"/>
      <w:lvlText w:val="%1、"/>
      <w:lvlJc w:val="left"/>
      <w:pPr>
        <w:ind w:left="660" w:hanging="660"/>
      </w:pPr>
      <w:rPr>
        <w:rFonts w:hint="default"/>
      </w:rPr>
    </w:lvl>
    <w:lvl w:ilvl="1" w:tplc="04090019">
      <w:start w:val="1"/>
      <w:numFmt w:val="lowerLetter"/>
      <w:lvlText w:val="%2)"/>
      <w:lvlJc w:val="left"/>
      <w:pPr>
        <w:ind w:left="880" w:hanging="440"/>
      </w:pPr>
    </w:lvl>
    <w:lvl w:ilvl="2" w:tplc="AEBC0D10">
      <w:start w:val="1"/>
      <w:numFmt w:val="decimal"/>
      <w:lvlText w:val="%3."/>
      <w:lvlJc w:val="left"/>
      <w:pPr>
        <w:ind w:left="1240" w:hanging="360"/>
      </w:pPr>
      <w:rPr>
        <w:rFonts w:hint="default"/>
      </w:r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515620D"/>
    <w:multiLevelType w:val="hybridMultilevel"/>
    <w:tmpl w:val="5AD0579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6AB2AB6"/>
    <w:multiLevelType w:val="hybridMultilevel"/>
    <w:tmpl w:val="A71209DA"/>
    <w:lvl w:ilvl="0" w:tplc="9C1ECED8">
      <w:start w:val="6"/>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9042D44"/>
    <w:multiLevelType w:val="hybridMultilevel"/>
    <w:tmpl w:val="DBA4C22E"/>
    <w:lvl w:ilvl="0" w:tplc="9C1ECED8">
      <w:start w:val="6"/>
      <w:numFmt w:val="japaneseCounting"/>
      <w:lvlText w:val="%1、"/>
      <w:lvlJc w:val="left"/>
      <w:pPr>
        <w:ind w:left="651" w:hanging="651"/>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2ABA56EF"/>
    <w:multiLevelType w:val="hybridMultilevel"/>
    <w:tmpl w:val="095EC6B2"/>
    <w:lvl w:ilvl="0" w:tplc="88D01ED0">
      <w:start w:val="1"/>
      <w:numFmt w:val="bullet"/>
      <w:lvlText w:val=""/>
      <w:lvlJc w:val="left"/>
      <w:pPr>
        <w:ind w:left="440" w:hanging="440"/>
      </w:pPr>
      <w:rPr>
        <w:rFonts w:ascii="Wingdings" w:hAnsi="Wingdings" w:hint="default"/>
        <w:sz w:val="1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C626070"/>
    <w:multiLevelType w:val="hybridMultilevel"/>
    <w:tmpl w:val="1F86B34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D375CAA"/>
    <w:multiLevelType w:val="multilevel"/>
    <w:tmpl w:val="63226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F2767D"/>
    <w:multiLevelType w:val="hybridMultilevel"/>
    <w:tmpl w:val="286074E4"/>
    <w:lvl w:ilvl="0" w:tplc="B40838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E3366AF"/>
    <w:multiLevelType w:val="hybridMultilevel"/>
    <w:tmpl w:val="0332CC74"/>
    <w:lvl w:ilvl="0" w:tplc="0409000F">
      <w:start w:val="1"/>
      <w:numFmt w:val="decimal"/>
      <w:lvlText w:val="%1."/>
      <w:lvlJc w:val="left"/>
      <w:pPr>
        <w:ind w:left="651" w:hanging="651"/>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4424F00"/>
    <w:multiLevelType w:val="hybridMultilevel"/>
    <w:tmpl w:val="76D09636"/>
    <w:lvl w:ilvl="0" w:tplc="9C1ECED8">
      <w:start w:val="6"/>
      <w:numFmt w:val="japaneseCounting"/>
      <w:lvlText w:val="%1、"/>
      <w:lvlJc w:val="left"/>
      <w:pPr>
        <w:ind w:left="440" w:hanging="44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44D3237F"/>
    <w:multiLevelType w:val="hybridMultilevel"/>
    <w:tmpl w:val="2E28168A"/>
    <w:lvl w:ilvl="0" w:tplc="82C897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A946435"/>
    <w:multiLevelType w:val="hybridMultilevel"/>
    <w:tmpl w:val="0E94C85A"/>
    <w:lvl w:ilvl="0" w:tplc="0409000F">
      <w:start w:val="1"/>
      <w:numFmt w:val="decimal"/>
      <w:lvlText w:val="%1."/>
      <w:lvlJc w:val="left"/>
      <w:pPr>
        <w:ind w:left="440" w:hanging="440"/>
      </w:pPr>
    </w:lvl>
    <w:lvl w:ilvl="1" w:tplc="F5B6045A">
      <w:start w:val="6"/>
      <w:numFmt w:val="japaneseCounting"/>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B5751A1"/>
    <w:multiLevelType w:val="hybridMultilevel"/>
    <w:tmpl w:val="49162684"/>
    <w:lvl w:ilvl="0" w:tplc="5D342B1C">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E6E66CB"/>
    <w:multiLevelType w:val="hybridMultilevel"/>
    <w:tmpl w:val="52E8F8C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60355BC"/>
    <w:multiLevelType w:val="multilevel"/>
    <w:tmpl w:val="FE64E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E7C54"/>
    <w:multiLevelType w:val="hybridMultilevel"/>
    <w:tmpl w:val="CFCE8C98"/>
    <w:lvl w:ilvl="0" w:tplc="874835AE">
      <w:start w:val="2"/>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9F40A1E"/>
    <w:multiLevelType w:val="hybridMultilevel"/>
    <w:tmpl w:val="D0166C8C"/>
    <w:lvl w:ilvl="0" w:tplc="9C1ECED8">
      <w:start w:val="6"/>
      <w:numFmt w:val="japaneseCounting"/>
      <w:lvlText w:val="%1、"/>
      <w:lvlJc w:val="left"/>
      <w:pPr>
        <w:ind w:left="651" w:hanging="651"/>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A410F45"/>
    <w:multiLevelType w:val="hybridMultilevel"/>
    <w:tmpl w:val="4050CFE8"/>
    <w:lvl w:ilvl="0" w:tplc="8F4E1CE8">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AF91167"/>
    <w:multiLevelType w:val="hybridMultilevel"/>
    <w:tmpl w:val="450671E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DEC33F0"/>
    <w:multiLevelType w:val="hybridMultilevel"/>
    <w:tmpl w:val="7A601A70"/>
    <w:lvl w:ilvl="0" w:tplc="9C1ECED8">
      <w:start w:val="6"/>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F5D0E82"/>
    <w:multiLevelType w:val="hybridMultilevel"/>
    <w:tmpl w:val="8BA0DA62"/>
    <w:lvl w:ilvl="0" w:tplc="9C1ECED8">
      <w:start w:val="6"/>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0136066"/>
    <w:multiLevelType w:val="hybridMultilevel"/>
    <w:tmpl w:val="E38E4B88"/>
    <w:lvl w:ilvl="0" w:tplc="9C1ECED8">
      <w:start w:val="6"/>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07463BE"/>
    <w:multiLevelType w:val="hybridMultilevel"/>
    <w:tmpl w:val="0332CC74"/>
    <w:lvl w:ilvl="0" w:tplc="FFFFFFFF">
      <w:start w:val="1"/>
      <w:numFmt w:val="decimal"/>
      <w:lvlText w:val="%1."/>
      <w:lvlJc w:val="left"/>
      <w:pPr>
        <w:ind w:left="651" w:hanging="651"/>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70DC6FAF"/>
    <w:multiLevelType w:val="hybridMultilevel"/>
    <w:tmpl w:val="AFB43DF4"/>
    <w:lvl w:ilvl="0" w:tplc="88D01ED0">
      <w:start w:val="1"/>
      <w:numFmt w:val="bullet"/>
      <w:lvlText w:val=""/>
      <w:lvlJc w:val="left"/>
      <w:pPr>
        <w:ind w:left="440" w:hanging="440"/>
      </w:pPr>
      <w:rPr>
        <w:rFonts w:ascii="Wingdings" w:hAnsi="Wingdings" w:hint="default"/>
        <w:sz w:val="10"/>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768A646C"/>
    <w:multiLevelType w:val="multilevel"/>
    <w:tmpl w:val="8D52F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006E24"/>
    <w:multiLevelType w:val="hybridMultilevel"/>
    <w:tmpl w:val="FE244168"/>
    <w:lvl w:ilvl="0" w:tplc="E9420B8A">
      <w:start w:val="1"/>
      <w:numFmt w:val="decimal"/>
      <w:lvlText w:val="(%1)"/>
      <w:lvlJc w:val="left"/>
      <w:pPr>
        <w:ind w:left="390" w:hanging="39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7F9E12F5"/>
    <w:multiLevelType w:val="hybridMultilevel"/>
    <w:tmpl w:val="E4E0E950"/>
    <w:lvl w:ilvl="0" w:tplc="9C1ECED8">
      <w:start w:val="6"/>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87315157">
    <w:abstractNumId w:val="31"/>
  </w:num>
  <w:num w:numId="2" w16cid:durableId="672219022">
    <w:abstractNumId w:val="41"/>
  </w:num>
  <w:num w:numId="3" w16cid:durableId="1214151216">
    <w:abstractNumId w:val="23"/>
  </w:num>
  <w:num w:numId="4" w16cid:durableId="1847788352">
    <w:abstractNumId w:val="30"/>
  </w:num>
  <w:num w:numId="5" w16cid:durableId="537354056">
    <w:abstractNumId w:val="3"/>
  </w:num>
  <w:num w:numId="6" w16cid:durableId="1403143822">
    <w:abstractNumId w:val="0"/>
  </w:num>
  <w:num w:numId="7" w16cid:durableId="1669359833">
    <w:abstractNumId w:val="18"/>
  </w:num>
  <w:num w:numId="8" w16cid:durableId="241180035">
    <w:abstractNumId w:val="40"/>
  </w:num>
  <w:num w:numId="9" w16cid:durableId="25763000">
    <w:abstractNumId w:val="42"/>
  </w:num>
  <w:num w:numId="10" w16cid:durableId="493572636">
    <w:abstractNumId w:val="12"/>
  </w:num>
  <w:num w:numId="11" w16cid:durableId="522328470">
    <w:abstractNumId w:val="16"/>
  </w:num>
  <w:num w:numId="12" w16cid:durableId="1707565823">
    <w:abstractNumId w:val="9"/>
  </w:num>
  <w:num w:numId="13" w16cid:durableId="966665407">
    <w:abstractNumId w:val="8"/>
  </w:num>
  <w:num w:numId="14" w16cid:durableId="1362363447">
    <w:abstractNumId w:val="35"/>
  </w:num>
  <w:num w:numId="15" w16cid:durableId="2049453429">
    <w:abstractNumId w:val="17"/>
  </w:num>
  <w:num w:numId="16" w16cid:durableId="1095201455">
    <w:abstractNumId w:val="2"/>
  </w:num>
  <w:num w:numId="17" w16cid:durableId="827938805">
    <w:abstractNumId w:val="22"/>
  </w:num>
  <w:num w:numId="18" w16cid:durableId="298658049">
    <w:abstractNumId w:val="28"/>
  </w:num>
  <w:num w:numId="19" w16cid:durableId="2124571831">
    <w:abstractNumId w:val="7"/>
  </w:num>
  <w:num w:numId="20" w16cid:durableId="1170754790">
    <w:abstractNumId w:val="25"/>
  </w:num>
  <w:num w:numId="21" w16cid:durableId="940376128">
    <w:abstractNumId w:val="39"/>
  </w:num>
  <w:num w:numId="22" w16cid:durableId="266666897">
    <w:abstractNumId w:val="11"/>
  </w:num>
  <w:num w:numId="23" w16cid:durableId="1902400683">
    <w:abstractNumId w:val="24"/>
  </w:num>
  <w:num w:numId="24" w16cid:durableId="1400833689">
    <w:abstractNumId w:val="27"/>
  </w:num>
  <w:num w:numId="25" w16cid:durableId="129518454">
    <w:abstractNumId w:val="21"/>
  </w:num>
  <w:num w:numId="26" w16cid:durableId="1729306159">
    <w:abstractNumId w:val="14"/>
  </w:num>
  <w:num w:numId="27" w16cid:durableId="222716683">
    <w:abstractNumId w:val="5"/>
  </w:num>
  <w:num w:numId="28" w16cid:durableId="504784470">
    <w:abstractNumId w:val="32"/>
  </w:num>
  <w:num w:numId="29" w16cid:durableId="818619719">
    <w:abstractNumId w:val="10"/>
  </w:num>
  <w:num w:numId="30" w16cid:durableId="1904873913">
    <w:abstractNumId w:val="15"/>
  </w:num>
  <w:num w:numId="31" w16cid:durableId="606545358">
    <w:abstractNumId w:val="4"/>
  </w:num>
  <w:num w:numId="32" w16cid:durableId="1411004388">
    <w:abstractNumId w:val="33"/>
  </w:num>
  <w:num w:numId="33" w16cid:durableId="1037661138">
    <w:abstractNumId w:val="6"/>
  </w:num>
  <w:num w:numId="34" w16cid:durableId="97873961">
    <w:abstractNumId w:val="19"/>
  </w:num>
  <w:num w:numId="35" w16cid:durableId="1343627609">
    <w:abstractNumId w:val="20"/>
  </w:num>
  <w:num w:numId="36" w16cid:durableId="1357805595">
    <w:abstractNumId w:val="1"/>
  </w:num>
  <w:num w:numId="37" w16cid:durableId="98914830">
    <w:abstractNumId w:val="26"/>
  </w:num>
  <w:num w:numId="38" w16cid:durableId="2037655123">
    <w:abstractNumId w:val="38"/>
  </w:num>
  <w:num w:numId="39" w16cid:durableId="415327922">
    <w:abstractNumId w:val="43"/>
  </w:num>
  <w:num w:numId="40" w16cid:durableId="1270969567">
    <w:abstractNumId w:val="37"/>
  </w:num>
  <w:num w:numId="41" w16cid:durableId="1448617034">
    <w:abstractNumId w:val="36"/>
  </w:num>
  <w:num w:numId="42" w16cid:durableId="684939696">
    <w:abstractNumId w:val="13"/>
  </w:num>
  <w:num w:numId="43" w16cid:durableId="192887199">
    <w:abstractNumId w:val="34"/>
  </w:num>
  <w:num w:numId="44" w16cid:durableId="109251004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472"/>
    <w:rsid w:val="000D460B"/>
    <w:rsid w:val="00114F1E"/>
    <w:rsid w:val="001A6DC9"/>
    <w:rsid w:val="00216D46"/>
    <w:rsid w:val="0026392C"/>
    <w:rsid w:val="00287EF9"/>
    <w:rsid w:val="00290F82"/>
    <w:rsid w:val="0029625D"/>
    <w:rsid w:val="002D15CC"/>
    <w:rsid w:val="00415B28"/>
    <w:rsid w:val="0043674B"/>
    <w:rsid w:val="004618D9"/>
    <w:rsid w:val="00473C15"/>
    <w:rsid w:val="00486C09"/>
    <w:rsid w:val="004C59C1"/>
    <w:rsid w:val="004F3215"/>
    <w:rsid w:val="00580885"/>
    <w:rsid w:val="006A6634"/>
    <w:rsid w:val="006D0DFC"/>
    <w:rsid w:val="006F3895"/>
    <w:rsid w:val="00726798"/>
    <w:rsid w:val="00752E84"/>
    <w:rsid w:val="0075405F"/>
    <w:rsid w:val="0085571F"/>
    <w:rsid w:val="00874B92"/>
    <w:rsid w:val="008D5052"/>
    <w:rsid w:val="009B6C2E"/>
    <w:rsid w:val="009D3FF6"/>
    <w:rsid w:val="009D7BC6"/>
    <w:rsid w:val="00A14428"/>
    <w:rsid w:val="00A55850"/>
    <w:rsid w:val="00A839E5"/>
    <w:rsid w:val="00B00F6A"/>
    <w:rsid w:val="00B15835"/>
    <w:rsid w:val="00B52F50"/>
    <w:rsid w:val="00B63EA5"/>
    <w:rsid w:val="00BA1E01"/>
    <w:rsid w:val="00BE6472"/>
    <w:rsid w:val="00C211D7"/>
    <w:rsid w:val="00C66C93"/>
    <w:rsid w:val="00C7057A"/>
    <w:rsid w:val="00C8542B"/>
    <w:rsid w:val="00CE16AD"/>
    <w:rsid w:val="00DB272D"/>
    <w:rsid w:val="00E24FE8"/>
    <w:rsid w:val="00E731F5"/>
    <w:rsid w:val="00E973A2"/>
    <w:rsid w:val="00EC6DF1"/>
    <w:rsid w:val="00F4751C"/>
    <w:rsid w:val="00F648B2"/>
    <w:rsid w:val="26467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14:docId w14:val="2B51F5B5"/>
  <w15:docId w15:val="{C930AD71-67FE-4E9D-909D-2319EB75A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6D46"/>
    <w:pPr>
      <w:widowControl w:val="0"/>
      <w:jc w:val="both"/>
    </w:pPr>
    <w:rPr>
      <w:rFonts w:ascii="Calibri" w:hAnsi="Calibri" w:cs="黑体"/>
      <w:kern w:val="2"/>
      <w:sz w:val="21"/>
      <w:szCs w:val="22"/>
    </w:rPr>
  </w:style>
  <w:style w:type="paragraph" w:styleId="1">
    <w:name w:val="heading 1"/>
    <w:next w:val="a"/>
    <w:link w:val="10"/>
    <w:uiPriority w:val="9"/>
    <w:qFormat/>
    <w:rsid w:val="00216D46"/>
    <w:pPr>
      <w:keepNext/>
      <w:keepLines/>
      <w:spacing w:before="340" w:after="330" w:line="578" w:lineRule="auto"/>
      <w:outlineLvl w:val="0"/>
    </w:pPr>
    <w:rPr>
      <w:rFonts w:ascii="Calibri" w:hAnsi="Calibri" w:cs="黑体"/>
      <w:b/>
      <w:bCs/>
      <w:kern w:val="44"/>
      <w:sz w:val="44"/>
      <w:szCs w:val="44"/>
    </w:rPr>
  </w:style>
  <w:style w:type="paragraph" w:styleId="2">
    <w:name w:val="heading 2"/>
    <w:next w:val="a"/>
    <w:link w:val="20"/>
    <w:uiPriority w:val="9"/>
    <w:unhideWhenUsed/>
    <w:qFormat/>
    <w:rsid w:val="00216D46"/>
    <w:pPr>
      <w:keepNext/>
      <w:keepLines/>
      <w:spacing w:before="260" w:after="260" w:line="415" w:lineRule="auto"/>
      <w:jc w:val="center"/>
      <w:outlineLvl w:val="1"/>
    </w:pPr>
    <w:rPr>
      <w:rFonts w:ascii="Calibri Light" w:hAnsi="Calibri Light" w:cs="黑体"/>
      <w:b/>
      <w:bCs/>
      <w:kern w:val="2"/>
      <w:sz w:val="32"/>
      <w:szCs w:val="32"/>
    </w:rPr>
  </w:style>
  <w:style w:type="paragraph" w:styleId="3">
    <w:name w:val="heading 3"/>
    <w:basedOn w:val="a"/>
    <w:next w:val="a"/>
    <w:link w:val="30"/>
    <w:uiPriority w:val="9"/>
    <w:unhideWhenUsed/>
    <w:qFormat/>
    <w:rsid w:val="00216D46"/>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216D46"/>
    <w:pPr>
      <w:keepNext/>
      <w:keepLines/>
      <w:spacing w:before="280" w:after="290" w:line="376" w:lineRule="auto"/>
      <w:outlineLvl w:val="3"/>
    </w:pPr>
    <w:rPr>
      <w:rFonts w:ascii="Calibri Light" w:hAnsi="Calibri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216D46"/>
    <w:pPr>
      <w:tabs>
        <w:tab w:val="center" w:pos="4153"/>
        <w:tab w:val="right" w:pos="8306"/>
      </w:tabs>
      <w:snapToGrid w:val="0"/>
      <w:jc w:val="left"/>
    </w:pPr>
    <w:rPr>
      <w:sz w:val="18"/>
      <w:szCs w:val="18"/>
    </w:rPr>
  </w:style>
  <w:style w:type="paragraph" w:styleId="a5">
    <w:name w:val="header"/>
    <w:basedOn w:val="a"/>
    <w:link w:val="a6"/>
    <w:unhideWhenUsed/>
    <w:rsid w:val="00216D46"/>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216D46"/>
    <w:pPr>
      <w:widowControl/>
      <w:spacing w:after="100" w:line="276" w:lineRule="auto"/>
      <w:jc w:val="left"/>
    </w:pPr>
    <w:rPr>
      <w:rFonts w:cs="Times New Roman"/>
      <w:kern w:val="0"/>
      <w:sz w:val="22"/>
    </w:rPr>
  </w:style>
  <w:style w:type="table" w:styleId="a7">
    <w:name w:val="Table Grid"/>
    <w:basedOn w:val="a1"/>
    <w:uiPriority w:val="59"/>
    <w:rsid w:val="00216D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出段落1"/>
    <w:basedOn w:val="a"/>
    <w:uiPriority w:val="34"/>
    <w:qFormat/>
    <w:rsid w:val="00216D46"/>
    <w:pPr>
      <w:ind w:firstLineChars="200" w:firstLine="420"/>
    </w:pPr>
  </w:style>
  <w:style w:type="paragraph" w:customStyle="1" w:styleId="Default">
    <w:name w:val="Default"/>
    <w:rsid w:val="00216D46"/>
    <w:pPr>
      <w:widowControl w:val="0"/>
      <w:autoSpaceDE w:val="0"/>
      <w:autoSpaceDN w:val="0"/>
      <w:adjustRightInd w:val="0"/>
    </w:pPr>
    <w:rPr>
      <w:rFonts w:ascii="宋体" w:hAnsi="Calibri" w:cs="宋体"/>
      <w:color w:val="000000"/>
      <w:sz w:val="24"/>
      <w:szCs w:val="24"/>
    </w:rPr>
  </w:style>
  <w:style w:type="character" w:customStyle="1" w:styleId="10">
    <w:name w:val="标题 1 字符"/>
    <w:basedOn w:val="a0"/>
    <w:link w:val="1"/>
    <w:uiPriority w:val="9"/>
    <w:rsid w:val="00216D46"/>
    <w:rPr>
      <w:b/>
      <w:bCs/>
      <w:kern w:val="44"/>
      <w:sz w:val="44"/>
      <w:szCs w:val="44"/>
    </w:rPr>
  </w:style>
  <w:style w:type="character" w:customStyle="1" w:styleId="20">
    <w:name w:val="标题 2 字符"/>
    <w:basedOn w:val="a0"/>
    <w:link w:val="2"/>
    <w:uiPriority w:val="9"/>
    <w:rsid w:val="00216D46"/>
    <w:rPr>
      <w:rFonts w:ascii="Calibri Light" w:eastAsia="宋体" w:hAnsi="Calibri Light" w:cs="黑体"/>
      <w:b/>
      <w:bCs/>
      <w:sz w:val="32"/>
      <w:szCs w:val="32"/>
    </w:rPr>
  </w:style>
  <w:style w:type="character" w:customStyle="1" w:styleId="a6">
    <w:name w:val="页眉 字符"/>
    <w:basedOn w:val="a0"/>
    <w:link w:val="a5"/>
    <w:uiPriority w:val="99"/>
    <w:rsid w:val="00216D46"/>
    <w:rPr>
      <w:sz w:val="18"/>
      <w:szCs w:val="18"/>
    </w:rPr>
  </w:style>
  <w:style w:type="character" w:customStyle="1" w:styleId="a4">
    <w:name w:val="页脚 字符"/>
    <w:basedOn w:val="a0"/>
    <w:link w:val="a3"/>
    <w:uiPriority w:val="99"/>
    <w:rsid w:val="00216D46"/>
    <w:rPr>
      <w:sz w:val="18"/>
      <w:szCs w:val="18"/>
    </w:rPr>
  </w:style>
  <w:style w:type="character" w:customStyle="1" w:styleId="30">
    <w:name w:val="标题 3 字符"/>
    <w:basedOn w:val="a0"/>
    <w:link w:val="3"/>
    <w:uiPriority w:val="9"/>
    <w:rsid w:val="00216D46"/>
    <w:rPr>
      <w:b/>
      <w:bCs/>
      <w:sz w:val="32"/>
      <w:szCs w:val="32"/>
    </w:rPr>
  </w:style>
  <w:style w:type="character" w:customStyle="1" w:styleId="40">
    <w:name w:val="标题 4 字符"/>
    <w:basedOn w:val="a0"/>
    <w:link w:val="4"/>
    <w:uiPriority w:val="9"/>
    <w:rsid w:val="00216D46"/>
    <w:rPr>
      <w:rFonts w:ascii="Calibri Light" w:eastAsia="宋体" w:hAnsi="Calibri Light" w:cs="黑体"/>
      <w:b/>
      <w:bCs/>
      <w:sz w:val="28"/>
      <w:szCs w:val="28"/>
    </w:rPr>
  </w:style>
  <w:style w:type="paragraph" w:styleId="a8">
    <w:name w:val="Balloon Text"/>
    <w:basedOn w:val="a"/>
    <w:link w:val="a9"/>
    <w:semiHidden/>
    <w:unhideWhenUsed/>
    <w:rsid w:val="00726798"/>
    <w:rPr>
      <w:sz w:val="18"/>
      <w:szCs w:val="18"/>
    </w:rPr>
  </w:style>
  <w:style w:type="character" w:customStyle="1" w:styleId="a9">
    <w:name w:val="批注框文本 字符"/>
    <w:basedOn w:val="a0"/>
    <w:link w:val="a8"/>
    <w:semiHidden/>
    <w:rsid w:val="00726798"/>
    <w:rPr>
      <w:rFonts w:ascii="Calibri" w:hAnsi="Calibri" w:cs="黑体"/>
      <w:kern w:val="2"/>
      <w:sz w:val="18"/>
      <w:szCs w:val="18"/>
    </w:rPr>
  </w:style>
  <w:style w:type="table" w:styleId="aa">
    <w:name w:val="Grid Table Light"/>
    <w:basedOn w:val="a1"/>
    <w:uiPriority w:val="40"/>
    <w:rsid w:val="004618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s-markdown-paragraph">
    <w:name w:val="ds-markdown-paragraph"/>
    <w:basedOn w:val="a"/>
    <w:rsid w:val="004618D9"/>
    <w:pPr>
      <w:widowControl/>
      <w:spacing w:before="100" w:beforeAutospacing="1" w:after="100" w:afterAutospacing="1"/>
      <w:jc w:val="left"/>
    </w:pPr>
    <w:rPr>
      <w:rFonts w:ascii="宋体" w:hAnsi="宋体" w:cs="宋体"/>
      <w:kern w:val="0"/>
      <w:sz w:val="24"/>
      <w:szCs w:val="24"/>
    </w:rPr>
  </w:style>
  <w:style w:type="character" w:styleId="ab">
    <w:name w:val="Strong"/>
    <w:basedOn w:val="a0"/>
    <w:uiPriority w:val="22"/>
    <w:qFormat/>
    <w:rsid w:val="004618D9"/>
    <w:rPr>
      <w:b/>
      <w:bCs/>
    </w:rPr>
  </w:style>
  <w:style w:type="character" w:customStyle="1" w:styleId="katex-mathml">
    <w:name w:val="katex-mathml"/>
    <w:basedOn w:val="a0"/>
    <w:rsid w:val="004618D9"/>
  </w:style>
  <w:style w:type="character" w:customStyle="1" w:styleId="mord">
    <w:name w:val="mord"/>
    <w:basedOn w:val="a0"/>
    <w:rsid w:val="004618D9"/>
  </w:style>
  <w:style w:type="character" w:customStyle="1" w:styleId="vlist-s">
    <w:name w:val="vlist-s"/>
    <w:basedOn w:val="a0"/>
    <w:rsid w:val="004618D9"/>
  </w:style>
  <w:style w:type="character" w:customStyle="1" w:styleId="mrel">
    <w:name w:val="mrel"/>
    <w:basedOn w:val="a0"/>
    <w:rsid w:val="004618D9"/>
  </w:style>
  <w:style w:type="paragraph" w:styleId="ac">
    <w:name w:val="List Paragraph"/>
    <w:basedOn w:val="a"/>
    <w:uiPriority w:val="99"/>
    <w:rsid w:val="004618D9"/>
    <w:pPr>
      <w:ind w:firstLineChars="200" w:firstLine="420"/>
    </w:pPr>
  </w:style>
  <w:style w:type="table" w:styleId="31">
    <w:name w:val="Plain Table 3"/>
    <w:basedOn w:val="a1"/>
    <w:uiPriority w:val="43"/>
    <w:rsid w:val="004618D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d">
    <w:name w:val="Placeholder Text"/>
    <w:basedOn w:val="a0"/>
    <w:uiPriority w:val="99"/>
    <w:unhideWhenUsed/>
    <w:rsid w:val="00580885"/>
    <w:rPr>
      <w:color w:val="666666"/>
    </w:rPr>
  </w:style>
  <w:style w:type="paragraph" w:styleId="TOC2">
    <w:name w:val="toc 2"/>
    <w:basedOn w:val="a"/>
    <w:next w:val="a"/>
    <w:autoRedefine/>
    <w:uiPriority w:val="39"/>
    <w:unhideWhenUsed/>
    <w:rsid w:val="00874B92"/>
    <w:pPr>
      <w:ind w:leftChars="200" w:left="420"/>
    </w:pPr>
  </w:style>
  <w:style w:type="character" w:styleId="ae">
    <w:name w:val="Hyperlink"/>
    <w:basedOn w:val="a0"/>
    <w:uiPriority w:val="99"/>
    <w:unhideWhenUsed/>
    <w:rsid w:val="00874B92"/>
    <w:rPr>
      <w:color w:val="0000FF" w:themeColor="hyperlink"/>
      <w:u w:val="single"/>
    </w:rPr>
  </w:style>
  <w:style w:type="paragraph" w:styleId="TOC9">
    <w:name w:val="toc 9"/>
    <w:basedOn w:val="a"/>
    <w:next w:val="a"/>
    <w:autoRedefine/>
    <w:uiPriority w:val="39"/>
    <w:semiHidden/>
    <w:unhideWhenUsed/>
    <w:rsid w:val="00874B92"/>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fontTable" Target="fontTable.xml"/><Relationship Id="rId21" Type="http://schemas.microsoft.com/office/2007/relationships/hdphoto" Target="media/hdphoto3.wdp"/><Relationship Id="rId34" Type="http://schemas.microsoft.com/office/2007/relationships/hdphoto" Target="media/hdphoto6.wdp"/><Relationship Id="rId7" Type="http://schemas.openxmlformats.org/officeDocument/2006/relationships/footnotes" Target="footnotes.xml"/><Relationship Id="rId12" Type="http://schemas.microsoft.com/office/2007/relationships/hdphoto" Target="media/hdphoto1.wdp"/><Relationship Id="rId17" Type="http://schemas.microsoft.com/office/2007/relationships/hdphoto" Target="media/hdphoto2.wdp"/><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PNG"/><Relationship Id="rId32" Type="http://schemas.microsoft.com/office/2007/relationships/hdphoto" Target="media/hdphoto5.wdp"/><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microsoft.com/office/2007/relationships/hdphoto" Target="media/hdphoto7.wdp"/><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microsoft.com/office/2007/relationships/hdphoto" Target="media/hdphoto4.wdp"/><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D1C214B6-4275-400D-87AB-AA531ECE52D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39</Pages>
  <Words>8617</Words>
  <Characters>14048</Characters>
  <Application>Microsoft Office Word</Application>
  <DocSecurity>0</DocSecurity>
  <Lines>1170</Lines>
  <Paragraphs>1259</Paragraphs>
  <ScaleCrop>false</ScaleCrop>
  <Company/>
  <LinksUpToDate>false</LinksUpToDate>
  <CharactersWithSpaces>21406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Windows User</dc:creator>
  <cp:lastModifiedBy>东阳 折</cp:lastModifiedBy>
  <cp:revision>2</cp:revision>
  <cp:lastPrinted>2025-06-14T13:06:00Z</cp:lastPrinted>
  <dcterms:created xsi:type="dcterms:W3CDTF">2026-04-29T02:53:00Z</dcterms:created>
  <dcterms:modified xsi:type="dcterms:W3CDTF">2026-04-29T02:53:00Z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2052-9.1.0.5041</vt:lpwstr>
  </property>
</Properties>
</file>