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6753280">
                <wp:simplePos x="0" y="0"/>
                <wp:positionH relativeFrom="page">
                  <wp:posOffset>7136879</wp:posOffset>
                </wp:positionH>
                <wp:positionV relativeFrom="page">
                  <wp:posOffset>10105588</wp:posOffset>
                </wp:positionV>
                <wp:extent cx="57150" cy="1143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150" cy="114300"/>
                        </a:xfrm>
                        <a:prstGeom prst="rect">
                          <a:avLst/>
                        </a:prstGeom>
                      </wps:spPr>
                      <wps:txbx>
                        <w:txbxContent>
                          <w:p>
                            <w:pPr>
                              <w:spacing w:line="180" w:lineRule="exact" w:before="0"/>
                              <w:ind w:left="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1.958984pt;margin-top:795.715637pt;width:4.5pt;height:9pt;mso-position-horizontal-relative:page;mso-position-vertical-relative:page;z-index:-16563200" type="#_x0000_t202" id="docshape1" filled="false" stroked="false">
                <v:textbox inset="0,0,0,0">
                  <w:txbxContent>
                    <w:p>
                      <w:pPr>
                        <w:spacing w:line="180" w:lineRule="exact" w:before="0"/>
                        <w:ind w:left="0" w:right="0" w:firstLine="0"/>
                        <w:jc w:val="left"/>
                        <w:rPr>
                          <w:sz w:val="18"/>
                        </w:rPr>
                      </w:pPr>
                      <w:r>
                        <w:rPr>
                          <w:spacing w:val="-10"/>
                          <w:sz w:val="18"/>
                        </w:rPr>
                        <w:t>1</w:t>
                      </w:r>
                    </w:p>
                  </w:txbxContent>
                </v:textbox>
                <w10:wrap type="none"/>
              </v:shape>
            </w:pict>
          </mc:Fallback>
        </mc:AlternateContent>
      </w:r>
      <w:r>
        <w:rPr>
          <w:rFonts w:ascii="Times New Roman"/>
          <w:sz w:val="20"/>
        </w:rPr>
        <mc:AlternateContent>
          <mc:Choice Requires="wps">
            <w:drawing>
              <wp:anchor distT="0" distB="0" distL="0" distR="0" allowOverlap="1" layoutInCell="1" locked="0" behindDoc="1" simplePos="0" relativeHeight="486753792">
                <wp:simplePos x="0" y="0"/>
                <wp:positionH relativeFrom="page">
                  <wp:posOffset>12191</wp:posOffset>
                </wp:positionH>
                <wp:positionV relativeFrom="page">
                  <wp:posOffset>0</wp:posOffset>
                </wp:positionV>
                <wp:extent cx="7551420" cy="106667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51420" cy="10666730"/>
                          <a:chExt cx="7551420" cy="10666730"/>
                        </a:xfrm>
                      </wpg:grpSpPr>
                      <wps:wsp>
                        <wps:cNvPr id="3" name="Graphic 3"/>
                        <wps:cNvSpPr/>
                        <wps:spPr>
                          <a:xfrm>
                            <a:off x="0" y="10204704"/>
                            <a:ext cx="7551420" cy="462280"/>
                          </a:xfrm>
                          <a:custGeom>
                            <a:avLst/>
                            <a:gdLst/>
                            <a:ahLst/>
                            <a:cxnLst/>
                            <a:rect l="l" t="t" r="r" b="b"/>
                            <a:pathLst>
                              <a:path w="7551420" h="462280">
                                <a:moveTo>
                                  <a:pt x="7551419" y="461772"/>
                                </a:moveTo>
                                <a:lnTo>
                                  <a:pt x="0" y="461772"/>
                                </a:lnTo>
                                <a:lnTo>
                                  <a:pt x="0" y="0"/>
                                </a:lnTo>
                                <a:lnTo>
                                  <a:pt x="7551419" y="0"/>
                                </a:lnTo>
                                <a:lnTo>
                                  <a:pt x="7551419" y="461772"/>
                                </a:lnTo>
                                <a:close/>
                              </a:path>
                            </a:pathLst>
                          </a:custGeom>
                          <a:solidFill>
                            <a:srgbClr val="141515"/>
                          </a:solidFill>
                        </wps:spPr>
                        <wps:bodyPr wrap="square" lIns="0" tIns="0" rIns="0" bIns="0" rtlCol="0">
                          <a:prstTxWarp prst="textNoShape">
                            <a:avLst/>
                          </a:prstTxWarp>
                          <a:noAutofit/>
                        </wps:bodyPr>
                      </wps:wsp>
                      <wps:wsp>
                        <wps:cNvPr id="4" name="Graphic 4"/>
                        <wps:cNvSpPr/>
                        <wps:spPr>
                          <a:xfrm>
                            <a:off x="10667" y="0"/>
                            <a:ext cx="1351915" cy="567055"/>
                          </a:xfrm>
                          <a:custGeom>
                            <a:avLst/>
                            <a:gdLst/>
                            <a:ahLst/>
                            <a:cxnLst/>
                            <a:rect l="l" t="t" r="r" b="b"/>
                            <a:pathLst>
                              <a:path w="1351915" h="567055">
                                <a:moveTo>
                                  <a:pt x="1351788" y="566928"/>
                                </a:moveTo>
                                <a:lnTo>
                                  <a:pt x="0" y="566928"/>
                                </a:lnTo>
                                <a:lnTo>
                                  <a:pt x="0" y="0"/>
                                </a:lnTo>
                                <a:lnTo>
                                  <a:pt x="1351788" y="0"/>
                                </a:lnTo>
                                <a:lnTo>
                                  <a:pt x="1351788" y="566928"/>
                                </a:lnTo>
                                <a:close/>
                              </a:path>
                            </a:pathLst>
                          </a:custGeom>
                          <a:solidFill>
                            <a:srgbClr val="006DC0"/>
                          </a:solidFill>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0" y="0"/>
                            <a:ext cx="7550658" cy="10666476"/>
                          </a:xfrm>
                          <a:prstGeom prst="rect">
                            <a:avLst/>
                          </a:prstGeom>
                        </pic:spPr>
                      </pic:pic>
                      <wps:wsp>
                        <wps:cNvPr id="6" name="Graphic 6"/>
                        <wps:cNvSpPr/>
                        <wps:spPr>
                          <a:xfrm>
                            <a:off x="0" y="2034539"/>
                            <a:ext cx="6748780" cy="5984875"/>
                          </a:xfrm>
                          <a:custGeom>
                            <a:avLst/>
                            <a:gdLst/>
                            <a:ahLst/>
                            <a:cxnLst/>
                            <a:rect l="l" t="t" r="r" b="b"/>
                            <a:pathLst>
                              <a:path w="6748780" h="5984875">
                                <a:moveTo>
                                  <a:pt x="6748272" y="5984748"/>
                                </a:moveTo>
                                <a:lnTo>
                                  <a:pt x="0" y="5984748"/>
                                </a:lnTo>
                                <a:lnTo>
                                  <a:pt x="0" y="0"/>
                                </a:lnTo>
                                <a:lnTo>
                                  <a:pt x="6748272" y="0"/>
                                </a:lnTo>
                                <a:lnTo>
                                  <a:pt x="6748272" y="5984748"/>
                                </a:lnTo>
                                <a:close/>
                              </a:path>
                            </a:pathLst>
                          </a:custGeom>
                          <a:solidFill>
                            <a:srgbClr val="006DC0"/>
                          </a:solidFill>
                        </wps:spPr>
                        <wps:bodyPr wrap="square" lIns="0" tIns="0" rIns="0" bIns="0" rtlCol="0">
                          <a:prstTxWarp prst="textNoShape">
                            <a:avLst/>
                          </a:prstTxWarp>
                          <a:noAutofit/>
                        </wps:bodyPr>
                      </wps:wsp>
                      <wps:wsp>
                        <wps:cNvPr id="7" name="Graphic 7"/>
                        <wps:cNvSpPr/>
                        <wps:spPr>
                          <a:xfrm>
                            <a:off x="628523" y="4368800"/>
                            <a:ext cx="784225" cy="76200"/>
                          </a:xfrm>
                          <a:custGeom>
                            <a:avLst/>
                            <a:gdLst/>
                            <a:ahLst/>
                            <a:cxnLst/>
                            <a:rect l="l" t="t" r="r" b="b"/>
                            <a:pathLst>
                              <a:path w="784225" h="76200">
                                <a:moveTo>
                                  <a:pt x="784225" y="76200"/>
                                </a:moveTo>
                                <a:lnTo>
                                  <a:pt x="0" y="76200"/>
                                </a:lnTo>
                                <a:lnTo>
                                  <a:pt x="0" y="0"/>
                                </a:lnTo>
                                <a:lnTo>
                                  <a:pt x="784225" y="0"/>
                                </a:lnTo>
                                <a:lnTo>
                                  <a:pt x="784225" y="76200"/>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2036064" y="8086343"/>
                            <a:ext cx="3404616" cy="560832"/>
                          </a:xfrm>
                          <a:prstGeom prst="rect">
                            <a:avLst/>
                          </a:prstGeom>
                        </pic:spPr>
                      </pic:pic>
                    </wpg:wgp>
                  </a:graphicData>
                </a:graphic>
              </wp:anchor>
            </w:drawing>
          </mc:Choice>
          <mc:Fallback>
            <w:pict>
              <v:group style="position:absolute;margin-left:.96pt;margin-top:0pt;width:594.6pt;height:839.9pt;mso-position-horizontal-relative:page;mso-position-vertical-relative:page;z-index:-16562688" id="docshapegroup2" coordorigin="19,0" coordsize="11892,16798">
                <v:rect style="position:absolute;left:19;top:16070;width:11892;height:728" id="docshape3" filled="true" fillcolor="#141515" stroked="false">
                  <v:fill type="solid"/>
                </v:rect>
                <v:rect style="position:absolute;left:36;top:0;width:2129;height:893" id="docshape4" filled="true" fillcolor="#006dc0" stroked="false">
                  <v:fill type="solid"/>
                </v:rect>
                <v:shape style="position:absolute;left:19;top:0;width:11891;height:16798" type="#_x0000_t75" id="docshape5" stroked="false">
                  <v:imagedata r:id="rId5" o:title=""/>
                </v:shape>
                <v:rect style="position:absolute;left:19;top:3204;width:10628;height:9425" id="docshape6" filled="true" fillcolor="#006dc0" stroked="false">
                  <v:fill type="solid"/>
                </v:rect>
                <v:rect style="position:absolute;left:1009;top:6880;width:1235;height:120" id="docshape7" filled="true" fillcolor="#ffffff" stroked="false">
                  <v:fill type="solid"/>
                </v:rect>
                <v:shape style="position:absolute;left:3225;top:12734;width:5362;height:884" type="#_x0000_t75" id="docshape8" stroked="false">
                  <v:imagedata r:id="rId6"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4"/>
        <w:rPr>
          <w:rFonts w:ascii="Times New Roman"/>
          <w:sz w:val="20"/>
        </w:rPr>
      </w:pPr>
    </w:p>
    <w:p>
      <w:pPr>
        <w:pStyle w:val="BodyText"/>
        <w:ind w:left="19"/>
        <w:rPr>
          <w:rFonts w:ascii="Times New Roman"/>
          <w:sz w:val="20"/>
        </w:rPr>
      </w:pPr>
      <w:r>
        <w:rPr>
          <w:rFonts w:ascii="Times New Roman"/>
          <w:sz w:val="20"/>
        </w:rPr>
        <mc:AlternateContent>
          <mc:Choice Requires="wps">
            <w:drawing>
              <wp:inline distT="0" distB="0" distL="0" distR="0">
                <wp:extent cx="6748780" cy="5984875"/>
                <wp:effectExtent l="0" t="0" r="0" b="0"/>
                <wp:docPr id="9" name="Textbox 9"/>
                <wp:cNvGraphicFramePr>
                  <a:graphicFrameLocks/>
                </wp:cNvGraphicFramePr>
                <a:graphic>
                  <a:graphicData uri="http://schemas.microsoft.com/office/word/2010/wordprocessingShape">
                    <wps:wsp>
                      <wps:cNvPr id="9" name="Textbox 9"/>
                      <wps:cNvSpPr txBox="1"/>
                      <wps:spPr>
                        <a:xfrm>
                          <a:off x="0" y="0"/>
                          <a:ext cx="6748780" cy="5984875"/>
                        </a:xfrm>
                        <a:prstGeom prst="rect">
                          <a:avLst/>
                        </a:prstGeom>
                      </wps:spPr>
                      <wps:txbx>
                        <w:txbxContent>
                          <w:p>
                            <w:pPr>
                              <w:pStyle w:val="BodyText"/>
                              <w:spacing w:before="480"/>
                              <w:rPr>
                                <w:rFonts w:ascii="Times New Roman"/>
                                <w:sz w:val="100"/>
                              </w:rPr>
                            </w:pPr>
                          </w:p>
                          <w:p>
                            <w:pPr>
                              <w:spacing w:before="0"/>
                              <w:ind w:left="1120" w:right="0" w:firstLine="0"/>
                              <w:jc w:val="left"/>
                              <w:rPr>
                                <w:rFonts w:ascii="Microsoft YaHei UI" w:eastAsia="Microsoft YaHei UI"/>
                                <w:b/>
                                <w:sz w:val="100"/>
                              </w:rPr>
                            </w:pPr>
                            <w:r>
                              <w:rPr>
                                <w:rFonts w:ascii="Microsoft YaHei UI" w:eastAsia="Microsoft YaHei UI"/>
                                <w:b/>
                                <w:color w:val="FFFFFF"/>
                                <w:spacing w:val="-5"/>
                                <w:sz w:val="100"/>
                              </w:rPr>
                              <w:t>西北工业大学</w:t>
                            </w:r>
                          </w:p>
                          <w:p>
                            <w:pPr>
                              <w:spacing w:line="1080" w:lineRule="exact" w:before="656"/>
                              <w:ind w:left="1120" w:right="0" w:firstLine="0"/>
                              <w:jc w:val="left"/>
                              <w:rPr>
                                <w:rFonts w:ascii="Microsoft YaHei UI" w:eastAsia="Microsoft YaHei UI"/>
                                <w:b/>
                                <w:sz w:val="64"/>
                              </w:rPr>
                            </w:pPr>
                            <w:r>
                              <w:rPr>
                                <w:rFonts w:ascii="Microsoft YaHei UI" w:eastAsia="Microsoft YaHei UI"/>
                                <w:b/>
                                <w:color w:val="FFFFFF"/>
                                <w:spacing w:val="-5"/>
                                <w:sz w:val="64"/>
                              </w:rPr>
                              <w:t>模拟电子技术基础实验报告</w:t>
                            </w:r>
                          </w:p>
                          <w:p>
                            <w:pPr>
                              <w:spacing w:line="796" w:lineRule="exact" w:before="0"/>
                              <w:ind w:left="940" w:right="0" w:firstLine="0"/>
                              <w:jc w:val="left"/>
                              <w:rPr>
                                <w:sz w:val="44"/>
                              </w:rPr>
                            </w:pPr>
                            <w:r>
                              <w:rPr>
                                <w:rFonts w:ascii="Microsoft YaHei UI" w:eastAsia="Microsoft YaHei UI"/>
                                <w:b/>
                                <w:color w:val="FFFFFF"/>
                                <w:position w:val="-13"/>
                                <w:sz w:val="48"/>
                              </w:rPr>
                              <w:t>课程编号： </w:t>
                            </w:r>
                            <w:r>
                              <w:rPr>
                                <w:color w:val="FFFFFF"/>
                                <w:spacing w:val="-2"/>
                                <w:sz w:val="44"/>
                              </w:rPr>
                              <w:t>U08M21009.09</w:t>
                            </w:r>
                          </w:p>
                          <w:p>
                            <w:pPr>
                              <w:spacing w:before="81"/>
                              <w:ind w:left="940" w:right="0" w:firstLine="0"/>
                              <w:jc w:val="left"/>
                              <w:rPr>
                                <w:position w:val="-4"/>
                                <w:sz w:val="44"/>
                              </w:rPr>
                            </w:pPr>
                            <w:r>
                              <w:rPr>
                                <w:rFonts w:ascii="Microsoft YaHei UI" w:eastAsia="Microsoft YaHei UI"/>
                                <w:b/>
                                <w:color w:val="FFFFFF"/>
                                <w:spacing w:val="-2"/>
                                <w:sz w:val="48"/>
                              </w:rPr>
                              <w:t>实验台号： </w:t>
                            </w:r>
                            <w:r>
                              <w:rPr>
                                <w:color w:val="FFFFFF"/>
                                <w:spacing w:val="-5"/>
                                <w:position w:val="-4"/>
                                <w:sz w:val="44"/>
                              </w:rPr>
                              <w:t>B5</w:t>
                            </w:r>
                          </w:p>
                        </w:txbxContent>
                      </wps:txbx>
                      <wps:bodyPr wrap="square" lIns="0" tIns="0" rIns="0" bIns="0" rtlCol="0">
                        <a:noAutofit/>
                      </wps:bodyPr>
                    </wps:wsp>
                  </a:graphicData>
                </a:graphic>
              </wp:inline>
            </w:drawing>
          </mc:Choice>
          <mc:Fallback>
            <w:pict>
              <v:shape style="width:531.4pt;height:471.25pt;mso-position-horizontal-relative:char;mso-position-vertical-relative:line" type="#_x0000_t202" id="docshape9" filled="false" stroked="false">
                <w10:anchorlock/>
                <v:textbox inset="0,0,0,0">
                  <w:txbxContent>
                    <w:p>
                      <w:pPr>
                        <w:pStyle w:val="BodyText"/>
                        <w:spacing w:before="480"/>
                        <w:rPr>
                          <w:rFonts w:ascii="Times New Roman"/>
                          <w:sz w:val="100"/>
                        </w:rPr>
                      </w:pPr>
                    </w:p>
                    <w:p>
                      <w:pPr>
                        <w:spacing w:before="0"/>
                        <w:ind w:left="1120" w:right="0" w:firstLine="0"/>
                        <w:jc w:val="left"/>
                        <w:rPr>
                          <w:rFonts w:ascii="Microsoft YaHei UI" w:eastAsia="Microsoft YaHei UI"/>
                          <w:b/>
                          <w:sz w:val="100"/>
                        </w:rPr>
                      </w:pPr>
                      <w:r>
                        <w:rPr>
                          <w:rFonts w:ascii="Microsoft YaHei UI" w:eastAsia="Microsoft YaHei UI"/>
                          <w:b/>
                          <w:color w:val="FFFFFF"/>
                          <w:spacing w:val="-5"/>
                          <w:sz w:val="100"/>
                        </w:rPr>
                        <w:t>西北工业大学</w:t>
                      </w:r>
                    </w:p>
                    <w:p>
                      <w:pPr>
                        <w:spacing w:line="1080" w:lineRule="exact" w:before="656"/>
                        <w:ind w:left="1120" w:right="0" w:firstLine="0"/>
                        <w:jc w:val="left"/>
                        <w:rPr>
                          <w:rFonts w:ascii="Microsoft YaHei UI" w:eastAsia="Microsoft YaHei UI"/>
                          <w:b/>
                          <w:sz w:val="64"/>
                        </w:rPr>
                      </w:pPr>
                      <w:r>
                        <w:rPr>
                          <w:rFonts w:ascii="Microsoft YaHei UI" w:eastAsia="Microsoft YaHei UI"/>
                          <w:b/>
                          <w:color w:val="FFFFFF"/>
                          <w:spacing w:val="-5"/>
                          <w:sz w:val="64"/>
                        </w:rPr>
                        <w:t>模拟电子技术基础实验报告</w:t>
                      </w:r>
                    </w:p>
                    <w:p>
                      <w:pPr>
                        <w:spacing w:line="796" w:lineRule="exact" w:before="0"/>
                        <w:ind w:left="940" w:right="0" w:firstLine="0"/>
                        <w:jc w:val="left"/>
                        <w:rPr>
                          <w:sz w:val="44"/>
                        </w:rPr>
                      </w:pPr>
                      <w:r>
                        <w:rPr>
                          <w:rFonts w:ascii="Microsoft YaHei UI" w:eastAsia="Microsoft YaHei UI"/>
                          <w:b/>
                          <w:color w:val="FFFFFF"/>
                          <w:position w:val="-13"/>
                          <w:sz w:val="48"/>
                        </w:rPr>
                        <w:t>课程编号： </w:t>
                      </w:r>
                      <w:r>
                        <w:rPr>
                          <w:color w:val="FFFFFF"/>
                          <w:spacing w:val="-2"/>
                          <w:sz w:val="44"/>
                        </w:rPr>
                        <w:t>U08M21009.09</w:t>
                      </w:r>
                    </w:p>
                    <w:p>
                      <w:pPr>
                        <w:spacing w:before="81"/>
                        <w:ind w:left="940" w:right="0" w:firstLine="0"/>
                        <w:jc w:val="left"/>
                        <w:rPr>
                          <w:position w:val="-4"/>
                          <w:sz w:val="44"/>
                        </w:rPr>
                      </w:pPr>
                      <w:r>
                        <w:rPr>
                          <w:rFonts w:ascii="Microsoft YaHei UI" w:eastAsia="Microsoft YaHei UI"/>
                          <w:b/>
                          <w:color w:val="FFFFFF"/>
                          <w:spacing w:val="-2"/>
                          <w:sz w:val="48"/>
                        </w:rPr>
                        <w:t>实验台号： </w:t>
                      </w:r>
                      <w:r>
                        <w:rPr>
                          <w:color w:val="FFFFFF"/>
                          <w:spacing w:val="-5"/>
                          <w:position w:val="-4"/>
                          <w:sz w:val="44"/>
                        </w:rPr>
                        <w:t>B5</w:t>
                      </w:r>
                    </w:p>
                  </w:txbxContent>
                </v:textbox>
              </v:shape>
            </w:pict>
          </mc:Fallback>
        </mc:AlternateContent>
      </w:r>
      <w:r>
        <w:rPr>
          <w:rFonts w:ascii="Times New Roman"/>
          <w:sz w:val="20"/>
        </w:rPr>
      </w:r>
    </w:p>
    <w:p>
      <w:pPr>
        <w:pStyle w:val="BodyText"/>
        <w:spacing w:after="0"/>
        <w:rPr>
          <w:rFonts w:ascii="Times New Roman"/>
          <w:sz w:val="20"/>
        </w:rPr>
        <w:sectPr>
          <w:type w:val="continuous"/>
          <w:pgSz w:w="11910" w:h="16840"/>
          <w:pgMar w:top="1940" w:bottom="280" w:left="0" w:right="566"/>
        </w:sectPr>
      </w:pPr>
    </w:p>
    <w:p>
      <w:pPr>
        <w:spacing w:line="900" w:lineRule="exact" w:before="0"/>
        <w:ind w:left="574" w:right="0" w:firstLine="0"/>
        <w:jc w:val="center"/>
        <w:rPr>
          <w:rFonts w:ascii="Microsoft YaHei UI" w:eastAsia="Microsoft YaHei UI"/>
          <w:b/>
          <w:sz w:val="52"/>
        </w:rPr>
      </w:pPr>
      <w:r>
        <w:rPr>
          <w:rFonts w:ascii="Microsoft YaHei UI" w:eastAsia="Microsoft YaHei UI"/>
          <w:b/>
          <w:spacing w:val="-6"/>
          <w:sz w:val="52"/>
        </w:rPr>
        <w:t>目录</w:t>
      </w:r>
    </w:p>
    <w:p>
      <w:pPr>
        <w:pStyle w:val="BodyText"/>
        <w:rPr>
          <w:rFonts w:ascii="Microsoft YaHei UI"/>
          <w:b/>
          <w:sz w:val="20"/>
        </w:rPr>
      </w:pPr>
    </w:p>
    <w:p>
      <w:pPr>
        <w:pStyle w:val="BodyText"/>
        <w:rPr>
          <w:rFonts w:ascii="Microsoft YaHei UI"/>
          <w:b/>
          <w:sz w:val="20"/>
        </w:rPr>
      </w:pPr>
    </w:p>
    <w:p>
      <w:pPr>
        <w:pStyle w:val="BodyText"/>
        <w:rPr>
          <w:rFonts w:ascii="Microsoft YaHei UI"/>
          <w:b/>
          <w:sz w:val="20"/>
        </w:rPr>
      </w:pPr>
    </w:p>
    <w:p>
      <w:pPr>
        <w:pStyle w:val="BodyText"/>
        <w:spacing w:before="184" w:after="1"/>
        <w:rPr>
          <w:rFonts w:ascii="Microsoft YaHei UI"/>
          <w:b/>
          <w:sz w:val="20"/>
        </w:rPr>
      </w:pPr>
    </w:p>
    <w:tbl>
      <w:tblPr>
        <w:tblW w:w="0" w:type="auto"/>
        <w:jc w:val="left"/>
        <w:tblInd w:w="1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1"/>
        <w:gridCol w:w="399"/>
        <w:gridCol w:w="5374"/>
        <w:gridCol w:w="1238"/>
      </w:tblGrid>
      <w:tr>
        <w:trPr>
          <w:trHeight w:val="529" w:hRule="atLeast"/>
        </w:trPr>
        <w:tc>
          <w:tcPr>
            <w:tcW w:w="6724" w:type="dxa"/>
            <w:gridSpan w:val="3"/>
          </w:tcPr>
          <w:p>
            <w:pPr>
              <w:pStyle w:val="TableParagraph"/>
              <w:spacing w:line="509" w:lineRule="exact"/>
              <w:ind w:left="50"/>
              <w:rPr>
                <w:rFonts w:ascii="Times New Roman" w:eastAsia="Times New Roman"/>
                <w:sz w:val="40"/>
              </w:rPr>
            </w:pPr>
            <w:r>
              <w:rPr>
                <w:rFonts w:ascii="Microsoft YaHei" w:eastAsia="Microsoft YaHei"/>
                <w:b/>
                <w:spacing w:val="24"/>
                <w:sz w:val="40"/>
              </w:rPr>
              <w:t>实验 </w:t>
            </w:r>
            <w:r>
              <w:rPr>
                <w:rFonts w:ascii="Times New Roman" w:eastAsia="Times New Roman"/>
                <w:b/>
                <w:position w:val="8"/>
                <w:sz w:val="40"/>
              </w:rPr>
              <w:t>1</w:t>
            </w:r>
            <w:r>
              <w:rPr>
                <w:rFonts w:ascii="Times New Roman" w:eastAsia="Times New Roman"/>
                <w:b/>
                <w:spacing w:val="42"/>
                <w:w w:val="150"/>
                <w:position w:val="8"/>
                <w:sz w:val="40"/>
              </w:rPr>
              <w:t> </w:t>
            </w:r>
            <w:r>
              <w:rPr>
                <w:rFonts w:ascii="Microsoft YaHei" w:eastAsia="Microsoft YaHei"/>
                <w:spacing w:val="-1"/>
                <w:sz w:val="40"/>
              </w:rPr>
              <w:t>单级共射极放大器 </w:t>
            </w:r>
            <w:r>
              <w:rPr>
                <w:rFonts w:ascii="Times New Roman" w:eastAsia="Times New Roman"/>
                <w:spacing w:val="-10"/>
                <w:sz w:val="40"/>
              </w:rPr>
              <w:t>1</w:t>
            </w:r>
          </w:p>
        </w:tc>
        <w:tc>
          <w:tcPr>
            <w:tcW w:w="1238" w:type="dxa"/>
          </w:tcPr>
          <w:p>
            <w:pPr>
              <w:pStyle w:val="TableParagraph"/>
              <w:spacing w:line="509" w:lineRule="exact"/>
              <w:ind w:left="74"/>
              <w:rPr>
                <w:rFonts w:ascii="Microsoft YaHei"/>
                <w:sz w:val="40"/>
              </w:rPr>
            </w:pPr>
            <w:r>
              <w:rPr>
                <w:rFonts w:ascii="Microsoft YaHei"/>
                <w:spacing w:val="-2"/>
                <w:sz w:val="40"/>
              </w:rPr>
              <w:t>3-</w:t>
            </w:r>
            <w:r>
              <w:rPr>
                <w:rFonts w:ascii="Microsoft YaHei"/>
                <w:spacing w:val="-5"/>
                <w:sz w:val="40"/>
              </w:rPr>
              <w:t>10</w:t>
            </w:r>
          </w:p>
        </w:tc>
      </w:tr>
      <w:tr>
        <w:trPr>
          <w:trHeight w:val="1191" w:hRule="atLeast"/>
        </w:trPr>
        <w:tc>
          <w:tcPr>
            <w:tcW w:w="951" w:type="dxa"/>
          </w:tcPr>
          <w:p>
            <w:pPr>
              <w:pStyle w:val="TableParagraph"/>
              <w:spacing w:before="300"/>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479"/>
              <w:ind w:left="1"/>
              <w:jc w:val="center"/>
              <w:rPr>
                <w:rFonts w:ascii="Times New Roman"/>
                <w:b/>
                <w:sz w:val="40"/>
              </w:rPr>
            </w:pPr>
            <w:r>
              <w:rPr>
                <w:rFonts w:ascii="Times New Roman"/>
                <w:b/>
                <w:spacing w:val="-10"/>
                <w:sz w:val="40"/>
              </w:rPr>
              <w:t>2</w:t>
            </w:r>
          </w:p>
        </w:tc>
        <w:tc>
          <w:tcPr>
            <w:tcW w:w="5374" w:type="dxa"/>
          </w:tcPr>
          <w:p>
            <w:pPr>
              <w:pStyle w:val="TableParagraph"/>
              <w:spacing w:before="300"/>
              <w:ind w:left="99"/>
              <w:rPr>
                <w:rFonts w:ascii="Times New Roman" w:eastAsia="Times New Roman"/>
                <w:sz w:val="40"/>
              </w:rPr>
            </w:pPr>
            <w:r>
              <w:rPr>
                <w:rFonts w:ascii="Microsoft YaHei" w:eastAsia="Microsoft YaHei"/>
                <w:spacing w:val="-2"/>
                <w:sz w:val="40"/>
              </w:rPr>
              <w:t>单级共射极放大器 </w:t>
            </w:r>
            <w:r>
              <w:rPr>
                <w:rFonts w:ascii="Times New Roman" w:eastAsia="Times New Roman"/>
                <w:spacing w:val="-10"/>
                <w:sz w:val="40"/>
              </w:rPr>
              <w:t>2</w:t>
            </w:r>
          </w:p>
        </w:tc>
        <w:tc>
          <w:tcPr>
            <w:tcW w:w="1238" w:type="dxa"/>
          </w:tcPr>
          <w:p>
            <w:pPr>
              <w:pStyle w:val="TableParagraph"/>
              <w:spacing w:before="300"/>
              <w:ind w:left="74"/>
              <w:rPr>
                <w:rFonts w:ascii="Microsoft YaHei"/>
                <w:sz w:val="40"/>
              </w:rPr>
            </w:pPr>
            <w:r>
              <w:rPr>
                <w:rFonts w:ascii="Microsoft YaHei"/>
                <w:spacing w:val="-2"/>
                <w:sz w:val="40"/>
              </w:rPr>
              <w:t>11-</w:t>
            </w:r>
            <w:r>
              <w:rPr>
                <w:rFonts w:ascii="Microsoft YaHei"/>
                <w:spacing w:val="-5"/>
                <w:sz w:val="40"/>
              </w:rPr>
              <w:t>18</w:t>
            </w:r>
          </w:p>
        </w:tc>
      </w:tr>
      <w:tr>
        <w:trPr>
          <w:trHeight w:val="1039" w:hRule="atLeast"/>
        </w:trPr>
        <w:tc>
          <w:tcPr>
            <w:tcW w:w="951" w:type="dxa"/>
          </w:tcPr>
          <w:p>
            <w:pPr>
              <w:pStyle w:val="TableParagraph"/>
              <w:spacing w:before="148"/>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327"/>
              <w:ind w:left="1"/>
              <w:jc w:val="center"/>
              <w:rPr>
                <w:rFonts w:ascii="Times New Roman"/>
                <w:b/>
                <w:sz w:val="40"/>
              </w:rPr>
            </w:pPr>
            <w:r>
              <w:rPr>
                <w:rFonts w:ascii="Times New Roman"/>
                <w:b/>
                <w:spacing w:val="-10"/>
                <w:sz w:val="40"/>
              </w:rPr>
              <w:t>3</w:t>
            </w:r>
          </w:p>
        </w:tc>
        <w:tc>
          <w:tcPr>
            <w:tcW w:w="5374" w:type="dxa"/>
          </w:tcPr>
          <w:p>
            <w:pPr>
              <w:pStyle w:val="TableParagraph"/>
              <w:spacing w:before="148"/>
              <w:ind w:left="99"/>
              <w:rPr>
                <w:rFonts w:ascii="Microsoft YaHei" w:eastAsia="Microsoft YaHei"/>
                <w:sz w:val="40"/>
              </w:rPr>
            </w:pPr>
            <w:r>
              <w:rPr>
                <w:rFonts w:ascii="Microsoft YaHei" w:eastAsia="Microsoft YaHei"/>
                <w:spacing w:val="-3"/>
                <w:sz w:val="40"/>
              </w:rPr>
              <w:t>集成运算放大电器的基本应用</w:t>
            </w:r>
          </w:p>
        </w:tc>
        <w:tc>
          <w:tcPr>
            <w:tcW w:w="1238" w:type="dxa"/>
          </w:tcPr>
          <w:p>
            <w:pPr>
              <w:pStyle w:val="TableParagraph"/>
              <w:spacing w:before="148"/>
              <w:ind w:left="74"/>
              <w:rPr>
                <w:rFonts w:ascii="Microsoft YaHei"/>
                <w:sz w:val="40"/>
              </w:rPr>
            </w:pPr>
            <w:r>
              <w:rPr>
                <w:rFonts w:ascii="Microsoft YaHei"/>
                <w:spacing w:val="-2"/>
                <w:sz w:val="40"/>
              </w:rPr>
              <w:t>19-</w:t>
            </w:r>
            <w:r>
              <w:rPr>
                <w:rFonts w:ascii="Microsoft YaHei"/>
                <w:spacing w:val="-5"/>
                <w:sz w:val="40"/>
              </w:rPr>
              <w:t>32</w:t>
            </w:r>
          </w:p>
        </w:tc>
      </w:tr>
      <w:tr>
        <w:trPr>
          <w:trHeight w:val="1040" w:hRule="atLeast"/>
        </w:trPr>
        <w:tc>
          <w:tcPr>
            <w:tcW w:w="951" w:type="dxa"/>
          </w:tcPr>
          <w:p>
            <w:pPr>
              <w:pStyle w:val="TableParagraph"/>
              <w:spacing w:before="148"/>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329"/>
              <w:ind w:left="1"/>
              <w:jc w:val="center"/>
              <w:rPr>
                <w:rFonts w:ascii="Times New Roman"/>
                <w:b/>
                <w:sz w:val="40"/>
              </w:rPr>
            </w:pPr>
            <w:r>
              <w:rPr>
                <w:rFonts w:ascii="Times New Roman"/>
                <w:b/>
                <w:spacing w:val="-10"/>
                <w:sz w:val="40"/>
              </w:rPr>
              <w:t>4</w:t>
            </w:r>
          </w:p>
        </w:tc>
        <w:tc>
          <w:tcPr>
            <w:tcW w:w="5374" w:type="dxa"/>
          </w:tcPr>
          <w:p>
            <w:pPr>
              <w:pStyle w:val="TableParagraph"/>
              <w:spacing w:before="148"/>
              <w:ind w:left="99"/>
              <w:rPr>
                <w:rFonts w:ascii="Microsoft YaHei" w:eastAsia="Microsoft YaHei"/>
                <w:sz w:val="40"/>
              </w:rPr>
            </w:pPr>
            <w:r>
              <w:rPr>
                <w:rFonts w:ascii="Microsoft YaHei" w:eastAsia="Microsoft YaHei"/>
                <w:spacing w:val="-4"/>
                <w:sz w:val="40"/>
              </w:rPr>
              <w:t>运放线性应用</w:t>
            </w:r>
          </w:p>
        </w:tc>
        <w:tc>
          <w:tcPr>
            <w:tcW w:w="1238" w:type="dxa"/>
          </w:tcPr>
          <w:p>
            <w:pPr>
              <w:pStyle w:val="TableParagraph"/>
              <w:spacing w:before="148"/>
              <w:ind w:left="74"/>
              <w:rPr>
                <w:rFonts w:ascii="Microsoft YaHei"/>
                <w:sz w:val="40"/>
              </w:rPr>
            </w:pPr>
            <w:r>
              <w:rPr>
                <w:rFonts w:ascii="Microsoft YaHei"/>
                <w:spacing w:val="-2"/>
                <w:sz w:val="40"/>
              </w:rPr>
              <w:t>33-</w:t>
            </w:r>
            <w:r>
              <w:rPr>
                <w:rFonts w:ascii="Microsoft YaHei"/>
                <w:spacing w:val="-5"/>
                <w:sz w:val="40"/>
              </w:rPr>
              <w:t>38</w:t>
            </w:r>
          </w:p>
        </w:tc>
      </w:tr>
      <w:tr>
        <w:trPr>
          <w:trHeight w:val="1040" w:hRule="atLeast"/>
        </w:trPr>
        <w:tc>
          <w:tcPr>
            <w:tcW w:w="951" w:type="dxa"/>
          </w:tcPr>
          <w:p>
            <w:pPr>
              <w:pStyle w:val="TableParagraph"/>
              <w:spacing w:before="147"/>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328"/>
              <w:ind w:left="1"/>
              <w:jc w:val="center"/>
              <w:rPr>
                <w:rFonts w:ascii="Times New Roman"/>
                <w:b/>
                <w:sz w:val="40"/>
              </w:rPr>
            </w:pPr>
            <w:r>
              <w:rPr>
                <w:rFonts w:ascii="Times New Roman"/>
                <w:b/>
                <w:spacing w:val="-10"/>
                <w:sz w:val="40"/>
              </w:rPr>
              <w:t>5</w:t>
            </w:r>
          </w:p>
        </w:tc>
        <w:tc>
          <w:tcPr>
            <w:tcW w:w="5374" w:type="dxa"/>
          </w:tcPr>
          <w:p>
            <w:pPr>
              <w:pStyle w:val="TableParagraph"/>
              <w:spacing w:before="147"/>
              <w:ind w:left="99"/>
              <w:rPr>
                <w:rFonts w:ascii="Microsoft YaHei" w:eastAsia="Microsoft YaHei"/>
                <w:sz w:val="40"/>
              </w:rPr>
            </w:pPr>
            <w:r>
              <w:rPr>
                <w:rFonts w:ascii="Microsoft YaHei" w:eastAsia="Microsoft YaHei"/>
                <w:spacing w:val="-4"/>
                <w:sz w:val="40"/>
              </w:rPr>
              <w:t>正弦波振荡电路</w:t>
            </w:r>
          </w:p>
        </w:tc>
        <w:tc>
          <w:tcPr>
            <w:tcW w:w="1238" w:type="dxa"/>
          </w:tcPr>
          <w:p>
            <w:pPr>
              <w:pStyle w:val="TableParagraph"/>
              <w:spacing w:before="147"/>
              <w:ind w:left="74"/>
              <w:rPr>
                <w:rFonts w:ascii="Microsoft YaHei"/>
                <w:sz w:val="40"/>
              </w:rPr>
            </w:pPr>
            <w:r>
              <w:rPr>
                <w:rFonts w:ascii="Microsoft YaHei"/>
                <w:spacing w:val="-2"/>
                <w:sz w:val="40"/>
              </w:rPr>
              <w:t>39-</w:t>
            </w:r>
            <w:r>
              <w:rPr>
                <w:rFonts w:ascii="Microsoft YaHei"/>
                <w:spacing w:val="-5"/>
                <w:sz w:val="40"/>
              </w:rPr>
              <w:t>51</w:t>
            </w:r>
          </w:p>
        </w:tc>
      </w:tr>
      <w:tr>
        <w:trPr>
          <w:trHeight w:val="1041" w:hRule="atLeast"/>
        </w:trPr>
        <w:tc>
          <w:tcPr>
            <w:tcW w:w="951" w:type="dxa"/>
          </w:tcPr>
          <w:p>
            <w:pPr>
              <w:pStyle w:val="TableParagraph"/>
              <w:spacing w:before="148"/>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329"/>
              <w:ind w:left="1"/>
              <w:jc w:val="center"/>
              <w:rPr>
                <w:rFonts w:ascii="Times New Roman"/>
                <w:b/>
                <w:sz w:val="40"/>
              </w:rPr>
            </w:pPr>
            <w:r>
              <w:rPr>
                <w:rFonts w:ascii="Times New Roman"/>
                <w:b/>
                <w:spacing w:val="-10"/>
                <w:sz w:val="40"/>
              </w:rPr>
              <w:t>6</w:t>
            </w:r>
          </w:p>
        </w:tc>
        <w:tc>
          <w:tcPr>
            <w:tcW w:w="5374" w:type="dxa"/>
          </w:tcPr>
          <w:p>
            <w:pPr>
              <w:pStyle w:val="TableParagraph"/>
              <w:spacing w:before="148"/>
              <w:ind w:left="99"/>
              <w:rPr>
                <w:rFonts w:ascii="Microsoft YaHei" w:eastAsia="Microsoft YaHei"/>
                <w:sz w:val="40"/>
              </w:rPr>
            </w:pPr>
            <w:r>
              <w:rPr>
                <w:rFonts w:ascii="Microsoft YaHei" w:eastAsia="Microsoft YaHei"/>
                <w:spacing w:val="-4"/>
                <w:sz w:val="40"/>
              </w:rPr>
              <w:t>有源滤波器</w:t>
            </w:r>
          </w:p>
        </w:tc>
        <w:tc>
          <w:tcPr>
            <w:tcW w:w="1238" w:type="dxa"/>
          </w:tcPr>
          <w:p>
            <w:pPr>
              <w:pStyle w:val="TableParagraph"/>
              <w:spacing w:before="148"/>
              <w:ind w:left="74"/>
              <w:rPr>
                <w:rFonts w:ascii="Microsoft YaHei"/>
                <w:sz w:val="40"/>
              </w:rPr>
            </w:pPr>
            <w:r>
              <w:rPr>
                <w:rFonts w:ascii="Microsoft YaHei"/>
                <w:spacing w:val="-2"/>
                <w:sz w:val="40"/>
              </w:rPr>
              <w:t>52-</w:t>
            </w:r>
            <w:r>
              <w:rPr>
                <w:rFonts w:ascii="Microsoft YaHei"/>
                <w:spacing w:val="-5"/>
                <w:sz w:val="40"/>
              </w:rPr>
              <w:t>61</w:t>
            </w:r>
          </w:p>
        </w:tc>
      </w:tr>
      <w:tr>
        <w:trPr>
          <w:trHeight w:val="1034" w:hRule="atLeast"/>
        </w:trPr>
        <w:tc>
          <w:tcPr>
            <w:tcW w:w="951" w:type="dxa"/>
          </w:tcPr>
          <w:p>
            <w:pPr>
              <w:pStyle w:val="TableParagraph"/>
              <w:spacing w:before="148"/>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before="329"/>
              <w:ind w:left="1"/>
              <w:jc w:val="center"/>
              <w:rPr>
                <w:rFonts w:ascii="Times New Roman"/>
                <w:b/>
                <w:sz w:val="40"/>
              </w:rPr>
            </w:pPr>
            <w:r>
              <w:rPr>
                <w:rFonts w:ascii="Times New Roman"/>
                <w:b/>
                <w:spacing w:val="-10"/>
                <w:sz w:val="40"/>
              </w:rPr>
              <w:t>7</w:t>
            </w:r>
          </w:p>
        </w:tc>
        <w:tc>
          <w:tcPr>
            <w:tcW w:w="5374" w:type="dxa"/>
          </w:tcPr>
          <w:p>
            <w:pPr>
              <w:pStyle w:val="TableParagraph"/>
              <w:spacing w:before="148"/>
              <w:ind w:left="99"/>
              <w:rPr>
                <w:rFonts w:ascii="Microsoft YaHei" w:eastAsia="Microsoft YaHei"/>
                <w:sz w:val="40"/>
              </w:rPr>
            </w:pPr>
            <w:r>
              <w:rPr>
                <w:rFonts w:ascii="Microsoft YaHei" w:eastAsia="Microsoft YaHei"/>
                <w:spacing w:val="-4"/>
                <w:sz w:val="40"/>
              </w:rPr>
              <w:t>全波整流滤波</w:t>
            </w:r>
          </w:p>
        </w:tc>
        <w:tc>
          <w:tcPr>
            <w:tcW w:w="1238" w:type="dxa"/>
          </w:tcPr>
          <w:p>
            <w:pPr>
              <w:pStyle w:val="TableParagraph"/>
              <w:spacing w:before="148"/>
              <w:ind w:left="74"/>
              <w:rPr>
                <w:rFonts w:ascii="Microsoft YaHei"/>
                <w:sz w:val="40"/>
              </w:rPr>
            </w:pPr>
            <w:r>
              <w:rPr>
                <w:rFonts w:ascii="Microsoft YaHei"/>
                <w:spacing w:val="-2"/>
                <w:sz w:val="40"/>
              </w:rPr>
              <w:t>62-</w:t>
            </w:r>
            <w:r>
              <w:rPr>
                <w:rFonts w:ascii="Microsoft YaHei"/>
                <w:spacing w:val="-5"/>
                <w:sz w:val="40"/>
              </w:rPr>
              <w:t>67</w:t>
            </w:r>
          </w:p>
        </w:tc>
      </w:tr>
      <w:tr>
        <w:trPr>
          <w:trHeight w:val="787" w:hRule="atLeast"/>
        </w:trPr>
        <w:tc>
          <w:tcPr>
            <w:tcW w:w="951" w:type="dxa"/>
          </w:tcPr>
          <w:p>
            <w:pPr>
              <w:pStyle w:val="TableParagraph"/>
              <w:spacing w:line="626" w:lineRule="exact" w:before="141"/>
              <w:ind w:left="0" w:right="47"/>
              <w:jc w:val="center"/>
              <w:rPr>
                <w:rFonts w:ascii="Microsoft YaHei" w:eastAsia="Microsoft YaHei"/>
                <w:b/>
                <w:sz w:val="40"/>
              </w:rPr>
            </w:pPr>
            <w:r>
              <w:rPr>
                <w:rFonts w:ascii="Microsoft YaHei" w:eastAsia="Microsoft YaHei"/>
                <w:b/>
                <w:spacing w:val="-6"/>
                <w:sz w:val="40"/>
              </w:rPr>
              <w:t>实验</w:t>
            </w:r>
          </w:p>
        </w:tc>
        <w:tc>
          <w:tcPr>
            <w:tcW w:w="399" w:type="dxa"/>
          </w:tcPr>
          <w:p>
            <w:pPr>
              <w:pStyle w:val="TableParagraph"/>
              <w:spacing w:line="440" w:lineRule="exact" w:before="327"/>
              <w:ind w:left="1"/>
              <w:jc w:val="center"/>
              <w:rPr>
                <w:rFonts w:ascii="Times New Roman"/>
                <w:b/>
                <w:sz w:val="40"/>
              </w:rPr>
            </w:pPr>
            <w:r>
              <w:rPr>
                <w:rFonts w:ascii="Times New Roman"/>
                <w:b/>
                <w:spacing w:val="-10"/>
                <w:sz w:val="40"/>
              </w:rPr>
              <w:t>8</w:t>
            </w:r>
          </w:p>
        </w:tc>
        <w:tc>
          <w:tcPr>
            <w:tcW w:w="5374" w:type="dxa"/>
          </w:tcPr>
          <w:p>
            <w:pPr>
              <w:pStyle w:val="TableParagraph"/>
              <w:spacing w:line="626" w:lineRule="exact" w:before="141"/>
              <w:ind w:left="99"/>
              <w:rPr>
                <w:rFonts w:ascii="Microsoft YaHei" w:eastAsia="Microsoft YaHei"/>
                <w:sz w:val="40"/>
              </w:rPr>
            </w:pPr>
            <w:r>
              <w:rPr>
                <w:rFonts w:ascii="Microsoft YaHei" w:eastAsia="Microsoft YaHei"/>
                <w:spacing w:val="-4"/>
                <w:sz w:val="40"/>
              </w:rPr>
              <w:t>功率放大电路</w:t>
            </w:r>
          </w:p>
        </w:tc>
        <w:tc>
          <w:tcPr>
            <w:tcW w:w="1238" w:type="dxa"/>
          </w:tcPr>
          <w:p>
            <w:pPr>
              <w:pStyle w:val="TableParagraph"/>
              <w:spacing w:line="626" w:lineRule="exact" w:before="141"/>
              <w:ind w:left="74"/>
              <w:rPr>
                <w:rFonts w:ascii="Microsoft YaHei"/>
                <w:sz w:val="40"/>
              </w:rPr>
            </w:pPr>
            <w:r>
              <w:rPr>
                <w:rFonts w:ascii="Microsoft YaHei"/>
                <w:spacing w:val="-2"/>
                <w:sz w:val="40"/>
              </w:rPr>
              <w:t>68-</w:t>
            </w:r>
            <w:r>
              <w:rPr>
                <w:rFonts w:ascii="Microsoft YaHei"/>
                <w:spacing w:val="-5"/>
                <w:sz w:val="40"/>
              </w:rPr>
              <w:t>74</w:t>
            </w:r>
          </w:p>
        </w:tc>
      </w:tr>
    </w:tbl>
    <w:p>
      <w:pPr>
        <w:pStyle w:val="TableParagraph"/>
        <w:spacing w:after="0" w:line="626" w:lineRule="exact"/>
        <w:rPr>
          <w:rFonts w:ascii="Microsoft YaHei"/>
          <w:sz w:val="40"/>
        </w:rPr>
        <w:sectPr>
          <w:footerReference w:type="default" r:id="rId7"/>
          <w:pgSz w:w="11910" w:h="16840"/>
          <w:pgMar w:header="0" w:footer="726" w:top="1480" w:bottom="920" w:left="0" w:right="566"/>
        </w:sectPr>
      </w:pPr>
    </w:p>
    <w:p>
      <w:pPr>
        <w:pStyle w:val="Heading1"/>
        <w:spacing w:before="406"/>
        <w:ind w:left="565"/>
        <w:jc w:val="center"/>
        <w:rPr>
          <w:rFonts w:ascii="Times New Roman" w:eastAsia="Times New Roman"/>
        </w:rPr>
      </w:pPr>
      <w:bookmarkStart w:name="实验一 单级共射极放大器 1" w:id="1"/>
      <w:bookmarkEnd w:id="1"/>
      <w:r>
        <w:rPr>
          <w:b w:val="0"/>
        </w:rPr>
      </w:r>
      <w:r>
        <w:rPr>
          <w:spacing w:val="-5"/>
        </w:rPr>
        <w:t>实验一 单级共射极放大器 </w:t>
      </w:r>
      <w:r>
        <w:rPr>
          <w:rFonts w:ascii="Times New Roman" w:eastAsia="Times New Roman"/>
          <w:spacing w:val="-10"/>
        </w:rPr>
        <w:t>1</w:t>
      </w:r>
    </w:p>
    <w:p>
      <w:pPr>
        <w:spacing w:before="351"/>
        <w:ind w:left="1802"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1"/>
        </w:numPr>
        <w:tabs>
          <w:tab w:pos="2015" w:val="left" w:leader="none"/>
        </w:tabs>
        <w:spacing w:line="240" w:lineRule="auto" w:before="374" w:after="0"/>
        <w:ind w:left="2015" w:right="0" w:hanging="215"/>
        <w:jc w:val="left"/>
        <w:rPr>
          <w:sz w:val="28"/>
        </w:rPr>
      </w:pPr>
      <w:r>
        <w:rPr>
          <w:spacing w:val="-7"/>
          <w:sz w:val="28"/>
        </w:rPr>
        <w:t>掌握示波器，万用表，信号源，直流电源的仪器使用方法。</w:t>
      </w:r>
    </w:p>
    <w:p>
      <w:pPr>
        <w:pStyle w:val="ListParagraph"/>
        <w:numPr>
          <w:ilvl w:val="0"/>
          <w:numId w:val="1"/>
        </w:numPr>
        <w:tabs>
          <w:tab w:pos="2015" w:val="left" w:leader="none"/>
        </w:tabs>
        <w:spacing w:line="240" w:lineRule="auto" w:before="128" w:after="0"/>
        <w:ind w:left="2015" w:right="0" w:hanging="215"/>
        <w:jc w:val="left"/>
        <w:rPr>
          <w:sz w:val="28"/>
        </w:rPr>
      </w:pPr>
      <w:r>
        <w:rPr>
          <w:spacing w:val="-7"/>
          <w:sz w:val="28"/>
        </w:rPr>
        <w:t>连接单极共射极放大器相关线路并进行进一步测量。</w:t>
      </w:r>
    </w:p>
    <w:p>
      <w:pPr>
        <w:pStyle w:val="Heading1"/>
        <w:spacing w:before="80"/>
      </w:pPr>
      <w:bookmarkStart w:name="二、实验原理" w:id="2"/>
      <w:bookmarkEnd w:id="2"/>
      <w:r>
        <w:rPr>
          <w:b w:val="0"/>
        </w:rPr>
      </w:r>
      <w:r>
        <w:rPr>
          <w:spacing w:val="-5"/>
        </w:rPr>
        <w:t>二、实验原理</w:t>
      </w:r>
    </w:p>
    <w:p>
      <w:pPr>
        <w:pStyle w:val="ListParagraph"/>
        <w:numPr>
          <w:ilvl w:val="0"/>
          <w:numId w:val="2"/>
        </w:numPr>
        <w:tabs>
          <w:tab w:pos="2085" w:val="left" w:leader="none"/>
        </w:tabs>
        <w:spacing w:line="240" w:lineRule="auto" w:before="373" w:after="0"/>
        <w:ind w:left="2085" w:right="0" w:hanging="285"/>
        <w:jc w:val="left"/>
        <w:rPr>
          <w:sz w:val="28"/>
        </w:rPr>
      </w:pPr>
      <w:r>
        <w:rPr>
          <w:spacing w:val="-7"/>
          <w:sz w:val="28"/>
        </w:rPr>
        <w:t>静态工作点的测量</w:t>
      </w:r>
    </w:p>
    <w:p>
      <w:pPr>
        <w:pStyle w:val="BodyText"/>
        <w:spacing w:line="244" w:lineRule="auto" w:before="128"/>
        <w:ind w:left="1802" w:right="1213" w:firstLine="420"/>
        <w:jc w:val="both"/>
      </w:pPr>
      <w:r>
        <w:rPr>
          <w:spacing w:val="-2"/>
        </w:rPr>
        <w:t>静态工作点的测量是指在接通电源电压后放大器输入端不加信号 </w:t>
      </w:r>
      <w:r>
        <w:rPr>
          <w:spacing w:val="8"/>
        </w:rPr>
        <w:t>(通过隔直流电容</w:t>
      </w:r>
      <w:r>
        <w:rPr/>
        <w:t>C</w:t>
      </w:r>
      <w:r>
        <w:rPr>
          <w:rFonts w:ascii="Microsoft Sans Serif" w:hAnsi="Microsoft Sans Serif" w:eastAsia="Microsoft Sans Serif"/>
        </w:rPr>
        <w:t>₁ </w:t>
      </w:r>
      <w:r>
        <w:rPr/>
        <w:t>将输入端接地)时，测量晶体管集电极电流IcQ</w:t>
      </w:r>
      <w:r>
        <w:rPr>
          <w:spacing w:val="-3"/>
        </w:rPr>
        <w:t>和管压降VcEQ</w:t>
      </w:r>
      <w:r>
        <w:rPr>
          <w:spacing w:val="-11"/>
        </w:rPr>
        <w:t>。其中 </w:t>
      </w:r>
      <w:r>
        <w:rPr>
          <w:spacing w:val="-3"/>
        </w:rPr>
        <w:t>VcEQ</w:t>
      </w:r>
      <w:r>
        <w:rPr>
          <w:spacing w:val="-11"/>
        </w:rPr>
        <w:t> 可直接用万用表直流电压挡测 </w:t>
      </w:r>
      <w:r>
        <w:rPr>
          <w:spacing w:val="-3"/>
        </w:rPr>
        <w:t>C-E</w:t>
      </w:r>
      <w:r>
        <w:rPr>
          <w:spacing w:val="-11"/>
        </w:rPr>
        <w:t> 极间的</w:t>
      </w:r>
      <w:r>
        <w:rPr/>
        <w:t>电压即得，而Ico 的测量则有直接法和间接法两种。</w:t>
      </w:r>
    </w:p>
    <w:p>
      <w:pPr>
        <w:pStyle w:val="ListParagraph"/>
        <w:numPr>
          <w:ilvl w:val="1"/>
          <w:numId w:val="2"/>
        </w:numPr>
        <w:tabs>
          <w:tab w:pos="2565" w:val="left" w:leader="none"/>
        </w:tabs>
        <w:spacing w:line="247" w:lineRule="auto" w:before="123" w:after="0"/>
        <w:ind w:left="1802" w:right="1350" w:firstLine="480"/>
        <w:jc w:val="left"/>
        <w:rPr>
          <w:sz w:val="28"/>
        </w:rPr>
      </w:pPr>
      <w:r>
        <w:rPr>
          <w:spacing w:val="-6"/>
          <w:sz w:val="28"/>
        </w:rPr>
        <w:t>直接法：将万用表(电流挡)串入集电极电路直接测量。此方法</w:t>
      </w:r>
      <w:r>
        <w:rPr>
          <w:spacing w:val="-2"/>
          <w:sz w:val="28"/>
        </w:rPr>
        <w:t>虽测量精度高，但要断开集电极回路，使用较为烦琐。</w:t>
      </w:r>
    </w:p>
    <w:p>
      <w:pPr>
        <w:pStyle w:val="ListParagraph"/>
        <w:numPr>
          <w:ilvl w:val="1"/>
          <w:numId w:val="2"/>
        </w:numPr>
        <w:tabs>
          <w:tab w:pos="2565" w:val="left" w:leader="none"/>
        </w:tabs>
        <w:spacing w:line="244" w:lineRule="auto" w:before="116" w:after="0"/>
        <w:ind w:left="1802" w:right="1343" w:firstLine="480"/>
        <w:jc w:val="both"/>
        <w:rPr>
          <w:sz w:val="28"/>
        </w:rPr>
      </w:pPr>
      <w:r>
        <w:rPr>
          <w:sz w:val="28"/>
        </w:rPr>
        <w:t>间接法：用万用表(直流电压挡)先测出R</w:t>
      </w:r>
      <w:r>
        <w:rPr>
          <w:spacing w:val="17"/>
          <w:sz w:val="28"/>
        </w:rPr>
        <w:t>。(或</w:t>
      </w:r>
      <w:r>
        <w:rPr>
          <w:sz w:val="28"/>
        </w:rPr>
        <w:t>R。)两端的对地电压，再求出R</w:t>
      </w:r>
      <w:r>
        <w:rPr>
          <w:spacing w:val="-4"/>
          <w:sz w:val="28"/>
        </w:rPr>
        <w:t>。( 或</w:t>
      </w:r>
      <w:r>
        <w:rPr>
          <w:sz w:val="28"/>
        </w:rPr>
        <w:t>R</w:t>
      </w:r>
      <w:r>
        <w:rPr>
          <w:spacing w:val="-3"/>
          <w:sz w:val="28"/>
        </w:rPr>
        <w:t>。)上的电压降，然后根据已知 </w:t>
      </w:r>
      <w:r>
        <w:rPr>
          <w:sz w:val="28"/>
        </w:rPr>
        <w:t>R</w:t>
      </w:r>
      <w:r>
        <w:rPr>
          <w:spacing w:val="-9"/>
          <w:sz w:val="28"/>
        </w:rPr>
        <w:t>( 或</w:t>
      </w:r>
      <w:r>
        <w:rPr>
          <w:sz w:val="28"/>
        </w:rPr>
        <w:t>R。)</w:t>
      </w:r>
      <w:r>
        <w:rPr>
          <w:spacing w:val="-6"/>
          <w:sz w:val="28"/>
        </w:rPr>
        <w:t>阻值，计算 </w:t>
      </w:r>
      <w:r>
        <w:rPr>
          <w:sz w:val="28"/>
        </w:rPr>
        <w:t>Ic</w:t>
      </w:r>
      <w:r>
        <w:rPr>
          <w:rFonts w:ascii="Microsoft Sans Serif" w:hAnsi="Microsoft Sans Serif" w:eastAsia="Microsoft Sans Serif"/>
          <w:sz w:val="28"/>
        </w:rPr>
        <w:t>₂</w:t>
      </w:r>
      <w:r>
        <w:rPr>
          <w:rFonts w:ascii="Microsoft Sans Serif" w:hAnsi="Microsoft Sans Serif" w:eastAsia="Microsoft Sans Serif"/>
          <w:spacing w:val="40"/>
          <w:sz w:val="28"/>
        </w:rPr>
        <w:t> </w:t>
      </w:r>
      <w:r>
        <w:rPr>
          <w:sz w:val="28"/>
        </w:rPr>
        <w:t>( 或IEQ)。此法操作简便，在实验中常用，但其测</w:t>
      </w:r>
      <w:r>
        <w:rPr>
          <w:spacing w:val="-2"/>
          <w:sz w:val="28"/>
        </w:rPr>
        <w:t>量精度稍差。为了减小测量误差，应选用内阻较高的电压表。</w:t>
      </w:r>
    </w:p>
    <w:p>
      <w:pPr>
        <w:pStyle w:val="ListParagraph"/>
        <w:numPr>
          <w:ilvl w:val="0"/>
          <w:numId w:val="2"/>
        </w:numPr>
        <w:tabs>
          <w:tab w:pos="2085" w:val="left" w:leader="none"/>
        </w:tabs>
        <w:spacing w:line="240" w:lineRule="auto" w:before="122" w:after="0"/>
        <w:ind w:left="2085" w:right="0" w:hanging="285"/>
        <w:jc w:val="left"/>
        <w:rPr>
          <w:sz w:val="28"/>
        </w:rPr>
      </w:pPr>
      <w:r>
        <w:rPr>
          <w:spacing w:val="-7"/>
          <w:sz w:val="28"/>
        </w:rPr>
        <w:t>静态工作点对输出波形的影响</w:t>
      </w:r>
    </w:p>
    <w:p>
      <w:pPr>
        <w:pStyle w:val="BodyText"/>
        <w:spacing w:line="244" w:lineRule="auto" w:before="131"/>
        <w:ind w:left="1802" w:right="1278" w:firstLine="561"/>
      </w:pPr>
      <w:r>
        <w:rPr>
          <w:spacing w:val="-7"/>
        </w:rPr>
        <w:t>将频率为 </w:t>
      </w:r>
      <w:r>
        <w:rPr/>
        <w:t>1kΩ的正弦波信号加到放大器的输入端，调节输入信</w:t>
      </w:r>
      <w:r>
        <w:rPr>
          <w:spacing w:val="-2"/>
        </w:rPr>
        <w:t>号幅值，使输出波形为不失真的正弦波。</w:t>
      </w:r>
    </w:p>
    <w:p>
      <w:pPr>
        <w:pStyle w:val="ListParagraph"/>
        <w:numPr>
          <w:ilvl w:val="0"/>
          <w:numId w:val="2"/>
        </w:numPr>
        <w:tabs>
          <w:tab w:pos="2085" w:val="left" w:leader="none"/>
        </w:tabs>
        <w:spacing w:line="240" w:lineRule="auto" w:before="286" w:after="0"/>
        <w:ind w:left="2085" w:right="0" w:hanging="285"/>
        <w:jc w:val="left"/>
        <w:rPr>
          <w:sz w:val="28"/>
        </w:rPr>
      </w:pPr>
      <w:r>
        <w:rPr>
          <w:spacing w:val="-7"/>
          <w:sz w:val="28"/>
        </w:rPr>
        <w:t>电压放大倍数的测量</w:t>
      </w:r>
    </w:p>
    <w:p>
      <w:pPr>
        <w:pStyle w:val="BodyText"/>
        <w:spacing w:line="244" w:lineRule="auto" w:before="292"/>
        <w:ind w:left="1802" w:right="1175" w:firstLine="480"/>
      </w:pPr>
      <w:r>
        <w:rPr>
          <w:spacing w:val="-2"/>
        </w:rPr>
        <w:t>电压放大倍数是指放大器输出电压 </w:t>
      </w:r>
      <w:r>
        <w:rPr/>
        <w:t>V</w:t>
      </w:r>
      <w:r>
        <w:rPr>
          <w:spacing w:val="-3"/>
        </w:rPr>
        <w:t>。与输入电压 </w:t>
      </w:r>
      <w:r>
        <w:rPr/>
        <w:t>V</w:t>
      </w:r>
      <w:r>
        <w:rPr>
          <w:rFonts w:ascii="Microsoft Sans Serif" w:hAnsi="Microsoft Sans Serif" w:cs="Microsoft Sans Serif" w:eastAsia="Microsoft Sans Serif"/>
        </w:rPr>
        <w:t>ᵢ</w:t>
      </w:r>
      <w:r>
        <w:rPr/>
        <w:t>之比，其值与负载 RL 有关，是衡量放大电路放大能力的指标。</w:t>
      </w:r>
    </w:p>
    <w:p>
      <w:pPr>
        <w:pStyle w:val="BodyText"/>
        <w:spacing w:before="283"/>
        <w:ind w:left="568"/>
        <w:jc w:val="center"/>
      </w:pPr>
      <w:r>
        <w:rPr>
          <w:spacing w:val="-2"/>
        </w:rPr>
        <w:t>AV=Vo/Vi</w:t>
      </w:r>
    </w:p>
    <w:p>
      <w:pPr>
        <w:pStyle w:val="Heading1"/>
        <w:spacing w:before="245"/>
      </w:pPr>
      <w:bookmarkStart w:name="三、实验要求" w:id="3"/>
      <w:bookmarkEnd w:id="3"/>
      <w:r>
        <w:rPr>
          <w:b w:val="0"/>
        </w:rPr>
      </w:r>
      <w:r>
        <w:rPr>
          <w:spacing w:val="-5"/>
        </w:rPr>
        <w:t>三、实验要求</w:t>
      </w:r>
    </w:p>
    <w:p>
      <w:pPr>
        <w:pStyle w:val="Heading1"/>
        <w:spacing w:after="0"/>
        <w:sectPr>
          <w:headerReference w:type="default" r:id="rId8"/>
          <w:footerReference w:type="default" r:id="rId9"/>
          <w:pgSz w:w="11910" w:h="16840"/>
          <w:pgMar w:header="341" w:footer="6" w:top="960" w:bottom="200" w:left="0" w:right="566"/>
          <w:pgNumType w:start="3"/>
        </w:sectPr>
      </w:pPr>
    </w:p>
    <w:p>
      <w:pPr>
        <w:pStyle w:val="ListParagraph"/>
        <w:numPr>
          <w:ilvl w:val="0"/>
          <w:numId w:val="3"/>
        </w:numPr>
        <w:tabs>
          <w:tab w:pos="2565" w:val="left" w:leader="none"/>
        </w:tabs>
        <w:spacing w:line="244" w:lineRule="auto" w:before="470" w:after="0"/>
        <w:ind w:left="1802" w:right="1204" w:firstLine="480"/>
        <w:jc w:val="both"/>
        <w:rPr>
          <w:sz w:val="28"/>
        </w:rPr>
      </w:pPr>
      <w:r>
        <w:rPr>
          <w:spacing w:val="-9"/>
          <w:sz w:val="28"/>
        </w:rPr>
        <w:t>用直流电源产生正负 </w:t>
      </w:r>
      <w:r>
        <w:rPr>
          <w:spacing w:val="-6"/>
          <w:sz w:val="28"/>
        </w:rPr>
        <w:t>12V</w:t>
      </w:r>
      <w:r>
        <w:rPr>
          <w:spacing w:val="-13"/>
          <w:sz w:val="28"/>
        </w:rPr>
        <w:t> 电源。信号源产生 </w:t>
      </w:r>
      <w:r>
        <w:rPr>
          <w:spacing w:val="-6"/>
          <w:sz w:val="28"/>
        </w:rPr>
        <w:t>10kHz</w:t>
      </w:r>
      <w:r>
        <w:rPr>
          <w:spacing w:val="-12"/>
          <w:sz w:val="28"/>
        </w:rPr>
        <w:t>，偏移 </w:t>
      </w:r>
      <w:r>
        <w:rPr>
          <w:spacing w:val="-6"/>
          <w:sz w:val="28"/>
        </w:rPr>
        <w:t>1V，</w:t>
      </w:r>
      <w:r>
        <w:rPr>
          <w:spacing w:val="-10"/>
          <w:sz w:val="28"/>
        </w:rPr>
        <w:t>峰峰值 </w:t>
      </w:r>
      <w:r>
        <w:rPr>
          <w:spacing w:val="-2"/>
          <w:sz w:val="28"/>
        </w:rPr>
        <w:t>1V</w:t>
      </w:r>
      <w:r>
        <w:rPr>
          <w:spacing w:val="-5"/>
          <w:sz w:val="28"/>
        </w:rPr>
        <w:t> 的正弦波。并用示波器进行测试，示波器触发显示出稳定</w:t>
      </w:r>
      <w:r>
        <w:rPr>
          <w:spacing w:val="-4"/>
          <w:sz w:val="28"/>
        </w:rPr>
        <w:t>的波形。</w:t>
      </w:r>
    </w:p>
    <w:p>
      <w:pPr>
        <w:pStyle w:val="ListParagraph"/>
        <w:numPr>
          <w:ilvl w:val="0"/>
          <w:numId w:val="3"/>
        </w:numPr>
        <w:tabs>
          <w:tab w:pos="2565" w:val="left" w:leader="none"/>
        </w:tabs>
        <w:spacing w:line="244" w:lineRule="auto" w:before="123" w:after="0"/>
        <w:ind w:left="1802" w:right="1333" w:firstLine="480"/>
        <w:jc w:val="both"/>
        <w:rPr>
          <w:sz w:val="28"/>
        </w:rPr>
      </w:pPr>
      <w:r>
        <w:rPr>
          <w:spacing w:val="-6"/>
          <w:sz w:val="28"/>
        </w:rPr>
        <w:t>电压放大倍数测量，使用 </w:t>
      </w:r>
      <w:r>
        <w:rPr>
          <w:spacing w:val="-4"/>
          <w:sz w:val="28"/>
        </w:rPr>
        <w:t>1kHz</w:t>
      </w:r>
      <w:r>
        <w:rPr>
          <w:spacing w:val="-8"/>
          <w:sz w:val="28"/>
        </w:rPr>
        <w:t> 正弦波作为输入信号，调整输</w:t>
      </w:r>
      <w:r>
        <w:rPr>
          <w:spacing w:val="-2"/>
          <w:sz w:val="28"/>
        </w:rPr>
        <w:t>入正弦波幅值和电阻Rp，找到最佳直流工作点。测试出此时三极管基极的正弦波偏置电压记为V1，测试电压放大倍数。</w:t>
      </w:r>
    </w:p>
    <w:p>
      <w:pPr>
        <w:pStyle w:val="ListParagraph"/>
        <w:numPr>
          <w:ilvl w:val="0"/>
          <w:numId w:val="3"/>
        </w:numPr>
        <w:tabs>
          <w:tab w:pos="2565" w:val="left" w:leader="none"/>
        </w:tabs>
        <w:spacing w:line="244" w:lineRule="auto" w:before="122" w:after="0"/>
        <w:ind w:left="1802" w:right="1225" w:firstLine="480"/>
        <w:jc w:val="both"/>
        <w:rPr>
          <w:sz w:val="28"/>
        </w:rPr>
      </w:pPr>
      <w:r>
        <w:rPr>
          <w:spacing w:val="-2"/>
          <w:sz w:val="28"/>
        </w:rPr>
        <w:t>接上一步，把输入信号接地，测试出此时三极管基极电压记为 </w:t>
      </w:r>
      <w:r>
        <w:rPr>
          <w:sz w:val="28"/>
        </w:rPr>
        <w:t>V2</w:t>
      </w:r>
      <w:r>
        <w:rPr>
          <w:spacing w:val="12"/>
          <w:sz w:val="28"/>
        </w:rPr>
        <w:t>，分析</w:t>
      </w:r>
      <w:r>
        <w:rPr>
          <w:sz w:val="28"/>
        </w:rPr>
        <w:t>V1 和V2 有什么关系。</w:t>
      </w:r>
    </w:p>
    <w:p>
      <w:pPr>
        <w:pStyle w:val="Heading1"/>
        <w:spacing w:before="74"/>
      </w:pPr>
      <w:bookmarkStart w:name="四、实验过程" w:id="4"/>
      <w:bookmarkEnd w:id="4"/>
      <w:r>
        <w:rPr>
          <w:b w:val="0"/>
        </w:rPr>
      </w:r>
      <w:r>
        <w:rPr>
          <w:spacing w:val="-5"/>
        </w:rPr>
        <w:t>四、实验过程</w:t>
      </w:r>
    </w:p>
    <w:p>
      <w:pPr>
        <w:pStyle w:val="ListParagraph"/>
        <w:numPr>
          <w:ilvl w:val="1"/>
          <w:numId w:val="4"/>
        </w:numPr>
        <w:tabs>
          <w:tab w:pos="2221" w:val="left" w:leader="none"/>
        </w:tabs>
        <w:spacing w:line="240" w:lineRule="auto" w:before="373" w:after="0"/>
        <w:ind w:left="2221" w:right="0" w:hanging="421"/>
        <w:jc w:val="left"/>
        <w:rPr>
          <w:rFonts w:ascii="Times New Roman" w:eastAsia="Times New Roman"/>
          <w:sz w:val="28"/>
        </w:rPr>
      </w:pPr>
      <w:r>
        <w:rPr>
          <w:spacing w:val="-6"/>
          <w:sz w:val="28"/>
        </w:rPr>
        <w:t>电路方案</w:t>
      </w:r>
    </w:p>
    <w:p>
      <w:pPr>
        <w:pStyle w:val="ListParagraph"/>
        <w:numPr>
          <w:ilvl w:val="0"/>
          <w:numId w:val="5"/>
        </w:numPr>
        <w:tabs>
          <w:tab w:pos="2224" w:val="left" w:leader="none"/>
        </w:tabs>
        <w:spacing w:line="240" w:lineRule="auto" w:before="354" w:after="0"/>
        <w:ind w:left="2224" w:right="0" w:hanging="422"/>
        <w:jc w:val="left"/>
        <w:rPr>
          <w:sz w:val="28"/>
        </w:rPr>
      </w:pPr>
      <w:r>
        <w:rPr>
          <w:spacing w:val="-6"/>
          <w:sz w:val="28"/>
        </w:rPr>
        <w:t>电路结构</w:t>
      </w:r>
    </w:p>
    <w:p>
      <w:pPr>
        <w:pStyle w:val="BodyText"/>
        <w:spacing w:before="6"/>
        <w:rPr>
          <w:sz w:val="15"/>
        </w:rPr>
      </w:pPr>
      <w:r>
        <w:rPr>
          <w:sz w:val="15"/>
        </w:rPr>
        <w:drawing>
          <wp:anchor distT="0" distB="0" distL="0" distR="0" allowOverlap="1" layoutInCell="1" locked="0" behindDoc="1" simplePos="0" relativeHeight="487589376">
            <wp:simplePos x="0" y="0"/>
            <wp:positionH relativeFrom="page">
              <wp:posOffset>2042160</wp:posOffset>
            </wp:positionH>
            <wp:positionV relativeFrom="paragraph">
              <wp:posOffset>141513</wp:posOffset>
            </wp:positionV>
            <wp:extent cx="3644836" cy="231971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3644836" cy="2319718"/>
                    </a:xfrm>
                    <a:prstGeom prst="rect">
                      <a:avLst/>
                    </a:prstGeom>
                  </pic:spPr>
                </pic:pic>
              </a:graphicData>
            </a:graphic>
          </wp:anchor>
        </w:drawing>
      </w:r>
    </w:p>
    <w:p>
      <w:pPr>
        <w:pStyle w:val="BodyText"/>
        <w:rPr>
          <w:sz w:val="21"/>
        </w:rPr>
      </w:pPr>
    </w:p>
    <w:p>
      <w:pPr>
        <w:pStyle w:val="BodyText"/>
        <w:rPr>
          <w:sz w:val="21"/>
        </w:rPr>
      </w:pPr>
    </w:p>
    <w:p>
      <w:pPr>
        <w:pStyle w:val="BodyText"/>
        <w:spacing w:before="61"/>
        <w:rPr>
          <w:sz w:val="21"/>
        </w:rPr>
      </w:pPr>
    </w:p>
    <w:p>
      <w:pPr>
        <w:spacing w:before="0"/>
        <w:ind w:left="562" w:right="0" w:firstLine="0"/>
        <w:jc w:val="center"/>
        <w:rPr>
          <w:sz w:val="21"/>
        </w:rPr>
      </w:pPr>
      <w:r>
        <w:rPr>
          <w:spacing w:val="-5"/>
          <w:sz w:val="21"/>
        </w:rPr>
        <w:t>图一 原理图</w:t>
      </w:r>
    </w:p>
    <w:p>
      <w:pPr>
        <w:pStyle w:val="ListParagraph"/>
        <w:numPr>
          <w:ilvl w:val="0"/>
          <w:numId w:val="5"/>
        </w:numPr>
        <w:tabs>
          <w:tab w:pos="2114" w:val="left" w:leader="none"/>
        </w:tabs>
        <w:spacing w:line="240" w:lineRule="auto" w:before="215" w:after="0"/>
        <w:ind w:left="2114" w:right="0" w:hanging="314"/>
        <w:jc w:val="left"/>
        <w:rPr>
          <w:sz w:val="28"/>
        </w:rPr>
      </w:pPr>
      <w:r>
        <w:rPr>
          <w:spacing w:val="-6"/>
          <w:sz w:val="28"/>
        </w:rPr>
        <w:t>元器件参数</w:t>
      </w:r>
    </w:p>
    <w:p>
      <w:pPr>
        <w:pStyle w:val="ListParagraph"/>
        <w:numPr>
          <w:ilvl w:val="1"/>
          <w:numId w:val="5"/>
        </w:numPr>
        <w:tabs>
          <w:tab w:pos="2741" w:val="left" w:leader="none"/>
        </w:tabs>
        <w:spacing w:line="240" w:lineRule="auto" w:before="354" w:after="0"/>
        <w:ind w:left="2741" w:right="0" w:hanging="721"/>
        <w:jc w:val="left"/>
        <w:rPr>
          <w:sz w:val="28"/>
        </w:rPr>
      </w:pPr>
      <w:r>
        <w:rPr>
          <w:spacing w:val="-7"/>
          <w:sz w:val="28"/>
        </w:rPr>
        <w:t>双路直流稳压电源一台</w:t>
      </w:r>
    </w:p>
    <w:p>
      <w:pPr>
        <w:pStyle w:val="ListParagraph"/>
        <w:numPr>
          <w:ilvl w:val="1"/>
          <w:numId w:val="5"/>
        </w:numPr>
        <w:tabs>
          <w:tab w:pos="2741" w:val="left" w:leader="none"/>
        </w:tabs>
        <w:spacing w:line="240" w:lineRule="auto" w:before="225" w:after="0"/>
        <w:ind w:left="2741" w:right="0" w:hanging="721"/>
        <w:jc w:val="left"/>
        <w:rPr>
          <w:sz w:val="28"/>
        </w:rPr>
      </w:pPr>
      <w:r>
        <w:rPr>
          <w:spacing w:val="-7"/>
          <w:sz w:val="28"/>
        </w:rPr>
        <w:t>函数信号发生器一台</w:t>
      </w:r>
    </w:p>
    <w:p>
      <w:pPr>
        <w:pStyle w:val="ListParagraph"/>
        <w:numPr>
          <w:ilvl w:val="1"/>
          <w:numId w:val="5"/>
        </w:numPr>
        <w:tabs>
          <w:tab w:pos="2741" w:val="left" w:leader="none"/>
        </w:tabs>
        <w:spacing w:line="240" w:lineRule="auto" w:before="226" w:after="0"/>
        <w:ind w:left="2741" w:right="0" w:hanging="721"/>
        <w:jc w:val="left"/>
        <w:rPr>
          <w:sz w:val="28"/>
        </w:rPr>
      </w:pPr>
      <w:r>
        <w:rPr>
          <w:spacing w:val="-6"/>
          <w:sz w:val="28"/>
        </w:rPr>
        <w:t>示波器一台</w:t>
      </w:r>
    </w:p>
    <w:p>
      <w:pPr>
        <w:pStyle w:val="ListParagraph"/>
        <w:spacing w:after="0" w:line="240" w:lineRule="auto"/>
        <w:jc w:val="left"/>
        <w:rPr>
          <w:sz w:val="28"/>
        </w:rPr>
        <w:sectPr>
          <w:pgSz w:w="11910" w:h="16840"/>
          <w:pgMar w:header="341" w:footer="6" w:top="960" w:bottom="200" w:left="0" w:right="566"/>
        </w:sectPr>
      </w:pPr>
    </w:p>
    <w:p>
      <w:pPr>
        <w:pStyle w:val="BodyText"/>
        <w:spacing w:before="111"/>
      </w:pPr>
    </w:p>
    <w:p>
      <w:pPr>
        <w:pStyle w:val="ListParagraph"/>
        <w:numPr>
          <w:ilvl w:val="1"/>
          <w:numId w:val="5"/>
        </w:numPr>
        <w:tabs>
          <w:tab w:pos="2741" w:val="left" w:leader="none"/>
        </w:tabs>
        <w:spacing w:line="240" w:lineRule="auto" w:before="0" w:after="0"/>
        <w:ind w:left="2741" w:right="0" w:hanging="721"/>
        <w:jc w:val="left"/>
        <w:rPr>
          <w:sz w:val="28"/>
        </w:rPr>
      </w:pPr>
      <w:r>
        <w:rPr>
          <w:spacing w:val="-6"/>
          <w:sz w:val="28"/>
        </w:rPr>
        <w:t>毫伏表一台</w:t>
      </w:r>
    </w:p>
    <w:p>
      <w:pPr>
        <w:pStyle w:val="ListParagraph"/>
        <w:numPr>
          <w:ilvl w:val="1"/>
          <w:numId w:val="5"/>
        </w:numPr>
        <w:tabs>
          <w:tab w:pos="2741" w:val="left" w:leader="none"/>
        </w:tabs>
        <w:spacing w:line="240" w:lineRule="auto" w:before="224" w:after="0"/>
        <w:ind w:left="2741" w:right="0" w:hanging="721"/>
        <w:jc w:val="left"/>
        <w:rPr>
          <w:sz w:val="28"/>
        </w:rPr>
      </w:pPr>
      <w:r>
        <w:rPr>
          <w:spacing w:val="-6"/>
          <w:sz w:val="28"/>
        </w:rPr>
        <w:t>万用表一台</w:t>
      </w:r>
    </w:p>
    <w:p>
      <w:pPr>
        <w:pStyle w:val="ListParagraph"/>
        <w:numPr>
          <w:ilvl w:val="1"/>
          <w:numId w:val="5"/>
        </w:numPr>
        <w:tabs>
          <w:tab w:pos="2741" w:val="left" w:leader="none"/>
        </w:tabs>
        <w:spacing w:line="240" w:lineRule="auto" w:before="227" w:after="0"/>
        <w:ind w:left="2741" w:right="0" w:hanging="721"/>
        <w:jc w:val="left"/>
        <w:rPr>
          <w:sz w:val="28"/>
        </w:rPr>
      </w:pPr>
      <w:r>
        <w:rPr>
          <w:spacing w:val="-6"/>
          <w:sz w:val="28"/>
        </w:rPr>
        <w:t>三极管一台</w:t>
      </w:r>
    </w:p>
    <w:p>
      <w:pPr>
        <w:pStyle w:val="ListParagraph"/>
        <w:numPr>
          <w:ilvl w:val="1"/>
          <w:numId w:val="5"/>
        </w:numPr>
        <w:tabs>
          <w:tab w:pos="2743" w:val="left" w:leader="none"/>
        </w:tabs>
        <w:spacing w:line="283" w:lineRule="auto" w:before="227" w:after="0"/>
        <w:ind w:left="2743" w:right="1249" w:hanging="720"/>
        <w:jc w:val="left"/>
        <w:rPr>
          <w:sz w:val="28"/>
        </w:rPr>
      </w:pPr>
      <w:r>
        <w:rPr>
          <w:spacing w:val="-17"/>
          <w:sz w:val="28"/>
        </w:rPr>
        <w:t>电阻 </w:t>
      </w:r>
      <w:r>
        <w:rPr>
          <w:rFonts w:ascii="Calibri" w:eastAsia="Calibri"/>
          <w:sz w:val="28"/>
        </w:rPr>
        <w:t>1k</w:t>
      </w:r>
      <w:r>
        <w:rPr>
          <w:rFonts w:ascii="Calibri" w:eastAsia="Calibri"/>
          <w:spacing w:val="-16"/>
          <w:sz w:val="28"/>
        </w:rPr>
        <w:t> </w:t>
      </w:r>
      <w:r>
        <w:rPr>
          <w:sz w:val="28"/>
        </w:rPr>
        <w:t>欧姆一个，</w:t>
      </w:r>
      <w:r>
        <w:rPr>
          <w:rFonts w:ascii="Calibri" w:eastAsia="Calibri"/>
          <w:sz w:val="28"/>
        </w:rPr>
        <w:t>2k</w:t>
      </w:r>
      <w:r>
        <w:rPr>
          <w:rFonts w:ascii="Calibri" w:eastAsia="Calibri"/>
          <w:spacing w:val="-16"/>
          <w:sz w:val="28"/>
        </w:rPr>
        <w:t> </w:t>
      </w:r>
      <w:r>
        <w:rPr>
          <w:sz w:val="28"/>
        </w:rPr>
        <w:t>欧姆两个，</w:t>
      </w:r>
      <w:r>
        <w:rPr>
          <w:rFonts w:ascii="Calibri" w:eastAsia="Calibri"/>
          <w:sz w:val="28"/>
        </w:rPr>
        <w:t>5.1k</w:t>
      </w:r>
      <w:r>
        <w:rPr>
          <w:rFonts w:ascii="Calibri" w:eastAsia="Calibri"/>
          <w:spacing w:val="-16"/>
          <w:sz w:val="28"/>
        </w:rPr>
        <w:t> </w:t>
      </w:r>
      <w:r>
        <w:rPr>
          <w:sz w:val="28"/>
        </w:rPr>
        <w:t>欧姆两个，</w:t>
      </w:r>
      <w:r>
        <w:rPr>
          <w:rFonts w:ascii="Calibri" w:eastAsia="Calibri"/>
          <w:sz w:val="28"/>
        </w:rPr>
        <w:t>47k</w:t>
      </w:r>
      <w:r>
        <w:rPr>
          <w:rFonts w:ascii="Calibri" w:eastAsia="Calibri"/>
          <w:spacing w:val="-16"/>
          <w:sz w:val="28"/>
        </w:rPr>
        <w:t> </w:t>
      </w:r>
      <w:r>
        <w:rPr>
          <w:sz w:val="28"/>
        </w:rPr>
        <w:t>欧姆电</w:t>
      </w:r>
      <w:r>
        <w:rPr>
          <w:spacing w:val="-4"/>
          <w:sz w:val="28"/>
        </w:rPr>
        <w:t>位器一个</w:t>
      </w:r>
    </w:p>
    <w:p>
      <w:pPr>
        <w:pStyle w:val="ListParagraph"/>
        <w:numPr>
          <w:ilvl w:val="1"/>
          <w:numId w:val="5"/>
        </w:numPr>
        <w:tabs>
          <w:tab w:pos="2741" w:val="left" w:leader="none"/>
        </w:tabs>
        <w:spacing w:line="240" w:lineRule="auto" w:before="164" w:after="0"/>
        <w:ind w:left="2741" w:right="0" w:hanging="721"/>
        <w:jc w:val="left"/>
        <w:rPr>
          <w:sz w:val="28"/>
        </w:rPr>
      </w:pPr>
      <w:r>
        <w:rPr>
          <w:spacing w:val="-9"/>
          <w:sz w:val="28"/>
        </w:rPr>
        <w:t>电解电容 </w:t>
      </w:r>
      <w:r>
        <w:rPr>
          <w:rFonts w:ascii="Calibri" w:hAnsi="Calibri" w:eastAsia="Calibri"/>
          <w:spacing w:val="-2"/>
          <w:sz w:val="28"/>
        </w:rPr>
        <w:t>10</w:t>
      </w:r>
      <w:r>
        <w:rPr>
          <w:spacing w:val="-2"/>
          <w:sz w:val="28"/>
        </w:rPr>
        <w:t>μ</w:t>
      </w:r>
      <w:r>
        <w:rPr>
          <w:rFonts w:ascii="Calibri" w:hAnsi="Calibri" w:eastAsia="Calibri"/>
          <w:spacing w:val="-2"/>
          <w:sz w:val="28"/>
        </w:rPr>
        <w:t>F</w:t>
      </w:r>
      <w:r>
        <w:rPr>
          <w:rFonts w:ascii="Calibri" w:hAnsi="Calibri" w:eastAsia="Calibri"/>
          <w:spacing w:val="-14"/>
          <w:sz w:val="28"/>
        </w:rPr>
        <w:t> </w:t>
      </w:r>
      <w:r>
        <w:rPr>
          <w:spacing w:val="-2"/>
          <w:sz w:val="28"/>
        </w:rPr>
        <w:t>两个、</w:t>
      </w:r>
      <w:r>
        <w:rPr>
          <w:rFonts w:ascii="Calibri" w:hAnsi="Calibri" w:eastAsia="Calibri"/>
          <w:spacing w:val="-2"/>
          <w:sz w:val="28"/>
        </w:rPr>
        <w:t>100</w:t>
      </w:r>
      <w:r>
        <w:rPr>
          <w:spacing w:val="-2"/>
          <w:sz w:val="28"/>
        </w:rPr>
        <w:t>μ</w:t>
      </w:r>
      <w:r>
        <w:rPr>
          <w:rFonts w:ascii="Calibri" w:hAnsi="Calibri" w:eastAsia="Calibri"/>
          <w:spacing w:val="-2"/>
          <w:sz w:val="28"/>
        </w:rPr>
        <w:t>F</w:t>
      </w:r>
      <w:r>
        <w:rPr>
          <w:rFonts w:ascii="Calibri" w:hAnsi="Calibri" w:eastAsia="Calibri"/>
          <w:spacing w:val="-12"/>
          <w:sz w:val="28"/>
        </w:rPr>
        <w:t> </w:t>
      </w:r>
      <w:r>
        <w:rPr>
          <w:spacing w:val="-6"/>
          <w:sz w:val="28"/>
        </w:rPr>
        <w:t>一个</w:t>
      </w:r>
    </w:p>
    <w:p>
      <w:pPr>
        <w:pStyle w:val="ListParagraph"/>
        <w:numPr>
          <w:ilvl w:val="1"/>
          <w:numId w:val="5"/>
        </w:numPr>
        <w:tabs>
          <w:tab w:pos="2741" w:val="left" w:leader="none"/>
        </w:tabs>
        <w:spacing w:line="240" w:lineRule="auto" w:before="226" w:after="0"/>
        <w:ind w:left="2741" w:right="0" w:hanging="721"/>
        <w:jc w:val="left"/>
        <w:rPr>
          <w:sz w:val="28"/>
        </w:rPr>
      </w:pPr>
      <w:r>
        <w:rPr>
          <w:spacing w:val="-7"/>
          <w:sz w:val="28"/>
        </w:rPr>
        <w:t>模拟电路实验箱一台</w:t>
      </w:r>
    </w:p>
    <w:p>
      <w:pPr>
        <w:pStyle w:val="ListParagraph"/>
        <w:numPr>
          <w:ilvl w:val="1"/>
          <w:numId w:val="4"/>
        </w:numPr>
        <w:tabs>
          <w:tab w:pos="2225" w:val="left" w:leader="none"/>
        </w:tabs>
        <w:spacing w:line="393" w:lineRule="auto" w:before="225" w:after="0"/>
        <w:ind w:left="1802" w:right="7734" w:firstLine="0"/>
        <w:jc w:val="left"/>
        <w:rPr>
          <w:rFonts w:ascii="Calibri" w:eastAsia="Calibri"/>
          <w:sz w:val="28"/>
        </w:rPr>
      </w:pPr>
      <w:r>
        <w:rPr>
          <w:spacing w:val="-6"/>
          <w:sz w:val="28"/>
        </w:rPr>
        <w:t>分析与计算</w:t>
      </w:r>
      <w:r>
        <w:rPr>
          <w:spacing w:val="-4"/>
          <w:sz w:val="28"/>
        </w:rPr>
        <w:t>分析实验</w:t>
      </w:r>
    </w:p>
    <w:p>
      <w:pPr>
        <w:pStyle w:val="ListParagraph"/>
        <w:numPr>
          <w:ilvl w:val="0"/>
          <w:numId w:val="6"/>
        </w:numPr>
        <w:tabs>
          <w:tab w:pos="2507" w:val="left" w:leader="none"/>
        </w:tabs>
        <w:spacing w:line="240" w:lineRule="auto" w:before="2" w:after="0"/>
        <w:ind w:left="2507" w:right="0" w:hanging="707"/>
        <w:jc w:val="left"/>
        <w:rPr>
          <w:sz w:val="28"/>
        </w:rPr>
      </w:pPr>
      <w:r>
        <w:rPr>
          <w:spacing w:val="-7"/>
          <w:sz w:val="28"/>
        </w:rPr>
        <w:t>静态工作点的测量与调整</w:t>
      </w:r>
    </w:p>
    <w:p>
      <w:pPr>
        <w:pStyle w:val="BodyText"/>
        <w:spacing w:line="283" w:lineRule="auto" w:before="217"/>
        <w:ind w:left="1802" w:right="1225" w:firstLine="420"/>
        <w:rPr>
          <w:rFonts w:ascii="Calibri" w:eastAsia="Calibri"/>
        </w:rPr>
      </w:pPr>
      <w:r>
        <w:rPr>
          <w:spacing w:val="-19"/>
        </w:rPr>
        <w:t>按图 </w:t>
      </w:r>
      <w:r>
        <w:rPr>
          <w:rFonts w:ascii="Calibri" w:eastAsia="Calibri"/>
          <w:spacing w:val="-2"/>
        </w:rPr>
        <w:t>1</w:t>
      </w:r>
      <w:r>
        <w:rPr>
          <w:rFonts w:ascii="Calibri" w:eastAsia="Calibri"/>
          <w:spacing w:val="-14"/>
        </w:rPr>
        <w:t> </w:t>
      </w:r>
      <w:r>
        <w:rPr>
          <w:spacing w:val="-5"/>
        </w:rPr>
        <w:t>连接电路，在输入端加入 </w:t>
      </w:r>
      <w:r>
        <w:rPr>
          <w:rFonts w:ascii="Calibri" w:eastAsia="Calibri"/>
          <w:spacing w:val="-2"/>
        </w:rPr>
        <w:t>1kHz</w:t>
      </w:r>
      <w:r>
        <w:rPr>
          <w:spacing w:val="-9"/>
        </w:rPr>
        <w:t>、幅度为 </w:t>
      </w:r>
      <w:r>
        <w:rPr>
          <w:rFonts w:ascii="Calibri" w:eastAsia="Calibri"/>
          <w:spacing w:val="-2"/>
        </w:rPr>
        <w:t>20mV</w:t>
      </w:r>
      <w:r>
        <w:rPr>
          <w:rFonts w:ascii="Calibri" w:eastAsia="Calibri"/>
          <w:spacing w:val="-14"/>
        </w:rPr>
        <w:t> </w:t>
      </w:r>
      <w:r>
        <w:rPr>
          <w:spacing w:val="-2"/>
        </w:rPr>
        <w:t>的正弦波，</w:t>
      </w:r>
      <w:r>
        <w:rPr>
          <w:spacing w:val="-4"/>
        </w:rPr>
        <w:t>调节滑动变阻器，使示波器所显示的输出波形达到最大不失真，使电</w:t>
      </w:r>
      <w:r>
        <w:rPr>
          <w:spacing w:val="-2"/>
        </w:rPr>
        <w:t>阻值</w:t>
      </w:r>
      <w:r>
        <w:rPr>
          <w:rFonts w:ascii="Calibri" w:eastAsia="Calibri"/>
          <w:spacing w:val="-2"/>
        </w:rPr>
        <w:t>Rp</w:t>
      </w:r>
      <w:r>
        <w:rPr>
          <w:rFonts w:ascii="Calibri" w:eastAsia="Calibri"/>
          <w:spacing w:val="-12"/>
        </w:rPr>
        <w:t> </w:t>
      </w:r>
      <w:r>
        <w:rPr>
          <w:spacing w:val="-36"/>
        </w:rPr>
        <w:t>为 </w:t>
      </w:r>
      <w:r>
        <w:rPr>
          <w:rFonts w:ascii="Calibri" w:eastAsia="Calibri"/>
          <w:spacing w:val="-2"/>
        </w:rPr>
        <w:t>5.17k</w:t>
      </w:r>
      <w:r>
        <w:rPr>
          <w:rFonts w:ascii="Calibri" w:eastAsia="Calibri"/>
          <w:spacing w:val="-5"/>
        </w:rPr>
        <w:t> </w:t>
      </w:r>
      <w:r>
        <w:rPr>
          <w:spacing w:val="-6"/>
        </w:rPr>
        <w:t>欧姆时，波形如图 </w:t>
      </w:r>
      <w:r>
        <w:rPr>
          <w:rFonts w:ascii="Calibri" w:eastAsia="Calibri"/>
          <w:spacing w:val="-2"/>
        </w:rPr>
        <w:t>2</w:t>
      </w:r>
      <w:r>
        <w:rPr>
          <w:rFonts w:ascii="Calibri" w:eastAsia="Calibri"/>
          <w:spacing w:val="-3"/>
        </w:rPr>
        <w:t> </w:t>
      </w:r>
      <w:r>
        <w:rPr>
          <w:spacing w:val="-38"/>
        </w:rPr>
        <w:t>图 </w:t>
      </w:r>
      <w:r>
        <w:rPr>
          <w:rFonts w:ascii="Calibri" w:eastAsia="Calibri"/>
          <w:spacing w:val="-2"/>
        </w:rPr>
        <w:t>3</w:t>
      </w:r>
      <w:r>
        <w:rPr>
          <w:spacing w:val="-2"/>
        </w:rPr>
        <w:t>，调整好静态工作点后，撤</w:t>
      </w:r>
      <w:r>
        <w:rPr>
          <w:spacing w:val="-4"/>
        </w:rPr>
        <w:t>掉信号发生器，用万用表测量三极管三个极分别对地的电压及电流，</w:t>
      </w:r>
      <w:r>
        <w:rPr>
          <w:spacing w:val="-4"/>
        </w:rPr>
        <w:t>如图 </w:t>
      </w:r>
      <w:r>
        <w:rPr>
          <w:rFonts w:ascii="Calibri" w:eastAsia="Calibri"/>
        </w:rPr>
        <w:t>4</w:t>
      </w:r>
      <w:r>
        <w:rPr/>
        <w:t>、</w:t>
      </w:r>
      <w:r>
        <w:rPr>
          <w:rFonts w:ascii="Calibri" w:eastAsia="Calibri"/>
        </w:rPr>
        <w:t>5</w:t>
      </w:r>
    </w:p>
    <w:p>
      <w:pPr>
        <w:pStyle w:val="BodyText"/>
        <w:spacing w:before="1"/>
        <w:rPr>
          <w:rFonts w:ascii="Calibri"/>
          <w:sz w:val="11"/>
        </w:rPr>
      </w:pPr>
      <w:r>
        <w:rPr>
          <w:rFonts w:ascii="Calibri"/>
          <w:sz w:val="11"/>
        </w:rPr>
        <w:drawing>
          <wp:anchor distT="0" distB="0" distL="0" distR="0" allowOverlap="1" layoutInCell="1" locked="0" behindDoc="1" simplePos="0" relativeHeight="487589888">
            <wp:simplePos x="0" y="0"/>
            <wp:positionH relativeFrom="page">
              <wp:posOffset>1514855</wp:posOffset>
            </wp:positionH>
            <wp:positionV relativeFrom="paragraph">
              <wp:posOffset>101203</wp:posOffset>
            </wp:positionV>
            <wp:extent cx="4564012" cy="183870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564012" cy="1838706"/>
                    </a:xfrm>
                    <a:prstGeom prst="rect">
                      <a:avLst/>
                    </a:prstGeom>
                  </pic:spPr>
                </pic:pic>
              </a:graphicData>
            </a:graphic>
          </wp:anchor>
        </w:drawing>
      </w:r>
    </w:p>
    <w:p>
      <w:pPr>
        <w:spacing w:before="161"/>
        <w:ind w:left="3936" w:right="0" w:firstLine="0"/>
        <w:jc w:val="left"/>
        <w:rPr>
          <w:sz w:val="21"/>
        </w:rPr>
      </w:pPr>
      <w:r>
        <w:rPr>
          <w:spacing w:val="-10"/>
          <w:sz w:val="21"/>
        </w:rPr>
        <w:t>图 </w:t>
      </w:r>
      <w:r>
        <w:rPr>
          <w:rFonts w:ascii="Calibri" w:eastAsia="Calibri"/>
          <w:sz w:val="21"/>
        </w:rPr>
        <w:t>2</w:t>
      </w:r>
      <w:r>
        <w:rPr>
          <w:rFonts w:ascii="Calibri" w:eastAsia="Calibri"/>
          <w:spacing w:val="-9"/>
          <w:sz w:val="21"/>
        </w:rPr>
        <w:t> </w:t>
      </w:r>
      <w:r>
        <w:rPr>
          <w:spacing w:val="-1"/>
          <w:sz w:val="21"/>
        </w:rPr>
        <w:t>减小输入信号幅值，失真现象同时消失</w:t>
      </w:r>
    </w:p>
    <w:p>
      <w:pPr>
        <w:spacing w:after="0"/>
        <w:jc w:val="left"/>
        <w:rPr>
          <w:sz w:val="21"/>
        </w:rPr>
        <w:sectPr>
          <w:pgSz w:w="11910" w:h="16840"/>
          <w:pgMar w:header="341" w:footer="6" w:top="960" w:bottom="200" w:left="0" w:right="566"/>
        </w:sectPr>
      </w:pPr>
    </w:p>
    <w:p>
      <w:pPr>
        <w:pStyle w:val="BodyText"/>
        <w:spacing w:before="209"/>
        <w:rPr>
          <w:sz w:val="20"/>
        </w:rPr>
      </w:pPr>
    </w:p>
    <w:p>
      <w:pPr>
        <w:pStyle w:val="BodyText"/>
        <w:ind w:left="2385"/>
        <w:rPr>
          <w:sz w:val="20"/>
        </w:rPr>
      </w:pPr>
      <w:r>
        <w:rPr>
          <w:sz w:val="20"/>
        </w:rPr>
        <w:drawing>
          <wp:inline distT="0" distB="0" distL="0" distR="0">
            <wp:extent cx="4603894" cy="217512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4603894" cy="2175129"/>
                    </a:xfrm>
                    <a:prstGeom prst="rect">
                      <a:avLst/>
                    </a:prstGeom>
                  </pic:spPr>
                </pic:pic>
              </a:graphicData>
            </a:graphic>
          </wp:inline>
        </w:drawing>
      </w:r>
      <w:r>
        <w:rPr>
          <w:sz w:val="20"/>
        </w:rPr>
      </w:r>
    </w:p>
    <w:p>
      <w:pPr>
        <w:tabs>
          <w:tab w:pos="1243" w:val="left" w:leader="none"/>
        </w:tabs>
        <w:spacing w:before="159"/>
        <w:ind w:left="562" w:right="0" w:firstLine="0"/>
        <w:jc w:val="center"/>
        <w:rPr>
          <w:sz w:val="21"/>
        </w:rPr>
      </w:pPr>
      <w:r>
        <w:rPr>
          <w:spacing w:val="-4"/>
          <w:sz w:val="21"/>
        </w:rPr>
        <w:t>图</w:t>
      </w:r>
      <w:r>
        <w:rPr>
          <w:spacing w:val="-52"/>
          <w:sz w:val="21"/>
        </w:rPr>
        <w:t> </w:t>
      </w:r>
      <w:r>
        <w:rPr>
          <w:rFonts w:ascii="Calibri" w:eastAsia="Calibri"/>
          <w:spacing w:val="-10"/>
          <w:sz w:val="21"/>
        </w:rPr>
        <w:t>3</w:t>
      </w:r>
      <w:r>
        <w:rPr>
          <w:rFonts w:ascii="Calibri" w:eastAsia="Calibri"/>
          <w:sz w:val="21"/>
        </w:rPr>
        <w:tab/>
      </w:r>
      <w:r>
        <w:rPr>
          <w:spacing w:val="-2"/>
          <w:sz w:val="21"/>
        </w:rPr>
        <w:t>增大输入信号幅值，输出信号同时出现饱和和截止失</w:t>
      </w:r>
      <w:r>
        <w:rPr>
          <w:spacing w:val="-10"/>
          <w:sz w:val="21"/>
        </w:rPr>
        <w:t>真</w:t>
      </w:r>
    </w:p>
    <w:p>
      <w:pPr>
        <w:pStyle w:val="BodyText"/>
        <w:rPr>
          <w:sz w:val="14"/>
        </w:rPr>
      </w:pPr>
      <w:r>
        <w:rPr>
          <w:sz w:val="14"/>
        </w:rPr>
        <w:drawing>
          <wp:anchor distT="0" distB="0" distL="0" distR="0" allowOverlap="1" layoutInCell="1" locked="0" behindDoc="1" simplePos="0" relativeHeight="487590400">
            <wp:simplePos x="0" y="0"/>
            <wp:positionH relativeFrom="page">
              <wp:posOffset>2289048</wp:posOffset>
            </wp:positionH>
            <wp:positionV relativeFrom="paragraph">
              <wp:posOffset>129754</wp:posOffset>
            </wp:positionV>
            <wp:extent cx="2999790" cy="151295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999790" cy="1512951"/>
                    </a:xfrm>
                    <a:prstGeom prst="rect">
                      <a:avLst/>
                    </a:prstGeom>
                  </pic:spPr>
                </pic:pic>
              </a:graphicData>
            </a:graphic>
          </wp:anchor>
        </w:drawing>
      </w:r>
    </w:p>
    <w:p>
      <w:pPr>
        <w:spacing w:before="173"/>
        <w:ind w:left="562" w:right="0" w:firstLine="0"/>
        <w:jc w:val="center"/>
        <w:rPr>
          <w:sz w:val="21"/>
        </w:rPr>
      </w:pPr>
      <w:r>
        <w:rPr>
          <w:spacing w:val="-28"/>
          <w:sz w:val="21"/>
        </w:rPr>
        <w:t>图 </w:t>
      </w:r>
      <w:r>
        <w:rPr>
          <w:rFonts w:ascii="Calibri" w:eastAsia="Calibri"/>
          <w:sz w:val="21"/>
        </w:rPr>
        <w:t>4</w:t>
      </w:r>
      <w:r>
        <w:rPr>
          <w:rFonts w:ascii="Calibri" w:eastAsia="Calibri"/>
          <w:spacing w:val="-10"/>
          <w:sz w:val="21"/>
        </w:rPr>
        <w:t> </w:t>
      </w:r>
      <w:r>
        <w:rPr>
          <w:spacing w:val="-3"/>
          <w:sz w:val="21"/>
        </w:rPr>
        <w:t>电流测量</w:t>
      </w:r>
    </w:p>
    <w:p>
      <w:pPr>
        <w:pStyle w:val="BodyText"/>
        <w:rPr>
          <w:sz w:val="14"/>
        </w:rPr>
      </w:pPr>
      <w:r>
        <w:rPr>
          <w:sz w:val="14"/>
        </w:rPr>
        <w:drawing>
          <wp:anchor distT="0" distB="0" distL="0" distR="0" allowOverlap="1" layoutInCell="1" locked="0" behindDoc="1" simplePos="0" relativeHeight="487590912">
            <wp:simplePos x="0" y="0"/>
            <wp:positionH relativeFrom="page">
              <wp:posOffset>2308860</wp:posOffset>
            </wp:positionH>
            <wp:positionV relativeFrom="paragraph">
              <wp:posOffset>129627</wp:posOffset>
            </wp:positionV>
            <wp:extent cx="2920300" cy="211226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920300" cy="2112264"/>
                    </a:xfrm>
                    <a:prstGeom prst="rect">
                      <a:avLst/>
                    </a:prstGeom>
                  </pic:spPr>
                </pic:pic>
              </a:graphicData>
            </a:graphic>
          </wp:anchor>
        </w:drawing>
      </w:r>
    </w:p>
    <w:p>
      <w:pPr>
        <w:spacing w:before="213"/>
        <w:ind w:left="562" w:right="0" w:firstLine="0"/>
        <w:jc w:val="center"/>
        <w:rPr>
          <w:sz w:val="21"/>
        </w:rPr>
      </w:pPr>
      <w:r>
        <w:rPr>
          <w:spacing w:val="-28"/>
          <w:sz w:val="21"/>
        </w:rPr>
        <w:t>图 </w:t>
      </w:r>
      <w:r>
        <w:rPr>
          <w:rFonts w:ascii="Calibri" w:eastAsia="Calibri"/>
          <w:sz w:val="21"/>
        </w:rPr>
        <w:t>5</w:t>
      </w:r>
      <w:r>
        <w:rPr>
          <w:rFonts w:ascii="Calibri" w:eastAsia="Calibri"/>
          <w:spacing w:val="-10"/>
          <w:sz w:val="21"/>
        </w:rPr>
        <w:t> </w:t>
      </w:r>
      <w:r>
        <w:rPr>
          <w:spacing w:val="-3"/>
          <w:sz w:val="21"/>
        </w:rPr>
        <w:t>电压测量</w:t>
      </w:r>
    </w:p>
    <w:p>
      <w:pPr>
        <w:pStyle w:val="ListParagraph"/>
        <w:numPr>
          <w:ilvl w:val="0"/>
          <w:numId w:val="6"/>
        </w:numPr>
        <w:tabs>
          <w:tab w:pos="2507" w:val="left" w:leader="none"/>
        </w:tabs>
        <w:spacing w:line="240" w:lineRule="auto" w:before="213" w:after="0"/>
        <w:ind w:left="2507" w:right="0" w:hanging="707"/>
        <w:jc w:val="left"/>
        <w:rPr>
          <w:sz w:val="28"/>
        </w:rPr>
      </w:pPr>
      <w:r>
        <w:rPr>
          <w:spacing w:val="-7"/>
          <w:sz w:val="28"/>
        </w:rPr>
        <w:t>静态工作点对输出波形的影响</w:t>
      </w:r>
    </w:p>
    <w:p>
      <w:pPr>
        <w:pStyle w:val="BodyText"/>
        <w:spacing w:line="283" w:lineRule="auto" w:before="227"/>
        <w:ind w:left="1802" w:right="1222" w:firstLine="434"/>
        <w:jc w:val="both"/>
      </w:pPr>
      <w:r>
        <w:rPr>
          <w:spacing w:val="-3"/>
        </w:rPr>
        <w:t>将频率为 </w:t>
      </w:r>
      <w:r>
        <w:rPr>
          <w:rFonts w:ascii="Calibri" w:hAnsi="Calibri" w:eastAsia="Calibri"/>
        </w:rPr>
        <w:t>1kHz </w:t>
      </w:r>
      <w:r>
        <w:rPr/>
        <w:t>的正弦波加到放大器输入端，①将电位器</w:t>
      </w:r>
      <w:r>
        <w:rPr>
          <w:rFonts w:ascii="Calibri" w:hAnsi="Calibri" w:eastAsia="Calibri"/>
        </w:rPr>
        <w:t>Rp </w:t>
      </w:r>
      <w:r>
        <w:rPr/>
        <w:t>的阻</w:t>
      </w:r>
      <w:r>
        <w:rPr>
          <w:spacing w:val="-2"/>
        </w:rPr>
        <w:t>值调至较大，用示波器观察输出波形，如图 </w:t>
      </w:r>
      <w:r>
        <w:rPr>
          <w:rFonts w:ascii="Calibri" w:hAnsi="Calibri" w:eastAsia="Calibri"/>
        </w:rPr>
        <w:t>6</w:t>
      </w:r>
      <w:r>
        <w:rPr>
          <w:spacing w:val="-4"/>
        </w:rPr>
        <w:t>。②再将电位器 </w:t>
      </w:r>
      <w:r>
        <w:rPr>
          <w:rFonts w:ascii="Calibri" w:hAnsi="Calibri" w:eastAsia="Calibri"/>
        </w:rPr>
        <w:t>Rp</w:t>
      </w:r>
      <w:r>
        <w:rPr>
          <w:rFonts w:ascii="Calibri" w:hAnsi="Calibri" w:eastAsia="Calibri"/>
          <w:spacing w:val="-10"/>
        </w:rPr>
        <w:t> </w:t>
      </w:r>
      <w:r>
        <w:rPr/>
        <w:t>的</w:t>
      </w:r>
      <w:r>
        <w:rPr>
          <w:spacing w:val="-2"/>
        </w:rPr>
        <w:t>阻值调至较小，观察输出波形，如图 </w:t>
      </w:r>
      <w:r>
        <w:rPr>
          <w:rFonts w:ascii="Calibri" w:hAnsi="Calibri" w:eastAsia="Calibri"/>
        </w:rPr>
        <w:t>7.</w:t>
      </w:r>
      <w:r>
        <w:rPr>
          <w:spacing w:val="-5"/>
        </w:rPr>
        <w:t>记录数据于表 </w:t>
      </w:r>
      <w:r>
        <w:rPr>
          <w:rFonts w:ascii="Calibri" w:hAnsi="Calibri" w:eastAsia="Calibri"/>
        </w:rPr>
        <w:t>3</w:t>
      </w:r>
      <w:r>
        <w:rPr/>
        <w:t>。</w:t>
      </w:r>
    </w:p>
    <w:p>
      <w:pPr>
        <w:pStyle w:val="BodyText"/>
        <w:spacing w:after="0" w:line="283" w:lineRule="auto"/>
        <w:jc w:val="both"/>
        <w:sectPr>
          <w:pgSz w:w="11910" w:h="16840"/>
          <w:pgMar w:header="341" w:footer="6" w:top="960" w:bottom="200" w:left="0" w:right="566"/>
        </w:sectPr>
      </w:pPr>
    </w:p>
    <w:p>
      <w:pPr>
        <w:pStyle w:val="BodyText"/>
        <w:spacing w:before="209"/>
        <w:rPr>
          <w:sz w:val="20"/>
        </w:rPr>
      </w:pPr>
    </w:p>
    <w:p>
      <w:pPr>
        <w:pStyle w:val="BodyText"/>
        <w:ind w:left="2148"/>
        <w:rPr>
          <w:sz w:val="20"/>
        </w:rPr>
      </w:pPr>
      <w:r>
        <w:rPr>
          <w:sz w:val="20"/>
        </w:rPr>
        <w:drawing>
          <wp:inline distT="0" distB="0" distL="0" distR="0">
            <wp:extent cx="4929733" cy="239725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4929733" cy="2397252"/>
                    </a:xfrm>
                    <a:prstGeom prst="rect">
                      <a:avLst/>
                    </a:prstGeom>
                  </pic:spPr>
                </pic:pic>
              </a:graphicData>
            </a:graphic>
          </wp:inline>
        </w:drawing>
      </w:r>
      <w:r>
        <w:rPr>
          <w:sz w:val="20"/>
        </w:rPr>
      </w:r>
    </w:p>
    <w:p>
      <w:pPr>
        <w:spacing w:before="147"/>
        <w:ind w:left="562" w:right="0" w:firstLine="0"/>
        <w:jc w:val="center"/>
        <w:rPr>
          <w:sz w:val="21"/>
        </w:rPr>
      </w:pPr>
      <w:r>
        <w:rPr>
          <w:spacing w:val="-28"/>
          <w:sz w:val="21"/>
        </w:rPr>
        <w:t>图 </w:t>
      </w:r>
      <w:r>
        <w:rPr>
          <w:rFonts w:ascii="Calibri" w:eastAsia="Calibri"/>
          <w:sz w:val="21"/>
        </w:rPr>
        <w:t>6</w:t>
      </w:r>
      <w:r>
        <w:rPr>
          <w:rFonts w:ascii="Calibri" w:eastAsia="Calibri"/>
          <w:spacing w:val="-9"/>
          <w:sz w:val="21"/>
        </w:rPr>
        <w:t> </w:t>
      </w:r>
      <w:r>
        <w:rPr>
          <w:rFonts w:ascii="Calibri" w:eastAsia="Calibri"/>
          <w:sz w:val="21"/>
        </w:rPr>
        <w:t>Rp</w:t>
      </w:r>
      <w:r>
        <w:rPr>
          <w:rFonts w:ascii="Calibri" w:eastAsia="Calibri"/>
          <w:spacing w:val="-1"/>
          <w:sz w:val="21"/>
        </w:rPr>
        <w:t> </w:t>
      </w:r>
      <w:r>
        <w:rPr>
          <w:spacing w:val="-2"/>
          <w:sz w:val="21"/>
        </w:rPr>
        <w:t>阻值较大时</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1424">
            <wp:simplePos x="0" y="0"/>
            <wp:positionH relativeFrom="page">
              <wp:posOffset>1406652</wp:posOffset>
            </wp:positionH>
            <wp:positionV relativeFrom="paragraph">
              <wp:posOffset>259897</wp:posOffset>
            </wp:positionV>
            <wp:extent cx="4745859" cy="250202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745859" cy="2502027"/>
                    </a:xfrm>
                    <a:prstGeom prst="rect">
                      <a:avLst/>
                    </a:prstGeom>
                  </pic:spPr>
                </pic:pic>
              </a:graphicData>
            </a:graphic>
          </wp:anchor>
        </w:drawing>
      </w:r>
    </w:p>
    <w:p>
      <w:pPr>
        <w:spacing w:before="175"/>
        <w:ind w:left="562" w:right="0" w:firstLine="0"/>
        <w:jc w:val="center"/>
        <w:rPr>
          <w:sz w:val="21"/>
        </w:rPr>
      </w:pPr>
      <w:r>
        <w:rPr>
          <w:spacing w:val="-28"/>
          <w:sz w:val="21"/>
        </w:rPr>
        <w:t>图 </w:t>
      </w:r>
      <w:r>
        <w:rPr>
          <w:rFonts w:ascii="Calibri" w:eastAsia="Calibri"/>
          <w:sz w:val="21"/>
        </w:rPr>
        <w:t>7</w:t>
      </w:r>
      <w:r>
        <w:rPr>
          <w:rFonts w:ascii="Calibri" w:eastAsia="Calibri"/>
          <w:spacing w:val="-9"/>
          <w:sz w:val="21"/>
        </w:rPr>
        <w:t> </w:t>
      </w:r>
      <w:r>
        <w:rPr>
          <w:rFonts w:ascii="Calibri" w:eastAsia="Calibri"/>
          <w:sz w:val="21"/>
        </w:rPr>
        <w:t>Rp</w:t>
      </w:r>
      <w:r>
        <w:rPr>
          <w:rFonts w:ascii="Calibri" w:eastAsia="Calibri"/>
          <w:spacing w:val="-1"/>
          <w:sz w:val="21"/>
        </w:rPr>
        <w:t> </w:t>
      </w:r>
      <w:r>
        <w:rPr>
          <w:spacing w:val="-2"/>
          <w:sz w:val="21"/>
        </w:rPr>
        <w:t>阻值较小时</w:t>
      </w:r>
    </w:p>
    <w:p>
      <w:pPr>
        <w:pStyle w:val="ListParagraph"/>
        <w:numPr>
          <w:ilvl w:val="1"/>
          <w:numId w:val="4"/>
        </w:numPr>
        <w:tabs>
          <w:tab w:pos="2226" w:val="left" w:leader="none"/>
        </w:tabs>
        <w:spacing w:line="240" w:lineRule="auto" w:before="216" w:after="0"/>
        <w:ind w:left="2226" w:right="0" w:hanging="426"/>
        <w:jc w:val="left"/>
        <w:rPr>
          <w:rFonts w:ascii="Calibri" w:eastAsia="Calibri"/>
          <w:sz w:val="28"/>
        </w:rPr>
      </w:pPr>
      <w:r>
        <w:rPr>
          <w:spacing w:val="-6"/>
          <w:sz w:val="28"/>
        </w:rPr>
        <w:t>实验方案</w:t>
      </w:r>
    </w:p>
    <w:p>
      <w:pPr>
        <w:pStyle w:val="BodyText"/>
        <w:spacing w:before="226"/>
        <w:ind w:left="1802"/>
      </w:pPr>
      <w:r>
        <w:rPr>
          <w:spacing w:val="-4"/>
        </w:rPr>
        <w:t>电压放大倍数测量</w:t>
      </w:r>
    </w:p>
    <w:p>
      <w:pPr>
        <w:pStyle w:val="ListParagraph"/>
        <w:numPr>
          <w:ilvl w:val="0"/>
          <w:numId w:val="7"/>
        </w:numPr>
        <w:tabs>
          <w:tab w:pos="2113" w:val="left" w:leader="none"/>
        </w:tabs>
        <w:spacing w:line="283" w:lineRule="auto" w:before="230" w:after="0"/>
        <w:ind w:left="1802" w:right="1153" w:firstLine="0"/>
        <w:jc w:val="left"/>
        <w:rPr>
          <w:sz w:val="28"/>
        </w:rPr>
      </w:pPr>
      <w:r>
        <w:rPr>
          <w:spacing w:val="-4"/>
          <w:sz w:val="28"/>
        </w:rPr>
        <w:t>打开函数信号发生器电源</w:t>
      </w:r>
      <w:r>
        <w:rPr>
          <w:rFonts w:ascii="Calibri" w:hAnsi="Calibri" w:eastAsia="Calibri"/>
          <w:spacing w:val="-4"/>
          <w:sz w:val="28"/>
        </w:rPr>
        <w:t>,</w:t>
      </w:r>
      <w:r>
        <w:rPr>
          <w:spacing w:val="-4"/>
          <w:sz w:val="28"/>
        </w:rPr>
        <w:t>输入</w:t>
      </w:r>
      <w:r>
        <w:rPr>
          <w:rFonts w:ascii="Calibri" w:hAnsi="Calibri" w:eastAsia="Calibri"/>
          <w:spacing w:val="-4"/>
          <w:sz w:val="28"/>
        </w:rPr>
        <w:t>1kHz</w:t>
      </w:r>
      <w:r>
        <w:rPr>
          <w:spacing w:val="-4"/>
          <w:sz w:val="28"/>
        </w:rPr>
        <w:t>，峰值为</w:t>
      </w:r>
      <w:r>
        <w:rPr>
          <w:rFonts w:ascii="Calibri" w:hAnsi="Calibri" w:eastAsia="Calibri"/>
          <w:spacing w:val="-4"/>
          <w:sz w:val="28"/>
        </w:rPr>
        <w:t>100mV</w:t>
      </w:r>
      <w:r>
        <w:rPr>
          <w:rFonts w:ascii="Calibri" w:hAnsi="Calibri" w:eastAsia="Calibri"/>
          <w:spacing w:val="-24"/>
          <w:sz w:val="28"/>
        </w:rPr>
        <w:t> </w:t>
      </w:r>
      <w:r>
        <w:rPr>
          <w:spacing w:val="-4"/>
          <w:sz w:val="28"/>
        </w:rPr>
        <w:t>的正弦波信号。</w:t>
      </w:r>
      <w:r>
        <w:rPr>
          <w:sz w:val="28"/>
        </w:rPr>
        <w:t>当输出端开路</w:t>
      </w:r>
      <w:r>
        <w:rPr>
          <w:rFonts w:ascii="Calibri" w:hAnsi="Calibri" w:eastAsia="Calibri"/>
          <w:sz w:val="28"/>
        </w:rPr>
        <w:t>(R=</w:t>
      </w:r>
      <w:r>
        <w:rPr>
          <w:sz w:val="28"/>
        </w:rPr>
        <w:t>∞</w:t>
      </w:r>
      <w:r>
        <w:rPr>
          <w:rFonts w:ascii="Calibri" w:hAnsi="Calibri" w:eastAsia="Calibri"/>
          <w:sz w:val="28"/>
        </w:rPr>
        <w:t>)</w:t>
      </w:r>
      <w:r>
        <w:rPr>
          <w:sz w:val="28"/>
        </w:rPr>
        <w:t>时，测量输入输出电压 </w:t>
      </w:r>
      <w:r>
        <w:rPr>
          <w:rFonts w:ascii="Calibri" w:hAnsi="Calibri" w:eastAsia="Calibri"/>
          <w:sz w:val="28"/>
        </w:rPr>
        <w:t>vv </w:t>
      </w:r>
      <w:r>
        <w:rPr>
          <w:spacing w:val="15"/>
          <w:sz w:val="28"/>
        </w:rPr>
        <w:t>的有效值</w:t>
      </w:r>
      <w:r>
        <w:rPr>
          <w:rFonts w:ascii="Calibri" w:hAnsi="Calibri" w:eastAsia="Calibri"/>
          <w:sz w:val="28"/>
        </w:rPr>
        <w:t>V</w:t>
      </w:r>
      <w:r>
        <w:rPr>
          <w:sz w:val="28"/>
        </w:rPr>
        <w:t>，</w:t>
      </w:r>
      <w:r>
        <w:rPr>
          <w:rFonts w:ascii="Calibri" w:hAnsi="Calibri" w:eastAsia="Calibri"/>
          <w:sz w:val="28"/>
        </w:rPr>
        <w:t>V</w:t>
      </w:r>
      <w:r>
        <w:rPr>
          <w:sz w:val="28"/>
        </w:rPr>
        <w:t>。的大</w:t>
      </w:r>
      <w:r>
        <w:rPr>
          <w:spacing w:val="-2"/>
          <w:sz w:val="28"/>
        </w:rPr>
        <w:t>小，并根据式</w:t>
      </w:r>
      <w:r>
        <w:rPr>
          <w:rFonts w:ascii="Calibri" w:hAnsi="Calibri" w:eastAsia="Calibri"/>
          <w:spacing w:val="-2"/>
          <w:sz w:val="28"/>
        </w:rPr>
        <w:t>(3.16)</w:t>
      </w:r>
      <w:r>
        <w:rPr>
          <w:spacing w:val="-2"/>
          <w:sz w:val="28"/>
        </w:rPr>
        <w:t>计算电压放大倍数。</w:t>
      </w:r>
    </w:p>
    <w:p>
      <w:pPr>
        <w:pStyle w:val="ListParagraph"/>
        <w:numPr>
          <w:ilvl w:val="0"/>
          <w:numId w:val="7"/>
        </w:numPr>
        <w:tabs>
          <w:tab w:pos="2113" w:val="left" w:leader="none"/>
        </w:tabs>
        <w:spacing w:line="283" w:lineRule="auto" w:before="163" w:after="0"/>
        <w:ind w:left="1802" w:right="1218" w:firstLine="0"/>
        <w:jc w:val="both"/>
        <w:rPr>
          <w:sz w:val="28"/>
        </w:rPr>
      </w:pPr>
      <w:r>
        <w:rPr>
          <w:spacing w:val="-4"/>
          <w:sz w:val="28"/>
        </w:rPr>
        <w:t>放大电路输出端接人 </w:t>
      </w:r>
      <w:r>
        <w:rPr>
          <w:rFonts w:ascii="Calibri" w:hAnsi="Calibri" w:eastAsia="Calibri"/>
          <w:sz w:val="28"/>
        </w:rPr>
        <w:t>R=2k</w:t>
      </w:r>
      <w:r>
        <w:rPr>
          <w:sz w:val="28"/>
        </w:rPr>
        <w:t>Ω的负载电阻</w:t>
      </w:r>
      <w:r>
        <w:rPr>
          <w:rFonts w:ascii="Calibri" w:hAnsi="Calibri" w:eastAsia="Calibri"/>
          <w:sz w:val="28"/>
        </w:rPr>
        <w:t>,</w:t>
      </w:r>
      <w:r>
        <w:rPr>
          <w:spacing w:val="8"/>
          <w:sz w:val="28"/>
        </w:rPr>
        <w:t>保持输入电压</w:t>
      </w:r>
      <w:r>
        <w:rPr>
          <w:rFonts w:ascii="Calibri" w:hAnsi="Calibri" w:eastAsia="Calibri"/>
          <w:sz w:val="28"/>
        </w:rPr>
        <w:t>v</w:t>
      </w:r>
      <w:r>
        <w:rPr>
          <w:rFonts w:ascii="Calibri" w:hAnsi="Calibri" w:eastAsia="Calibri"/>
          <w:spacing w:val="-8"/>
          <w:sz w:val="28"/>
        </w:rPr>
        <w:t> </w:t>
      </w:r>
      <w:r>
        <w:rPr>
          <w:sz w:val="28"/>
        </w:rPr>
        <w:t>不变，测</w:t>
      </w:r>
      <w:r>
        <w:rPr>
          <w:spacing w:val="4"/>
          <w:sz w:val="28"/>
        </w:rPr>
        <w:t>量输出电压</w:t>
      </w:r>
      <w:r>
        <w:rPr>
          <w:rFonts w:ascii="Calibri" w:hAnsi="Calibri" w:eastAsia="Calibri"/>
          <w:sz w:val="28"/>
        </w:rPr>
        <w:t>v</w:t>
      </w:r>
      <w:r>
        <w:rPr>
          <w:rFonts w:ascii="Calibri" w:hAnsi="Calibri" w:eastAsia="Calibri"/>
          <w:spacing w:val="-16"/>
          <w:sz w:val="28"/>
        </w:rPr>
        <w:t> </w:t>
      </w:r>
      <w:r>
        <w:rPr>
          <w:sz w:val="28"/>
        </w:rPr>
        <w:t>计算此时的电压放大倍数，并分析负载对放大电路电压</w:t>
      </w:r>
      <w:r>
        <w:rPr>
          <w:spacing w:val="-2"/>
          <w:sz w:val="28"/>
        </w:rPr>
        <w:t>放大倍数的影响。</w:t>
      </w:r>
    </w:p>
    <w:p>
      <w:pPr>
        <w:pStyle w:val="ListParagraph"/>
        <w:numPr>
          <w:ilvl w:val="0"/>
          <w:numId w:val="7"/>
        </w:numPr>
        <w:tabs>
          <w:tab w:pos="2113" w:val="left" w:leader="none"/>
        </w:tabs>
        <w:spacing w:line="240" w:lineRule="auto" w:before="165" w:after="0"/>
        <w:ind w:left="2113" w:right="0" w:hanging="313"/>
        <w:jc w:val="both"/>
        <w:rPr>
          <w:sz w:val="28"/>
        </w:rPr>
      </w:pPr>
      <w:r>
        <w:rPr>
          <w:sz w:val="28"/>
        </w:rPr>
        <w:t>用双踪示波器观察</w:t>
      </w:r>
      <w:r>
        <w:rPr>
          <w:rFonts w:ascii="Calibri" w:eastAsia="Calibri"/>
          <w:sz w:val="28"/>
        </w:rPr>
        <w:t>v</w:t>
      </w:r>
      <w:r>
        <w:rPr>
          <w:rFonts w:ascii="Calibri" w:eastAsia="Calibri"/>
          <w:spacing w:val="-15"/>
          <w:sz w:val="28"/>
        </w:rPr>
        <w:t> </w:t>
      </w:r>
      <w:r>
        <w:rPr>
          <w:spacing w:val="45"/>
          <w:sz w:val="28"/>
        </w:rPr>
        <w:t>和</w:t>
      </w:r>
      <w:r>
        <w:rPr>
          <w:rFonts w:ascii="Calibri" w:eastAsia="Calibri"/>
          <w:sz w:val="28"/>
        </w:rPr>
        <w:t>v</w:t>
      </w:r>
      <w:r>
        <w:rPr>
          <w:spacing w:val="-1"/>
          <w:sz w:val="28"/>
        </w:rPr>
        <w:t>。的波形，比较两波形之间的相位关系。</w:t>
      </w:r>
    </w:p>
    <w:p>
      <w:pPr>
        <w:pStyle w:val="ListParagraph"/>
        <w:spacing w:after="0" w:line="240" w:lineRule="auto"/>
        <w:jc w:val="both"/>
        <w:rPr>
          <w:sz w:val="28"/>
        </w:rPr>
        <w:sectPr>
          <w:pgSz w:w="11910" w:h="16840"/>
          <w:pgMar w:header="341" w:footer="6" w:top="960" w:bottom="200" w:left="0" w:right="566"/>
        </w:sectPr>
      </w:pPr>
    </w:p>
    <w:p>
      <w:pPr>
        <w:pStyle w:val="BodyText"/>
        <w:spacing w:before="111"/>
      </w:pPr>
    </w:p>
    <w:p>
      <w:pPr>
        <w:pStyle w:val="ListParagraph"/>
        <w:numPr>
          <w:ilvl w:val="1"/>
          <w:numId w:val="4"/>
        </w:numPr>
        <w:tabs>
          <w:tab w:pos="2226" w:val="left" w:leader="none"/>
        </w:tabs>
        <w:spacing w:line="240" w:lineRule="auto" w:before="0" w:after="0"/>
        <w:ind w:left="2226" w:right="0" w:hanging="426"/>
        <w:jc w:val="left"/>
        <w:rPr>
          <w:rFonts w:ascii="Calibri" w:eastAsia="Calibri"/>
          <w:sz w:val="28"/>
        </w:rPr>
      </w:pPr>
      <w:r>
        <w:rPr>
          <w:spacing w:val="-6"/>
          <w:sz w:val="28"/>
        </w:rPr>
        <w:t>实验结果</w:t>
      </w:r>
    </w:p>
    <w:p>
      <w:pPr>
        <w:pStyle w:val="ListParagraph"/>
        <w:numPr>
          <w:ilvl w:val="0"/>
          <w:numId w:val="8"/>
        </w:numPr>
        <w:tabs>
          <w:tab w:pos="2014" w:val="left" w:leader="none"/>
        </w:tabs>
        <w:spacing w:line="240" w:lineRule="auto" w:before="224" w:after="0"/>
        <w:ind w:left="2014" w:right="0" w:hanging="212"/>
        <w:jc w:val="left"/>
        <w:rPr>
          <w:sz w:val="28"/>
        </w:rPr>
      </w:pPr>
      <w:r>
        <w:rPr>
          <w:spacing w:val="-6"/>
          <w:sz w:val="28"/>
        </w:rPr>
        <w:t>装配电路</w:t>
      </w:r>
    </w:p>
    <w:p>
      <w:pPr>
        <w:pStyle w:val="BodyText"/>
        <w:rPr>
          <w:sz w:val="11"/>
        </w:rPr>
      </w:pPr>
      <w:r>
        <w:rPr>
          <w:sz w:val="11"/>
        </w:rPr>
        <w:drawing>
          <wp:anchor distT="0" distB="0" distL="0" distR="0" allowOverlap="1" layoutInCell="1" locked="0" behindDoc="1" simplePos="0" relativeHeight="487591936">
            <wp:simplePos x="0" y="0"/>
            <wp:positionH relativeFrom="page">
              <wp:posOffset>1007363</wp:posOffset>
            </wp:positionH>
            <wp:positionV relativeFrom="paragraph">
              <wp:posOffset>105124</wp:posOffset>
            </wp:positionV>
            <wp:extent cx="5706189" cy="321449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5706189" cy="3214497"/>
                    </a:xfrm>
                    <a:prstGeom prst="rect">
                      <a:avLst/>
                    </a:prstGeom>
                  </pic:spPr>
                </pic:pic>
              </a:graphicData>
            </a:graphic>
          </wp:anchor>
        </w:drawing>
      </w:r>
    </w:p>
    <w:p>
      <w:pPr>
        <w:pStyle w:val="ListParagraph"/>
        <w:numPr>
          <w:ilvl w:val="0"/>
          <w:numId w:val="8"/>
        </w:numPr>
        <w:tabs>
          <w:tab w:pos="2014" w:val="left" w:leader="none"/>
        </w:tabs>
        <w:spacing w:line="240" w:lineRule="auto" w:before="291" w:after="0"/>
        <w:ind w:left="2014" w:right="0" w:hanging="212"/>
        <w:jc w:val="left"/>
        <w:rPr>
          <w:sz w:val="28"/>
        </w:rPr>
      </w:pPr>
      <w:r>
        <w:rPr>
          <w:spacing w:val="-6"/>
          <w:sz w:val="28"/>
        </w:rPr>
        <w:t>数据分析</w:t>
      </w:r>
    </w:p>
    <w:p>
      <w:pPr>
        <w:pStyle w:val="BodyText"/>
        <w:spacing w:before="123"/>
        <w:rPr>
          <w:sz w:val="20"/>
        </w:rPr>
      </w:pPr>
      <w:r>
        <w:rPr>
          <w:sz w:val="20"/>
        </w:rPr>
        <w:drawing>
          <wp:anchor distT="0" distB="0" distL="0" distR="0" allowOverlap="1" layoutInCell="1" locked="0" behindDoc="1" simplePos="0" relativeHeight="487592448">
            <wp:simplePos x="0" y="0"/>
            <wp:positionH relativeFrom="page">
              <wp:posOffset>1043939</wp:posOffset>
            </wp:positionH>
            <wp:positionV relativeFrom="paragraph">
              <wp:posOffset>256063</wp:posOffset>
            </wp:positionV>
            <wp:extent cx="5835501" cy="238353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5835501" cy="2383536"/>
                    </a:xfrm>
                    <a:prstGeom prst="rect">
                      <a:avLst/>
                    </a:prstGeom>
                  </pic:spPr>
                </pic:pic>
              </a:graphicData>
            </a:graphic>
          </wp:anchor>
        </w:drawing>
      </w:r>
    </w:p>
    <w:p>
      <w:pPr>
        <w:pStyle w:val="BodyText"/>
        <w:spacing w:after="0"/>
        <w:rPr>
          <w:sz w:val="20"/>
        </w:rPr>
        <w:sectPr>
          <w:pgSz w:w="11910" w:h="16840"/>
          <w:pgMar w:header="341" w:footer="6" w:top="960" w:bottom="200" w:left="0" w:right="566"/>
        </w:sectPr>
      </w:pPr>
    </w:p>
    <w:p>
      <w:pPr>
        <w:pStyle w:val="BodyText"/>
        <w:spacing w:before="204"/>
        <w:rPr>
          <w:sz w:val="20"/>
        </w:rPr>
      </w:pPr>
    </w:p>
    <w:p>
      <w:pPr>
        <w:pStyle w:val="BodyText"/>
        <w:ind w:left="1800"/>
        <w:rPr>
          <w:sz w:val="20"/>
        </w:rPr>
      </w:pPr>
      <w:r>
        <w:rPr>
          <w:sz w:val="20"/>
        </w:rPr>
        <w:drawing>
          <wp:inline distT="0" distB="0" distL="0" distR="0">
            <wp:extent cx="5670550" cy="425291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5670550" cy="4252912"/>
                    </a:xfrm>
                    <a:prstGeom prst="rect">
                      <a:avLst/>
                    </a:prstGeom>
                  </pic:spPr>
                </pic:pic>
              </a:graphicData>
            </a:graphic>
          </wp:inline>
        </w:drawing>
      </w:r>
      <w:r>
        <w:rPr>
          <w:sz w:val="20"/>
        </w:rPr>
      </w:r>
    </w:p>
    <w:p>
      <w:pPr>
        <w:spacing w:before="0"/>
        <w:ind w:left="1786" w:right="0" w:firstLine="0"/>
        <w:jc w:val="center"/>
        <w:rPr>
          <w:sz w:val="20"/>
        </w:rPr>
      </w:pPr>
      <w:r>
        <w:rPr>
          <w:spacing w:val="-4"/>
          <w:sz w:val="20"/>
        </w:rPr>
        <w:t>稳定波形</w:t>
      </w:r>
    </w:p>
    <w:p>
      <w:pPr>
        <w:pStyle w:val="BodyText"/>
        <w:spacing w:before="8"/>
        <w:rPr>
          <w:sz w:val="12"/>
        </w:rPr>
      </w:pPr>
      <w:r>
        <w:rPr>
          <w:sz w:val="12"/>
        </w:rPr>
        <w:drawing>
          <wp:anchor distT="0" distB="0" distL="0" distR="0" allowOverlap="1" layoutInCell="1" locked="0" behindDoc="1" simplePos="0" relativeHeight="487592960">
            <wp:simplePos x="0" y="0"/>
            <wp:positionH relativeFrom="page">
              <wp:posOffset>1144524</wp:posOffset>
            </wp:positionH>
            <wp:positionV relativeFrom="paragraph">
              <wp:posOffset>117951</wp:posOffset>
            </wp:positionV>
            <wp:extent cx="5314696" cy="398564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5314696" cy="3985641"/>
                    </a:xfrm>
                    <a:prstGeom prst="rect">
                      <a:avLst/>
                    </a:prstGeom>
                  </pic:spPr>
                </pic:pic>
              </a:graphicData>
            </a:graphic>
          </wp:anchor>
        </w:drawing>
      </w:r>
    </w:p>
    <w:p>
      <w:pPr>
        <w:spacing w:before="140"/>
        <w:ind w:left="627" w:right="0" w:firstLine="0"/>
        <w:jc w:val="center"/>
        <w:rPr>
          <w:sz w:val="22"/>
        </w:rPr>
      </w:pPr>
      <w:r>
        <w:rPr>
          <w:spacing w:val="-6"/>
          <w:sz w:val="22"/>
        </w:rPr>
        <w:t>截止</w:t>
      </w:r>
    </w:p>
    <w:p>
      <w:pPr>
        <w:spacing w:after="0"/>
        <w:jc w:val="center"/>
        <w:rPr>
          <w:sz w:val="22"/>
        </w:rPr>
        <w:sectPr>
          <w:pgSz w:w="11910" w:h="16840"/>
          <w:pgMar w:header="341" w:footer="6" w:top="960" w:bottom="200" w:left="0" w:right="566"/>
        </w:sectPr>
      </w:pPr>
    </w:p>
    <w:p>
      <w:pPr>
        <w:pStyle w:val="BodyText"/>
        <w:spacing w:before="108"/>
      </w:pPr>
    </w:p>
    <w:p>
      <w:pPr>
        <w:pStyle w:val="BodyText"/>
        <w:ind w:left="1802"/>
      </w:pPr>
      <w:r>
        <w:rPr>
          <w:spacing w:val="-4"/>
        </w:rPr>
        <w:t>心得体会</w:t>
      </w:r>
    </w:p>
    <w:p>
      <w:pPr>
        <w:pStyle w:val="BodyText"/>
        <w:spacing w:line="285" w:lineRule="auto" w:before="227"/>
        <w:ind w:left="1802" w:right="1379" w:firstLine="561"/>
      </w:pPr>
      <w:r>
        <w:rPr>
          <w:spacing w:val="-10"/>
        </w:rPr>
        <w:t>在估算单级共射放大电路的放大倍数、输入输出电阻和上下限截</w:t>
      </w:r>
      <w:r>
        <w:rPr>
          <w:spacing w:val="-2"/>
        </w:rPr>
        <w:t>止频率时，存在以下几个可能的误差来源：</w:t>
      </w:r>
    </w:p>
    <w:p>
      <w:pPr>
        <w:pStyle w:val="BodyText"/>
        <w:spacing w:line="283" w:lineRule="auto" w:before="154"/>
        <w:ind w:left="1802" w:right="1218" w:firstLine="561"/>
        <w:jc w:val="both"/>
      </w:pPr>
      <w:r>
        <w:rPr>
          <w:spacing w:val="-4"/>
        </w:rPr>
        <w:t>理想模型假设的限制：在计算和估算中，通常使用一些理想化的</w:t>
      </w:r>
      <w:r>
        <w:rPr>
          <w:spacing w:val="-4"/>
        </w:rPr>
        <w:t>模型和假设来简化电路分析，例如假设晶体管是完美的以及无限高频的条件下，等等。然而，在实际情况中，这些假设并不成立，因此会</w:t>
      </w:r>
      <w:r>
        <w:rPr>
          <w:spacing w:val="-2"/>
        </w:rPr>
        <w:t>引入误差。</w:t>
      </w:r>
    </w:p>
    <w:p>
      <w:pPr>
        <w:pStyle w:val="BodyText"/>
        <w:spacing w:line="283" w:lineRule="auto" w:before="167"/>
        <w:ind w:left="1802" w:right="1218" w:firstLine="561"/>
        <w:jc w:val="both"/>
      </w:pPr>
      <w:r>
        <w:rPr>
          <w:spacing w:val="-4"/>
        </w:rPr>
        <w:t>元器件参数的变化：实际元器件的参数可能会有一定的变化和差</w:t>
      </w:r>
      <w:r>
        <w:rPr>
          <w:spacing w:val="-4"/>
        </w:rPr>
        <w:t>异，如晶体管的β值（电流放大倍数）可能存在一定的散布范围。这</w:t>
      </w:r>
      <w:r>
        <w:rPr>
          <w:spacing w:val="-2"/>
        </w:rPr>
        <w:t>些变化会导致放大倍数的估算与实际值之间的误差。</w:t>
      </w:r>
    </w:p>
    <w:p>
      <w:pPr>
        <w:pStyle w:val="BodyText"/>
        <w:spacing w:line="283" w:lineRule="auto" w:before="165"/>
        <w:ind w:left="1802" w:right="1218"/>
        <w:jc w:val="both"/>
      </w:pPr>
      <w:r>
        <w:rPr>
          <w:spacing w:val="-4"/>
        </w:rPr>
        <w:t>负载效应：单级共射放大电路的输出电阻与负载电阻之间的匹配程度</w:t>
      </w:r>
      <w:r>
        <w:rPr>
          <w:spacing w:val="-4"/>
        </w:rPr>
        <w:t>会对放大倍数产生影响。如果负载电阻与输出电阻不匹配，就会产生</w:t>
      </w:r>
      <w:r>
        <w:rPr>
          <w:spacing w:val="-2"/>
        </w:rPr>
        <w:t>反馈影响，导致放大倍数与估算值之间存在误差。</w:t>
      </w:r>
    </w:p>
    <w:p>
      <w:pPr>
        <w:pStyle w:val="BodyText"/>
        <w:spacing w:line="283" w:lineRule="auto" w:before="163"/>
        <w:ind w:left="1802" w:right="1189" w:firstLine="561"/>
        <w:jc w:val="both"/>
      </w:pPr>
      <w:r>
        <w:rPr>
          <w:spacing w:val="-4"/>
        </w:rPr>
        <w:t>非线性失真：实际电子元器件在工作过程中会出现非线性失真，</w:t>
      </w:r>
      <w:r>
        <w:rPr>
          <w:spacing w:val="-12"/>
        </w:rPr>
        <w:t>例如晶体管的饱和效应、截止效应等。这些非线性特性会对放大倍数和</w:t>
      </w:r>
      <w:r>
        <w:rPr>
          <w:spacing w:val="-2"/>
        </w:rPr>
        <w:t>截止频率的估算产生误差。</w:t>
      </w:r>
    </w:p>
    <w:p>
      <w:pPr>
        <w:pStyle w:val="BodyText"/>
        <w:spacing w:line="283" w:lineRule="auto" w:before="163"/>
        <w:ind w:left="1802" w:right="1218" w:firstLine="561"/>
        <w:jc w:val="both"/>
      </w:pPr>
      <w:r>
        <w:rPr>
          <w:spacing w:val="-4"/>
        </w:rPr>
        <w:t>环境和温度影响：环境条件和温度变化可能会对电子元器件的性</w:t>
      </w:r>
      <w:r>
        <w:rPr>
          <w:spacing w:val="-4"/>
        </w:rPr>
        <w:t>能产生影响。例如，温度变化会导致晶体管的参数发生变化，从而引入误差。</w:t>
      </w:r>
    </w:p>
    <w:p>
      <w:pPr>
        <w:pStyle w:val="BodyText"/>
        <w:spacing w:line="283" w:lineRule="auto" w:before="165"/>
        <w:ind w:left="1802" w:right="1218" w:firstLine="561"/>
        <w:jc w:val="both"/>
      </w:pPr>
      <w:r>
        <w:rPr>
          <w:spacing w:val="-4"/>
        </w:rPr>
        <w:t>结果总结与分析：实验结束后，及时总结和分析实验结果是非常</w:t>
      </w:r>
      <w:r>
        <w:rPr>
          <w:spacing w:val="-4"/>
        </w:rPr>
        <w:t>重要的。需要根据实测数据、观察现象和理论知识，对实验结果进行综合分析和归纳。比较实验结果与设计目标的差异，并找出原因。同时，还可以对实验中存在的问题和改进空间进行讨论和思考，以便进</w:t>
      </w:r>
      <w:r>
        <w:rPr>
          <w:spacing w:val="-2"/>
        </w:rPr>
        <w:t>行进一步的优化和研究。</w:t>
      </w:r>
    </w:p>
    <w:p>
      <w:pPr>
        <w:pStyle w:val="BodyText"/>
        <w:spacing w:after="0" w:line="283" w:lineRule="auto"/>
        <w:jc w:val="both"/>
        <w:sectPr>
          <w:pgSz w:w="11910" w:h="16840"/>
          <w:pgMar w:header="341" w:footer="6" w:top="960" w:bottom="200" w:left="0" w:right="566"/>
        </w:sectPr>
      </w:pPr>
    </w:p>
    <w:p>
      <w:pPr>
        <w:pStyle w:val="BodyText"/>
        <w:spacing w:before="13"/>
        <w:rPr>
          <w:sz w:val="32"/>
        </w:rPr>
      </w:pPr>
    </w:p>
    <w:p>
      <w:pPr>
        <w:pStyle w:val="Heading1"/>
        <w:ind w:left="565"/>
        <w:jc w:val="center"/>
        <w:rPr>
          <w:rFonts w:ascii="Times New Roman" w:eastAsia="Times New Roman"/>
        </w:rPr>
      </w:pPr>
      <w:bookmarkStart w:name="实验二 单级共射极放大器 2" w:id="5"/>
      <w:bookmarkEnd w:id="5"/>
      <w:r>
        <w:rPr>
          <w:b w:val="0"/>
        </w:rPr>
      </w:r>
      <w:r>
        <w:rPr>
          <w:spacing w:val="-5"/>
        </w:rPr>
        <w:t>实验二 单级共射极放大器 </w:t>
      </w:r>
      <w:r>
        <w:rPr>
          <w:rFonts w:ascii="Times New Roman" w:eastAsia="Times New Roman"/>
          <w:spacing w:val="-10"/>
        </w:rPr>
        <w:t>2</w:t>
      </w:r>
    </w:p>
    <w:p>
      <w:pPr>
        <w:spacing w:before="351"/>
        <w:ind w:left="1802"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9"/>
        </w:numPr>
        <w:tabs>
          <w:tab w:pos="2224" w:val="left" w:leader="none"/>
        </w:tabs>
        <w:spacing w:line="240" w:lineRule="auto" w:before="373" w:after="0"/>
        <w:ind w:left="2224" w:right="0" w:hanging="422"/>
        <w:jc w:val="left"/>
        <w:rPr>
          <w:sz w:val="28"/>
        </w:rPr>
      </w:pPr>
      <w:r>
        <w:rPr>
          <w:spacing w:val="-7"/>
          <w:sz w:val="28"/>
        </w:rPr>
        <w:t>加深对集成运算放大器的基本应用电路和性能参数的理解</w:t>
      </w:r>
    </w:p>
    <w:p>
      <w:pPr>
        <w:pStyle w:val="ListParagraph"/>
        <w:numPr>
          <w:ilvl w:val="0"/>
          <w:numId w:val="9"/>
        </w:numPr>
        <w:tabs>
          <w:tab w:pos="2229" w:val="left" w:leader="none"/>
        </w:tabs>
        <w:spacing w:line="283" w:lineRule="auto" w:before="227" w:after="0"/>
        <w:ind w:left="1802" w:right="1271" w:firstLine="0"/>
        <w:jc w:val="left"/>
        <w:rPr>
          <w:sz w:val="28"/>
        </w:rPr>
      </w:pPr>
      <w:r>
        <w:rPr>
          <w:spacing w:val="-2"/>
          <w:sz w:val="28"/>
        </w:rPr>
        <w:t>了解集成运算放大器的特点，掌握集成运算放大器的正确使用方法和基本应用电路</w:t>
      </w:r>
    </w:p>
    <w:p>
      <w:pPr>
        <w:pStyle w:val="Heading1"/>
        <w:spacing w:before="113"/>
      </w:pPr>
      <w:bookmarkStart w:name="二、实验原理" w:id="6"/>
      <w:bookmarkEnd w:id="6"/>
      <w:r>
        <w:rPr>
          <w:b w:val="0"/>
        </w:rPr>
      </w:r>
      <w:r>
        <w:rPr>
          <w:spacing w:val="-5"/>
        </w:rPr>
        <w:t>二、实验原理</w:t>
      </w:r>
    </w:p>
    <w:p>
      <w:pPr>
        <w:pStyle w:val="ListParagraph"/>
        <w:numPr>
          <w:ilvl w:val="0"/>
          <w:numId w:val="10"/>
        </w:numPr>
        <w:tabs>
          <w:tab w:pos="2009" w:val="left" w:leader="none"/>
        </w:tabs>
        <w:spacing w:line="240" w:lineRule="auto" w:before="371" w:after="0"/>
        <w:ind w:left="2009" w:right="0" w:hanging="207"/>
        <w:jc w:val="left"/>
        <w:rPr>
          <w:rFonts w:ascii="Times New Roman" w:eastAsia="Times New Roman"/>
          <w:sz w:val="26"/>
        </w:rPr>
      </w:pPr>
      <w:r>
        <w:rPr>
          <w:spacing w:val="-3"/>
          <w:sz w:val="28"/>
        </w:rPr>
        <w:t>输入电阻和输出电阻的测量</w:t>
      </w:r>
    </w:p>
    <w:p>
      <w:pPr>
        <w:pStyle w:val="BodyText"/>
        <w:spacing w:line="288" w:lineRule="auto" w:before="227"/>
        <w:ind w:left="1802" w:right="1353" w:firstLine="561"/>
      </w:pPr>
      <w:r>
        <w:rPr>
          <w:spacing w:val="-8"/>
        </w:rPr>
        <w:t>输入电阻是指从放大器输入端看进去的等效电阻，它表明放大器</w:t>
      </w:r>
      <w:r>
        <w:rPr>
          <w:spacing w:val="-2"/>
        </w:rPr>
        <w:t>对信号源的影响程度。一般采用间接法进行测量。</w:t>
      </w:r>
    </w:p>
    <w:p>
      <w:pPr>
        <w:pStyle w:val="BodyText"/>
        <w:spacing w:line="283" w:lineRule="auto" w:before="151"/>
        <w:ind w:left="1802" w:right="1221" w:firstLine="561"/>
        <w:jc w:val="both"/>
      </w:pPr>
      <w:r>
        <w:rPr>
          <w:spacing w:val="-2"/>
        </w:rPr>
        <w:t>当被测电路的输入电阻不太高时</w:t>
      </w:r>
      <w:r>
        <w:rPr>
          <w:rFonts w:ascii="Times New Roman" w:hAnsi="Times New Roman" w:eastAsia="Times New Roman"/>
          <w:spacing w:val="-2"/>
        </w:rPr>
        <w:t>(</w:t>
      </w:r>
      <w:r>
        <w:rPr>
          <w:spacing w:val="-2"/>
        </w:rPr>
        <w:t>与毫伏级电压表的内阻相比</w:t>
      </w:r>
      <w:r>
        <w:rPr>
          <w:rFonts w:ascii="Times New Roman" w:hAnsi="Times New Roman" w:eastAsia="Times New Roman"/>
          <w:spacing w:val="-2"/>
        </w:rPr>
        <w:t>)</w:t>
      </w:r>
      <w:r>
        <w:rPr>
          <w:spacing w:val="-2"/>
        </w:rPr>
        <w:t>，</w:t>
      </w:r>
      <w:r>
        <w:rPr>
          <w:spacing w:val="-7"/>
        </w:rPr>
        <w:t>采用如图 </w:t>
      </w:r>
      <w:r>
        <w:rPr>
          <w:rFonts w:ascii="Times New Roman" w:hAnsi="Times New Roman" w:eastAsia="Times New Roman"/>
        </w:rPr>
        <w:t>3.1.3</w:t>
      </w:r>
      <w:r>
        <w:rPr>
          <w:rFonts w:ascii="Times New Roman" w:hAnsi="Times New Roman" w:eastAsia="Times New Roman"/>
          <w:spacing w:val="-17"/>
        </w:rPr>
        <w:t> </w:t>
      </w:r>
      <w:r>
        <w:rPr/>
        <w:t>所示的电路进行测量。在信号源与被测放大器的输入端之间串入一已知电阻 </w:t>
      </w:r>
      <w:r>
        <w:rPr>
          <w:rFonts w:ascii="Times New Roman" w:hAnsi="Times New Roman" w:eastAsia="Times New Roman"/>
        </w:rPr>
        <w:t>R</w:t>
      </w:r>
      <w:r>
        <w:rPr/>
        <w:t>，在放大器正常工作的情况下</w:t>
      </w:r>
      <w:r>
        <w:rPr>
          <w:rFonts w:ascii="Times New Roman" w:hAnsi="Times New Roman" w:eastAsia="Times New Roman"/>
        </w:rPr>
        <w:t>(</w:t>
      </w:r>
      <w:r>
        <w:rPr/>
        <w:t>保证输出电</w:t>
      </w:r>
      <w:r>
        <w:rPr>
          <w:spacing w:val="-2"/>
        </w:rPr>
        <w:t>压不失真</w:t>
      </w:r>
      <w:r>
        <w:rPr>
          <w:rFonts w:ascii="Times New Roman" w:hAnsi="Times New Roman" w:eastAsia="Times New Roman"/>
          <w:spacing w:val="-2"/>
        </w:rPr>
        <w:t>)</w:t>
      </w:r>
      <w:r>
        <w:rPr>
          <w:spacing w:val="-6"/>
        </w:rPr>
        <w:t>，用交流毫伏表测出 </w:t>
      </w:r>
      <w:r>
        <w:rPr>
          <w:rFonts w:ascii="Times New Roman" w:hAnsi="Times New Roman" w:eastAsia="Times New Roman"/>
          <w:spacing w:val="-2"/>
        </w:rPr>
        <w:t>V</w:t>
      </w:r>
      <w:r>
        <w:rPr>
          <w:spacing w:val="-13"/>
        </w:rPr>
        <w:t>。和 </w:t>
      </w:r>
      <w:r>
        <w:rPr>
          <w:rFonts w:ascii="Times New Roman" w:hAnsi="Times New Roman" w:eastAsia="Times New Roman"/>
          <w:spacing w:val="-2"/>
        </w:rPr>
        <w:t>V₁</w:t>
      </w:r>
      <w:r>
        <w:rPr>
          <w:spacing w:val="-2"/>
        </w:rPr>
        <w:t>，根据输入电阻的定义可得</w:t>
      </w:r>
    </w:p>
    <w:p>
      <w:pPr>
        <w:pStyle w:val="BodyText"/>
        <w:spacing w:before="157"/>
        <w:ind w:left="586"/>
        <w:jc w:val="center"/>
        <w:rPr>
          <w:rFonts w:ascii="Times New Roman" w:hAnsi="Times New Roman"/>
        </w:rPr>
      </w:pPr>
      <w:r>
        <w:rPr>
          <w:rFonts w:ascii="Times New Roman" w:hAnsi="Times New Roman"/>
          <w:spacing w:val="-2"/>
        </w:rPr>
        <w:t>Ri=Vi/Ii=Vi/VR/R=Vi/(Vs−Vi)R</w:t>
      </w:r>
    </w:p>
    <w:p>
      <w:pPr>
        <w:pStyle w:val="BodyText"/>
        <w:spacing w:line="283" w:lineRule="auto" w:before="221"/>
        <w:ind w:left="1802" w:right="1230" w:firstLine="561"/>
        <w:jc w:val="both"/>
      </w:pPr>
      <w:r>
        <w:rPr/>
        <w:t>测量时应注意，电阻 </w:t>
      </w:r>
      <w:r>
        <w:rPr>
          <w:rFonts w:ascii="Times New Roman" w:hAnsi="Times New Roman" w:eastAsia="Times New Roman"/>
        </w:rPr>
        <w:t>R </w:t>
      </w:r>
      <w:r>
        <w:rPr/>
        <w:t>值不宜取得过大，易引入干扰；但也不宜取得过小，否则测量误差较大。通常取与 </w:t>
      </w:r>
      <w:r>
        <w:rPr>
          <w:rFonts w:ascii="Times New Roman" w:hAnsi="Times New Roman" w:eastAsia="Times New Roman"/>
        </w:rPr>
        <w:t>R₁</w:t>
      </w:r>
      <w:r>
        <w:rPr/>
        <w:t>为同一数量级比较合适，本实验取 </w:t>
      </w:r>
      <w:r>
        <w:rPr>
          <w:rFonts w:ascii="Times New Roman" w:hAnsi="Times New Roman" w:eastAsia="Times New Roman"/>
        </w:rPr>
        <w:t>R=1~2kΩ</w:t>
      </w:r>
      <w:r>
        <w:rPr/>
        <w:t>。</w:t>
      </w:r>
    </w:p>
    <w:p>
      <w:pPr>
        <w:pStyle w:val="Heading1"/>
        <w:spacing w:before="112"/>
      </w:pPr>
      <w:bookmarkStart w:name="三、实验要求" w:id="7"/>
      <w:bookmarkEnd w:id="7"/>
      <w:r>
        <w:rPr>
          <w:b w:val="0"/>
        </w:rPr>
      </w:r>
      <w:r>
        <w:rPr>
          <w:spacing w:val="-5"/>
        </w:rPr>
        <w:t>三、实验要求</w:t>
      </w:r>
    </w:p>
    <w:p>
      <w:pPr>
        <w:pStyle w:val="ListParagraph"/>
        <w:numPr>
          <w:ilvl w:val="0"/>
          <w:numId w:val="11"/>
        </w:numPr>
        <w:tabs>
          <w:tab w:pos="2642" w:val="left" w:leader="none"/>
        </w:tabs>
        <w:spacing w:line="240" w:lineRule="auto" w:before="375" w:after="0"/>
        <w:ind w:left="2642" w:right="0" w:hanging="842"/>
        <w:jc w:val="left"/>
        <w:rPr>
          <w:sz w:val="28"/>
        </w:rPr>
      </w:pPr>
      <w:r>
        <w:rPr>
          <w:spacing w:val="-7"/>
          <w:sz w:val="28"/>
        </w:rPr>
        <w:t>输入电阻和输出电阻测量。</w:t>
      </w:r>
    </w:p>
    <w:p>
      <w:pPr>
        <w:pStyle w:val="ListParagraph"/>
        <w:numPr>
          <w:ilvl w:val="0"/>
          <w:numId w:val="11"/>
        </w:numPr>
        <w:tabs>
          <w:tab w:pos="2642" w:val="left" w:leader="none"/>
        </w:tabs>
        <w:spacing w:line="240" w:lineRule="auto" w:before="227" w:after="0"/>
        <w:ind w:left="2642" w:right="0" w:hanging="842"/>
        <w:jc w:val="left"/>
        <w:rPr>
          <w:sz w:val="28"/>
        </w:rPr>
      </w:pPr>
      <w:r>
        <w:rPr>
          <w:spacing w:val="-4"/>
          <w:sz w:val="28"/>
        </w:rPr>
        <w:t>测量幅频特性，拟合幅频特性曲线，得到</w:t>
      </w:r>
      <w:r>
        <w:rPr>
          <w:rFonts w:ascii="Calibri" w:eastAsia="Calibri"/>
          <w:spacing w:val="-4"/>
          <w:sz w:val="28"/>
        </w:rPr>
        <w:t>-3dB</w:t>
      </w:r>
      <w:r>
        <w:rPr>
          <w:rFonts w:ascii="Calibri" w:eastAsia="Calibri"/>
          <w:spacing w:val="12"/>
          <w:sz w:val="28"/>
        </w:rPr>
        <w:t> </w:t>
      </w:r>
      <w:r>
        <w:rPr>
          <w:spacing w:val="-6"/>
          <w:sz w:val="28"/>
        </w:rPr>
        <w:t>带宽值。</w:t>
      </w:r>
    </w:p>
    <w:p>
      <w:pPr>
        <w:pStyle w:val="Heading1"/>
        <w:spacing w:before="176"/>
      </w:pPr>
      <w:bookmarkStart w:name="四、实验过程" w:id="8"/>
      <w:bookmarkEnd w:id="8"/>
      <w:r>
        <w:rPr>
          <w:b w:val="0"/>
        </w:rPr>
      </w:r>
      <w:r>
        <w:rPr>
          <w:spacing w:val="-5"/>
        </w:rPr>
        <w:t>四、实验过程</w:t>
      </w:r>
    </w:p>
    <w:p>
      <w:pPr>
        <w:pStyle w:val="ListParagraph"/>
        <w:numPr>
          <w:ilvl w:val="1"/>
          <w:numId w:val="10"/>
        </w:numPr>
        <w:tabs>
          <w:tab w:pos="2221" w:val="left" w:leader="none"/>
        </w:tabs>
        <w:spacing w:line="240" w:lineRule="auto" w:before="373" w:after="0"/>
        <w:ind w:left="2221" w:right="0" w:hanging="421"/>
        <w:jc w:val="left"/>
        <w:rPr>
          <w:rFonts w:ascii="Times New Roman" w:eastAsia="Times New Roman"/>
          <w:sz w:val="28"/>
        </w:rPr>
      </w:pPr>
      <w:r>
        <w:rPr>
          <w:spacing w:val="-6"/>
          <w:sz w:val="28"/>
        </w:rPr>
        <w:t>电路方案</w:t>
      </w:r>
    </w:p>
    <w:p>
      <w:pPr>
        <w:pStyle w:val="ListParagraph"/>
        <w:spacing w:after="0" w:line="240" w:lineRule="auto"/>
        <w:jc w:val="left"/>
        <w:rPr>
          <w:rFonts w:ascii="Times New Roman" w:eastAsia="Times New Roman"/>
          <w:sz w:val="28"/>
        </w:rPr>
        <w:sectPr>
          <w:pgSz w:w="11910" w:h="16840"/>
          <w:pgMar w:header="341" w:footer="6" w:top="960" w:bottom="200" w:left="0" w:right="566"/>
        </w:sectPr>
      </w:pPr>
    </w:p>
    <w:p>
      <w:pPr>
        <w:pStyle w:val="BodyText"/>
        <w:spacing w:before="111"/>
      </w:pPr>
    </w:p>
    <w:p>
      <w:pPr>
        <w:pStyle w:val="ListParagraph"/>
        <w:numPr>
          <w:ilvl w:val="0"/>
          <w:numId w:val="12"/>
        </w:numPr>
        <w:tabs>
          <w:tab w:pos="2522" w:val="left" w:leader="none"/>
        </w:tabs>
        <w:spacing w:line="240" w:lineRule="auto" w:before="0" w:after="0"/>
        <w:ind w:left="2522" w:right="0" w:hanging="722"/>
        <w:jc w:val="left"/>
        <w:rPr>
          <w:sz w:val="28"/>
        </w:rPr>
      </w:pPr>
      <w:r>
        <w:rPr>
          <w:spacing w:val="-6"/>
          <w:sz w:val="28"/>
        </w:rPr>
        <w:t>电路结构</w:t>
      </w:r>
    </w:p>
    <w:p>
      <w:pPr>
        <w:pStyle w:val="BodyText"/>
        <w:spacing w:before="64"/>
        <w:rPr>
          <w:sz w:val="20"/>
        </w:rPr>
      </w:pPr>
      <w:r>
        <w:rPr>
          <w:sz w:val="20"/>
        </w:rPr>
        <w:drawing>
          <wp:anchor distT="0" distB="0" distL="0" distR="0" allowOverlap="1" layoutInCell="1" locked="0" behindDoc="1" simplePos="0" relativeHeight="487593472">
            <wp:simplePos x="0" y="0"/>
            <wp:positionH relativeFrom="page">
              <wp:posOffset>1653539</wp:posOffset>
            </wp:positionH>
            <wp:positionV relativeFrom="paragraph">
              <wp:posOffset>219138</wp:posOffset>
            </wp:positionV>
            <wp:extent cx="3866197" cy="246030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3866197" cy="2460307"/>
                    </a:xfrm>
                    <a:prstGeom prst="rect">
                      <a:avLst/>
                    </a:prstGeom>
                  </pic:spPr>
                </pic:pic>
              </a:graphicData>
            </a:graphic>
          </wp:anchor>
        </w:drawing>
      </w:r>
    </w:p>
    <w:p>
      <w:pPr>
        <w:pStyle w:val="BodyText"/>
        <w:spacing w:before="174"/>
      </w:pPr>
    </w:p>
    <w:p>
      <w:pPr>
        <w:pStyle w:val="ListParagraph"/>
        <w:numPr>
          <w:ilvl w:val="0"/>
          <w:numId w:val="12"/>
        </w:numPr>
        <w:tabs>
          <w:tab w:pos="2015" w:val="left" w:leader="none"/>
        </w:tabs>
        <w:spacing w:line="240" w:lineRule="auto" w:before="1" w:after="0"/>
        <w:ind w:left="2015" w:right="0" w:hanging="215"/>
        <w:jc w:val="left"/>
        <w:rPr>
          <w:sz w:val="28"/>
        </w:rPr>
      </w:pPr>
      <w:r>
        <w:rPr>
          <w:spacing w:val="-6"/>
          <w:sz w:val="28"/>
        </w:rPr>
        <w:t>元器件参数</w:t>
      </w:r>
    </w:p>
    <w:p>
      <w:pPr>
        <w:pStyle w:val="ListParagraph"/>
        <w:numPr>
          <w:ilvl w:val="1"/>
          <w:numId w:val="12"/>
        </w:numPr>
        <w:tabs>
          <w:tab w:pos="2740" w:val="left" w:leader="none"/>
        </w:tabs>
        <w:spacing w:line="240" w:lineRule="auto" w:before="356" w:after="0"/>
        <w:ind w:left="2740" w:right="0" w:hanging="720"/>
        <w:jc w:val="left"/>
        <w:rPr>
          <w:sz w:val="28"/>
        </w:rPr>
      </w:pPr>
      <w:r>
        <w:rPr>
          <w:spacing w:val="-7"/>
          <w:sz w:val="28"/>
        </w:rPr>
        <w:t>双路直流稳压电源一台</w:t>
      </w:r>
    </w:p>
    <w:p>
      <w:pPr>
        <w:pStyle w:val="ListParagraph"/>
        <w:numPr>
          <w:ilvl w:val="1"/>
          <w:numId w:val="12"/>
        </w:numPr>
        <w:tabs>
          <w:tab w:pos="2740" w:val="left" w:leader="none"/>
        </w:tabs>
        <w:spacing w:line="240" w:lineRule="auto" w:before="227" w:after="0"/>
        <w:ind w:left="2740" w:right="0" w:hanging="720"/>
        <w:jc w:val="left"/>
        <w:rPr>
          <w:sz w:val="28"/>
        </w:rPr>
      </w:pPr>
      <w:r>
        <w:rPr>
          <w:spacing w:val="-7"/>
          <w:sz w:val="28"/>
        </w:rPr>
        <w:t>函数信号发生器一台</w:t>
      </w:r>
    </w:p>
    <w:p>
      <w:pPr>
        <w:pStyle w:val="ListParagraph"/>
        <w:numPr>
          <w:ilvl w:val="1"/>
          <w:numId w:val="12"/>
        </w:numPr>
        <w:tabs>
          <w:tab w:pos="2740" w:val="left" w:leader="none"/>
        </w:tabs>
        <w:spacing w:line="240" w:lineRule="auto" w:before="224" w:after="0"/>
        <w:ind w:left="2740" w:right="0" w:hanging="720"/>
        <w:jc w:val="left"/>
        <w:rPr>
          <w:sz w:val="28"/>
        </w:rPr>
      </w:pPr>
      <w:r>
        <w:rPr>
          <w:spacing w:val="-6"/>
          <w:sz w:val="28"/>
        </w:rPr>
        <w:t>示波器一台</w:t>
      </w:r>
    </w:p>
    <w:p>
      <w:pPr>
        <w:pStyle w:val="ListParagraph"/>
        <w:numPr>
          <w:ilvl w:val="1"/>
          <w:numId w:val="12"/>
        </w:numPr>
        <w:tabs>
          <w:tab w:pos="2740" w:val="left" w:leader="none"/>
        </w:tabs>
        <w:spacing w:line="240" w:lineRule="auto" w:before="230" w:after="0"/>
        <w:ind w:left="2740" w:right="0" w:hanging="720"/>
        <w:jc w:val="left"/>
        <w:rPr>
          <w:sz w:val="28"/>
        </w:rPr>
      </w:pPr>
      <w:r>
        <w:rPr>
          <w:spacing w:val="-6"/>
          <w:sz w:val="28"/>
        </w:rPr>
        <w:t>毫伏表一台</w:t>
      </w:r>
    </w:p>
    <w:p>
      <w:pPr>
        <w:pStyle w:val="ListParagraph"/>
        <w:numPr>
          <w:ilvl w:val="1"/>
          <w:numId w:val="12"/>
        </w:numPr>
        <w:tabs>
          <w:tab w:pos="2740" w:val="left" w:leader="none"/>
        </w:tabs>
        <w:spacing w:line="240" w:lineRule="auto" w:before="222" w:after="0"/>
        <w:ind w:left="2740" w:right="0" w:hanging="720"/>
        <w:jc w:val="left"/>
        <w:rPr>
          <w:sz w:val="28"/>
        </w:rPr>
      </w:pPr>
      <w:r>
        <w:rPr>
          <w:spacing w:val="-6"/>
          <w:sz w:val="28"/>
        </w:rPr>
        <w:t>万用表一台</w:t>
      </w:r>
    </w:p>
    <w:p>
      <w:pPr>
        <w:pStyle w:val="ListParagraph"/>
        <w:numPr>
          <w:ilvl w:val="1"/>
          <w:numId w:val="12"/>
        </w:numPr>
        <w:tabs>
          <w:tab w:pos="2740" w:val="left" w:leader="none"/>
        </w:tabs>
        <w:spacing w:line="240" w:lineRule="auto" w:before="227" w:after="0"/>
        <w:ind w:left="2740" w:right="0" w:hanging="720"/>
        <w:jc w:val="left"/>
        <w:rPr>
          <w:sz w:val="28"/>
        </w:rPr>
      </w:pPr>
      <w:r>
        <w:rPr>
          <w:spacing w:val="-6"/>
          <w:sz w:val="28"/>
        </w:rPr>
        <w:t>三极管一台</w:t>
      </w:r>
    </w:p>
    <w:p>
      <w:pPr>
        <w:pStyle w:val="ListParagraph"/>
        <w:numPr>
          <w:ilvl w:val="1"/>
          <w:numId w:val="12"/>
        </w:numPr>
        <w:tabs>
          <w:tab w:pos="2741" w:val="left" w:leader="none"/>
          <w:tab w:pos="2743" w:val="left" w:leader="none"/>
        </w:tabs>
        <w:spacing w:line="283" w:lineRule="auto" w:before="226" w:after="0"/>
        <w:ind w:left="2743" w:right="1295" w:hanging="720"/>
        <w:jc w:val="left"/>
        <w:rPr>
          <w:sz w:val="28"/>
        </w:rPr>
      </w:pPr>
      <w:r>
        <w:rPr>
          <w:spacing w:val="-4"/>
          <w:sz w:val="28"/>
        </w:rPr>
        <w:t>电阻1k欧姆一个，2k欧姆两个，5.1k欧姆两个，47k欧姆电位器一个</w:t>
      </w:r>
    </w:p>
    <w:p>
      <w:pPr>
        <w:pStyle w:val="ListParagraph"/>
        <w:numPr>
          <w:ilvl w:val="1"/>
          <w:numId w:val="12"/>
        </w:numPr>
        <w:tabs>
          <w:tab w:pos="2740" w:val="left" w:leader="none"/>
        </w:tabs>
        <w:spacing w:line="240" w:lineRule="auto" w:before="164" w:after="0"/>
        <w:ind w:left="2740" w:right="0" w:hanging="720"/>
        <w:jc w:val="left"/>
        <w:rPr>
          <w:sz w:val="28"/>
        </w:rPr>
      </w:pPr>
      <w:r>
        <w:rPr>
          <w:spacing w:val="-2"/>
          <w:sz w:val="28"/>
        </w:rPr>
        <w:t>电解电容10μF两个、100μF</w:t>
      </w:r>
      <w:r>
        <w:rPr>
          <w:spacing w:val="-6"/>
          <w:sz w:val="28"/>
        </w:rPr>
        <w:t>一个</w:t>
      </w:r>
    </w:p>
    <w:p>
      <w:pPr>
        <w:pStyle w:val="ListParagraph"/>
        <w:numPr>
          <w:ilvl w:val="1"/>
          <w:numId w:val="12"/>
        </w:numPr>
        <w:tabs>
          <w:tab w:pos="2740" w:val="left" w:leader="none"/>
        </w:tabs>
        <w:spacing w:line="240" w:lineRule="auto" w:before="227" w:after="0"/>
        <w:ind w:left="2740" w:right="0" w:hanging="720"/>
        <w:jc w:val="left"/>
        <w:rPr>
          <w:sz w:val="28"/>
        </w:rPr>
      </w:pPr>
      <w:r>
        <w:rPr>
          <w:spacing w:val="-7"/>
          <w:sz w:val="28"/>
        </w:rPr>
        <w:t>模拟电路实验箱一台</w:t>
      </w:r>
    </w:p>
    <w:p>
      <w:pPr>
        <w:pStyle w:val="ListParagraph"/>
        <w:numPr>
          <w:ilvl w:val="1"/>
          <w:numId w:val="10"/>
        </w:numPr>
        <w:tabs>
          <w:tab w:pos="2225" w:val="left" w:leader="none"/>
        </w:tabs>
        <w:spacing w:line="393" w:lineRule="auto" w:before="224" w:after="0"/>
        <w:ind w:left="1802" w:right="7734" w:firstLine="0"/>
        <w:jc w:val="left"/>
        <w:rPr>
          <w:rFonts w:ascii="Calibri" w:eastAsia="Calibri"/>
          <w:sz w:val="28"/>
        </w:rPr>
      </w:pPr>
      <w:r>
        <w:rPr>
          <w:spacing w:val="-6"/>
          <w:sz w:val="28"/>
        </w:rPr>
        <w:t>分析与计算</w:t>
      </w:r>
      <w:r>
        <w:rPr>
          <w:spacing w:val="-4"/>
          <w:sz w:val="28"/>
        </w:rPr>
        <w:t>分析实验</w:t>
      </w:r>
    </w:p>
    <w:p>
      <w:pPr>
        <w:pStyle w:val="ListParagraph"/>
        <w:numPr>
          <w:ilvl w:val="0"/>
          <w:numId w:val="13"/>
        </w:numPr>
        <w:tabs>
          <w:tab w:pos="2504" w:val="left" w:leader="none"/>
        </w:tabs>
        <w:spacing w:line="240" w:lineRule="auto" w:before="2" w:after="0"/>
        <w:ind w:left="2504" w:right="0" w:hanging="704"/>
        <w:jc w:val="left"/>
        <w:rPr>
          <w:sz w:val="28"/>
        </w:rPr>
      </w:pPr>
      <w:r>
        <w:rPr>
          <w:spacing w:val="-7"/>
          <w:sz w:val="28"/>
        </w:rPr>
        <w:t>输入电阻和输出电阻</w:t>
      </w:r>
    </w:p>
    <w:p>
      <w:pPr>
        <w:pStyle w:val="ListParagraph"/>
        <w:spacing w:after="0" w:line="240" w:lineRule="auto"/>
        <w:jc w:val="left"/>
        <w:rPr>
          <w:sz w:val="28"/>
        </w:rPr>
        <w:sectPr>
          <w:pgSz w:w="11910" w:h="16840"/>
          <w:pgMar w:header="341" w:footer="6" w:top="960" w:bottom="200" w:left="0" w:right="566"/>
        </w:sectPr>
      </w:pPr>
    </w:p>
    <w:p>
      <w:pPr>
        <w:pStyle w:val="BodyText"/>
        <w:spacing w:before="111"/>
      </w:pPr>
    </w:p>
    <w:p>
      <w:pPr>
        <w:pStyle w:val="BodyText"/>
        <w:spacing w:line="283" w:lineRule="auto"/>
        <w:ind w:left="1802" w:right="1307" w:firstLine="420"/>
      </w:pPr>
      <w:r>
        <w:rPr>
          <w:spacing w:val="-6"/>
        </w:rPr>
        <w:t>连接电路如图，断开J1，用示波器测电阻R两端电压Vs和Vi，计算</w:t>
      </w:r>
      <w:r>
        <w:rPr>
          <w:spacing w:val="-2"/>
        </w:rPr>
        <w:t>输入电阻Ri。</w:t>
      </w:r>
    </w:p>
    <w:p>
      <w:pPr>
        <w:pStyle w:val="BodyText"/>
        <w:spacing w:line="283" w:lineRule="auto" w:before="163"/>
        <w:ind w:left="1802" w:right="1278" w:firstLine="420"/>
      </w:pPr>
      <w:r>
        <w:rPr>
          <w:spacing w:val="-2"/>
        </w:rPr>
        <w:t>闭合J1，测量负载开路（J2断开）时的输出电压Vo和接上2k欧姆时的输出电压VL，计算输出电阻Ro。</w:t>
      </w:r>
    </w:p>
    <w:p>
      <w:pPr>
        <w:pStyle w:val="ListParagraph"/>
        <w:numPr>
          <w:ilvl w:val="0"/>
          <w:numId w:val="13"/>
        </w:numPr>
        <w:tabs>
          <w:tab w:pos="2504" w:val="left" w:leader="none"/>
        </w:tabs>
        <w:spacing w:line="240" w:lineRule="auto" w:before="162" w:after="0"/>
        <w:ind w:left="2504" w:right="0" w:hanging="704"/>
        <w:jc w:val="left"/>
        <w:rPr>
          <w:sz w:val="28"/>
        </w:rPr>
      </w:pPr>
      <w:r>
        <w:rPr>
          <w:spacing w:val="-7"/>
          <w:sz w:val="28"/>
        </w:rPr>
        <w:t>幅频特性的测量</w:t>
      </w:r>
    </w:p>
    <w:p>
      <w:pPr>
        <w:pStyle w:val="BodyText"/>
        <w:spacing w:line="283" w:lineRule="auto" w:before="227"/>
        <w:ind w:left="1802" w:right="1139" w:firstLine="561"/>
      </w:pPr>
      <w:r>
        <w:rPr>
          <w:spacing w:val="-2"/>
        </w:rPr>
        <w:t>①打开电源，输入1kHz，100mV的正弦信号，输出端接2Ω电阻，分别增大或减小频率，再测量放大器的输出电压。如图9。当输出电压下降到中频值的1/根号2，对应频率即为上限频率和下线频率，计算通频带。</w:t>
      </w: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593984">
            <wp:simplePos x="0" y="0"/>
            <wp:positionH relativeFrom="page">
              <wp:posOffset>1292352</wp:posOffset>
            </wp:positionH>
            <wp:positionV relativeFrom="paragraph">
              <wp:posOffset>251364</wp:posOffset>
            </wp:positionV>
            <wp:extent cx="4964888" cy="271338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4964888" cy="2713386"/>
                    </a:xfrm>
                    <a:prstGeom prst="rect">
                      <a:avLst/>
                    </a:prstGeom>
                  </pic:spPr>
                </pic:pic>
              </a:graphicData>
            </a:graphic>
          </wp:anchor>
        </w:drawing>
      </w:r>
    </w:p>
    <w:p>
      <w:pPr>
        <w:spacing w:before="207"/>
        <w:ind w:left="564" w:right="0" w:firstLine="0"/>
        <w:jc w:val="center"/>
        <w:rPr>
          <w:sz w:val="22"/>
        </w:rPr>
      </w:pPr>
      <w:r>
        <w:rPr>
          <w:spacing w:val="-4"/>
          <w:sz w:val="22"/>
        </w:rPr>
        <w:t>通频带的测量</w:t>
      </w:r>
    </w:p>
    <w:p>
      <w:pPr>
        <w:pStyle w:val="ListParagraph"/>
        <w:numPr>
          <w:ilvl w:val="1"/>
          <w:numId w:val="10"/>
        </w:numPr>
        <w:tabs>
          <w:tab w:pos="2660" w:val="left" w:leader="none"/>
        </w:tabs>
        <w:spacing w:line="240" w:lineRule="auto" w:before="217" w:after="0"/>
        <w:ind w:left="2660" w:right="0" w:hanging="426"/>
        <w:jc w:val="left"/>
        <w:rPr>
          <w:rFonts w:ascii="Calibri" w:eastAsia="Calibri"/>
          <w:sz w:val="28"/>
        </w:rPr>
      </w:pPr>
      <w:r>
        <w:rPr>
          <w:spacing w:val="-9"/>
          <w:sz w:val="28"/>
        </w:rPr>
        <w:t>实验方案</w:t>
      </w:r>
    </w:p>
    <w:p>
      <w:pPr>
        <w:pStyle w:val="BodyText"/>
        <w:spacing w:before="227"/>
        <w:ind w:left="2236"/>
      </w:pPr>
      <w:r>
        <w:rPr>
          <w:rFonts w:ascii="Calibri" w:eastAsia="Calibri"/>
          <w:spacing w:val="-2"/>
        </w:rPr>
        <w:t>1</w:t>
      </w:r>
      <w:r>
        <w:rPr>
          <w:spacing w:val="-3"/>
        </w:rPr>
        <w:t>、输入电阻和输出电阻测量</w:t>
      </w:r>
    </w:p>
    <w:p>
      <w:pPr>
        <w:pStyle w:val="ListParagraph"/>
        <w:numPr>
          <w:ilvl w:val="0"/>
          <w:numId w:val="14"/>
        </w:numPr>
        <w:tabs>
          <w:tab w:pos="318" w:val="left" w:leader="none"/>
        </w:tabs>
        <w:spacing w:line="240" w:lineRule="auto" w:before="229" w:after="0"/>
        <w:ind w:left="318" w:right="1229" w:hanging="318"/>
        <w:jc w:val="right"/>
        <w:rPr>
          <w:rFonts w:ascii="Calibri" w:eastAsia="Calibri"/>
          <w:sz w:val="28"/>
        </w:rPr>
      </w:pPr>
      <w:r>
        <w:rPr>
          <w:spacing w:val="-3"/>
          <w:sz w:val="28"/>
        </w:rPr>
        <w:t>按照实验原理图连接电路，断开 </w:t>
      </w:r>
      <w:r>
        <w:rPr>
          <w:rFonts w:ascii="Calibri" w:eastAsia="Calibri"/>
          <w:sz w:val="28"/>
        </w:rPr>
        <w:t>J</w:t>
      </w:r>
      <w:r>
        <w:rPr>
          <w:spacing w:val="-3"/>
          <w:sz w:val="28"/>
        </w:rPr>
        <w:t>，用示波器分别测出电阻 </w:t>
      </w:r>
      <w:r>
        <w:rPr>
          <w:rFonts w:ascii="Calibri" w:eastAsia="Calibri"/>
          <w:spacing w:val="-10"/>
          <w:sz w:val="28"/>
        </w:rPr>
        <w:t>R</w:t>
      </w:r>
    </w:p>
    <w:p>
      <w:pPr>
        <w:pStyle w:val="BodyText"/>
        <w:spacing w:before="64"/>
        <w:ind w:right="1225"/>
        <w:jc w:val="right"/>
      </w:pPr>
      <w:r>
        <w:rPr>
          <w:spacing w:val="-8"/>
        </w:rPr>
        <w:t>两端电压，的有效值 </w:t>
      </w:r>
      <w:r>
        <w:rPr>
          <w:rFonts w:ascii="Calibri" w:eastAsia="Calibri"/>
          <w:spacing w:val="-7"/>
        </w:rPr>
        <w:t>V</w:t>
      </w:r>
      <w:r>
        <w:rPr>
          <w:rFonts w:ascii="Calibri" w:eastAsia="Calibri"/>
          <w:spacing w:val="25"/>
        </w:rPr>
        <w:t> </w:t>
      </w:r>
      <w:r>
        <w:rPr>
          <w:spacing w:val="-7"/>
        </w:rPr>
        <w:t>和</w:t>
      </w:r>
      <w:r>
        <w:rPr>
          <w:rFonts w:ascii="Calibri" w:eastAsia="Calibri"/>
          <w:spacing w:val="-7"/>
        </w:rPr>
        <w:t>V</w:t>
      </w:r>
      <w:r>
        <w:rPr>
          <w:spacing w:val="-8"/>
        </w:rPr>
        <w:t>，计算该放大电路输入电阻调串游事果开</w:t>
      </w:r>
    </w:p>
    <w:p>
      <w:pPr>
        <w:pStyle w:val="ListParagraph"/>
        <w:numPr>
          <w:ilvl w:val="0"/>
          <w:numId w:val="14"/>
        </w:numPr>
        <w:tabs>
          <w:tab w:pos="2547" w:val="left" w:leader="none"/>
        </w:tabs>
        <w:spacing w:line="283" w:lineRule="auto" w:before="227" w:after="0"/>
        <w:ind w:left="1802" w:right="1283" w:firstLine="434"/>
        <w:jc w:val="left"/>
        <w:rPr>
          <w:sz w:val="28"/>
        </w:rPr>
      </w:pPr>
      <w:r>
        <w:rPr>
          <w:spacing w:val="7"/>
          <w:sz w:val="28"/>
        </w:rPr>
        <w:t>闭合</w:t>
      </w:r>
      <w:r>
        <w:rPr>
          <w:rFonts w:ascii="Calibri" w:hAnsi="Calibri" w:eastAsia="Calibri"/>
          <w:sz w:val="28"/>
        </w:rPr>
        <w:t>J</w:t>
      </w:r>
      <w:r>
        <w:rPr>
          <w:sz w:val="28"/>
        </w:rPr>
        <w:t>，测量负载开路</w:t>
      </w:r>
      <w:r>
        <w:rPr>
          <w:rFonts w:ascii="Calibri" w:hAnsi="Calibri" w:eastAsia="Calibri"/>
          <w:sz w:val="28"/>
        </w:rPr>
        <w:t>(Jz</w:t>
      </w:r>
      <w:r>
        <w:rPr>
          <w:rFonts w:ascii="Calibri" w:hAnsi="Calibri" w:eastAsia="Calibri"/>
          <w:spacing w:val="-16"/>
          <w:sz w:val="28"/>
        </w:rPr>
        <w:t> </w:t>
      </w:r>
      <w:r>
        <w:rPr>
          <w:sz w:val="28"/>
        </w:rPr>
        <w:t>断开</w:t>
      </w:r>
      <w:r>
        <w:rPr>
          <w:rFonts w:ascii="Calibri" w:hAnsi="Calibri" w:eastAsia="Calibri"/>
          <w:sz w:val="28"/>
        </w:rPr>
        <w:t>)</w:t>
      </w:r>
      <w:r>
        <w:rPr>
          <w:sz w:val="28"/>
        </w:rPr>
        <w:t>时的输出电压</w:t>
      </w:r>
      <w:r>
        <w:rPr>
          <w:rFonts w:ascii="Calibri" w:hAnsi="Calibri" w:eastAsia="Calibri"/>
          <w:sz w:val="28"/>
        </w:rPr>
        <w:t>V</w:t>
      </w:r>
      <w:r>
        <w:rPr>
          <w:rFonts w:ascii="Calibri" w:hAnsi="Calibri" w:eastAsia="Calibri"/>
          <w:spacing w:val="-16"/>
          <w:sz w:val="28"/>
        </w:rPr>
        <w:t> </w:t>
      </w:r>
      <w:r>
        <w:rPr>
          <w:spacing w:val="-19"/>
          <w:sz w:val="28"/>
        </w:rPr>
        <w:t>和接上 </w:t>
      </w:r>
      <w:r>
        <w:rPr>
          <w:rFonts w:ascii="Calibri" w:hAnsi="Calibri" w:eastAsia="Calibri"/>
          <w:sz w:val="28"/>
        </w:rPr>
        <w:t>2k</w:t>
      </w:r>
      <w:r>
        <w:rPr>
          <w:sz w:val="28"/>
        </w:rPr>
        <w:t>Ω负载 </w:t>
      </w:r>
      <w:r>
        <w:rPr>
          <w:rFonts w:ascii="Calibri" w:hAnsi="Calibri" w:eastAsia="Calibri"/>
          <w:sz w:val="28"/>
        </w:rPr>
        <w:t>(J </w:t>
      </w:r>
      <w:r>
        <w:rPr>
          <w:sz w:val="28"/>
        </w:rPr>
        <w:t>闭合</w:t>
      </w:r>
      <w:r>
        <w:rPr>
          <w:rFonts w:ascii="Calibri" w:hAnsi="Calibri" w:eastAsia="Calibri"/>
          <w:sz w:val="28"/>
        </w:rPr>
        <w:t>)</w:t>
      </w:r>
      <w:r>
        <w:rPr>
          <w:sz w:val="28"/>
        </w:rPr>
        <w:t>时的输出电压</w:t>
      </w:r>
      <w:r>
        <w:rPr>
          <w:rFonts w:ascii="Calibri" w:hAnsi="Calibri" w:eastAsia="Calibri"/>
          <w:sz w:val="28"/>
        </w:rPr>
        <w:t>VL</w:t>
      </w:r>
      <w:r>
        <w:rPr>
          <w:sz w:val="28"/>
        </w:rPr>
        <w:t>，计算该放大电路输出电阻</w:t>
      </w:r>
      <w:r>
        <w:rPr>
          <w:rFonts w:ascii="Calibri" w:hAnsi="Calibri" w:eastAsia="Calibri"/>
          <w:sz w:val="28"/>
        </w:rPr>
        <w:t>R</w:t>
      </w:r>
      <w:r>
        <w:rPr>
          <w:sz w:val="28"/>
        </w:rPr>
        <w:t>。</w:t>
      </w:r>
    </w:p>
    <w:p>
      <w:pPr>
        <w:pStyle w:val="BodyText"/>
        <w:spacing w:before="161"/>
        <w:ind w:left="2236"/>
      </w:pPr>
      <w:r>
        <w:rPr>
          <w:spacing w:val="-6"/>
        </w:rPr>
        <w:t>将测试结果记录整理</w:t>
      </w:r>
      <w:r>
        <w:rPr>
          <w:rFonts w:ascii="Calibri" w:eastAsia="Calibri"/>
          <w:spacing w:val="-6"/>
        </w:rPr>
        <w:t>,</w:t>
      </w:r>
      <w:r>
        <w:rPr>
          <w:spacing w:val="-7"/>
        </w:rPr>
        <w:t>填入表中，并对实验结果进行讨论。</w:t>
      </w:r>
    </w:p>
    <w:p>
      <w:pPr>
        <w:pStyle w:val="BodyText"/>
        <w:spacing w:after="0"/>
        <w:sectPr>
          <w:pgSz w:w="11910" w:h="16840"/>
          <w:pgMar w:header="341" w:footer="6" w:top="960" w:bottom="200" w:left="0" w:right="566"/>
        </w:sectPr>
      </w:pPr>
    </w:p>
    <w:p>
      <w:pPr>
        <w:pStyle w:val="BodyText"/>
        <w:spacing w:before="111"/>
      </w:pPr>
    </w:p>
    <w:p>
      <w:pPr>
        <w:pStyle w:val="BodyText"/>
        <w:ind w:left="2236"/>
      </w:pPr>
      <w:r>
        <w:rPr>
          <w:rFonts w:ascii="Calibri" w:eastAsia="Calibri"/>
          <w:spacing w:val="-2"/>
        </w:rPr>
        <w:t>2</w:t>
      </w:r>
      <w:r>
        <w:rPr>
          <w:spacing w:val="-4"/>
        </w:rPr>
        <w:t>、幅频特性的测量</w:t>
      </w:r>
    </w:p>
    <w:p>
      <w:pPr>
        <w:pStyle w:val="ListParagraph"/>
        <w:numPr>
          <w:ilvl w:val="0"/>
          <w:numId w:val="15"/>
        </w:numPr>
        <w:tabs>
          <w:tab w:pos="2549" w:val="left" w:leader="none"/>
        </w:tabs>
        <w:spacing w:line="283" w:lineRule="auto" w:before="224" w:after="0"/>
        <w:ind w:left="1802" w:right="1218" w:firstLine="434"/>
        <w:jc w:val="both"/>
        <w:rPr>
          <w:sz w:val="28"/>
        </w:rPr>
      </w:pPr>
      <w:r>
        <w:rPr>
          <w:spacing w:val="-2"/>
          <w:sz w:val="28"/>
        </w:rPr>
        <w:t>打开函数信号发生器的电源</w:t>
      </w:r>
      <w:r>
        <w:rPr>
          <w:rFonts w:ascii="Calibri" w:hAnsi="Calibri" w:eastAsia="Calibri"/>
          <w:spacing w:val="-2"/>
          <w:sz w:val="28"/>
        </w:rPr>
        <w:t>,</w:t>
      </w:r>
      <w:r>
        <w:rPr>
          <w:spacing w:val="-13"/>
          <w:sz w:val="28"/>
        </w:rPr>
        <w:t>输人 </w:t>
      </w:r>
      <w:r>
        <w:rPr>
          <w:rFonts w:ascii="Calibri" w:hAnsi="Calibri" w:eastAsia="Calibri"/>
          <w:spacing w:val="-2"/>
          <w:sz w:val="28"/>
        </w:rPr>
        <w:t>1kHz</w:t>
      </w:r>
      <w:r>
        <w:rPr>
          <w:spacing w:val="-9"/>
          <w:sz w:val="28"/>
        </w:rPr>
        <w:t>、峰值为 </w:t>
      </w:r>
      <w:r>
        <w:rPr>
          <w:rFonts w:ascii="Calibri" w:hAnsi="Calibri" w:eastAsia="Calibri"/>
          <w:spacing w:val="-2"/>
          <w:sz w:val="28"/>
        </w:rPr>
        <w:t>100mV</w:t>
      </w:r>
      <w:r>
        <w:rPr>
          <w:rFonts w:ascii="Calibri" w:hAnsi="Calibri" w:eastAsia="Calibri"/>
          <w:spacing w:val="9"/>
          <w:sz w:val="28"/>
        </w:rPr>
        <w:t> </w:t>
      </w:r>
      <w:r>
        <w:rPr>
          <w:spacing w:val="-2"/>
          <w:sz w:val="28"/>
        </w:rPr>
        <w:t>的正弦</w:t>
      </w:r>
      <w:r>
        <w:rPr>
          <w:sz w:val="28"/>
        </w:rPr>
        <w:t>信号</w:t>
      </w:r>
      <w:r>
        <w:rPr>
          <w:rFonts w:ascii="Calibri" w:hAnsi="Calibri" w:eastAsia="Calibri"/>
          <w:sz w:val="28"/>
        </w:rPr>
        <w:t>,</w:t>
      </w:r>
      <w:r>
        <w:rPr>
          <w:spacing w:val="-7"/>
          <w:sz w:val="28"/>
        </w:rPr>
        <w:t>输出端接 </w:t>
      </w:r>
      <w:r>
        <w:rPr>
          <w:rFonts w:ascii="Calibri" w:hAnsi="Calibri" w:eastAsia="Calibri"/>
          <w:sz w:val="28"/>
        </w:rPr>
        <w:t>2k</w:t>
      </w:r>
      <w:r>
        <w:rPr>
          <w:sz w:val="28"/>
        </w:rPr>
        <w:t>Ω</w:t>
      </w:r>
      <w:r>
        <w:rPr>
          <w:spacing w:val="-7"/>
          <w:sz w:val="28"/>
        </w:rPr>
        <w:t>负载电阻 </w:t>
      </w:r>
      <w:r>
        <w:rPr>
          <w:rFonts w:ascii="Calibri" w:hAnsi="Calibri" w:eastAsia="Calibri"/>
          <w:sz w:val="28"/>
        </w:rPr>
        <w:t>RL</w:t>
      </w:r>
      <w:r>
        <w:rPr>
          <w:spacing w:val="-4"/>
          <w:sz w:val="28"/>
        </w:rPr>
        <w:t>，用示波器分别测量 </w:t>
      </w:r>
      <w:r>
        <w:rPr>
          <w:rFonts w:ascii="Calibri" w:hAnsi="Calibri" w:eastAsia="Calibri"/>
          <w:sz w:val="28"/>
        </w:rPr>
        <w:t>VV</w:t>
      </w:r>
      <w:r>
        <w:rPr>
          <w:rFonts w:ascii="Calibri" w:hAnsi="Calibri" w:eastAsia="Calibri"/>
          <w:spacing w:val="-16"/>
          <w:sz w:val="28"/>
        </w:rPr>
        <w:t> </w:t>
      </w:r>
      <w:r>
        <w:rPr>
          <w:sz w:val="28"/>
        </w:rPr>
        <w:t>的大小，计</w:t>
      </w:r>
      <w:r>
        <w:rPr>
          <w:spacing w:val="-2"/>
          <w:sz w:val="28"/>
        </w:rPr>
        <w:t>算电压放大倍数。</w:t>
      </w:r>
    </w:p>
    <w:p>
      <w:pPr>
        <w:pStyle w:val="ListParagraph"/>
        <w:numPr>
          <w:ilvl w:val="0"/>
          <w:numId w:val="15"/>
        </w:numPr>
        <w:tabs>
          <w:tab w:pos="2547" w:val="left" w:leader="none"/>
        </w:tabs>
        <w:spacing w:line="283" w:lineRule="auto" w:before="165" w:after="0"/>
        <w:ind w:left="1802" w:right="1218" w:firstLine="434"/>
        <w:jc w:val="both"/>
        <w:rPr>
          <w:sz w:val="28"/>
        </w:rPr>
      </w:pPr>
      <w:r>
        <w:rPr>
          <w:sz w:val="28"/>
        </w:rPr>
        <w:t>保持输入信号电压</w:t>
      </w:r>
      <w:r>
        <w:rPr>
          <w:rFonts w:ascii="Calibri" w:eastAsia="Calibri"/>
          <w:sz w:val="28"/>
        </w:rPr>
        <w:t>V </w:t>
      </w:r>
      <w:r>
        <w:rPr>
          <w:sz w:val="28"/>
        </w:rPr>
        <w:t>的幅度不变，分别增大和减小输入信号的</w:t>
      </w:r>
      <w:r>
        <w:rPr>
          <w:spacing w:val="-14"/>
          <w:sz w:val="28"/>
        </w:rPr>
        <w:t>频率，再测量放大器的输出电压 </w:t>
      </w:r>
      <w:r>
        <w:rPr>
          <w:rFonts w:ascii="Calibri" w:eastAsia="Calibri"/>
          <w:spacing w:val="-14"/>
          <w:sz w:val="28"/>
        </w:rPr>
        <w:t>V</w:t>
      </w:r>
      <w:r>
        <w:rPr>
          <w:spacing w:val="-15"/>
          <w:sz w:val="28"/>
        </w:rPr>
        <w:t>。。当输出电压下降到中频值的 </w:t>
      </w:r>
      <w:r>
        <w:rPr>
          <w:rFonts w:ascii="Calibri" w:eastAsia="Calibri"/>
          <w:spacing w:val="-14"/>
          <w:sz w:val="28"/>
        </w:rPr>
        <w:t>1//2</w:t>
      </w:r>
      <w:r>
        <w:rPr>
          <w:spacing w:val="-2"/>
          <w:sz w:val="28"/>
        </w:rPr>
        <w:t>时，对应的频率即为放大器的上限截止频率 </w:t>
      </w:r>
      <w:r>
        <w:rPr>
          <w:rFonts w:ascii="Calibri" w:eastAsia="Calibri"/>
          <w:sz w:val="28"/>
        </w:rPr>
        <w:t>f</w:t>
      </w:r>
      <w:r>
        <w:rPr>
          <w:rFonts w:ascii="Calibri" w:eastAsia="Calibri"/>
          <w:spacing w:val="-1"/>
          <w:sz w:val="28"/>
        </w:rPr>
        <w:t> </w:t>
      </w:r>
      <w:r>
        <w:rPr>
          <w:spacing w:val="-5"/>
          <w:sz w:val="28"/>
        </w:rPr>
        <w:t>或下限截止频率 </w:t>
      </w:r>
      <w:r>
        <w:rPr>
          <w:rFonts w:ascii="Calibri" w:eastAsia="Calibri"/>
          <w:sz w:val="28"/>
        </w:rPr>
        <w:t>f</w:t>
      </w:r>
      <w:r>
        <w:rPr>
          <w:sz w:val="28"/>
        </w:rPr>
        <w:t>，计</w:t>
      </w:r>
      <w:r>
        <w:rPr>
          <w:spacing w:val="59"/>
          <w:sz w:val="28"/>
        </w:rPr>
        <w:t>算</w:t>
      </w:r>
      <w:r>
        <w:rPr>
          <w:rFonts w:ascii="Calibri" w:eastAsia="Calibri"/>
          <w:sz w:val="28"/>
        </w:rPr>
        <w:t>BW</w:t>
      </w:r>
      <w:r>
        <w:rPr>
          <w:sz w:val="28"/>
        </w:rPr>
        <w:t>，将上述测量结果记录整理后填入表中，并对实验结果进行讨</w:t>
      </w:r>
      <w:r>
        <w:rPr>
          <w:spacing w:val="-6"/>
          <w:sz w:val="28"/>
        </w:rPr>
        <w:t>论。</w:t>
      </w:r>
    </w:p>
    <w:p>
      <w:pPr>
        <w:pStyle w:val="ListParagraph"/>
        <w:numPr>
          <w:ilvl w:val="1"/>
          <w:numId w:val="10"/>
        </w:numPr>
        <w:tabs>
          <w:tab w:pos="2660" w:val="left" w:leader="none"/>
        </w:tabs>
        <w:spacing w:line="240" w:lineRule="auto" w:before="169" w:after="0"/>
        <w:ind w:left="2660" w:right="0" w:hanging="426"/>
        <w:jc w:val="both"/>
        <w:rPr>
          <w:rFonts w:ascii="Calibri" w:eastAsia="Calibri"/>
          <w:sz w:val="28"/>
        </w:rPr>
      </w:pPr>
      <w:r>
        <w:rPr>
          <w:spacing w:val="-6"/>
          <w:sz w:val="28"/>
        </w:rPr>
        <w:t>实验结果</w:t>
      </w:r>
    </w:p>
    <w:p>
      <w:pPr>
        <w:pStyle w:val="ListParagraph"/>
        <w:numPr>
          <w:ilvl w:val="0"/>
          <w:numId w:val="16"/>
        </w:numPr>
        <w:tabs>
          <w:tab w:pos="2448" w:val="left" w:leader="none"/>
        </w:tabs>
        <w:spacing w:line="240" w:lineRule="auto" w:before="224" w:after="0"/>
        <w:ind w:left="2448" w:right="0" w:hanging="214"/>
        <w:jc w:val="left"/>
        <w:rPr>
          <w:sz w:val="28"/>
        </w:rPr>
      </w:pPr>
      <w:r>
        <w:rPr>
          <w:spacing w:val="-6"/>
          <w:sz w:val="28"/>
        </w:rPr>
        <w:t>装配电路</w:t>
      </w:r>
    </w:p>
    <w:p>
      <w:pPr>
        <w:pStyle w:val="BodyText"/>
        <w:rPr>
          <w:sz w:val="20"/>
        </w:rPr>
      </w:pPr>
    </w:p>
    <w:p>
      <w:pPr>
        <w:pStyle w:val="BodyText"/>
        <w:spacing w:before="219"/>
        <w:rPr>
          <w:sz w:val="20"/>
        </w:rPr>
      </w:pPr>
      <w:r>
        <w:rPr>
          <w:sz w:val="20"/>
        </w:rPr>
        <w:drawing>
          <wp:anchor distT="0" distB="0" distL="0" distR="0" allowOverlap="1" layoutInCell="1" locked="0" behindDoc="1" simplePos="0" relativeHeight="487594496">
            <wp:simplePos x="0" y="0"/>
            <wp:positionH relativeFrom="page">
              <wp:posOffset>1533144</wp:posOffset>
            </wp:positionH>
            <wp:positionV relativeFrom="paragraph">
              <wp:posOffset>317214</wp:posOffset>
            </wp:positionV>
            <wp:extent cx="4499797" cy="1839849"/>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4499797" cy="1839849"/>
                    </a:xfrm>
                    <a:prstGeom prst="rect">
                      <a:avLst/>
                    </a:prstGeom>
                  </pic:spPr>
                </pic:pic>
              </a:graphicData>
            </a:graphic>
          </wp:anchor>
        </w:drawing>
      </w:r>
    </w:p>
    <w:p>
      <w:pPr>
        <w:pStyle w:val="ListParagraph"/>
        <w:numPr>
          <w:ilvl w:val="0"/>
          <w:numId w:val="16"/>
        </w:numPr>
        <w:tabs>
          <w:tab w:pos="2014" w:val="left" w:leader="none"/>
        </w:tabs>
        <w:spacing w:line="240" w:lineRule="auto" w:before="200" w:after="0"/>
        <w:ind w:left="2014" w:right="0" w:hanging="212"/>
        <w:jc w:val="left"/>
        <w:rPr>
          <w:sz w:val="28"/>
        </w:rPr>
      </w:pPr>
      <w:r>
        <w:rPr>
          <w:spacing w:val="-6"/>
          <w:sz w:val="28"/>
        </w:rPr>
        <w:t>数据分析</w:t>
      </w:r>
    </w:p>
    <w:p>
      <w:pPr>
        <w:pStyle w:val="BodyText"/>
        <w:spacing w:before="2"/>
        <w:rPr>
          <w:sz w:val="15"/>
        </w:rPr>
      </w:pPr>
      <w:r>
        <w:rPr>
          <w:sz w:val="15"/>
        </w:rPr>
        <w:drawing>
          <wp:anchor distT="0" distB="0" distL="0" distR="0" allowOverlap="1" layoutInCell="1" locked="0" behindDoc="1" simplePos="0" relativeHeight="487595008">
            <wp:simplePos x="0" y="0"/>
            <wp:positionH relativeFrom="page">
              <wp:posOffset>1546860</wp:posOffset>
            </wp:positionH>
            <wp:positionV relativeFrom="paragraph">
              <wp:posOffset>138588</wp:posOffset>
            </wp:positionV>
            <wp:extent cx="4291227" cy="192090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4291227" cy="1920906"/>
                    </a:xfrm>
                    <a:prstGeom prst="rect">
                      <a:avLst/>
                    </a:prstGeom>
                  </pic:spPr>
                </pic:pic>
              </a:graphicData>
            </a:graphic>
          </wp:anchor>
        </w:drawing>
      </w:r>
    </w:p>
    <w:p>
      <w:pPr>
        <w:pStyle w:val="BodyText"/>
        <w:spacing w:after="0"/>
        <w:rPr>
          <w:sz w:val="15"/>
        </w:rPr>
        <w:sectPr>
          <w:pgSz w:w="11910" w:h="16840"/>
          <w:pgMar w:header="341" w:footer="6" w:top="960" w:bottom="200" w:left="0" w:right="566"/>
        </w:sectPr>
      </w:pPr>
    </w:p>
    <w:p>
      <w:pPr>
        <w:pStyle w:val="BodyText"/>
        <w:spacing w:before="206" w:after="1"/>
        <w:rPr>
          <w:sz w:val="20"/>
        </w:rPr>
      </w:pPr>
    </w:p>
    <w:p>
      <w:pPr>
        <w:pStyle w:val="BodyText"/>
        <w:ind w:left="1804"/>
        <w:rPr>
          <w:sz w:val="20"/>
        </w:rPr>
      </w:pPr>
      <w:r>
        <w:rPr>
          <w:sz w:val="20"/>
        </w:rPr>
        <w:drawing>
          <wp:inline distT="0" distB="0" distL="0" distR="0">
            <wp:extent cx="5081010" cy="536867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5081010" cy="5368671"/>
                    </a:xfrm>
                    <a:prstGeom prst="rect">
                      <a:avLst/>
                    </a:prstGeom>
                  </pic:spPr>
                </pic:pic>
              </a:graphicData>
            </a:graphic>
          </wp:inline>
        </w:drawing>
      </w:r>
      <w:r>
        <w:rPr>
          <w:sz w:val="20"/>
        </w:rPr>
      </w:r>
    </w:p>
    <w:p>
      <w:pPr>
        <w:pStyle w:val="BodyText"/>
        <w:spacing w:after="0"/>
        <w:rPr>
          <w:sz w:val="20"/>
        </w:rPr>
        <w:sectPr>
          <w:pgSz w:w="11910" w:h="16840"/>
          <w:pgMar w:header="341" w:footer="6" w:top="960" w:bottom="200" w:left="0" w:right="566"/>
        </w:sectPr>
      </w:pPr>
    </w:p>
    <w:p>
      <w:pPr>
        <w:pStyle w:val="BodyText"/>
        <w:spacing w:before="108"/>
      </w:pPr>
    </w:p>
    <w:p>
      <w:pPr>
        <w:pStyle w:val="BodyText"/>
        <w:spacing w:line="388" w:lineRule="auto"/>
        <w:ind w:left="1802" w:right="7019"/>
        <w:rPr>
          <w:rFonts w:ascii="Calibri" w:eastAsia="Calibri"/>
        </w:rPr>
      </w:pPr>
      <w:r>
        <w:rPr>
          <w:spacing w:val="-2"/>
        </w:rPr>
        <w:t>经过数据分析与计算 </w:t>
      </w:r>
      <w:r>
        <w:rPr>
          <w:rFonts w:ascii="Calibri" w:eastAsia="Calibri"/>
          <w:spacing w:val="-2"/>
        </w:rPr>
        <w:t>Vi=104.818mv Vs=139.442mv</w:t>
      </w:r>
    </w:p>
    <w:p>
      <w:pPr>
        <w:pStyle w:val="BodyText"/>
        <w:spacing w:line="386" w:lineRule="auto" w:before="3"/>
        <w:ind w:left="1802" w:right="4074"/>
        <w:rPr>
          <w:rFonts w:ascii="Calibri" w:hAnsi="Calibri"/>
        </w:rPr>
      </w:pPr>
      <w:r>
        <w:rPr>
          <w:rFonts w:ascii="Calibri" w:hAnsi="Calibri"/>
          <w:spacing w:val="-2"/>
        </w:rPr>
        <w:t>Ri=Vi/Ii=Vi/VR/R=Vi/(Vs</w:t>
      </w:r>
      <w:r>
        <w:rPr>
          <w:rFonts w:ascii="Microsoft Sans Serif" w:hAnsi="Microsoft Sans Serif"/>
          <w:spacing w:val="-2"/>
        </w:rPr>
        <w:t>−</w:t>
      </w:r>
      <w:r>
        <w:rPr>
          <w:rFonts w:ascii="Calibri" w:hAnsi="Calibri"/>
          <w:spacing w:val="-2"/>
        </w:rPr>
        <w:t>Vi)R=3.0273 V0=2.3594v</w:t>
      </w:r>
    </w:p>
    <w:p>
      <w:pPr>
        <w:pStyle w:val="BodyText"/>
        <w:spacing w:before="8"/>
        <w:ind w:left="1802"/>
        <w:rPr>
          <w:rFonts w:ascii="Calibri"/>
        </w:rPr>
      </w:pPr>
      <w:r>
        <w:rPr>
          <w:rFonts w:ascii="Calibri"/>
          <w:spacing w:val="-2"/>
        </w:rPr>
        <w:t>V1=1.1757v</w:t>
      </w:r>
    </w:p>
    <w:p>
      <w:pPr>
        <w:pStyle w:val="BodyText"/>
        <w:spacing w:line="393" w:lineRule="auto" w:before="218"/>
        <w:ind w:left="1802" w:right="7344"/>
        <w:rPr>
          <w:rFonts w:ascii="Calibri" w:eastAsia="Calibri"/>
        </w:rPr>
      </w:pPr>
      <w:r>
        <w:rPr>
          <w:rFonts w:ascii="Calibri" w:eastAsia="Calibri"/>
        </w:rPr>
        <w:t>V</w:t>
      </w:r>
      <w:r>
        <w:rPr>
          <w:rFonts w:ascii="Calibri" w:eastAsia="Calibri"/>
          <w:spacing w:val="-16"/>
        </w:rPr>
        <w:t> </w:t>
      </w:r>
      <w:r>
        <w:rPr/>
        <w:t>输入</w:t>
      </w:r>
      <w:r>
        <w:rPr>
          <w:rFonts w:ascii="Calibri" w:eastAsia="Calibri"/>
        </w:rPr>
        <w:t>=138.729mv V </w:t>
      </w:r>
      <w:r>
        <w:rPr/>
        <w:t>输出</w:t>
      </w:r>
      <w:r>
        <w:rPr>
          <w:rFonts w:ascii="Calibri" w:eastAsia="Calibri"/>
        </w:rPr>
        <w:t>=1.2042v</w:t>
      </w:r>
    </w:p>
    <w:p>
      <w:pPr>
        <w:pStyle w:val="BodyText"/>
        <w:spacing w:before="2"/>
        <w:ind w:left="1802"/>
      </w:pPr>
      <w:r>
        <w:rPr>
          <w:rFonts w:ascii="Calibri" w:hAnsi="Calibri" w:eastAsia="Calibri"/>
          <w:spacing w:val="-2"/>
        </w:rPr>
        <w:t>R0=</w:t>
      </w:r>
      <w:r>
        <w:rPr>
          <w:spacing w:val="-2"/>
        </w:rPr>
        <w:t>（</w:t>
      </w:r>
      <w:r>
        <w:rPr>
          <w:rFonts w:ascii="Calibri" w:hAnsi="Calibri" w:eastAsia="Calibri"/>
          <w:spacing w:val="-2"/>
        </w:rPr>
        <w:t>V0/V1-1</w:t>
      </w:r>
      <w:r>
        <w:rPr>
          <w:spacing w:val="-2"/>
        </w:rPr>
        <w:t>）</w:t>
      </w:r>
      <w:r>
        <w:rPr>
          <w:rFonts w:ascii="Calibri" w:hAnsi="Calibri" w:eastAsia="Calibri"/>
          <w:spacing w:val="-2"/>
        </w:rPr>
        <w:t>Rl=2.0136k</w:t>
      </w:r>
      <w:r>
        <w:rPr>
          <w:spacing w:val="-2"/>
        </w:rPr>
        <w:t>Ω</w:t>
      </w:r>
    </w:p>
    <w:p>
      <w:pPr>
        <w:pStyle w:val="BodyText"/>
        <w:spacing w:before="217"/>
        <w:ind w:left="1802"/>
      </w:pPr>
      <w:r>
        <w:rPr>
          <w:spacing w:val="-4"/>
        </w:rPr>
        <w:t>心得体会</w:t>
      </w:r>
    </w:p>
    <w:p>
      <w:pPr>
        <w:pStyle w:val="BodyText"/>
        <w:spacing w:before="227"/>
        <w:ind w:left="1802"/>
      </w:pPr>
      <w:r>
        <w:rPr>
          <w:spacing w:val="-3"/>
        </w:rPr>
        <w:t>存在以下几个可能的误差来源：</w:t>
      </w:r>
    </w:p>
    <w:p>
      <w:pPr>
        <w:pStyle w:val="BodyText"/>
        <w:spacing w:line="283" w:lineRule="auto" w:before="227"/>
        <w:ind w:left="1802" w:right="1216"/>
        <w:jc w:val="both"/>
      </w:pPr>
      <w:r>
        <w:rPr>
          <w:spacing w:val="-4"/>
        </w:rPr>
        <w:t>理想模型假设的限制：在计算和估算中，通常使用一些理想化的模型</w:t>
      </w:r>
      <w:r>
        <w:rPr>
          <w:spacing w:val="-4"/>
        </w:rPr>
        <w:t>和假设来简化电路分析，例如假设晶体管是完美的以及无限高频的条件下，等等。然而，在实际情况中，这些假设并不成立，因此会引入误差。</w:t>
      </w:r>
    </w:p>
    <w:p>
      <w:pPr>
        <w:pStyle w:val="BodyText"/>
        <w:spacing w:line="283" w:lineRule="auto" w:before="167"/>
        <w:ind w:left="1802" w:right="1139"/>
        <w:jc w:val="both"/>
      </w:pPr>
      <w:r>
        <w:rPr>
          <w:spacing w:val="-2"/>
        </w:rPr>
        <w:t>元器件参数的变化：实际元器件的参数可能会有一定的变化和差异，如晶体管的β值（电流放大倍数）可能存在一定的散布范围。这些变化会导致放大倍数的估算与实际值之间的误差。</w:t>
      </w:r>
    </w:p>
    <w:p>
      <w:pPr>
        <w:pStyle w:val="BodyText"/>
        <w:spacing w:line="283" w:lineRule="auto" w:before="160"/>
        <w:ind w:left="1802" w:right="1218"/>
        <w:jc w:val="both"/>
      </w:pPr>
      <w:r>
        <w:rPr>
          <w:spacing w:val="-4"/>
        </w:rPr>
        <w:t>负载效应：单级共射放大电路的输出电阻与负载电阻之间的匹配程度</w:t>
      </w:r>
      <w:r>
        <w:rPr>
          <w:spacing w:val="-4"/>
        </w:rPr>
        <w:t>会对放大倍数产生影响。如果负载电阻与输出电阻不匹配，就会产生</w:t>
      </w:r>
      <w:r>
        <w:rPr>
          <w:spacing w:val="-2"/>
        </w:rPr>
        <w:t>反馈影响，导致放大倍数与估算值之间存在误差。</w:t>
      </w:r>
    </w:p>
    <w:p>
      <w:pPr>
        <w:pStyle w:val="BodyText"/>
        <w:spacing w:line="283" w:lineRule="auto" w:before="165"/>
        <w:ind w:left="1802" w:right="1218"/>
        <w:jc w:val="both"/>
      </w:pPr>
      <w:r>
        <w:rPr>
          <w:spacing w:val="-4"/>
        </w:rPr>
        <w:t>非线性失真：实际电子元器件在工作过程中会出现非线性失真，例如</w:t>
      </w:r>
      <w:r>
        <w:rPr>
          <w:spacing w:val="-4"/>
        </w:rPr>
        <w:t>晶体管的饱和效应、截止效应等。这些非线性特性会对放大倍数和截</w:t>
      </w:r>
      <w:r>
        <w:rPr>
          <w:spacing w:val="-2"/>
        </w:rPr>
        <w:t>止频率的估算产生误差。</w:t>
      </w:r>
    </w:p>
    <w:p>
      <w:pPr>
        <w:pStyle w:val="BodyText"/>
        <w:spacing w:line="283" w:lineRule="auto" w:before="163"/>
        <w:ind w:left="1802" w:right="1218"/>
        <w:jc w:val="both"/>
      </w:pPr>
      <w:r>
        <w:rPr>
          <w:spacing w:val="-4"/>
        </w:rPr>
        <w:t>环境和温度影响：环境条件和温度变化可能会对电子元器件的性能产</w:t>
      </w:r>
      <w:r>
        <w:rPr>
          <w:spacing w:val="-4"/>
        </w:rPr>
        <w:t>生影响。例如，温度变化会导致晶体管的参数发生变化，从而引入误</w:t>
      </w:r>
      <w:r>
        <w:rPr>
          <w:spacing w:val="-6"/>
        </w:rPr>
        <w:t>差。</w:t>
      </w:r>
    </w:p>
    <w:p>
      <w:pPr>
        <w:pStyle w:val="BodyText"/>
        <w:spacing w:after="0" w:line="283" w:lineRule="auto"/>
        <w:jc w:val="both"/>
        <w:sectPr>
          <w:pgSz w:w="11910" w:h="16840"/>
          <w:pgMar w:header="341" w:footer="6" w:top="960" w:bottom="200" w:left="0" w:right="566"/>
        </w:sectPr>
      </w:pPr>
    </w:p>
    <w:p>
      <w:pPr>
        <w:pStyle w:val="BodyText"/>
        <w:spacing w:before="13"/>
        <w:rPr>
          <w:sz w:val="32"/>
        </w:rPr>
      </w:pPr>
    </w:p>
    <w:p>
      <w:pPr>
        <w:pStyle w:val="Heading1"/>
        <w:spacing w:line="300" w:lineRule="auto"/>
        <w:ind w:right="2815" w:firstLine="1512"/>
      </w:pPr>
      <w:bookmarkStart w:name="实验三 集成运算放大电器的基本应用一、 实验目的" w:id="9"/>
      <w:bookmarkEnd w:id="9"/>
      <w:r>
        <w:rPr>
          <w:b w:val="0"/>
        </w:rPr>
      </w:r>
      <w:r>
        <w:rPr>
          <w:spacing w:val="-5"/>
        </w:rPr>
        <w:t>实验三 集成运算放大电器的基本应用</w:t>
      </w:r>
      <w:r>
        <w:rPr/>
        <w:t>一、 实验目的</w:t>
      </w:r>
    </w:p>
    <w:p>
      <w:pPr>
        <w:pStyle w:val="ListParagraph"/>
        <w:numPr>
          <w:ilvl w:val="0"/>
          <w:numId w:val="17"/>
        </w:numPr>
        <w:tabs>
          <w:tab w:pos="2507" w:val="left" w:leader="none"/>
        </w:tabs>
        <w:spacing w:line="240" w:lineRule="auto" w:before="242" w:after="0"/>
        <w:ind w:left="2507" w:right="0" w:hanging="707"/>
        <w:jc w:val="left"/>
        <w:rPr>
          <w:sz w:val="28"/>
        </w:rPr>
      </w:pPr>
      <w:r>
        <w:rPr>
          <w:spacing w:val="-7"/>
          <w:sz w:val="28"/>
        </w:rPr>
        <w:t>加深对集成运算放大器的基本应用电路和性能参数的理解</w:t>
      </w:r>
    </w:p>
    <w:p>
      <w:pPr>
        <w:pStyle w:val="ListParagraph"/>
        <w:numPr>
          <w:ilvl w:val="0"/>
          <w:numId w:val="17"/>
        </w:numPr>
        <w:tabs>
          <w:tab w:pos="2508" w:val="left" w:leader="none"/>
        </w:tabs>
        <w:spacing w:line="288" w:lineRule="auto" w:before="222" w:after="0"/>
        <w:ind w:left="1802" w:right="1271" w:firstLine="0"/>
        <w:jc w:val="both"/>
        <w:rPr>
          <w:sz w:val="28"/>
        </w:rPr>
      </w:pPr>
      <w:r>
        <w:rPr>
          <w:spacing w:val="-2"/>
          <w:sz w:val="28"/>
        </w:rPr>
        <w:t>了解集成运算放大器的特点，掌握集成运算放大器的正确使用方法和基本应用电路</w:t>
      </w:r>
    </w:p>
    <w:p>
      <w:pPr>
        <w:pStyle w:val="Heading1"/>
        <w:spacing w:before="106"/>
      </w:pPr>
      <w:bookmarkStart w:name="二、实验原理" w:id="10"/>
      <w:bookmarkEnd w:id="10"/>
      <w:r>
        <w:rPr>
          <w:b w:val="0"/>
        </w:rPr>
      </w:r>
      <w:r>
        <w:rPr>
          <w:spacing w:val="-5"/>
        </w:rPr>
        <w:t>二、实验原理</w:t>
      </w:r>
    </w:p>
    <w:p>
      <w:pPr>
        <w:pStyle w:val="BodyText"/>
        <w:spacing w:line="283" w:lineRule="auto" w:before="371"/>
        <w:ind w:left="1802" w:right="1223"/>
        <w:jc w:val="both"/>
      </w:pPr>
      <w:r>
        <w:rPr>
          <w:spacing w:val="-4"/>
        </w:rPr>
        <w:t>集成运算放大器按照输入方式可分为同相、反相、差动三种接法。按</w:t>
      </w:r>
      <w:r>
        <w:rPr>
          <w:spacing w:val="-2"/>
        </w:rPr>
        <w:t>照运算关系可分为比例、加法、减法、积分、微分等</w:t>
      </w:r>
      <w:r>
        <w:rPr>
          <w:rFonts w:ascii="Calibri" w:eastAsia="Calibri"/>
          <w:spacing w:val="-2"/>
        </w:rPr>
        <w:t>,</w:t>
      </w:r>
      <w:r>
        <w:rPr>
          <w:spacing w:val="-2"/>
        </w:rPr>
        <w:t>利用输入方式与运算关系的组合</w:t>
      </w:r>
    </w:p>
    <w:p>
      <w:pPr>
        <w:pStyle w:val="Heading1"/>
        <w:spacing w:before="116"/>
      </w:pPr>
      <w:bookmarkStart w:name="三、实验要求" w:id="11"/>
      <w:bookmarkEnd w:id="11"/>
      <w:r>
        <w:rPr>
          <w:b w:val="0"/>
        </w:rPr>
      </w:r>
      <w:r>
        <w:rPr>
          <w:spacing w:val="-5"/>
        </w:rPr>
        <w:t>三、实验要求</w:t>
      </w:r>
    </w:p>
    <w:p>
      <w:pPr>
        <w:pStyle w:val="BodyText"/>
        <w:spacing w:before="373"/>
        <w:ind w:left="1802"/>
      </w:pPr>
      <w:r>
        <w:rPr>
          <w:rFonts w:ascii="Calibri" w:eastAsia="Calibri"/>
          <w:spacing w:val="-2"/>
        </w:rPr>
        <w:t>1</w:t>
      </w:r>
      <w:r>
        <w:rPr>
          <w:spacing w:val="-4"/>
        </w:rPr>
        <w:t>、课前预习要求</w:t>
      </w:r>
    </w:p>
    <w:p>
      <w:pPr>
        <w:pStyle w:val="ListParagraph"/>
        <w:numPr>
          <w:ilvl w:val="0"/>
          <w:numId w:val="18"/>
        </w:numPr>
        <w:tabs>
          <w:tab w:pos="2366" w:val="left" w:leader="none"/>
        </w:tabs>
        <w:spacing w:line="240" w:lineRule="auto" w:before="227" w:after="0"/>
        <w:ind w:left="2366" w:right="0" w:hanging="564"/>
        <w:jc w:val="left"/>
        <w:rPr>
          <w:sz w:val="28"/>
        </w:rPr>
      </w:pPr>
      <w:r>
        <w:rPr>
          <w:spacing w:val="-22"/>
          <w:sz w:val="28"/>
        </w:rPr>
        <w:t>做表格列出 </w:t>
      </w:r>
      <w:r>
        <w:rPr>
          <w:rFonts w:ascii="Calibri" w:eastAsia="Calibri"/>
          <w:spacing w:val="2"/>
          <w:sz w:val="28"/>
        </w:rPr>
        <w:t>L</w:t>
      </w:r>
      <w:r>
        <w:rPr>
          <w:rFonts w:ascii="Calibri" w:eastAsia="Calibri"/>
          <w:sz w:val="28"/>
        </w:rPr>
        <w:t>M</w:t>
      </w:r>
      <w:r>
        <w:rPr>
          <w:rFonts w:ascii="Calibri" w:eastAsia="Calibri"/>
          <w:spacing w:val="2"/>
          <w:sz w:val="28"/>
        </w:rPr>
        <w:t>3</w:t>
      </w:r>
      <w:r>
        <w:rPr>
          <w:rFonts w:ascii="Calibri" w:eastAsia="Calibri"/>
          <w:spacing w:val="-1"/>
          <w:sz w:val="28"/>
        </w:rPr>
        <w:t>2</w:t>
      </w:r>
      <w:r>
        <w:rPr>
          <w:rFonts w:ascii="Calibri" w:eastAsia="Calibri"/>
          <w:spacing w:val="4"/>
          <w:sz w:val="28"/>
        </w:rPr>
        <w:t>4</w:t>
      </w:r>
      <w:r>
        <w:rPr>
          <w:spacing w:val="-134"/>
          <w:sz w:val="28"/>
        </w:rPr>
        <w:t>，</w:t>
      </w:r>
      <w:r>
        <w:rPr>
          <w:rFonts w:ascii="Calibri" w:eastAsia="Calibri"/>
          <w:spacing w:val="1"/>
          <w:sz w:val="28"/>
        </w:rPr>
        <w:t>O</w:t>
      </w:r>
      <w:r>
        <w:rPr>
          <w:rFonts w:ascii="Calibri" w:eastAsia="Calibri"/>
          <w:spacing w:val="-1"/>
          <w:sz w:val="28"/>
        </w:rPr>
        <w:t>P</w:t>
      </w:r>
      <w:r>
        <w:rPr>
          <w:rFonts w:ascii="Calibri" w:eastAsia="Calibri"/>
          <w:spacing w:val="2"/>
          <w:sz w:val="28"/>
        </w:rPr>
        <w:t>0</w:t>
      </w:r>
      <w:r>
        <w:rPr>
          <w:rFonts w:ascii="Calibri" w:eastAsia="Calibri"/>
          <w:spacing w:val="3"/>
          <w:sz w:val="28"/>
        </w:rPr>
        <w:t>7</w:t>
      </w:r>
      <w:r>
        <w:rPr>
          <w:rFonts w:ascii="Calibri" w:eastAsia="Calibri"/>
          <w:spacing w:val="1"/>
          <w:sz w:val="28"/>
        </w:rPr>
        <w:t> </w:t>
      </w:r>
      <w:r>
        <w:rPr>
          <w:spacing w:val="-12"/>
          <w:sz w:val="28"/>
        </w:rPr>
        <w:t>每个运放引脚脚的引脚功能定义。</w:t>
      </w:r>
    </w:p>
    <w:p>
      <w:pPr>
        <w:pStyle w:val="ListParagraph"/>
        <w:numPr>
          <w:ilvl w:val="0"/>
          <w:numId w:val="18"/>
        </w:numPr>
        <w:tabs>
          <w:tab w:pos="2499" w:val="left" w:leader="none"/>
        </w:tabs>
        <w:spacing w:line="283" w:lineRule="auto" w:before="287" w:after="0"/>
        <w:ind w:left="1802" w:right="1168" w:firstLine="0"/>
        <w:jc w:val="left"/>
        <w:rPr>
          <w:sz w:val="28"/>
        </w:rPr>
      </w:pPr>
      <w:r>
        <w:rPr>
          <w:spacing w:val="-6"/>
          <w:sz w:val="28"/>
        </w:rPr>
        <w:t>做表格列出 </w:t>
      </w:r>
      <w:r>
        <w:rPr>
          <w:rFonts w:ascii="Calibri" w:eastAsia="Calibri"/>
          <w:sz w:val="28"/>
        </w:rPr>
        <w:t>LM324</w:t>
      </w:r>
      <w:r>
        <w:rPr>
          <w:sz w:val="28"/>
        </w:rPr>
        <w:t>，</w:t>
      </w:r>
      <w:r>
        <w:rPr>
          <w:rFonts w:ascii="Calibri" w:eastAsia="Calibri"/>
          <w:sz w:val="28"/>
        </w:rPr>
        <w:t>OP07</w:t>
      </w:r>
      <w:r>
        <w:rPr>
          <w:rFonts w:ascii="Calibri" w:eastAsia="Calibri"/>
          <w:spacing w:val="-16"/>
          <w:sz w:val="28"/>
        </w:rPr>
        <w:t> </w:t>
      </w:r>
      <w:r>
        <w:rPr>
          <w:sz w:val="28"/>
        </w:rPr>
        <w:t>的电源电压范围（</w:t>
      </w:r>
      <w:r>
        <w:rPr>
          <w:rFonts w:ascii="Calibri" w:eastAsia="Calibri"/>
          <w:sz w:val="28"/>
        </w:rPr>
        <w:t>supply</w:t>
      </w:r>
      <w:r>
        <w:rPr>
          <w:rFonts w:ascii="Calibri" w:eastAsia="Calibri"/>
          <w:spacing w:val="-16"/>
          <w:sz w:val="28"/>
        </w:rPr>
        <w:t> </w:t>
      </w:r>
      <w:r>
        <w:rPr>
          <w:rFonts w:ascii="Calibri" w:eastAsia="Calibri"/>
          <w:sz w:val="28"/>
        </w:rPr>
        <w:t>voltage</w:t>
      </w:r>
      <w:r>
        <w:rPr>
          <w:sz w:val="28"/>
        </w:rPr>
        <w:t>），失调电压</w:t>
      </w:r>
      <w:r>
        <w:rPr>
          <w:rFonts w:ascii="Calibri" w:eastAsia="Calibri"/>
          <w:sz w:val="28"/>
        </w:rPr>
        <w:t>(input</w:t>
      </w:r>
      <w:r>
        <w:rPr>
          <w:rFonts w:ascii="Calibri" w:eastAsia="Calibri"/>
          <w:spacing w:val="-3"/>
          <w:sz w:val="28"/>
        </w:rPr>
        <w:t> </w:t>
      </w:r>
      <w:r>
        <w:rPr>
          <w:rFonts w:ascii="Calibri" w:eastAsia="Calibri"/>
          <w:sz w:val="28"/>
        </w:rPr>
        <w:t>offset</w:t>
      </w:r>
      <w:r>
        <w:rPr>
          <w:rFonts w:ascii="Calibri" w:eastAsia="Calibri"/>
          <w:spacing w:val="-5"/>
          <w:sz w:val="28"/>
        </w:rPr>
        <w:t> </w:t>
      </w:r>
      <w:r>
        <w:rPr>
          <w:rFonts w:ascii="Calibri" w:eastAsia="Calibri"/>
          <w:sz w:val="28"/>
        </w:rPr>
        <w:t>voltage)</w:t>
      </w:r>
      <w:r>
        <w:rPr>
          <w:spacing w:val="-5"/>
          <w:sz w:val="28"/>
        </w:rPr>
        <w:t>， 开环增益</w:t>
      </w:r>
      <w:r>
        <w:rPr>
          <w:rFonts w:ascii="Calibri" w:eastAsia="Calibri"/>
          <w:sz w:val="28"/>
        </w:rPr>
        <w:t>(open</w:t>
      </w:r>
      <w:r>
        <w:rPr>
          <w:rFonts w:ascii="Calibri" w:eastAsia="Calibri"/>
          <w:spacing w:val="-6"/>
          <w:sz w:val="28"/>
        </w:rPr>
        <w:t> </w:t>
      </w:r>
      <w:r>
        <w:rPr>
          <w:rFonts w:ascii="Calibri" w:eastAsia="Calibri"/>
          <w:sz w:val="28"/>
        </w:rPr>
        <w:t>loop</w:t>
      </w:r>
      <w:r>
        <w:rPr>
          <w:rFonts w:ascii="Calibri" w:eastAsia="Calibri"/>
          <w:spacing w:val="-3"/>
          <w:sz w:val="28"/>
        </w:rPr>
        <w:t> </w:t>
      </w:r>
      <w:r>
        <w:rPr>
          <w:rFonts w:ascii="Calibri" w:eastAsia="Calibri"/>
          <w:sz w:val="28"/>
        </w:rPr>
        <w:t>voltage</w:t>
      </w:r>
      <w:r>
        <w:rPr>
          <w:rFonts w:ascii="Calibri" w:eastAsia="Calibri"/>
          <w:spacing w:val="-10"/>
          <w:sz w:val="28"/>
        </w:rPr>
        <w:t> </w:t>
      </w:r>
      <w:r>
        <w:rPr>
          <w:rFonts w:ascii="Calibri" w:eastAsia="Calibri"/>
          <w:sz w:val="28"/>
        </w:rPr>
        <w:t>gain)</w:t>
      </w:r>
      <w:r>
        <w:rPr>
          <w:sz w:val="28"/>
        </w:rPr>
        <w:t>，压摆率</w:t>
      </w:r>
      <w:r>
        <w:rPr>
          <w:rFonts w:ascii="Calibri" w:eastAsia="Calibri"/>
          <w:sz w:val="28"/>
        </w:rPr>
        <w:t>(slew rate)</w:t>
      </w:r>
      <w:r>
        <w:rPr>
          <w:sz w:val="28"/>
        </w:rPr>
        <w:t>，共模输入范围</w:t>
      </w:r>
      <w:r>
        <w:rPr>
          <w:rFonts w:ascii="Calibri" w:eastAsia="Calibri"/>
          <w:sz w:val="28"/>
        </w:rPr>
        <w:t>(common mode voltage range)</w:t>
      </w:r>
      <w:r>
        <w:rPr>
          <w:sz w:val="28"/>
        </w:rPr>
        <w:t>，</w:t>
      </w:r>
      <w:r>
        <w:rPr>
          <w:rFonts w:ascii="Calibri" w:eastAsia="Calibri"/>
          <w:sz w:val="28"/>
        </w:rPr>
        <w:t>5 </w:t>
      </w:r>
      <w:r>
        <w:rPr>
          <w:sz w:val="28"/>
        </w:rPr>
        <w:t>种主</w:t>
      </w:r>
      <w:r>
        <w:rPr>
          <w:spacing w:val="-2"/>
          <w:sz w:val="28"/>
        </w:rPr>
        <w:t>要指标的范围。</w:t>
      </w:r>
    </w:p>
    <w:p>
      <w:pPr>
        <w:pStyle w:val="BodyText"/>
        <w:spacing w:before="164"/>
        <w:ind w:left="1802"/>
      </w:pPr>
      <w:r>
        <w:rPr>
          <w:rFonts w:ascii="Calibri" w:eastAsia="Calibri"/>
          <w:spacing w:val="-2"/>
        </w:rPr>
        <w:t>2</w:t>
      </w:r>
      <w:r>
        <w:rPr>
          <w:spacing w:val="-4"/>
        </w:rPr>
        <w:t>、基本要求</w:t>
      </w:r>
    </w:p>
    <w:p>
      <w:pPr>
        <w:pStyle w:val="ListParagraph"/>
        <w:numPr>
          <w:ilvl w:val="0"/>
          <w:numId w:val="19"/>
        </w:numPr>
        <w:tabs>
          <w:tab w:pos="2508" w:val="left" w:leader="none"/>
        </w:tabs>
        <w:spacing w:line="283" w:lineRule="auto" w:before="227" w:after="0"/>
        <w:ind w:left="1802" w:right="1105" w:firstLine="0"/>
        <w:jc w:val="left"/>
        <w:rPr>
          <w:sz w:val="28"/>
        </w:rPr>
      </w:pPr>
      <w:r>
        <w:rPr>
          <w:spacing w:val="-14"/>
          <w:sz w:val="28"/>
        </w:rPr>
        <w:t>使用 </w:t>
      </w:r>
      <w:r>
        <w:rPr>
          <w:rFonts w:ascii="Calibri" w:eastAsia="Calibri"/>
          <w:sz w:val="28"/>
        </w:rPr>
        <w:t>LM324 </w:t>
      </w:r>
      <w:r>
        <w:rPr>
          <w:spacing w:val="-2"/>
          <w:sz w:val="28"/>
        </w:rPr>
        <w:t>运放，在输入 </w:t>
      </w:r>
      <w:r>
        <w:rPr>
          <w:rFonts w:ascii="Calibri" w:eastAsia="Calibri"/>
          <w:sz w:val="28"/>
        </w:rPr>
        <w:t>Vin</w:t>
      </w:r>
      <w:r>
        <w:rPr>
          <w:rFonts w:ascii="Calibri" w:eastAsia="Calibri"/>
          <w:spacing w:val="23"/>
          <w:sz w:val="28"/>
        </w:rPr>
        <w:t> </w:t>
      </w:r>
      <w:r>
        <w:rPr>
          <w:spacing w:val="-14"/>
          <w:sz w:val="28"/>
        </w:rPr>
        <w:t>端加 </w:t>
      </w:r>
      <w:r>
        <w:rPr>
          <w:rFonts w:ascii="Calibri" w:eastAsia="Calibri"/>
          <w:sz w:val="28"/>
        </w:rPr>
        <w:t>0V </w:t>
      </w:r>
      <w:r>
        <w:rPr>
          <w:spacing w:val="-32"/>
          <w:sz w:val="28"/>
        </w:rPr>
        <w:t>到 </w:t>
      </w:r>
      <w:r>
        <w:rPr>
          <w:rFonts w:ascii="Calibri" w:eastAsia="Calibri"/>
          <w:sz w:val="28"/>
        </w:rPr>
        <w:t>12V </w:t>
      </w:r>
      <w:r>
        <w:rPr>
          <w:sz w:val="28"/>
        </w:rPr>
        <w:t>的直流电压，所</w:t>
      </w:r>
      <w:r>
        <w:rPr>
          <w:spacing w:val="-18"/>
          <w:sz w:val="28"/>
        </w:rPr>
        <w:t>用值自定，保证运放正常工作，使得输出几乎等于输入实现电压跟随。测</w:t>
      </w:r>
      <w:r>
        <w:rPr>
          <w:spacing w:val="-4"/>
          <w:sz w:val="28"/>
        </w:rPr>
        <w:t>运放正负输入端电压差即为失调电压，记为 </w:t>
      </w:r>
      <w:r>
        <w:rPr>
          <w:rFonts w:ascii="Calibri" w:eastAsia="Calibri"/>
          <w:spacing w:val="-2"/>
          <w:sz w:val="28"/>
        </w:rPr>
        <w:t>V1</w:t>
      </w:r>
      <w:r>
        <w:rPr>
          <w:spacing w:val="-2"/>
          <w:sz w:val="28"/>
        </w:rPr>
        <w:t>。换成高精度运放 </w:t>
      </w:r>
      <w:r>
        <w:rPr>
          <w:rFonts w:ascii="Calibri" w:eastAsia="Calibri"/>
          <w:sz w:val="28"/>
        </w:rPr>
        <w:t>OP07</w:t>
      </w:r>
      <w:r>
        <w:rPr>
          <w:sz w:val="28"/>
        </w:rPr>
        <w:t>，使用以上相同条件进行测试</w:t>
      </w:r>
      <w:r>
        <w:rPr>
          <w:rFonts w:ascii="Calibri" w:eastAsia="Calibri"/>
          <w:sz w:val="28"/>
        </w:rPr>
        <w:t>OP07 </w:t>
      </w:r>
      <w:r>
        <w:rPr>
          <w:sz w:val="28"/>
        </w:rPr>
        <w:t>失调电压，观察两者区别，</w:t>
      </w:r>
      <w:r>
        <w:rPr>
          <w:spacing w:val="-2"/>
          <w:sz w:val="28"/>
        </w:rPr>
        <w:t>以及是否符合各自规格书指标。</w:t>
      </w:r>
    </w:p>
    <w:p>
      <w:pPr>
        <w:pStyle w:val="ListParagraph"/>
        <w:numPr>
          <w:ilvl w:val="0"/>
          <w:numId w:val="19"/>
        </w:numPr>
        <w:tabs>
          <w:tab w:pos="2614" w:val="left" w:leader="none"/>
        </w:tabs>
        <w:spacing w:line="283" w:lineRule="auto" w:before="169" w:after="0"/>
        <w:ind w:left="1802" w:right="1283" w:firstLine="0"/>
        <w:jc w:val="left"/>
        <w:rPr>
          <w:sz w:val="28"/>
        </w:rPr>
      </w:pPr>
      <w:r>
        <w:rPr>
          <w:spacing w:val="-9"/>
          <w:sz w:val="28"/>
        </w:rPr>
        <w:t>改变输入电压范围从 </w:t>
      </w:r>
      <w:r>
        <w:rPr>
          <w:rFonts w:ascii="Calibri" w:eastAsia="Calibri"/>
          <w:spacing w:val="-6"/>
          <w:sz w:val="28"/>
        </w:rPr>
        <w:t>0V</w:t>
      </w:r>
      <w:r>
        <w:rPr>
          <w:rFonts w:ascii="Calibri" w:eastAsia="Calibri"/>
          <w:spacing w:val="-10"/>
          <w:sz w:val="28"/>
        </w:rPr>
        <w:t> </w:t>
      </w:r>
      <w:r>
        <w:rPr>
          <w:spacing w:val="-9"/>
          <w:sz w:val="28"/>
        </w:rPr>
        <w:t>升高到电源电压，测试 </w:t>
      </w:r>
      <w:r>
        <w:rPr>
          <w:rFonts w:ascii="Calibri" w:eastAsia="Calibri"/>
          <w:spacing w:val="-6"/>
          <w:sz w:val="28"/>
        </w:rPr>
        <w:t>LM324</w:t>
      </w:r>
      <w:r>
        <w:rPr>
          <w:rFonts w:ascii="Calibri" w:eastAsia="Calibri"/>
          <w:spacing w:val="-2"/>
          <w:sz w:val="28"/>
        </w:rPr>
        <w:t> </w:t>
      </w:r>
      <w:r>
        <w:rPr>
          <w:spacing w:val="-6"/>
          <w:sz w:val="28"/>
        </w:rPr>
        <w:t>共模输</w:t>
      </w:r>
      <w:r>
        <w:rPr>
          <w:spacing w:val="-2"/>
          <w:sz w:val="28"/>
        </w:rPr>
        <w:t>入范围；什么现象代表输入超出了共模输入范围？</w:t>
      </w:r>
    </w:p>
    <w:p>
      <w:pPr>
        <w:pStyle w:val="ListParagraph"/>
        <w:numPr>
          <w:ilvl w:val="0"/>
          <w:numId w:val="19"/>
        </w:numPr>
        <w:tabs>
          <w:tab w:pos="2668" w:val="left" w:leader="none"/>
        </w:tabs>
        <w:spacing w:line="240" w:lineRule="auto" w:before="161" w:after="0"/>
        <w:ind w:left="2668" w:right="0" w:hanging="868"/>
        <w:jc w:val="left"/>
        <w:rPr>
          <w:rFonts w:ascii="Calibri" w:eastAsia="Calibri"/>
          <w:sz w:val="28"/>
        </w:rPr>
      </w:pPr>
      <w:r>
        <w:rPr>
          <w:spacing w:val="-2"/>
          <w:sz w:val="28"/>
        </w:rPr>
        <w:t>参照单极共射极放大电路的幅频特性测试方法，测试 </w:t>
      </w:r>
      <w:r>
        <w:rPr>
          <w:rFonts w:ascii="Calibri" w:eastAsia="Calibri"/>
          <w:spacing w:val="-2"/>
          <w:sz w:val="28"/>
        </w:rPr>
        <w:t>LM324</w:t>
      </w:r>
    </w:p>
    <w:p>
      <w:pPr>
        <w:pStyle w:val="ListParagraph"/>
        <w:spacing w:after="0" w:line="240" w:lineRule="auto"/>
        <w:jc w:val="left"/>
        <w:rPr>
          <w:rFonts w:ascii="Calibri" w:eastAsia="Calibri"/>
          <w:sz w:val="28"/>
        </w:rPr>
        <w:sectPr>
          <w:pgSz w:w="11910" w:h="16840"/>
          <w:pgMar w:header="341" w:footer="6" w:top="960" w:bottom="200" w:left="0" w:right="566"/>
        </w:sectPr>
      </w:pPr>
    </w:p>
    <w:p>
      <w:pPr>
        <w:pStyle w:val="BodyText"/>
        <w:spacing w:before="125"/>
        <w:rPr>
          <w:rFonts w:ascii="Calibri"/>
        </w:rPr>
      </w:pPr>
    </w:p>
    <w:p>
      <w:pPr>
        <w:pStyle w:val="BodyText"/>
        <w:ind w:left="1802"/>
      </w:pPr>
      <w:r>
        <w:rPr>
          <w:spacing w:val="-3"/>
        </w:rPr>
        <w:t>构成的电压缓冲器电路的幅频特性。</w:t>
      </w:r>
    </w:p>
    <w:p>
      <w:pPr>
        <w:pStyle w:val="Heading1"/>
        <w:spacing w:before="178"/>
      </w:pPr>
      <w:bookmarkStart w:name="四、实验过程" w:id="12"/>
      <w:bookmarkEnd w:id="12"/>
      <w:r>
        <w:rPr>
          <w:b w:val="0"/>
        </w:rPr>
      </w:r>
      <w:r>
        <w:rPr>
          <w:spacing w:val="-5"/>
        </w:rPr>
        <w:t>四、实验过程</w:t>
      </w:r>
    </w:p>
    <w:p>
      <w:pPr>
        <w:pStyle w:val="ListParagraph"/>
        <w:numPr>
          <w:ilvl w:val="1"/>
          <w:numId w:val="20"/>
        </w:numPr>
        <w:tabs>
          <w:tab w:pos="2221" w:val="left" w:leader="none"/>
        </w:tabs>
        <w:spacing w:line="240" w:lineRule="auto" w:before="374" w:after="0"/>
        <w:ind w:left="2221" w:right="0" w:hanging="421"/>
        <w:jc w:val="left"/>
        <w:rPr>
          <w:rFonts w:ascii="Times New Roman" w:eastAsia="Times New Roman"/>
          <w:sz w:val="28"/>
        </w:rPr>
      </w:pPr>
      <w:r>
        <w:rPr>
          <w:spacing w:val="-6"/>
          <w:sz w:val="28"/>
        </w:rPr>
        <w:t>电路方案</w:t>
      </w:r>
    </w:p>
    <w:p>
      <w:pPr>
        <w:pStyle w:val="ListParagraph"/>
        <w:numPr>
          <w:ilvl w:val="0"/>
          <w:numId w:val="21"/>
        </w:numPr>
        <w:tabs>
          <w:tab w:pos="2015" w:val="left" w:leader="none"/>
        </w:tabs>
        <w:spacing w:line="240" w:lineRule="auto" w:before="354" w:after="0"/>
        <w:ind w:left="2015" w:right="0" w:hanging="215"/>
        <w:jc w:val="left"/>
        <w:rPr>
          <w:sz w:val="28"/>
        </w:rPr>
      </w:pPr>
      <w:r>
        <w:rPr>
          <w:spacing w:val="-6"/>
          <w:sz w:val="28"/>
        </w:rPr>
        <w:t>电路结构</w:t>
      </w:r>
    </w:p>
    <w:p>
      <w:pPr>
        <w:pStyle w:val="BodyText"/>
        <w:spacing w:before="21"/>
        <w:rPr>
          <w:sz w:val="20"/>
        </w:rPr>
      </w:pPr>
      <w:r>
        <w:rPr>
          <w:sz w:val="20"/>
        </w:rPr>
        <w:drawing>
          <wp:anchor distT="0" distB="0" distL="0" distR="0" allowOverlap="1" layoutInCell="1" locked="0" behindDoc="1" simplePos="0" relativeHeight="487595520">
            <wp:simplePos x="0" y="0"/>
            <wp:positionH relativeFrom="page">
              <wp:posOffset>1874520</wp:posOffset>
            </wp:positionH>
            <wp:positionV relativeFrom="paragraph">
              <wp:posOffset>191712</wp:posOffset>
            </wp:positionV>
            <wp:extent cx="3700734" cy="228476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3700734" cy="2284761"/>
                    </a:xfrm>
                    <a:prstGeom prst="rect">
                      <a:avLst/>
                    </a:prstGeom>
                  </pic:spPr>
                </pic:pic>
              </a:graphicData>
            </a:graphic>
          </wp:anchor>
        </w:drawing>
      </w:r>
    </w:p>
    <w:p>
      <w:pPr>
        <w:pStyle w:val="BodyText"/>
      </w:pPr>
    </w:p>
    <w:p>
      <w:pPr>
        <w:pStyle w:val="BodyText"/>
        <w:spacing w:before="313"/>
      </w:pPr>
    </w:p>
    <w:p>
      <w:pPr>
        <w:pStyle w:val="ListParagraph"/>
        <w:numPr>
          <w:ilvl w:val="0"/>
          <w:numId w:val="21"/>
        </w:numPr>
        <w:tabs>
          <w:tab w:pos="2015" w:val="left" w:leader="none"/>
        </w:tabs>
        <w:spacing w:line="240" w:lineRule="auto" w:before="0" w:after="0"/>
        <w:ind w:left="2015" w:right="0" w:hanging="215"/>
        <w:jc w:val="left"/>
        <w:rPr>
          <w:sz w:val="28"/>
        </w:rPr>
      </w:pPr>
      <w:r>
        <w:rPr>
          <w:spacing w:val="-6"/>
          <w:sz w:val="28"/>
        </w:rPr>
        <w:t>元器件参数</w:t>
      </w:r>
    </w:p>
    <w:p>
      <w:pPr>
        <w:pStyle w:val="ListParagraph"/>
        <w:numPr>
          <w:ilvl w:val="0"/>
          <w:numId w:val="22"/>
        </w:numPr>
        <w:tabs>
          <w:tab w:pos="2504" w:val="left" w:leader="none"/>
        </w:tabs>
        <w:spacing w:line="240" w:lineRule="auto" w:before="354" w:after="0"/>
        <w:ind w:left="2504" w:right="0" w:hanging="704"/>
        <w:jc w:val="left"/>
        <w:rPr>
          <w:sz w:val="28"/>
        </w:rPr>
      </w:pPr>
      <w:r>
        <w:rPr>
          <w:rFonts w:ascii="Times New Roman" w:eastAsia="Times New Roman"/>
          <w:spacing w:val="-2"/>
          <w:sz w:val="28"/>
        </w:rPr>
        <w:t>LM324</w:t>
      </w:r>
      <w:r>
        <w:rPr>
          <w:rFonts w:ascii="Times New Roman" w:eastAsia="Times New Roman"/>
          <w:spacing w:val="-4"/>
          <w:sz w:val="28"/>
        </w:rPr>
        <w:t> </w:t>
      </w:r>
      <w:r>
        <w:rPr>
          <w:spacing w:val="-4"/>
          <w:sz w:val="28"/>
        </w:rPr>
        <w:t>芯片一个</w:t>
      </w:r>
    </w:p>
    <w:p>
      <w:pPr>
        <w:pStyle w:val="ListParagraph"/>
        <w:numPr>
          <w:ilvl w:val="0"/>
          <w:numId w:val="22"/>
        </w:numPr>
        <w:tabs>
          <w:tab w:pos="2521" w:val="left" w:leader="none"/>
        </w:tabs>
        <w:spacing w:line="240" w:lineRule="auto" w:before="354" w:after="0"/>
        <w:ind w:left="2521" w:right="0" w:hanging="721"/>
        <w:jc w:val="left"/>
        <w:rPr>
          <w:sz w:val="28"/>
        </w:rPr>
      </w:pPr>
      <w:r>
        <w:rPr>
          <w:spacing w:val="-7"/>
          <w:sz w:val="28"/>
        </w:rPr>
        <w:t>双路直流稳压电源一台</w:t>
      </w:r>
    </w:p>
    <w:p>
      <w:pPr>
        <w:pStyle w:val="ListParagraph"/>
        <w:numPr>
          <w:ilvl w:val="0"/>
          <w:numId w:val="22"/>
        </w:numPr>
        <w:tabs>
          <w:tab w:pos="2521" w:val="left" w:leader="none"/>
        </w:tabs>
        <w:spacing w:line="240" w:lineRule="auto" w:before="229" w:after="0"/>
        <w:ind w:left="2521" w:right="0" w:hanging="721"/>
        <w:jc w:val="left"/>
        <w:rPr>
          <w:sz w:val="28"/>
        </w:rPr>
      </w:pPr>
      <w:r>
        <w:rPr>
          <w:spacing w:val="-7"/>
          <w:sz w:val="28"/>
        </w:rPr>
        <w:t>函数信号发生器一台</w:t>
      </w:r>
    </w:p>
    <w:p>
      <w:pPr>
        <w:pStyle w:val="ListParagraph"/>
        <w:numPr>
          <w:ilvl w:val="0"/>
          <w:numId w:val="22"/>
        </w:numPr>
        <w:tabs>
          <w:tab w:pos="2521" w:val="left" w:leader="none"/>
        </w:tabs>
        <w:spacing w:line="240" w:lineRule="auto" w:before="227" w:after="0"/>
        <w:ind w:left="2521" w:right="0" w:hanging="721"/>
        <w:jc w:val="left"/>
        <w:rPr>
          <w:sz w:val="28"/>
        </w:rPr>
      </w:pPr>
      <w:r>
        <w:rPr>
          <w:spacing w:val="-6"/>
          <w:sz w:val="28"/>
        </w:rPr>
        <w:t>示波器一台</w:t>
      </w:r>
    </w:p>
    <w:p>
      <w:pPr>
        <w:pStyle w:val="ListParagraph"/>
        <w:numPr>
          <w:ilvl w:val="0"/>
          <w:numId w:val="22"/>
        </w:numPr>
        <w:tabs>
          <w:tab w:pos="2521" w:val="left" w:leader="none"/>
        </w:tabs>
        <w:spacing w:line="240" w:lineRule="auto" w:before="222" w:after="0"/>
        <w:ind w:left="2521" w:right="0" w:hanging="721"/>
        <w:jc w:val="left"/>
        <w:rPr>
          <w:sz w:val="28"/>
        </w:rPr>
      </w:pPr>
      <w:r>
        <w:rPr>
          <w:spacing w:val="-6"/>
          <w:sz w:val="28"/>
        </w:rPr>
        <w:t>毫伏表一台</w:t>
      </w:r>
    </w:p>
    <w:p>
      <w:pPr>
        <w:pStyle w:val="ListParagraph"/>
        <w:numPr>
          <w:ilvl w:val="0"/>
          <w:numId w:val="22"/>
        </w:numPr>
        <w:tabs>
          <w:tab w:pos="2521" w:val="left" w:leader="none"/>
        </w:tabs>
        <w:spacing w:line="240" w:lineRule="auto" w:before="227" w:after="0"/>
        <w:ind w:left="2521" w:right="0" w:hanging="721"/>
        <w:jc w:val="left"/>
        <w:rPr>
          <w:sz w:val="28"/>
        </w:rPr>
      </w:pPr>
      <w:r>
        <w:rPr>
          <w:spacing w:val="-6"/>
          <w:sz w:val="28"/>
        </w:rPr>
        <w:t>万用表一台</w:t>
      </w:r>
    </w:p>
    <w:p>
      <w:pPr>
        <w:pStyle w:val="ListParagraph"/>
        <w:numPr>
          <w:ilvl w:val="0"/>
          <w:numId w:val="22"/>
        </w:numPr>
        <w:tabs>
          <w:tab w:pos="2521" w:val="left" w:leader="none"/>
        </w:tabs>
        <w:spacing w:line="240" w:lineRule="auto" w:before="227" w:after="0"/>
        <w:ind w:left="2521" w:right="0" w:hanging="721"/>
        <w:jc w:val="left"/>
        <w:rPr>
          <w:sz w:val="28"/>
        </w:rPr>
      </w:pPr>
      <w:r>
        <w:rPr>
          <w:spacing w:val="-2"/>
          <w:sz w:val="28"/>
        </w:rPr>
        <w:t>电阻</w:t>
      </w:r>
      <w:r>
        <w:rPr>
          <w:rFonts w:ascii="Times New Roman" w:eastAsia="Times New Roman"/>
          <w:spacing w:val="-2"/>
          <w:sz w:val="28"/>
        </w:rPr>
        <w:t>10k</w:t>
      </w:r>
      <w:r>
        <w:rPr>
          <w:spacing w:val="-4"/>
          <w:sz w:val="28"/>
        </w:rPr>
        <w:t>欧姆一个</w:t>
      </w:r>
    </w:p>
    <w:p>
      <w:pPr>
        <w:pStyle w:val="ListParagraph"/>
        <w:numPr>
          <w:ilvl w:val="0"/>
          <w:numId w:val="22"/>
        </w:numPr>
        <w:tabs>
          <w:tab w:pos="2521" w:val="left" w:leader="none"/>
        </w:tabs>
        <w:spacing w:line="240" w:lineRule="auto" w:before="227" w:after="0"/>
        <w:ind w:left="2521" w:right="0" w:hanging="721"/>
        <w:jc w:val="left"/>
        <w:rPr>
          <w:sz w:val="28"/>
        </w:rPr>
      </w:pPr>
      <w:r>
        <w:rPr>
          <w:spacing w:val="-2"/>
          <w:sz w:val="28"/>
        </w:rPr>
        <w:t>电解电容10μF两个、100μF</w:t>
      </w:r>
      <w:r>
        <w:rPr>
          <w:spacing w:val="-6"/>
          <w:sz w:val="28"/>
        </w:rPr>
        <w:t>一个</w:t>
      </w:r>
    </w:p>
    <w:p>
      <w:pPr>
        <w:pStyle w:val="ListParagraph"/>
        <w:numPr>
          <w:ilvl w:val="1"/>
          <w:numId w:val="20"/>
        </w:numPr>
        <w:tabs>
          <w:tab w:pos="2157" w:val="left" w:leader="none"/>
        </w:tabs>
        <w:spacing w:line="393" w:lineRule="auto" w:before="227" w:after="0"/>
        <w:ind w:left="1802" w:right="7801" w:firstLine="0"/>
        <w:jc w:val="left"/>
        <w:rPr>
          <w:rFonts w:ascii="Calibri" w:eastAsia="Calibri"/>
          <w:sz w:val="26"/>
        </w:rPr>
      </w:pPr>
      <w:r>
        <w:rPr>
          <w:spacing w:val="-6"/>
          <w:sz w:val="28"/>
        </w:rPr>
        <w:t>分析与计算</w:t>
      </w:r>
      <w:r>
        <w:rPr>
          <w:spacing w:val="-4"/>
          <w:sz w:val="28"/>
        </w:rPr>
        <w:t>分析实验</w:t>
      </w:r>
    </w:p>
    <w:p>
      <w:pPr>
        <w:pStyle w:val="ListParagraph"/>
        <w:spacing w:after="0" w:line="393" w:lineRule="auto"/>
        <w:jc w:val="left"/>
        <w:rPr>
          <w:rFonts w:ascii="Calibri" w:eastAsia="Calibri"/>
          <w:sz w:val="26"/>
        </w:rPr>
        <w:sectPr>
          <w:pgSz w:w="11910" w:h="16840"/>
          <w:pgMar w:header="341" w:footer="6" w:top="960" w:bottom="200" w:left="0" w:right="566"/>
        </w:sectPr>
      </w:pPr>
    </w:p>
    <w:p>
      <w:pPr>
        <w:pStyle w:val="BodyText"/>
        <w:spacing w:before="206" w:after="1"/>
        <w:rPr>
          <w:sz w:val="20"/>
        </w:rPr>
      </w:pPr>
    </w:p>
    <w:p>
      <w:pPr>
        <w:pStyle w:val="BodyText"/>
        <w:ind w:left="1802"/>
        <w:rPr>
          <w:sz w:val="20"/>
        </w:rPr>
      </w:pPr>
      <w:r>
        <w:rPr>
          <w:sz w:val="20"/>
        </w:rPr>
        <w:drawing>
          <wp:inline distT="0" distB="0" distL="0" distR="0">
            <wp:extent cx="5122110" cy="191271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5122110" cy="1912715"/>
                    </a:xfrm>
                    <a:prstGeom prst="rect">
                      <a:avLst/>
                    </a:prstGeom>
                  </pic:spPr>
                </pic:pic>
              </a:graphicData>
            </a:graphic>
          </wp:inline>
        </w:drawing>
      </w:r>
      <w:r>
        <w:rPr>
          <w:sz w:val="20"/>
        </w:rPr>
      </w:r>
    </w:p>
    <w:p>
      <w:pPr>
        <w:pStyle w:val="BodyText"/>
        <w:spacing w:after="0"/>
        <w:rPr>
          <w:sz w:val="20"/>
        </w:rPr>
        <w:sectPr>
          <w:pgSz w:w="11910" w:h="16840"/>
          <w:pgMar w:header="341" w:footer="6" w:top="960" w:bottom="200" w:left="0" w:right="566"/>
        </w:sectPr>
      </w:pPr>
    </w:p>
    <w:p>
      <w:pPr>
        <w:pStyle w:val="BodyText"/>
        <w:spacing w:before="206" w:after="1"/>
        <w:rPr>
          <w:sz w:val="20"/>
        </w:rPr>
      </w:pPr>
    </w:p>
    <w:p>
      <w:pPr>
        <w:pStyle w:val="BodyText"/>
        <w:ind w:left="1802"/>
        <w:rPr>
          <w:sz w:val="20"/>
        </w:rPr>
      </w:pPr>
      <w:r>
        <w:rPr>
          <w:sz w:val="20"/>
        </w:rPr>
        <w:drawing>
          <wp:inline distT="0" distB="0" distL="0" distR="0">
            <wp:extent cx="5242862" cy="172250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5242862" cy="1722501"/>
                    </a:xfrm>
                    <a:prstGeom prst="rect">
                      <a:avLst/>
                    </a:prstGeom>
                  </pic:spPr>
                </pic:pic>
              </a:graphicData>
            </a:graphic>
          </wp:inline>
        </w:drawing>
      </w:r>
      <w:r>
        <w:rPr>
          <w:sz w:val="20"/>
        </w:rPr>
      </w:r>
    </w:p>
    <w:p>
      <w:pPr>
        <w:spacing w:before="205"/>
        <w:ind w:left="625" w:right="0" w:firstLine="0"/>
        <w:jc w:val="center"/>
        <w:rPr>
          <w:rFonts w:ascii="Times New Roman" w:eastAsia="Times New Roman"/>
          <w:sz w:val="20"/>
        </w:rPr>
      </w:pPr>
      <w:r>
        <w:rPr>
          <w:spacing w:val="-2"/>
          <w:sz w:val="20"/>
        </w:rPr>
        <w:t>检查</w:t>
      </w:r>
      <w:r>
        <w:rPr>
          <w:rFonts w:ascii="Times New Roman" w:eastAsia="Times New Roman"/>
          <w:spacing w:val="-4"/>
          <w:sz w:val="20"/>
        </w:rPr>
        <w:t>LM324</w:t>
      </w:r>
    </w:p>
    <w:p>
      <w:pPr>
        <w:spacing w:after="0"/>
        <w:jc w:val="center"/>
        <w:rPr>
          <w:rFonts w:ascii="Times New Roman" w:eastAsia="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241229" cy="195719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5241229" cy="1957197"/>
                    </a:xfrm>
                    <a:prstGeom prst="rect">
                      <a:avLst/>
                    </a:prstGeom>
                  </pic:spPr>
                </pic:pic>
              </a:graphicData>
            </a:graphic>
          </wp:inline>
        </w:drawing>
      </w:r>
      <w:r>
        <w:rPr>
          <w:rFonts w:ascii="Times New Roman"/>
          <w:sz w:val="20"/>
        </w:rPr>
      </w:r>
    </w:p>
    <w:p>
      <w:pPr>
        <w:spacing w:before="202"/>
        <w:ind w:left="625" w:right="0" w:firstLine="0"/>
        <w:jc w:val="center"/>
        <w:rPr>
          <w:rFonts w:ascii="Times New Roman" w:eastAsia="Times New Roman"/>
          <w:sz w:val="20"/>
        </w:rPr>
      </w:pPr>
      <w:r>
        <w:rPr>
          <w:spacing w:val="-2"/>
          <w:sz w:val="20"/>
        </w:rPr>
        <w:t>检查</w:t>
      </w:r>
      <w:r>
        <w:rPr>
          <w:rFonts w:ascii="Times New Roman" w:eastAsia="Times New Roman"/>
          <w:spacing w:val="-4"/>
          <w:sz w:val="20"/>
        </w:rPr>
        <w:t>op07</w:t>
      </w:r>
    </w:p>
    <w:p>
      <w:pPr>
        <w:spacing w:after="0"/>
        <w:jc w:val="center"/>
        <w:rPr>
          <w:rFonts w:ascii="Times New Roman" w:eastAsia="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123820" cy="212979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5123820" cy="2129790"/>
                    </a:xfrm>
                    <a:prstGeom prst="rect">
                      <a:avLst/>
                    </a:prstGeom>
                  </pic:spPr>
                </pic:pic>
              </a:graphicData>
            </a:graphic>
          </wp:inline>
        </w:drawing>
      </w:r>
      <w:r>
        <w:rPr>
          <w:rFonts w:ascii="Times New Roman"/>
          <w:sz w:val="20"/>
        </w:rPr>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114479" cy="178984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5114479" cy="1789842"/>
                    </a:xfrm>
                    <a:prstGeom prst="rect">
                      <a:avLst/>
                    </a:prstGeom>
                  </pic:spPr>
                </pic:pic>
              </a:graphicData>
            </a:graphic>
          </wp:inline>
        </w:drawing>
      </w:r>
      <w:r>
        <w:rPr>
          <w:rFonts w:ascii="Times New Roman"/>
          <w:sz w:val="20"/>
        </w:rPr>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125576" cy="197415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5125576" cy="1974151"/>
                    </a:xfrm>
                    <a:prstGeom prst="rect">
                      <a:avLst/>
                    </a:prstGeom>
                  </pic:spPr>
                </pic:pic>
              </a:graphicData>
            </a:graphic>
          </wp:inline>
        </w:drawing>
      </w:r>
      <w:r>
        <w:rPr>
          <w:rFonts w:ascii="Times New Roman"/>
          <w:sz w:val="20"/>
        </w:rPr>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118682" cy="160962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2" cstate="print"/>
                    <a:stretch>
                      <a:fillRect/>
                    </a:stretch>
                  </pic:blipFill>
                  <pic:spPr>
                    <a:xfrm>
                      <a:off x="0" y="0"/>
                      <a:ext cx="5118682" cy="1609629"/>
                    </a:xfrm>
                    <a:prstGeom prst="rect">
                      <a:avLst/>
                    </a:prstGeom>
                  </pic:spPr>
                </pic:pic>
              </a:graphicData>
            </a:graphic>
          </wp:inline>
        </w:drawing>
      </w:r>
      <w:r>
        <w:rPr>
          <w:rFonts w:ascii="Times New Roman"/>
          <w:sz w:val="20"/>
        </w:rPr>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312441" cy="185661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3" cstate="print"/>
                    <a:stretch>
                      <a:fillRect/>
                    </a:stretch>
                  </pic:blipFill>
                  <pic:spPr>
                    <a:xfrm>
                      <a:off x="0" y="0"/>
                      <a:ext cx="5312441" cy="1856613"/>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0"/>
        <w:rPr>
          <w:rFonts w:ascii="Times New Roman"/>
          <w:sz w:val="20"/>
        </w:rPr>
      </w:pPr>
      <w:r>
        <w:rPr>
          <w:rFonts w:ascii="Times New Roman"/>
          <w:sz w:val="20"/>
        </w:rPr>
        <w:drawing>
          <wp:anchor distT="0" distB="0" distL="0" distR="0" allowOverlap="1" layoutInCell="1" locked="0" behindDoc="1" simplePos="0" relativeHeight="487596032">
            <wp:simplePos x="0" y="0"/>
            <wp:positionH relativeFrom="page">
              <wp:posOffset>1127760</wp:posOffset>
            </wp:positionH>
            <wp:positionV relativeFrom="paragraph">
              <wp:posOffset>167664</wp:posOffset>
            </wp:positionV>
            <wp:extent cx="5067848" cy="201510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4" cstate="print"/>
                    <a:stretch>
                      <a:fillRect/>
                    </a:stretch>
                  </pic:blipFill>
                  <pic:spPr>
                    <a:xfrm>
                      <a:off x="0" y="0"/>
                      <a:ext cx="5067848" cy="2015108"/>
                    </a:xfrm>
                    <a:prstGeom prst="rect">
                      <a:avLst/>
                    </a:prstGeom>
                  </pic:spPr>
                </pic:pic>
              </a:graphicData>
            </a:graphic>
          </wp:anchor>
        </w:drawing>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176888" cy="202006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5" cstate="print"/>
                    <a:stretch>
                      <a:fillRect/>
                    </a:stretch>
                  </pic:blipFill>
                  <pic:spPr>
                    <a:xfrm>
                      <a:off x="0" y="0"/>
                      <a:ext cx="5176888" cy="2020061"/>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40"/>
        <w:rPr>
          <w:rFonts w:ascii="Times New Roman"/>
          <w:sz w:val="20"/>
        </w:rPr>
      </w:pPr>
      <w:r>
        <w:rPr>
          <w:rFonts w:ascii="Times New Roman"/>
          <w:sz w:val="20"/>
        </w:rPr>
        <w:drawing>
          <wp:anchor distT="0" distB="0" distL="0" distR="0" allowOverlap="1" layoutInCell="1" locked="0" behindDoc="1" simplePos="0" relativeHeight="487596544">
            <wp:simplePos x="0" y="0"/>
            <wp:positionH relativeFrom="page">
              <wp:posOffset>1144524</wp:posOffset>
            </wp:positionH>
            <wp:positionV relativeFrom="paragraph">
              <wp:posOffset>186714</wp:posOffset>
            </wp:positionV>
            <wp:extent cx="5136151" cy="206016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6" cstate="print"/>
                    <a:stretch>
                      <a:fillRect/>
                    </a:stretch>
                  </pic:blipFill>
                  <pic:spPr>
                    <a:xfrm>
                      <a:off x="0" y="0"/>
                      <a:ext cx="5136151" cy="2060162"/>
                    </a:xfrm>
                    <a:prstGeom prst="rect">
                      <a:avLst/>
                    </a:prstGeom>
                  </pic:spPr>
                </pic:pic>
              </a:graphicData>
            </a:graphic>
          </wp:anchor>
        </w:drawing>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251683" cy="199910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5251683" cy="1999106"/>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r>
        <w:rPr>
          <w:rFonts w:ascii="Times New Roman"/>
          <w:sz w:val="20"/>
        </w:rPr>
        <w:drawing>
          <wp:anchor distT="0" distB="0" distL="0" distR="0" allowOverlap="1" layoutInCell="1" locked="0" behindDoc="1" simplePos="0" relativeHeight="487597056">
            <wp:simplePos x="0" y="0"/>
            <wp:positionH relativeFrom="page">
              <wp:posOffset>1176527</wp:posOffset>
            </wp:positionH>
            <wp:positionV relativeFrom="paragraph">
              <wp:posOffset>164997</wp:posOffset>
            </wp:positionV>
            <wp:extent cx="4567884" cy="185537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8" cstate="print"/>
                    <a:stretch>
                      <a:fillRect/>
                    </a:stretch>
                  </pic:blipFill>
                  <pic:spPr>
                    <a:xfrm>
                      <a:off x="0" y="0"/>
                      <a:ext cx="4567884" cy="1855374"/>
                    </a:xfrm>
                    <a:prstGeom prst="rect">
                      <a:avLst/>
                    </a:prstGeom>
                  </pic:spPr>
                </pic:pic>
              </a:graphicData>
            </a:graphic>
          </wp:anchor>
        </w:drawing>
      </w:r>
    </w:p>
    <w:p>
      <w:pPr>
        <w:pStyle w:val="BodyText"/>
        <w:spacing w:after="0"/>
        <w:rPr>
          <w:rFonts w:ascii="Times New Roman"/>
          <w:sz w:val="20"/>
        </w:rPr>
        <w:sectPr>
          <w:pgSz w:w="11910" w:h="16840"/>
          <w:pgMar w:header="341" w:footer="6" w:top="960" w:bottom="200" w:left="0" w:right="566"/>
        </w:sectPr>
      </w:pPr>
    </w:p>
    <w:p>
      <w:pPr>
        <w:pStyle w:val="BodyText"/>
        <w:rPr>
          <w:rFonts w:ascii="Times New Roman"/>
          <w:sz w:val="20"/>
        </w:rPr>
      </w:pPr>
    </w:p>
    <w:p>
      <w:pPr>
        <w:pStyle w:val="BodyText"/>
        <w:spacing w:before="3"/>
        <w:rPr>
          <w:rFonts w:ascii="Times New Roman"/>
          <w:sz w:val="20"/>
        </w:rPr>
      </w:pPr>
    </w:p>
    <w:p>
      <w:pPr>
        <w:pStyle w:val="BodyText"/>
        <w:ind w:left="1802"/>
        <w:rPr>
          <w:rFonts w:ascii="Times New Roman"/>
          <w:sz w:val="20"/>
        </w:rPr>
      </w:pPr>
      <w:r>
        <w:rPr>
          <w:rFonts w:ascii="Times New Roman"/>
          <w:sz w:val="20"/>
        </w:rPr>
        <w:drawing>
          <wp:inline distT="0" distB="0" distL="0" distR="0">
            <wp:extent cx="5305825" cy="193624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5305825" cy="1936242"/>
                    </a:xfrm>
                    <a:prstGeom prst="rect">
                      <a:avLst/>
                    </a:prstGeom>
                  </pic:spPr>
                </pic:pic>
              </a:graphicData>
            </a:graphic>
          </wp:inline>
        </w:drawing>
      </w:r>
      <w:r>
        <w:rPr>
          <w:rFonts w:ascii="Times New Roman"/>
          <w:sz w:val="20"/>
        </w:rPr>
      </w:r>
    </w:p>
    <w:p>
      <w:pPr>
        <w:pStyle w:val="BodyText"/>
        <w:spacing w:before="7"/>
        <w:rPr>
          <w:rFonts w:ascii="Times New Roman"/>
          <w:sz w:val="14"/>
        </w:rPr>
      </w:pPr>
      <w:r>
        <w:rPr>
          <w:rFonts w:ascii="Times New Roman"/>
          <w:sz w:val="14"/>
        </w:rPr>
        <w:drawing>
          <wp:anchor distT="0" distB="0" distL="0" distR="0" allowOverlap="1" layoutInCell="1" locked="0" behindDoc="1" simplePos="0" relativeHeight="487597568">
            <wp:simplePos x="0" y="0"/>
            <wp:positionH relativeFrom="page">
              <wp:posOffset>1144524</wp:posOffset>
            </wp:positionH>
            <wp:positionV relativeFrom="paragraph">
              <wp:posOffset>122173</wp:posOffset>
            </wp:positionV>
            <wp:extent cx="5258544" cy="188595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5258544" cy="1885950"/>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55"/>
        <w:rPr>
          <w:rFonts w:ascii="Times New Roman"/>
          <w:sz w:val="20"/>
        </w:rPr>
      </w:pPr>
      <w:r>
        <w:rPr>
          <w:rFonts w:ascii="Times New Roman"/>
          <w:sz w:val="20"/>
        </w:rPr>
        <w:drawing>
          <wp:anchor distT="0" distB="0" distL="0" distR="0" allowOverlap="1" layoutInCell="1" locked="0" behindDoc="1" simplePos="0" relativeHeight="487598080">
            <wp:simplePos x="0" y="0"/>
            <wp:positionH relativeFrom="page">
              <wp:posOffset>1415603</wp:posOffset>
            </wp:positionH>
            <wp:positionV relativeFrom="paragraph">
              <wp:posOffset>259732</wp:posOffset>
            </wp:positionV>
            <wp:extent cx="3176984" cy="222399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1" cstate="print"/>
                    <a:stretch>
                      <a:fillRect/>
                    </a:stretch>
                  </pic:blipFill>
                  <pic:spPr>
                    <a:xfrm>
                      <a:off x="0" y="0"/>
                      <a:ext cx="3176984" cy="2223992"/>
                    </a:xfrm>
                    <a:prstGeom prst="rect">
                      <a:avLst/>
                    </a:prstGeom>
                  </pic:spPr>
                </pic:pic>
              </a:graphicData>
            </a:graphic>
          </wp:anchor>
        </w:drawing>
      </w:r>
    </w:p>
    <w:p>
      <w:pPr>
        <w:pStyle w:val="BodyText"/>
        <w:spacing w:after="0"/>
        <w:rPr>
          <w:rFonts w:ascii="Times New Roman"/>
          <w:sz w:val="20"/>
        </w:rPr>
        <w:sectPr>
          <w:pgSz w:w="11910" w:h="16840"/>
          <w:pgMar w:header="341" w:footer="6" w:top="960" w:bottom="200" w:left="0" w:right="566"/>
        </w:sectPr>
      </w:pPr>
    </w:p>
    <w:p>
      <w:pPr>
        <w:pStyle w:val="BodyText"/>
        <w:spacing w:before="4"/>
        <w:rPr>
          <w:rFonts w:ascii="Times New Roman"/>
          <w:sz w:val="19"/>
        </w:rPr>
      </w:pPr>
    </w:p>
    <w:p>
      <w:pPr>
        <w:pStyle w:val="BodyText"/>
        <w:ind w:left="2364"/>
        <w:rPr>
          <w:rFonts w:ascii="Times New Roman"/>
          <w:sz w:val="20"/>
        </w:rPr>
      </w:pPr>
      <w:r>
        <w:rPr>
          <w:rFonts w:ascii="Times New Roman"/>
          <w:sz w:val="20"/>
        </w:rPr>
        <w:drawing>
          <wp:inline distT="0" distB="0" distL="0" distR="0">
            <wp:extent cx="3215870" cy="241401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3215870" cy="2414016"/>
                    </a:xfrm>
                    <a:prstGeom prst="rect">
                      <a:avLst/>
                    </a:prstGeom>
                  </pic:spPr>
                </pic:pic>
              </a:graphicData>
            </a:graphic>
          </wp:inline>
        </w:drawing>
      </w:r>
      <w:r>
        <w:rPr>
          <w:rFonts w:ascii="Times New Roman"/>
          <w:sz w:val="20"/>
        </w:rPr>
      </w:r>
    </w:p>
    <w:p>
      <w:pPr>
        <w:pStyle w:val="BodyText"/>
        <w:spacing w:before="58"/>
        <w:rPr>
          <w:rFonts w:ascii="Times New Roman"/>
        </w:rPr>
      </w:pPr>
    </w:p>
    <w:p>
      <w:pPr>
        <w:pStyle w:val="BodyText"/>
        <w:ind w:left="1800"/>
      </w:pPr>
      <w:r>
        <w:rPr>
          <w:spacing w:val="-7"/>
        </w:rPr>
        <w:t>集成运算放大器实验的误差可能由以下原因引起：</w:t>
      </w:r>
    </w:p>
    <w:p>
      <w:pPr>
        <w:pStyle w:val="ListParagraph"/>
        <w:numPr>
          <w:ilvl w:val="0"/>
          <w:numId w:val="23"/>
        </w:numPr>
        <w:tabs>
          <w:tab w:pos="2212" w:val="left" w:leader="none"/>
        </w:tabs>
        <w:spacing w:line="240" w:lineRule="auto" w:before="66" w:after="0"/>
        <w:ind w:left="2212" w:right="0" w:hanging="412"/>
        <w:jc w:val="left"/>
        <w:rPr>
          <w:sz w:val="28"/>
        </w:rPr>
      </w:pPr>
      <w:r>
        <w:rPr>
          <w:spacing w:val="-7"/>
          <w:sz w:val="28"/>
        </w:rPr>
        <w:t>温度漂移：温度变化会对集成运算放大器的性能产生影响。</w:t>
      </w:r>
    </w:p>
    <w:p>
      <w:pPr>
        <w:pStyle w:val="ListParagraph"/>
        <w:numPr>
          <w:ilvl w:val="0"/>
          <w:numId w:val="23"/>
        </w:numPr>
        <w:tabs>
          <w:tab w:pos="2212" w:val="left" w:leader="none"/>
        </w:tabs>
        <w:spacing w:line="244" w:lineRule="auto" w:before="64" w:after="0"/>
        <w:ind w:left="1800" w:right="539" w:firstLine="0"/>
        <w:jc w:val="left"/>
        <w:rPr>
          <w:sz w:val="28"/>
        </w:rPr>
      </w:pPr>
      <w:r>
        <w:rPr>
          <w:spacing w:val="-4"/>
          <w:sz w:val="28"/>
        </w:rPr>
        <w:t>偏置电流漂移：集成运算放大器的偏置电流会随着时间的变化而发生漂</w:t>
      </w:r>
      <w:r>
        <w:rPr>
          <w:spacing w:val="-2"/>
          <w:sz w:val="28"/>
        </w:rPr>
        <w:t>移，从而导致误差。</w:t>
      </w:r>
    </w:p>
    <w:p>
      <w:pPr>
        <w:pStyle w:val="ListParagraph"/>
        <w:numPr>
          <w:ilvl w:val="0"/>
          <w:numId w:val="23"/>
        </w:numPr>
        <w:tabs>
          <w:tab w:pos="2212" w:val="left" w:leader="none"/>
        </w:tabs>
        <w:spacing w:line="244" w:lineRule="auto" w:before="55" w:after="0"/>
        <w:ind w:left="1800" w:right="539" w:firstLine="0"/>
        <w:jc w:val="left"/>
        <w:rPr>
          <w:sz w:val="28"/>
        </w:rPr>
      </w:pPr>
      <w:r>
        <w:rPr>
          <w:spacing w:val="-4"/>
          <w:sz w:val="28"/>
        </w:rPr>
        <w:t>电源电压变化：当电源电压变化时，集成运算放大器的输出也会发生变</w:t>
      </w:r>
      <w:r>
        <w:rPr>
          <w:spacing w:val="-6"/>
          <w:sz w:val="28"/>
        </w:rPr>
        <w:t>化。</w:t>
      </w:r>
    </w:p>
    <w:p>
      <w:pPr>
        <w:pStyle w:val="ListParagraph"/>
        <w:numPr>
          <w:ilvl w:val="0"/>
          <w:numId w:val="23"/>
        </w:numPr>
        <w:tabs>
          <w:tab w:pos="2212" w:val="left" w:leader="none"/>
        </w:tabs>
        <w:spacing w:line="244" w:lineRule="auto" w:before="56" w:after="0"/>
        <w:ind w:left="1800" w:right="261" w:firstLine="0"/>
        <w:jc w:val="left"/>
        <w:rPr>
          <w:sz w:val="28"/>
        </w:rPr>
      </w:pPr>
      <w:r>
        <w:rPr>
          <w:spacing w:val="-4"/>
          <w:sz w:val="28"/>
        </w:rPr>
        <w:t>输入信号幅度变化：输入信号的幅度变化会直接影响集成运算放大器的输</w:t>
      </w:r>
      <w:r>
        <w:rPr>
          <w:spacing w:val="-6"/>
          <w:sz w:val="28"/>
        </w:rPr>
        <w:t>出。</w:t>
      </w:r>
    </w:p>
    <w:p>
      <w:pPr>
        <w:pStyle w:val="ListParagraph"/>
        <w:numPr>
          <w:ilvl w:val="0"/>
          <w:numId w:val="23"/>
        </w:numPr>
        <w:tabs>
          <w:tab w:pos="2212" w:val="left" w:leader="none"/>
        </w:tabs>
        <w:spacing w:line="240" w:lineRule="auto" w:before="57" w:after="0"/>
        <w:ind w:left="2212" w:right="0" w:hanging="412"/>
        <w:jc w:val="left"/>
        <w:rPr>
          <w:sz w:val="28"/>
        </w:rPr>
      </w:pPr>
      <w:r>
        <w:rPr>
          <w:spacing w:val="-7"/>
          <w:sz w:val="28"/>
        </w:rPr>
        <w:t>噪声：集成运算放大器的噪声也可能会对实验结果产生影响。</w:t>
      </w:r>
    </w:p>
    <w:p>
      <w:pPr>
        <w:pStyle w:val="ListParagraph"/>
        <w:numPr>
          <w:ilvl w:val="0"/>
          <w:numId w:val="23"/>
        </w:numPr>
        <w:tabs>
          <w:tab w:pos="2212" w:val="left" w:leader="none"/>
        </w:tabs>
        <w:spacing w:line="240" w:lineRule="auto" w:before="64" w:after="0"/>
        <w:ind w:left="2212" w:right="0" w:hanging="412"/>
        <w:jc w:val="left"/>
        <w:rPr>
          <w:sz w:val="28"/>
        </w:rPr>
      </w:pPr>
      <w:r>
        <w:rPr>
          <w:spacing w:val="-7"/>
          <w:sz w:val="28"/>
        </w:rPr>
        <w:t>线路噪声：电路布局和线路噪声可能会对实验结果产生影响。</w:t>
      </w:r>
    </w:p>
    <w:p>
      <w:pPr>
        <w:pStyle w:val="ListParagraph"/>
        <w:numPr>
          <w:ilvl w:val="0"/>
          <w:numId w:val="23"/>
        </w:numPr>
        <w:tabs>
          <w:tab w:pos="2212" w:val="left" w:leader="none"/>
        </w:tabs>
        <w:spacing w:line="240" w:lineRule="auto" w:before="66" w:after="0"/>
        <w:ind w:left="2212" w:right="0" w:hanging="412"/>
        <w:jc w:val="left"/>
        <w:rPr>
          <w:sz w:val="28"/>
        </w:rPr>
      </w:pPr>
      <w:r>
        <w:rPr>
          <w:spacing w:val="-7"/>
          <w:sz w:val="28"/>
        </w:rPr>
        <w:t>人为误差：操作人员对实验过程的不熟悉或误操作也可能会导致误差。</w:t>
      </w:r>
    </w:p>
    <w:p>
      <w:pPr>
        <w:pStyle w:val="ListParagraph"/>
        <w:spacing w:after="0" w:line="240" w:lineRule="auto"/>
        <w:jc w:val="left"/>
        <w:rPr>
          <w:sz w:val="28"/>
        </w:rPr>
        <w:sectPr>
          <w:pgSz w:w="11910" w:h="16840"/>
          <w:pgMar w:header="341" w:footer="6" w:top="960" w:bottom="200" w:left="0" w:right="566"/>
        </w:sectPr>
      </w:pPr>
    </w:p>
    <w:p>
      <w:pPr>
        <w:pStyle w:val="BodyText"/>
        <w:spacing w:before="320"/>
        <w:rPr>
          <w:sz w:val="32"/>
        </w:rPr>
      </w:pPr>
    </w:p>
    <w:p>
      <w:pPr>
        <w:pStyle w:val="Heading1"/>
        <w:ind w:left="4476"/>
      </w:pPr>
      <w:bookmarkStart w:name="实验四 运放线性应用" w:id="13"/>
      <w:bookmarkEnd w:id="13"/>
      <w:r>
        <w:rPr>
          <w:b w:val="0"/>
        </w:rPr>
      </w:r>
      <w:r>
        <w:rPr>
          <w:spacing w:val="-6"/>
        </w:rPr>
        <w:t>实验四 运放线性应用</w:t>
      </w:r>
    </w:p>
    <w:p>
      <w:pPr>
        <w:spacing w:before="107"/>
        <w:ind w:left="1744"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24"/>
        </w:numPr>
        <w:tabs>
          <w:tab w:pos="2448" w:val="left" w:leader="none"/>
        </w:tabs>
        <w:spacing w:line="240" w:lineRule="auto" w:before="375" w:after="0"/>
        <w:ind w:left="2448" w:right="0" w:hanging="704"/>
        <w:jc w:val="left"/>
        <w:rPr>
          <w:sz w:val="28"/>
        </w:rPr>
      </w:pPr>
      <w:r>
        <w:rPr>
          <w:spacing w:val="-7"/>
          <w:sz w:val="28"/>
        </w:rPr>
        <w:t>加深对集成运算放大器的基本应用电路和性能参数的理解</w:t>
      </w:r>
    </w:p>
    <w:p>
      <w:pPr>
        <w:pStyle w:val="ListParagraph"/>
        <w:numPr>
          <w:ilvl w:val="0"/>
          <w:numId w:val="24"/>
        </w:numPr>
        <w:tabs>
          <w:tab w:pos="2451" w:val="left" w:leader="none"/>
        </w:tabs>
        <w:spacing w:line="283" w:lineRule="auto" w:before="227" w:after="0"/>
        <w:ind w:left="1744" w:right="1329" w:firstLine="0"/>
        <w:jc w:val="left"/>
        <w:rPr>
          <w:sz w:val="28"/>
        </w:rPr>
      </w:pPr>
      <w:r>
        <w:rPr>
          <w:spacing w:val="-2"/>
          <w:sz w:val="28"/>
        </w:rPr>
        <w:t>了解集成运算放大器的特点，掌握集成运算放大器的正确使用方法和基本应用电路</w:t>
      </w:r>
    </w:p>
    <w:p>
      <w:pPr>
        <w:pStyle w:val="ListParagraph"/>
        <w:numPr>
          <w:ilvl w:val="0"/>
          <w:numId w:val="24"/>
        </w:numPr>
        <w:tabs>
          <w:tab w:pos="2451" w:val="left" w:leader="none"/>
        </w:tabs>
        <w:spacing w:line="283" w:lineRule="auto" w:before="164" w:after="0"/>
        <w:ind w:left="1744" w:right="1329" w:firstLine="0"/>
        <w:jc w:val="left"/>
        <w:rPr>
          <w:sz w:val="28"/>
        </w:rPr>
      </w:pPr>
      <w:r>
        <w:rPr>
          <w:spacing w:val="-2"/>
          <w:sz w:val="28"/>
        </w:rPr>
        <w:t>掌握有集成运算放大器组成的比例、加法、减法、积分和微分等基本运算电路的功能</w:t>
      </w:r>
    </w:p>
    <w:p>
      <w:pPr>
        <w:pStyle w:val="ListParagraph"/>
        <w:numPr>
          <w:ilvl w:val="0"/>
          <w:numId w:val="24"/>
        </w:numPr>
        <w:tabs>
          <w:tab w:pos="2451" w:val="left" w:leader="none"/>
        </w:tabs>
        <w:spacing w:line="240" w:lineRule="auto" w:before="161" w:after="0"/>
        <w:ind w:left="2451" w:right="0" w:hanging="707"/>
        <w:jc w:val="left"/>
        <w:rPr>
          <w:sz w:val="28"/>
        </w:rPr>
      </w:pPr>
      <w:r>
        <w:rPr>
          <w:spacing w:val="-3"/>
          <w:sz w:val="28"/>
        </w:rPr>
        <w:t>进一步熟悉仿真软件的应用</w:t>
      </w:r>
    </w:p>
    <w:p>
      <w:pPr>
        <w:pStyle w:val="Heading1"/>
        <w:spacing w:before="243"/>
        <w:ind w:left="1744"/>
      </w:pPr>
      <w:bookmarkStart w:name="二、实验原理" w:id="14"/>
      <w:bookmarkEnd w:id="14"/>
      <w:r>
        <w:rPr>
          <w:b w:val="0"/>
        </w:rPr>
      </w:r>
      <w:r>
        <w:rPr>
          <w:spacing w:val="-2"/>
          <w:w w:val="90"/>
        </w:rPr>
        <w:t>二、实验原理</w:t>
      </w:r>
    </w:p>
    <w:p>
      <w:pPr>
        <w:pStyle w:val="BodyText"/>
        <w:spacing w:line="283" w:lineRule="auto" w:before="143"/>
        <w:ind w:left="1744" w:right="1475"/>
        <w:jc w:val="both"/>
      </w:pPr>
      <w:r>
        <w:rPr>
          <w:spacing w:val="-2"/>
        </w:rPr>
        <w:t>在实际电路中，通常结合反馈网络共同组成某种功能模块。它是一种带有特殊耦合电路及反馈的放大器。其输出信号可以是输入信号加、减或微分、积分等数学运算的结果。</w:t>
      </w:r>
    </w:p>
    <w:p>
      <w:pPr>
        <w:pStyle w:val="Heading1"/>
        <w:spacing w:line="567" w:lineRule="exact"/>
        <w:ind w:left="1744"/>
      </w:pPr>
      <w:r>
        <w:rPr>
          <w:spacing w:val="-2"/>
          <w:w w:val="90"/>
        </w:rPr>
        <w:t>三、实验要求</w:t>
      </w:r>
    </w:p>
    <w:p>
      <w:pPr>
        <w:pStyle w:val="ListParagraph"/>
        <w:numPr>
          <w:ilvl w:val="0"/>
          <w:numId w:val="25"/>
        </w:numPr>
        <w:tabs>
          <w:tab w:pos="2451" w:val="left" w:leader="none"/>
        </w:tabs>
        <w:spacing w:line="283" w:lineRule="auto" w:before="373" w:after="0"/>
        <w:ind w:left="1744" w:right="1216" w:firstLine="0"/>
        <w:jc w:val="both"/>
        <w:rPr>
          <w:sz w:val="28"/>
        </w:rPr>
      </w:pPr>
      <w:r>
        <w:rPr>
          <w:spacing w:val="-6"/>
          <w:sz w:val="28"/>
        </w:rPr>
        <w:t>按照课本中 </w:t>
      </w:r>
      <w:r>
        <w:rPr>
          <w:rFonts w:ascii="Calibri" w:eastAsia="Calibri"/>
          <w:sz w:val="28"/>
        </w:rPr>
        <w:t>75</w:t>
      </w:r>
      <w:r>
        <w:rPr>
          <w:rFonts w:ascii="Calibri" w:eastAsia="Calibri"/>
          <w:spacing w:val="5"/>
          <w:sz w:val="28"/>
        </w:rPr>
        <w:t> </w:t>
      </w:r>
      <w:r>
        <w:rPr>
          <w:spacing w:val="-12"/>
          <w:sz w:val="28"/>
        </w:rPr>
        <w:t>页图 </w:t>
      </w:r>
      <w:r>
        <w:rPr>
          <w:rFonts w:ascii="Calibri" w:eastAsia="Calibri"/>
          <w:sz w:val="28"/>
        </w:rPr>
        <w:t>3.3.7 </w:t>
      </w:r>
      <w:r>
        <w:rPr>
          <w:sz w:val="28"/>
        </w:rPr>
        <w:t>减法器电路结构和参数搭建电路，按</w:t>
      </w:r>
      <w:r>
        <w:rPr>
          <w:spacing w:val="-6"/>
          <w:sz w:val="28"/>
        </w:rPr>
        <w:t>照图中用 </w:t>
      </w:r>
      <w:r>
        <w:rPr>
          <w:rFonts w:ascii="Calibri" w:eastAsia="Calibri"/>
          <w:sz w:val="28"/>
        </w:rPr>
        <w:t>250mV </w:t>
      </w:r>
      <w:r>
        <w:rPr>
          <w:sz w:val="28"/>
        </w:rPr>
        <w:t>峰值</w:t>
      </w:r>
      <w:r>
        <w:rPr>
          <w:rFonts w:ascii="Calibri" w:eastAsia="Calibri"/>
          <w:sz w:val="28"/>
        </w:rPr>
        <w:t>(Vpk)1kHz </w:t>
      </w:r>
      <w:r>
        <w:rPr>
          <w:sz w:val="28"/>
        </w:rPr>
        <w:t>正弦波</w:t>
      </w:r>
      <w:r>
        <w:rPr>
          <w:rFonts w:ascii="Calibri" w:eastAsia="Calibri"/>
          <w:sz w:val="28"/>
        </w:rPr>
        <w:t>(0 </w:t>
      </w:r>
      <w:r>
        <w:rPr>
          <w:sz w:val="28"/>
        </w:rPr>
        <w:t>偏移</w:t>
      </w:r>
      <w:r>
        <w:rPr>
          <w:rFonts w:ascii="Calibri" w:eastAsia="Calibri"/>
          <w:sz w:val="28"/>
        </w:rPr>
        <w:t>)</w:t>
      </w:r>
      <w:r>
        <w:rPr>
          <w:spacing w:val="-5"/>
          <w:sz w:val="28"/>
        </w:rPr>
        <w:t>的信号减去 </w:t>
      </w:r>
      <w:r>
        <w:rPr>
          <w:rFonts w:ascii="Calibri" w:eastAsia="Calibri"/>
          <w:sz w:val="28"/>
        </w:rPr>
        <w:t>100mV </w:t>
      </w:r>
      <w:r>
        <w:rPr>
          <w:sz w:val="28"/>
        </w:rPr>
        <w:t>峰值</w:t>
      </w:r>
      <w:r>
        <w:rPr>
          <w:rFonts w:ascii="Calibri" w:eastAsia="Calibri"/>
          <w:sz w:val="28"/>
        </w:rPr>
        <w:t>(Vpk)1kHz </w:t>
      </w:r>
      <w:r>
        <w:rPr>
          <w:sz w:val="28"/>
        </w:rPr>
        <w:t>正弦波</w:t>
      </w:r>
      <w:r>
        <w:rPr>
          <w:rFonts w:ascii="Calibri" w:eastAsia="Calibri"/>
          <w:sz w:val="28"/>
        </w:rPr>
        <w:t>(0 </w:t>
      </w:r>
      <w:r>
        <w:rPr>
          <w:sz w:val="28"/>
        </w:rPr>
        <w:t>偏移</w:t>
      </w:r>
      <w:r>
        <w:rPr>
          <w:rFonts w:ascii="Calibri" w:eastAsia="Calibri"/>
          <w:sz w:val="28"/>
        </w:rPr>
        <w:t>)</w:t>
      </w:r>
      <w:r>
        <w:rPr>
          <w:sz w:val="28"/>
        </w:rPr>
        <w:t>，测试输出信号波形及参数。完成 </w:t>
      </w:r>
      <w:r>
        <w:rPr>
          <w:rFonts w:ascii="Calibri" w:eastAsia="Calibri"/>
          <w:sz w:val="28"/>
        </w:rPr>
        <w:t>81 </w:t>
      </w:r>
      <w:r>
        <w:rPr>
          <w:sz w:val="28"/>
        </w:rPr>
        <w:t>页</w:t>
      </w:r>
      <w:r>
        <w:rPr>
          <w:spacing w:val="-14"/>
          <w:sz w:val="28"/>
        </w:rPr>
        <w:t>表 </w:t>
      </w:r>
      <w:r>
        <w:rPr>
          <w:rFonts w:ascii="Calibri" w:eastAsia="Calibri"/>
          <w:sz w:val="28"/>
        </w:rPr>
        <w:t>3.3.6 </w:t>
      </w:r>
      <w:r>
        <w:rPr>
          <w:sz w:val="28"/>
        </w:rPr>
        <w:t>的数据测量。</w:t>
      </w:r>
    </w:p>
    <w:p>
      <w:pPr>
        <w:pStyle w:val="ListParagraph"/>
        <w:numPr>
          <w:ilvl w:val="0"/>
          <w:numId w:val="25"/>
        </w:numPr>
        <w:tabs>
          <w:tab w:pos="2451" w:val="left" w:leader="none"/>
        </w:tabs>
        <w:spacing w:line="283" w:lineRule="auto" w:before="165" w:after="0"/>
        <w:ind w:left="1744" w:right="1209" w:firstLine="0"/>
        <w:jc w:val="both"/>
        <w:rPr>
          <w:sz w:val="28"/>
        </w:rPr>
      </w:pPr>
      <w:r>
        <w:rPr>
          <w:spacing w:val="-6"/>
          <w:sz w:val="28"/>
        </w:rPr>
        <w:t>按照课本中 </w:t>
      </w:r>
      <w:r>
        <w:rPr>
          <w:rFonts w:ascii="Calibri" w:eastAsia="Calibri"/>
          <w:sz w:val="28"/>
        </w:rPr>
        <w:t>75 </w:t>
      </w:r>
      <w:r>
        <w:rPr>
          <w:spacing w:val="-12"/>
          <w:sz w:val="28"/>
        </w:rPr>
        <w:t>页图 </w:t>
      </w:r>
      <w:r>
        <w:rPr>
          <w:rFonts w:ascii="Calibri" w:eastAsia="Calibri"/>
          <w:sz w:val="28"/>
        </w:rPr>
        <w:t>3.3.8 </w:t>
      </w:r>
      <w:r>
        <w:rPr>
          <w:sz w:val="28"/>
        </w:rPr>
        <w:t>反相积分电路结构和参数搭建电路，</w:t>
      </w:r>
      <w:r>
        <w:rPr>
          <w:spacing w:val="-3"/>
          <w:sz w:val="28"/>
        </w:rPr>
        <w:t>输入信号为方波，其频率 </w:t>
      </w:r>
      <w:r>
        <w:rPr>
          <w:rFonts w:ascii="Calibri" w:eastAsia="Calibri"/>
          <w:sz w:val="28"/>
        </w:rPr>
        <w:t>1kHz</w:t>
      </w:r>
      <w:r>
        <w:rPr>
          <w:spacing w:val="-7"/>
          <w:sz w:val="28"/>
        </w:rPr>
        <w:t>，高电平 </w:t>
      </w:r>
      <w:r>
        <w:rPr>
          <w:rFonts w:ascii="Calibri" w:eastAsia="Calibri"/>
          <w:sz w:val="28"/>
        </w:rPr>
        <w:t>100mV</w:t>
      </w:r>
      <w:r>
        <w:rPr>
          <w:sz w:val="28"/>
        </w:rPr>
        <w:t>，低电平</w:t>
      </w:r>
      <w:r>
        <w:rPr>
          <w:rFonts w:ascii="Calibri" w:eastAsia="Calibri"/>
          <w:sz w:val="28"/>
        </w:rPr>
        <w:t>-100mV</w:t>
      </w:r>
      <w:r>
        <w:rPr>
          <w:sz w:val="28"/>
        </w:rPr>
        <w:t>，占</w:t>
      </w:r>
      <w:r>
        <w:rPr>
          <w:spacing w:val="-13"/>
          <w:sz w:val="28"/>
        </w:rPr>
        <w:t>空比 </w:t>
      </w:r>
      <w:r>
        <w:rPr>
          <w:rFonts w:ascii="Calibri" w:eastAsia="Calibri"/>
          <w:spacing w:val="-2"/>
          <w:sz w:val="28"/>
        </w:rPr>
        <w:t>50%</w:t>
      </w:r>
      <w:r>
        <w:rPr>
          <w:spacing w:val="-2"/>
          <w:sz w:val="28"/>
        </w:rPr>
        <w:t>。示波器同时测试输入信号和输出信号波形，观察输出信号与输入信号关系。</w:t>
      </w:r>
    </w:p>
    <w:p>
      <w:pPr>
        <w:pStyle w:val="BodyText"/>
        <w:spacing w:before="323"/>
      </w:pPr>
    </w:p>
    <w:p>
      <w:pPr>
        <w:pStyle w:val="Heading1"/>
        <w:ind w:left="1744"/>
      </w:pPr>
      <w:bookmarkStart w:name="四、实验方案与测量结果" w:id="15"/>
      <w:bookmarkEnd w:id="15"/>
      <w:r>
        <w:rPr>
          <w:b w:val="0"/>
        </w:rPr>
      </w:r>
      <w:r>
        <w:rPr>
          <w:spacing w:val="-5"/>
        </w:rPr>
        <w:t>四、实验方案与测量结果</w:t>
      </w:r>
    </w:p>
    <w:p>
      <w:pPr>
        <w:pStyle w:val="ListParagraph"/>
        <w:numPr>
          <w:ilvl w:val="1"/>
          <w:numId w:val="26"/>
        </w:numPr>
        <w:tabs>
          <w:tab w:pos="2165" w:val="left" w:leader="none"/>
        </w:tabs>
        <w:spacing w:line="240" w:lineRule="auto" w:before="371" w:after="0"/>
        <w:ind w:left="2165" w:right="0" w:hanging="421"/>
        <w:jc w:val="left"/>
        <w:rPr>
          <w:rFonts w:ascii="Times New Roman" w:eastAsia="Times New Roman"/>
          <w:sz w:val="28"/>
        </w:rPr>
      </w:pPr>
      <w:r>
        <w:rPr>
          <w:spacing w:val="-6"/>
          <w:sz w:val="28"/>
        </w:rPr>
        <w:t>电路方案</w:t>
      </w:r>
    </w:p>
    <w:p>
      <w:pPr>
        <w:pStyle w:val="ListParagraph"/>
        <w:spacing w:after="0" w:line="240" w:lineRule="auto"/>
        <w:jc w:val="left"/>
        <w:rPr>
          <w:rFonts w:ascii="Times New Roman" w:eastAsia="Times New Roman"/>
          <w:sz w:val="28"/>
        </w:rPr>
        <w:sectPr>
          <w:pgSz w:w="11910" w:h="16840"/>
          <w:pgMar w:header="341" w:footer="6" w:top="960" w:bottom="200" w:left="0" w:right="566"/>
        </w:sectPr>
      </w:pPr>
    </w:p>
    <w:p>
      <w:pPr>
        <w:pStyle w:val="BodyText"/>
        <w:spacing w:before="111"/>
      </w:pPr>
    </w:p>
    <w:p>
      <w:pPr>
        <w:pStyle w:val="ListParagraph"/>
        <w:numPr>
          <w:ilvl w:val="0"/>
          <w:numId w:val="27"/>
        </w:numPr>
        <w:tabs>
          <w:tab w:pos="2113" w:val="left" w:leader="none"/>
        </w:tabs>
        <w:spacing w:line="240" w:lineRule="auto" w:before="0" w:after="0"/>
        <w:ind w:left="2113" w:right="0" w:hanging="313"/>
        <w:jc w:val="left"/>
        <w:rPr>
          <w:sz w:val="28"/>
        </w:rPr>
      </w:pPr>
      <w:r>
        <w:rPr>
          <w:spacing w:val="-6"/>
          <w:sz w:val="28"/>
        </w:rPr>
        <w:t>电路结构</w:t>
      </w:r>
    </w:p>
    <w:p>
      <w:pPr>
        <w:pStyle w:val="BodyText"/>
        <w:spacing w:before="62"/>
        <w:rPr>
          <w:sz w:val="20"/>
        </w:rPr>
      </w:pPr>
      <w:r>
        <w:rPr>
          <w:sz w:val="20"/>
        </w:rPr>
        <mc:AlternateContent>
          <mc:Choice Requires="wps">
            <w:drawing>
              <wp:anchor distT="0" distB="0" distL="0" distR="0" allowOverlap="1" layoutInCell="1" locked="0" behindDoc="1" simplePos="0" relativeHeight="487598592">
                <wp:simplePos x="0" y="0"/>
                <wp:positionH relativeFrom="page">
                  <wp:posOffset>1138427</wp:posOffset>
                </wp:positionH>
                <wp:positionV relativeFrom="paragraph">
                  <wp:posOffset>217614</wp:posOffset>
                </wp:positionV>
                <wp:extent cx="5622290" cy="513461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622290" cy="5134610"/>
                          <a:chExt cx="5622290" cy="5134610"/>
                        </a:xfrm>
                      </wpg:grpSpPr>
                      <pic:pic>
                        <pic:nvPicPr>
                          <pic:cNvPr id="49" name="Image 49"/>
                          <pic:cNvPicPr/>
                        </pic:nvPicPr>
                        <pic:blipFill>
                          <a:blip r:embed="rId43" cstate="print"/>
                          <a:stretch>
                            <a:fillRect/>
                          </a:stretch>
                        </pic:blipFill>
                        <pic:spPr>
                          <a:xfrm>
                            <a:off x="490727" y="2532888"/>
                            <a:ext cx="4285488" cy="2601467"/>
                          </a:xfrm>
                          <a:prstGeom prst="rect">
                            <a:avLst/>
                          </a:prstGeom>
                        </pic:spPr>
                      </pic:pic>
                      <pic:pic>
                        <pic:nvPicPr>
                          <pic:cNvPr id="50" name="Image 50"/>
                          <pic:cNvPicPr/>
                        </pic:nvPicPr>
                        <pic:blipFill>
                          <a:blip r:embed="rId44" cstate="print"/>
                          <a:stretch>
                            <a:fillRect/>
                          </a:stretch>
                        </pic:blipFill>
                        <pic:spPr>
                          <a:xfrm>
                            <a:off x="0" y="0"/>
                            <a:ext cx="5622036" cy="2331720"/>
                          </a:xfrm>
                          <a:prstGeom prst="rect">
                            <a:avLst/>
                          </a:prstGeom>
                        </pic:spPr>
                      </pic:pic>
                      <wps:wsp>
                        <wps:cNvPr id="51" name="Graphic 51"/>
                        <wps:cNvSpPr/>
                        <wps:spPr>
                          <a:xfrm>
                            <a:off x="2229611" y="2282951"/>
                            <a:ext cx="1054735" cy="299085"/>
                          </a:xfrm>
                          <a:custGeom>
                            <a:avLst/>
                            <a:gdLst/>
                            <a:ahLst/>
                            <a:cxnLst/>
                            <a:rect l="l" t="t" r="r" b="b"/>
                            <a:pathLst>
                              <a:path w="1054735" h="299085">
                                <a:moveTo>
                                  <a:pt x="1054608" y="298703"/>
                                </a:moveTo>
                                <a:lnTo>
                                  <a:pt x="0" y="298703"/>
                                </a:lnTo>
                                <a:lnTo>
                                  <a:pt x="0" y="0"/>
                                </a:lnTo>
                                <a:lnTo>
                                  <a:pt x="1054608" y="0"/>
                                </a:lnTo>
                                <a:lnTo>
                                  <a:pt x="1054608" y="298703"/>
                                </a:lnTo>
                                <a:close/>
                              </a:path>
                            </a:pathLst>
                          </a:custGeom>
                          <a:solidFill>
                            <a:srgbClr val="FFFFFF"/>
                          </a:solidFill>
                        </wps:spPr>
                        <wps:bodyPr wrap="square" lIns="0" tIns="0" rIns="0" bIns="0" rtlCol="0">
                          <a:prstTxWarp prst="textNoShape">
                            <a:avLst/>
                          </a:prstTxWarp>
                          <a:noAutofit/>
                        </wps:bodyPr>
                      </wps:wsp>
                      <wps:wsp>
                        <wps:cNvPr id="52" name="Textbox 52"/>
                        <wps:cNvSpPr txBox="1"/>
                        <wps:spPr>
                          <a:xfrm>
                            <a:off x="2321051" y="2348914"/>
                            <a:ext cx="432434" cy="140335"/>
                          </a:xfrm>
                          <a:prstGeom prst="rect">
                            <a:avLst/>
                          </a:prstGeom>
                        </wps:spPr>
                        <wps:txbx>
                          <w:txbxContent>
                            <w:p>
                              <w:pPr>
                                <w:spacing w:line="221" w:lineRule="exact" w:before="0"/>
                                <w:ind w:left="0" w:right="0" w:firstLine="0"/>
                                <w:jc w:val="left"/>
                                <w:rPr>
                                  <w:sz w:val="22"/>
                                </w:rPr>
                              </w:pPr>
                              <w:r>
                                <w:rPr>
                                  <w:spacing w:val="-5"/>
                                  <w:sz w:val="22"/>
                                </w:rPr>
                                <w:t>减法器</w:t>
                              </w:r>
                            </w:p>
                          </w:txbxContent>
                        </wps:txbx>
                        <wps:bodyPr wrap="square" lIns="0" tIns="0" rIns="0" bIns="0" rtlCol="0">
                          <a:noAutofit/>
                        </wps:bodyPr>
                      </wps:wsp>
                    </wpg:wgp>
                  </a:graphicData>
                </a:graphic>
              </wp:anchor>
            </w:drawing>
          </mc:Choice>
          <mc:Fallback>
            <w:pict>
              <v:group style="position:absolute;margin-left:89.639999pt;margin-top:17.135pt;width:442.7pt;height:404.3pt;mso-position-horizontal-relative:page;mso-position-vertical-relative:paragraph;z-index:-15717888;mso-wrap-distance-left:0;mso-wrap-distance-right:0" id="docshapegroup13" coordorigin="1793,343" coordsize="8854,8086">
                <v:shape style="position:absolute;left:2565;top:4331;width:6749;height:4097" type="#_x0000_t75" id="docshape14" stroked="false">
                  <v:imagedata r:id="rId43" o:title=""/>
                </v:shape>
                <v:shape style="position:absolute;left:1792;top:342;width:8854;height:3672" type="#_x0000_t75" id="docshape15" stroked="false">
                  <v:imagedata r:id="rId44" o:title=""/>
                </v:shape>
                <v:rect style="position:absolute;left:5304;top:3937;width:1661;height:471" id="docshape16" filled="true" fillcolor="#ffffff" stroked="false">
                  <v:fill type="solid"/>
                </v:rect>
                <v:shape style="position:absolute;left:5448;top:4041;width:681;height:221" type="#_x0000_t202" id="docshape17" filled="false" stroked="false">
                  <v:textbox inset="0,0,0,0">
                    <w:txbxContent>
                      <w:p>
                        <w:pPr>
                          <w:spacing w:line="221" w:lineRule="exact" w:before="0"/>
                          <w:ind w:left="0" w:right="0" w:firstLine="0"/>
                          <w:jc w:val="left"/>
                          <w:rPr>
                            <w:sz w:val="22"/>
                          </w:rPr>
                        </w:pPr>
                        <w:r>
                          <w:rPr>
                            <w:spacing w:val="-5"/>
                            <w:sz w:val="22"/>
                          </w:rPr>
                          <w:t>减法器</w:t>
                        </w:r>
                      </w:p>
                    </w:txbxContent>
                  </v:textbox>
                  <w10:wrap type="none"/>
                </v:shape>
                <w10:wrap type="topAndBottom"/>
              </v:group>
            </w:pict>
          </mc:Fallback>
        </mc:AlternateContent>
      </w:r>
    </w:p>
    <w:p>
      <w:pPr>
        <w:spacing w:before="5"/>
        <w:ind w:left="627" w:right="0" w:firstLine="0"/>
        <w:jc w:val="center"/>
        <w:rPr>
          <w:sz w:val="24"/>
        </w:rPr>
      </w:pPr>
      <w:r>
        <w:rPr>
          <w:spacing w:val="-2"/>
          <w:sz w:val="24"/>
        </w:rPr>
        <w:t>反相积分电路</w:t>
      </w:r>
    </w:p>
    <w:p>
      <w:pPr>
        <w:pStyle w:val="BodyText"/>
      </w:pPr>
    </w:p>
    <w:p>
      <w:pPr>
        <w:pStyle w:val="BodyText"/>
        <w:spacing w:before="128"/>
      </w:pPr>
    </w:p>
    <w:p>
      <w:pPr>
        <w:pStyle w:val="ListParagraph"/>
        <w:numPr>
          <w:ilvl w:val="0"/>
          <w:numId w:val="27"/>
        </w:numPr>
        <w:tabs>
          <w:tab w:pos="2015" w:val="left" w:leader="none"/>
        </w:tabs>
        <w:spacing w:line="240" w:lineRule="auto" w:before="0" w:after="0"/>
        <w:ind w:left="2015" w:right="0" w:hanging="215"/>
        <w:jc w:val="left"/>
        <w:rPr>
          <w:sz w:val="28"/>
        </w:rPr>
      </w:pPr>
      <w:r>
        <w:rPr>
          <w:spacing w:val="-6"/>
          <w:sz w:val="28"/>
        </w:rPr>
        <w:t>元器件参数</w:t>
      </w:r>
    </w:p>
    <w:p>
      <w:pPr>
        <w:pStyle w:val="ListParagraph"/>
        <w:numPr>
          <w:ilvl w:val="0"/>
          <w:numId w:val="28"/>
        </w:numPr>
        <w:tabs>
          <w:tab w:pos="2504" w:val="left" w:leader="none"/>
        </w:tabs>
        <w:spacing w:line="240" w:lineRule="auto" w:before="354" w:after="0"/>
        <w:ind w:left="2504" w:right="0" w:hanging="704"/>
        <w:jc w:val="left"/>
        <w:rPr>
          <w:sz w:val="28"/>
        </w:rPr>
      </w:pPr>
      <w:r>
        <w:rPr>
          <w:rFonts w:ascii="Times New Roman" w:eastAsia="Times New Roman"/>
          <w:spacing w:val="-2"/>
          <w:sz w:val="28"/>
        </w:rPr>
        <w:t>LM324</w:t>
      </w:r>
      <w:r>
        <w:rPr>
          <w:rFonts w:ascii="Times New Roman" w:eastAsia="Times New Roman"/>
          <w:spacing w:val="-4"/>
          <w:sz w:val="28"/>
        </w:rPr>
        <w:t> </w:t>
      </w:r>
      <w:r>
        <w:rPr>
          <w:spacing w:val="-4"/>
          <w:sz w:val="28"/>
        </w:rPr>
        <w:t>芯片一个</w:t>
      </w:r>
    </w:p>
    <w:p>
      <w:pPr>
        <w:pStyle w:val="ListParagraph"/>
        <w:numPr>
          <w:ilvl w:val="0"/>
          <w:numId w:val="28"/>
        </w:numPr>
        <w:tabs>
          <w:tab w:pos="2504" w:val="left" w:leader="none"/>
        </w:tabs>
        <w:spacing w:line="240" w:lineRule="auto" w:before="354" w:after="0"/>
        <w:ind w:left="2504" w:right="0" w:hanging="704"/>
        <w:jc w:val="left"/>
        <w:rPr>
          <w:sz w:val="28"/>
        </w:rPr>
      </w:pPr>
      <w:r>
        <w:rPr>
          <w:spacing w:val="-7"/>
          <w:sz w:val="28"/>
        </w:rPr>
        <w:t>双路直流稳压电源一台</w:t>
      </w:r>
    </w:p>
    <w:p>
      <w:pPr>
        <w:pStyle w:val="ListParagraph"/>
        <w:numPr>
          <w:ilvl w:val="0"/>
          <w:numId w:val="28"/>
        </w:numPr>
        <w:tabs>
          <w:tab w:pos="2504" w:val="left" w:leader="none"/>
        </w:tabs>
        <w:spacing w:line="240" w:lineRule="auto" w:before="225" w:after="0"/>
        <w:ind w:left="2504" w:right="0" w:hanging="704"/>
        <w:jc w:val="left"/>
        <w:rPr>
          <w:sz w:val="28"/>
        </w:rPr>
      </w:pPr>
      <w:r>
        <w:rPr>
          <w:spacing w:val="-7"/>
          <w:sz w:val="28"/>
        </w:rPr>
        <w:t>函数信号发生器一台</w:t>
      </w:r>
    </w:p>
    <w:p>
      <w:pPr>
        <w:pStyle w:val="ListParagraph"/>
        <w:numPr>
          <w:ilvl w:val="0"/>
          <w:numId w:val="28"/>
        </w:numPr>
        <w:tabs>
          <w:tab w:pos="2504" w:val="left" w:leader="none"/>
        </w:tabs>
        <w:spacing w:line="240" w:lineRule="auto" w:before="229" w:after="0"/>
        <w:ind w:left="2504" w:right="0" w:hanging="704"/>
        <w:jc w:val="left"/>
        <w:rPr>
          <w:sz w:val="28"/>
        </w:rPr>
      </w:pPr>
      <w:r>
        <w:rPr>
          <w:spacing w:val="-6"/>
          <w:sz w:val="28"/>
        </w:rPr>
        <w:t>示波器一台</w:t>
      </w:r>
    </w:p>
    <w:p>
      <w:pPr>
        <w:pStyle w:val="ListParagraph"/>
        <w:numPr>
          <w:ilvl w:val="0"/>
          <w:numId w:val="28"/>
        </w:numPr>
        <w:tabs>
          <w:tab w:pos="2504" w:val="left" w:leader="none"/>
        </w:tabs>
        <w:spacing w:line="240" w:lineRule="auto" w:before="227" w:after="0"/>
        <w:ind w:left="2504" w:right="0" w:hanging="704"/>
        <w:jc w:val="left"/>
        <w:rPr>
          <w:sz w:val="28"/>
        </w:rPr>
      </w:pPr>
      <w:r>
        <w:rPr>
          <w:spacing w:val="-6"/>
          <w:sz w:val="28"/>
        </w:rPr>
        <w:t>毫伏表一台</w:t>
      </w:r>
    </w:p>
    <w:p>
      <w:pPr>
        <w:pStyle w:val="ListParagraph"/>
        <w:numPr>
          <w:ilvl w:val="0"/>
          <w:numId w:val="28"/>
        </w:numPr>
        <w:tabs>
          <w:tab w:pos="2504" w:val="left" w:leader="none"/>
        </w:tabs>
        <w:spacing w:line="240" w:lineRule="auto" w:before="224" w:after="0"/>
        <w:ind w:left="2504" w:right="0" w:hanging="704"/>
        <w:jc w:val="left"/>
        <w:rPr>
          <w:sz w:val="28"/>
        </w:rPr>
      </w:pPr>
      <w:r>
        <w:rPr>
          <w:spacing w:val="-6"/>
          <w:sz w:val="28"/>
        </w:rPr>
        <w:t>万用表一台</w:t>
      </w:r>
    </w:p>
    <w:p>
      <w:pPr>
        <w:pStyle w:val="ListParagraph"/>
        <w:spacing w:after="0" w:line="240" w:lineRule="auto"/>
        <w:jc w:val="left"/>
        <w:rPr>
          <w:sz w:val="28"/>
        </w:rPr>
        <w:sectPr>
          <w:pgSz w:w="11910" w:h="16840"/>
          <w:pgMar w:header="341" w:footer="6" w:top="960" w:bottom="200" w:left="0" w:right="566"/>
        </w:sectPr>
      </w:pPr>
    </w:p>
    <w:p>
      <w:pPr>
        <w:pStyle w:val="BodyText"/>
        <w:spacing w:before="111"/>
      </w:pPr>
    </w:p>
    <w:p>
      <w:pPr>
        <w:pStyle w:val="ListParagraph"/>
        <w:numPr>
          <w:ilvl w:val="0"/>
          <w:numId w:val="28"/>
        </w:numPr>
        <w:tabs>
          <w:tab w:pos="2504" w:val="left" w:leader="none"/>
        </w:tabs>
        <w:spacing w:line="240" w:lineRule="auto" w:before="0" w:after="0"/>
        <w:ind w:left="2504" w:right="0" w:hanging="704"/>
        <w:jc w:val="left"/>
        <w:rPr>
          <w:sz w:val="28"/>
        </w:rPr>
      </w:pPr>
      <w:r>
        <w:rPr>
          <w:spacing w:val="-4"/>
          <w:sz w:val="28"/>
        </w:rPr>
        <w:t>电阻</w:t>
      </w:r>
      <w:r>
        <w:rPr>
          <w:rFonts w:ascii="Times New Roman" w:eastAsia="Times New Roman"/>
          <w:spacing w:val="-4"/>
          <w:sz w:val="28"/>
        </w:rPr>
        <w:t>10k</w:t>
      </w:r>
      <w:r>
        <w:rPr>
          <w:spacing w:val="-6"/>
          <w:sz w:val="28"/>
        </w:rPr>
        <w:t>欧姆两个</w:t>
      </w:r>
    </w:p>
    <w:p>
      <w:pPr>
        <w:pStyle w:val="ListParagraph"/>
        <w:numPr>
          <w:ilvl w:val="0"/>
          <w:numId w:val="28"/>
        </w:numPr>
        <w:tabs>
          <w:tab w:pos="2504" w:val="left" w:leader="none"/>
        </w:tabs>
        <w:spacing w:line="240" w:lineRule="auto" w:before="224" w:after="0"/>
        <w:ind w:left="2504" w:right="0" w:hanging="704"/>
        <w:jc w:val="left"/>
        <w:rPr>
          <w:sz w:val="28"/>
        </w:rPr>
      </w:pPr>
      <w:r>
        <w:rPr>
          <w:spacing w:val="-4"/>
          <w:sz w:val="28"/>
        </w:rPr>
        <w:t>电阻</w:t>
      </w:r>
      <w:r>
        <w:rPr>
          <w:rFonts w:ascii="Times New Roman" w:eastAsia="Times New Roman"/>
          <w:spacing w:val="-4"/>
          <w:sz w:val="28"/>
        </w:rPr>
        <w:t>100k</w:t>
      </w:r>
      <w:r>
        <w:rPr>
          <w:spacing w:val="-6"/>
          <w:sz w:val="28"/>
        </w:rPr>
        <w:t>欧姆两个</w:t>
      </w:r>
    </w:p>
    <w:p>
      <w:pPr>
        <w:pStyle w:val="ListParagraph"/>
        <w:numPr>
          <w:ilvl w:val="0"/>
          <w:numId w:val="28"/>
        </w:numPr>
        <w:tabs>
          <w:tab w:pos="2504" w:val="left" w:leader="none"/>
        </w:tabs>
        <w:spacing w:line="240" w:lineRule="auto" w:before="227" w:after="0"/>
        <w:ind w:left="2504" w:right="0" w:hanging="704"/>
        <w:jc w:val="left"/>
        <w:rPr>
          <w:sz w:val="28"/>
        </w:rPr>
      </w:pPr>
      <w:r>
        <w:rPr>
          <w:spacing w:val="-19"/>
          <w:sz w:val="28"/>
        </w:rPr>
        <w:t>电容 </w:t>
      </w:r>
      <w:r>
        <w:rPr>
          <w:rFonts w:ascii="Calibri" w:hAnsi="Calibri" w:eastAsia="Calibri"/>
          <w:spacing w:val="-2"/>
          <w:sz w:val="28"/>
        </w:rPr>
        <w:t>0.01</w:t>
      </w:r>
      <w:r>
        <w:rPr>
          <w:spacing w:val="-2"/>
          <w:sz w:val="28"/>
        </w:rPr>
        <w:t>μ</w:t>
      </w:r>
      <w:r>
        <w:rPr>
          <w:rFonts w:ascii="Calibri" w:hAnsi="Calibri" w:eastAsia="Calibri"/>
          <w:spacing w:val="-2"/>
          <w:sz w:val="28"/>
        </w:rPr>
        <w:t>F</w:t>
      </w:r>
      <w:r>
        <w:rPr>
          <w:rFonts w:ascii="Calibri" w:hAnsi="Calibri" w:eastAsia="Calibri"/>
          <w:spacing w:val="-9"/>
          <w:sz w:val="28"/>
        </w:rPr>
        <w:t> </w:t>
      </w:r>
      <w:r>
        <w:rPr>
          <w:spacing w:val="-6"/>
          <w:sz w:val="28"/>
        </w:rPr>
        <w:t>两个</w:t>
      </w:r>
    </w:p>
    <w:p>
      <w:pPr>
        <w:pStyle w:val="ListParagraph"/>
        <w:numPr>
          <w:ilvl w:val="1"/>
          <w:numId w:val="26"/>
        </w:numPr>
        <w:tabs>
          <w:tab w:pos="2225" w:val="left" w:leader="none"/>
        </w:tabs>
        <w:spacing w:line="393" w:lineRule="auto" w:before="227" w:after="0"/>
        <w:ind w:left="1802" w:right="7734" w:firstLine="0"/>
        <w:jc w:val="left"/>
        <w:rPr>
          <w:rFonts w:ascii="Calibri" w:eastAsia="Calibri"/>
          <w:sz w:val="28"/>
        </w:rPr>
      </w:pPr>
      <w:r>
        <w:rPr>
          <w:spacing w:val="-6"/>
          <w:sz w:val="28"/>
        </w:rPr>
        <w:t>分析与计算</w:t>
      </w:r>
      <w:r>
        <w:rPr>
          <w:spacing w:val="-4"/>
          <w:sz w:val="28"/>
        </w:rPr>
        <w:t>分析实验</w:t>
      </w:r>
    </w:p>
    <w:p>
      <w:pPr>
        <w:pStyle w:val="BodyText"/>
        <w:rPr>
          <w:sz w:val="20"/>
        </w:rPr>
      </w:pPr>
    </w:p>
    <w:p>
      <w:pPr>
        <w:pStyle w:val="BodyText"/>
        <w:spacing w:before="44"/>
        <w:rPr>
          <w:sz w:val="20"/>
        </w:rPr>
      </w:pPr>
      <w:r>
        <w:rPr>
          <w:sz w:val="20"/>
        </w:rPr>
        <w:drawing>
          <wp:anchor distT="0" distB="0" distL="0" distR="0" allowOverlap="1" layoutInCell="1" locked="0" behindDoc="1" simplePos="0" relativeHeight="487599104">
            <wp:simplePos x="0" y="0"/>
            <wp:positionH relativeFrom="page">
              <wp:posOffset>1144524</wp:posOffset>
            </wp:positionH>
            <wp:positionV relativeFrom="paragraph">
              <wp:posOffset>205898</wp:posOffset>
            </wp:positionV>
            <wp:extent cx="3425556" cy="3210305"/>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3425556" cy="3210305"/>
                    </a:xfrm>
                    <a:prstGeom prst="rect">
                      <a:avLst/>
                    </a:prstGeom>
                  </pic:spPr>
                </pic:pic>
              </a:graphicData>
            </a:graphic>
          </wp:anchor>
        </w:drawing>
      </w:r>
    </w:p>
    <w:p>
      <w:pPr>
        <w:spacing w:before="0" w:after="22"/>
        <w:ind w:left="624" w:right="0" w:firstLine="0"/>
        <w:jc w:val="center"/>
        <w:rPr>
          <w:sz w:val="22"/>
        </w:rPr>
      </w:pPr>
      <w:r>
        <w:rPr>
          <w:spacing w:val="-5"/>
          <w:sz w:val="22"/>
        </w:rPr>
        <w:t>减法器</w:t>
      </w:r>
    </w:p>
    <w:p>
      <w:pPr>
        <w:pStyle w:val="BodyText"/>
        <w:ind w:left="1792"/>
        <w:rPr>
          <w:sz w:val="20"/>
        </w:rPr>
      </w:pPr>
      <w:r>
        <w:rPr>
          <w:sz w:val="20"/>
        </w:rPr>
        <w:drawing>
          <wp:inline distT="0" distB="0" distL="0" distR="0">
            <wp:extent cx="5257968" cy="297037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5257968" cy="2970371"/>
                    </a:xfrm>
                    <a:prstGeom prst="rect">
                      <a:avLst/>
                    </a:prstGeom>
                  </pic:spPr>
                </pic:pic>
              </a:graphicData>
            </a:graphic>
          </wp:inline>
        </w:drawing>
      </w:r>
      <w:r>
        <w:rPr>
          <w:sz w:val="20"/>
        </w:rPr>
      </w:r>
    </w:p>
    <w:p>
      <w:pPr>
        <w:spacing w:before="3"/>
        <w:ind w:left="624" w:right="0" w:firstLine="0"/>
        <w:jc w:val="center"/>
        <w:rPr>
          <w:sz w:val="22"/>
        </w:rPr>
      </w:pPr>
      <w:r>
        <w:rPr>
          <w:spacing w:val="-4"/>
          <w:sz w:val="22"/>
        </w:rPr>
        <w:t>反相积分</w:t>
      </w:r>
    </w:p>
    <w:p>
      <w:pPr>
        <w:spacing w:after="0"/>
        <w:jc w:val="center"/>
        <w:rPr>
          <w:sz w:val="22"/>
        </w:rPr>
        <w:sectPr>
          <w:pgSz w:w="11910" w:h="16840"/>
          <w:pgMar w:header="341" w:footer="6" w:top="960" w:bottom="200" w:left="0" w:right="566"/>
        </w:sectPr>
      </w:pPr>
    </w:p>
    <w:p>
      <w:pPr>
        <w:pStyle w:val="BodyText"/>
        <w:spacing w:before="111"/>
      </w:pPr>
    </w:p>
    <w:p>
      <w:pPr>
        <w:pStyle w:val="ListParagraph"/>
        <w:numPr>
          <w:ilvl w:val="1"/>
          <w:numId w:val="26"/>
        </w:numPr>
        <w:tabs>
          <w:tab w:pos="2226" w:val="left" w:leader="none"/>
        </w:tabs>
        <w:spacing w:line="240" w:lineRule="auto" w:before="0" w:after="0"/>
        <w:ind w:left="2226" w:right="0" w:hanging="426"/>
        <w:jc w:val="left"/>
        <w:rPr>
          <w:rFonts w:ascii="Calibri" w:eastAsia="Calibri"/>
          <w:sz w:val="28"/>
        </w:rPr>
      </w:pPr>
      <w:r>
        <w:rPr>
          <w:spacing w:val="-6"/>
          <w:sz w:val="28"/>
        </w:rPr>
        <w:t>实验结果</w:t>
      </w:r>
    </w:p>
    <w:p>
      <w:pPr>
        <w:pStyle w:val="ListParagraph"/>
        <w:numPr>
          <w:ilvl w:val="0"/>
          <w:numId w:val="29"/>
        </w:numPr>
        <w:tabs>
          <w:tab w:pos="2014" w:val="left" w:leader="none"/>
        </w:tabs>
        <w:spacing w:line="240" w:lineRule="auto" w:before="224" w:after="0"/>
        <w:ind w:left="2014" w:right="0" w:hanging="212"/>
        <w:jc w:val="left"/>
        <w:rPr>
          <w:rFonts w:ascii="Calibri" w:eastAsia="Calibri"/>
          <w:sz w:val="24"/>
        </w:rPr>
      </w:pPr>
      <w:r>
        <w:rPr>
          <w:spacing w:val="-6"/>
          <w:sz w:val="28"/>
        </w:rPr>
        <w:t>装配电路</w:t>
      </w:r>
    </w:p>
    <w:p>
      <w:pPr>
        <w:pStyle w:val="BodyText"/>
        <w:spacing w:before="6"/>
        <w:rPr>
          <w:sz w:val="15"/>
        </w:rPr>
      </w:pPr>
      <w:r>
        <w:rPr>
          <w:sz w:val="15"/>
        </w:rPr>
        <w:drawing>
          <wp:anchor distT="0" distB="0" distL="0" distR="0" allowOverlap="1" layoutInCell="1" locked="0" behindDoc="1" simplePos="0" relativeHeight="487599616">
            <wp:simplePos x="0" y="0"/>
            <wp:positionH relativeFrom="page">
              <wp:posOffset>1144524</wp:posOffset>
            </wp:positionH>
            <wp:positionV relativeFrom="paragraph">
              <wp:posOffset>141700</wp:posOffset>
            </wp:positionV>
            <wp:extent cx="4997391" cy="2015871"/>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4997391" cy="2015871"/>
                    </a:xfrm>
                    <a:prstGeom prst="rect">
                      <a:avLst/>
                    </a:prstGeom>
                  </pic:spPr>
                </pic:pic>
              </a:graphicData>
            </a:graphic>
          </wp:anchor>
        </w:drawing>
      </w:r>
    </w:p>
    <w:p>
      <w:pPr>
        <w:spacing w:before="150"/>
        <w:ind w:left="1802" w:right="0" w:firstLine="0"/>
        <w:jc w:val="left"/>
        <w:rPr>
          <w:sz w:val="24"/>
        </w:rPr>
      </w:pPr>
      <w:r>
        <w:rPr>
          <w:spacing w:val="-4"/>
          <w:sz w:val="24"/>
        </w:rPr>
        <w:t>减法器</w:t>
      </w:r>
    </w:p>
    <w:p>
      <w:pPr>
        <w:pStyle w:val="BodyText"/>
        <w:spacing w:before="9"/>
        <w:rPr>
          <w:sz w:val="14"/>
        </w:rPr>
      </w:pPr>
      <w:r>
        <w:rPr>
          <w:sz w:val="14"/>
        </w:rPr>
        <w:drawing>
          <wp:anchor distT="0" distB="0" distL="0" distR="0" allowOverlap="1" layoutInCell="1" locked="0" behindDoc="1" simplePos="0" relativeHeight="487600128">
            <wp:simplePos x="0" y="0"/>
            <wp:positionH relativeFrom="page">
              <wp:posOffset>1144524</wp:posOffset>
            </wp:positionH>
            <wp:positionV relativeFrom="paragraph">
              <wp:posOffset>135064</wp:posOffset>
            </wp:positionV>
            <wp:extent cx="3071192" cy="511302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3071192" cy="5113020"/>
                    </a:xfrm>
                    <a:prstGeom prst="rect">
                      <a:avLst/>
                    </a:prstGeom>
                  </pic:spPr>
                </pic:pic>
              </a:graphicData>
            </a:graphic>
          </wp:anchor>
        </w:drawing>
      </w:r>
    </w:p>
    <w:p>
      <w:pPr>
        <w:spacing w:before="121"/>
        <w:ind w:left="1802" w:right="0" w:firstLine="0"/>
        <w:jc w:val="left"/>
        <w:rPr>
          <w:sz w:val="24"/>
        </w:rPr>
      </w:pPr>
      <w:r>
        <w:rPr>
          <w:spacing w:val="-3"/>
          <w:sz w:val="24"/>
        </w:rPr>
        <w:t>反向积分</w:t>
      </w:r>
    </w:p>
    <w:p>
      <w:pPr>
        <w:spacing w:after="0"/>
        <w:jc w:val="left"/>
        <w:rPr>
          <w:sz w:val="24"/>
        </w:rPr>
        <w:sectPr>
          <w:pgSz w:w="11910" w:h="16840"/>
          <w:pgMar w:header="341" w:footer="6" w:top="960" w:bottom="200" w:left="0" w:right="566"/>
        </w:sectPr>
      </w:pPr>
    </w:p>
    <w:p>
      <w:pPr>
        <w:pStyle w:val="BodyText"/>
        <w:spacing w:before="159"/>
        <w:rPr>
          <w:sz w:val="24"/>
        </w:rPr>
      </w:pPr>
    </w:p>
    <w:p>
      <w:pPr>
        <w:pStyle w:val="ListParagraph"/>
        <w:numPr>
          <w:ilvl w:val="0"/>
          <w:numId w:val="10"/>
        </w:numPr>
        <w:tabs>
          <w:tab w:pos="2043" w:val="left" w:leader="none"/>
        </w:tabs>
        <w:spacing w:line="240" w:lineRule="auto" w:before="0" w:after="0"/>
        <w:ind w:left="2043" w:right="0" w:hanging="243"/>
        <w:jc w:val="left"/>
        <w:rPr>
          <w:sz w:val="22"/>
        </w:rPr>
      </w:pPr>
      <w:r>
        <w:rPr>
          <w:spacing w:val="-3"/>
          <w:sz w:val="24"/>
        </w:rPr>
        <w:t>数据分析</w:t>
      </w:r>
    </w:p>
    <w:p>
      <w:pPr>
        <w:pStyle w:val="BodyText"/>
        <w:spacing w:before="11"/>
        <w:rPr>
          <w:sz w:val="14"/>
        </w:rPr>
      </w:pPr>
      <w:r>
        <w:rPr>
          <w:sz w:val="14"/>
        </w:rPr>
        <w:drawing>
          <wp:anchor distT="0" distB="0" distL="0" distR="0" allowOverlap="1" layoutInCell="1" locked="0" behindDoc="1" simplePos="0" relativeHeight="487600640">
            <wp:simplePos x="0" y="0"/>
            <wp:positionH relativeFrom="page">
              <wp:posOffset>1144524</wp:posOffset>
            </wp:positionH>
            <wp:positionV relativeFrom="paragraph">
              <wp:posOffset>136397</wp:posOffset>
            </wp:positionV>
            <wp:extent cx="5322736" cy="255003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5322736" cy="2550032"/>
                    </a:xfrm>
                    <a:prstGeom prst="rect">
                      <a:avLst/>
                    </a:prstGeom>
                  </pic:spPr>
                </pic:pic>
              </a:graphicData>
            </a:graphic>
          </wp:anchor>
        </w:drawing>
      </w:r>
    </w:p>
    <w:p>
      <w:pPr>
        <w:spacing w:before="0"/>
        <w:ind w:left="626" w:right="0" w:firstLine="0"/>
        <w:jc w:val="center"/>
        <w:rPr>
          <w:sz w:val="20"/>
        </w:rPr>
      </w:pPr>
      <w:r>
        <w:rPr>
          <w:spacing w:val="-5"/>
          <w:sz w:val="20"/>
        </w:rPr>
        <w:t>减法器</w:t>
      </w:r>
    </w:p>
    <w:p>
      <w:pPr>
        <w:pStyle w:val="BodyText"/>
        <w:spacing w:before="161"/>
        <w:rPr>
          <w:sz w:val="20"/>
        </w:rPr>
      </w:pPr>
      <w:r>
        <w:rPr>
          <w:sz w:val="20"/>
        </w:rPr>
        <w:drawing>
          <wp:anchor distT="0" distB="0" distL="0" distR="0" allowOverlap="1" layoutInCell="1" locked="0" behindDoc="1" simplePos="0" relativeHeight="487601152">
            <wp:simplePos x="0" y="0"/>
            <wp:positionH relativeFrom="page">
              <wp:posOffset>1144524</wp:posOffset>
            </wp:positionH>
            <wp:positionV relativeFrom="paragraph">
              <wp:posOffset>280384</wp:posOffset>
            </wp:positionV>
            <wp:extent cx="5124707" cy="279349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0" cstate="print"/>
                    <a:stretch>
                      <a:fillRect/>
                    </a:stretch>
                  </pic:blipFill>
                  <pic:spPr>
                    <a:xfrm>
                      <a:off x="0" y="0"/>
                      <a:ext cx="5124707" cy="2793492"/>
                    </a:xfrm>
                    <a:prstGeom prst="rect">
                      <a:avLst/>
                    </a:prstGeom>
                  </pic:spPr>
                </pic:pic>
              </a:graphicData>
            </a:graphic>
          </wp:anchor>
        </w:drawing>
      </w:r>
    </w:p>
    <w:p>
      <w:pPr>
        <w:spacing w:before="230"/>
        <w:ind w:left="624" w:right="0" w:firstLine="0"/>
        <w:jc w:val="center"/>
        <w:rPr>
          <w:sz w:val="21"/>
        </w:rPr>
      </w:pPr>
      <w:r>
        <w:rPr>
          <w:spacing w:val="-7"/>
          <w:sz w:val="21"/>
        </w:rPr>
        <w:t>反相积分</w:t>
      </w:r>
    </w:p>
    <w:p>
      <w:pPr>
        <w:spacing w:after="0"/>
        <w:jc w:val="center"/>
        <w:rPr>
          <w:sz w:val="21"/>
        </w:rPr>
        <w:sectPr>
          <w:pgSz w:w="11910" w:h="16840"/>
          <w:pgMar w:header="341" w:footer="6" w:top="960" w:bottom="200" w:left="0" w:right="566"/>
        </w:sectPr>
      </w:pPr>
    </w:p>
    <w:p>
      <w:pPr>
        <w:pStyle w:val="BodyText"/>
        <w:spacing w:before="159"/>
        <w:rPr>
          <w:sz w:val="24"/>
        </w:rPr>
      </w:pPr>
    </w:p>
    <w:p>
      <w:pPr>
        <w:spacing w:line="410" w:lineRule="auto" w:before="0"/>
        <w:ind w:left="1802" w:right="8099" w:firstLine="0"/>
        <w:jc w:val="left"/>
        <w:rPr>
          <w:sz w:val="24"/>
        </w:rPr>
      </w:pPr>
      <w:r>
        <w:rPr>
          <w:spacing w:val="-2"/>
          <w:sz w:val="24"/>
        </w:rPr>
        <w:t>实验结果记录</w:t>
      </w:r>
      <w:r>
        <w:rPr>
          <w:spacing w:val="-4"/>
          <w:sz w:val="24"/>
        </w:rPr>
        <w:t>减法电路</w:t>
      </w:r>
    </w:p>
    <w:tbl>
      <w:tblPr>
        <w:tblW w:w="0" w:type="auto"/>
        <w:jc w:val="left"/>
        <w:tblInd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4"/>
        <w:gridCol w:w="1704"/>
        <w:gridCol w:w="1704"/>
        <w:gridCol w:w="1705"/>
      </w:tblGrid>
      <w:tr>
        <w:trPr>
          <w:trHeight w:val="521" w:hRule="atLeast"/>
        </w:trPr>
        <w:tc>
          <w:tcPr>
            <w:tcW w:w="3408" w:type="dxa"/>
            <w:gridSpan w:val="2"/>
          </w:tcPr>
          <w:p>
            <w:pPr>
              <w:pStyle w:val="TableParagraph"/>
              <w:spacing w:before="4"/>
              <w:rPr>
                <w:sz w:val="24"/>
              </w:rPr>
            </w:pPr>
            <w:r>
              <w:rPr>
                <w:spacing w:val="-2"/>
                <w:sz w:val="24"/>
              </w:rPr>
              <w:t>Vi1p/mV</w:t>
            </w:r>
          </w:p>
        </w:tc>
        <w:tc>
          <w:tcPr>
            <w:tcW w:w="1704" w:type="dxa"/>
          </w:tcPr>
          <w:p>
            <w:pPr>
              <w:pStyle w:val="TableParagraph"/>
              <w:spacing w:before="4"/>
              <w:rPr>
                <w:sz w:val="24"/>
              </w:rPr>
            </w:pPr>
            <w:r>
              <w:rPr>
                <w:spacing w:val="-5"/>
                <w:sz w:val="24"/>
              </w:rPr>
              <w:t>100</w:t>
            </w:r>
          </w:p>
        </w:tc>
        <w:tc>
          <w:tcPr>
            <w:tcW w:w="1705" w:type="dxa"/>
          </w:tcPr>
          <w:p>
            <w:pPr>
              <w:pStyle w:val="TableParagraph"/>
              <w:spacing w:before="4"/>
              <w:rPr>
                <w:sz w:val="24"/>
              </w:rPr>
            </w:pPr>
            <w:r>
              <w:rPr>
                <w:spacing w:val="-5"/>
                <w:sz w:val="24"/>
              </w:rPr>
              <w:t>200</w:t>
            </w:r>
          </w:p>
        </w:tc>
      </w:tr>
      <w:tr>
        <w:trPr>
          <w:trHeight w:val="520" w:hRule="atLeast"/>
        </w:trPr>
        <w:tc>
          <w:tcPr>
            <w:tcW w:w="3408" w:type="dxa"/>
            <w:gridSpan w:val="2"/>
          </w:tcPr>
          <w:p>
            <w:pPr>
              <w:pStyle w:val="TableParagraph"/>
              <w:spacing w:before="3"/>
              <w:rPr>
                <w:sz w:val="24"/>
              </w:rPr>
            </w:pPr>
            <w:r>
              <w:rPr>
                <w:spacing w:val="-2"/>
                <w:sz w:val="24"/>
              </w:rPr>
              <w:t>Vi2p/mV</w:t>
            </w:r>
          </w:p>
        </w:tc>
        <w:tc>
          <w:tcPr>
            <w:tcW w:w="1704" w:type="dxa"/>
          </w:tcPr>
          <w:p>
            <w:pPr>
              <w:pStyle w:val="TableParagraph"/>
              <w:spacing w:before="3"/>
              <w:rPr>
                <w:sz w:val="24"/>
              </w:rPr>
            </w:pPr>
            <w:r>
              <w:rPr>
                <w:spacing w:val="-5"/>
                <w:sz w:val="24"/>
              </w:rPr>
              <w:t>250</w:t>
            </w:r>
          </w:p>
        </w:tc>
        <w:tc>
          <w:tcPr>
            <w:tcW w:w="1705" w:type="dxa"/>
          </w:tcPr>
          <w:p>
            <w:pPr>
              <w:pStyle w:val="TableParagraph"/>
              <w:spacing w:before="3"/>
              <w:rPr>
                <w:sz w:val="24"/>
              </w:rPr>
            </w:pPr>
            <w:r>
              <w:rPr>
                <w:spacing w:val="-5"/>
                <w:sz w:val="24"/>
              </w:rPr>
              <w:t>350</w:t>
            </w:r>
          </w:p>
        </w:tc>
      </w:tr>
      <w:tr>
        <w:trPr>
          <w:trHeight w:val="520" w:hRule="atLeast"/>
        </w:trPr>
        <w:tc>
          <w:tcPr>
            <w:tcW w:w="3408" w:type="dxa"/>
            <w:gridSpan w:val="2"/>
          </w:tcPr>
          <w:p>
            <w:pPr>
              <w:pStyle w:val="TableParagraph"/>
              <w:spacing w:before="3"/>
              <w:rPr>
                <w:sz w:val="24"/>
              </w:rPr>
            </w:pPr>
            <w:r>
              <w:rPr>
                <w:spacing w:val="-2"/>
                <w:sz w:val="24"/>
              </w:rPr>
              <w:t>Vop/mV</w:t>
            </w:r>
          </w:p>
        </w:tc>
        <w:tc>
          <w:tcPr>
            <w:tcW w:w="1704" w:type="dxa"/>
          </w:tcPr>
          <w:p>
            <w:pPr>
              <w:pStyle w:val="TableParagraph"/>
              <w:spacing w:before="3"/>
              <w:rPr>
                <w:sz w:val="24"/>
              </w:rPr>
            </w:pPr>
            <w:r>
              <w:rPr>
                <w:spacing w:val="-5"/>
                <w:sz w:val="24"/>
              </w:rPr>
              <w:t>150</w:t>
            </w:r>
          </w:p>
        </w:tc>
        <w:tc>
          <w:tcPr>
            <w:tcW w:w="1705" w:type="dxa"/>
          </w:tcPr>
          <w:p>
            <w:pPr>
              <w:pStyle w:val="TableParagraph"/>
              <w:spacing w:before="3"/>
              <w:rPr>
                <w:sz w:val="24"/>
              </w:rPr>
            </w:pPr>
            <w:r>
              <w:rPr>
                <w:spacing w:val="-5"/>
                <w:sz w:val="24"/>
              </w:rPr>
              <w:t>150</w:t>
            </w:r>
          </w:p>
        </w:tc>
      </w:tr>
      <w:tr>
        <w:trPr>
          <w:trHeight w:val="520" w:hRule="atLeast"/>
        </w:trPr>
        <w:tc>
          <w:tcPr>
            <w:tcW w:w="1704" w:type="dxa"/>
            <w:vMerge w:val="restart"/>
          </w:tcPr>
          <w:p>
            <w:pPr>
              <w:pStyle w:val="TableParagraph"/>
              <w:spacing w:before="1"/>
              <w:rPr>
                <w:sz w:val="24"/>
              </w:rPr>
            </w:pPr>
            <w:r>
              <w:rPr>
                <w:spacing w:val="-5"/>
                <w:sz w:val="24"/>
              </w:rPr>
              <w:t>Av</w:t>
            </w:r>
          </w:p>
        </w:tc>
        <w:tc>
          <w:tcPr>
            <w:tcW w:w="1704" w:type="dxa"/>
          </w:tcPr>
          <w:p>
            <w:pPr>
              <w:pStyle w:val="TableParagraph"/>
              <w:spacing w:before="1"/>
              <w:rPr>
                <w:sz w:val="24"/>
              </w:rPr>
            </w:pPr>
            <w:r>
              <w:rPr>
                <w:spacing w:val="-4"/>
                <w:sz w:val="24"/>
              </w:rPr>
              <w:t>理论值</w:t>
            </w:r>
          </w:p>
        </w:tc>
        <w:tc>
          <w:tcPr>
            <w:tcW w:w="1704" w:type="dxa"/>
          </w:tcPr>
          <w:p>
            <w:pPr>
              <w:pStyle w:val="TableParagraph"/>
              <w:spacing w:before="1"/>
              <w:rPr>
                <w:sz w:val="24"/>
              </w:rPr>
            </w:pPr>
            <w:r>
              <w:rPr>
                <w:spacing w:val="-5"/>
                <w:sz w:val="24"/>
              </w:rPr>
              <w:t>1.5</w:t>
            </w:r>
          </w:p>
        </w:tc>
        <w:tc>
          <w:tcPr>
            <w:tcW w:w="1705" w:type="dxa"/>
          </w:tcPr>
          <w:p>
            <w:pPr>
              <w:pStyle w:val="TableParagraph"/>
              <w:spacing w:before="1"/>
              <w:rPr>
                <w:sz w:val="24"/>
              </w:rPr>
            </w:pPr>
            <w:r>
              <w:rPr>
                <w:spacing w:val="-5"/>
                <w:sz w:val="24"/>
              </w:rPr>
              <w:t>1.5</w:t>
            </w:r>
          </w:p>
        </w:tc>
      </w:tr>
      <w:tr>
        <w:trPr>
          <w:trHeight w:val="520" w:hRule="atLeast"/>
        </w:trPr>
        <w:tc>
          <w:tcPr>
            <w:tcW w:w="1704" w:type="dxa"/>
            <w:vMerge/>
            <w:tcBorders>
              <w:top w:val="nil"/>
            </w:tcBorders>
          </w:tcPr>
          <w:p>
            <w:pPr>
              <w:rPr>
                <w:sz w:val="2"/>
                <w:szCs w:val="2"/>
              </w:rPr>
            </w:pPr>
          </w:p>
        </w:tc>
        <w:tc>
          <w:tcPr>
            <w:tcW w:w="1704" w:type="dxa"/>
          </w:tcPr>
          <w:p>
            <w:pPr>
              <w:pStyle w:val="TableParagraph"/>
              <w:spacing w:before="2"/>
              <w:rPr>
                <w:sz w:val="24"/>
              </w:rPr>
            </w:pPr>
            <w:r>
              <w:rPr>
                <w:spacing w:val="-4"/>
                <w:sz w:val="24"/>
              </w:rPr>
              <w:t>仿真值</w:t>
            </w:r>
          </w:p>
        </w:tc>
        <w:tc>
          <w:tcPr>
            <w:tcW w:w="1704" w:type="dxa"/>
          </w:tcPr>
          <w:p>
            <w:pPr>
              <w:pStyle w:val="TableParagraph"/>
              <w:spacing w:before="2"/>
              <w:rPr>
                <w:sz w:val="24"/>
              </w:rPr>
            </w:pPr>
            <w:r>
              <w:rPr>
                <w:spacing w:val="-2"/>
                <w:sz w:val="24"/>
              </w:rPr>
              <w:t>1.714</w:t>
            </w:r>
          </w:p>
        </w:tc>
        <w:tc>
          <w:tcPr>
            <w:tcW w:w="1705" w:type="dxa"/>
          </w:tcPr>
          <w:p>
            <w:pPr>
              <w:pStyle w:val="TableParagraph"/>
              <w:spacing w:before="2"/>
              <w:rPr>
                <w:sz w:val="24"/>
              </w:rPr>
            </w:pPr>
            <w:r>
              <w:rPr>
                <w:spacing w:val="-2"/>
                <w:sz w:val="24"/>
              </w:rPr>
              <w:t>1.732</w:t>
            </w:r>
          </w:p>
        </w:tc>
      </w:tr>
      <w:tr>
        <w:trPr>
          <w:trHeight w:val="520" w:hRule="atLeast"/>
        </w:trPr>
        <w:tc>
          <w:tcPr>
            <w:tcW w:w="1704" w:type="dxa"/>
            <w:vMerge/>
            <w:tcBorders>
              <w:top w:val="nil"/>
            </w:tcBorders>
          </w:tcPr>
          <w:p>
            <w:pPr>
              <w:rPr>
                <w:sz w:val="2"/>
                <w:szCs w:val="2"/>
              </w:rPr>
            </w:pPr>
          </w:p>
        </w:tc>
        <w:tc>
          <w:tcPr>
            <w:tcW w:w="1704" w:type="dxa"/>
          </w:tcPr>
          <w:p>
            <w:pPr>
              <w:pStyle w:val="TableParagraph"/>
              <w:spacing w:before="1"/>
              <w:rPr>
                <w:sz w:val="24"/>
              </w:rPr>
            </w:pPr>
            <w:r>
              <w:rPr>
                <w:spacing w:val="-4"/>
                <w:sz w:val="24"/>
              </w:rPr>
              <w:t>实测值</w:t>
            </w:r>
          </w:p>
        </w:tc>
        <w:tc>
          <w:tcPr>
            <w:tcW w:w="1704" w:type="dxa"/>
          </w:tcPr>
          <w:p>
            <w:pPr>
              <w:pStyle w:val="TableParagraph"/>
              <w:spacing w:before="1"/>
              <w:rPr>
                <w:sz w:val="24"/>
              </w:rPr>
            </w:pPr>
            <w:r>
              <w:rPr>
                <w:spacing w:val="-2"/>
                <w:sz w:val="24"/>
              </w:rPr>
              <w:t>1.621</w:t>
            </w:r>
          </w:p>
        </w:tc>
        <w:tc>
          <w:tcPr>
            <w:tcW w:w="1705" w:type="dxa"/>
          </w:tcPr>
          <w:p>
            <w:pPr>
              <w:pStyle w:val="TableParagraph"/>
              <w:spacing w:before="1"/>
              <w:rPr>
                <w:sz w:val="24"/>
              </w:rPr>
            </w:pPr>
            <w:r>
              <w:rPr>
                <w:spacing w:val="-2"/>
                <w:sz w:val="24"/>
              </w:rPr>
              <w:t>1.632</w:t>
            </w:r>
          </w:p>
        </w:tc>
      </w:tr>
    </w:tbl>
    <w:p>
      <w:pPr>
        <w:pStyle w:val="BodyText"/>
        <w:spacing w:before="218"/>
        <w:rPr>
          <w:sz w:val="24"/>
        </w:rPr>
      </w:pPr>
    </w:p>
    <w:p>
      <w:pPr>
        <w:spacing w:before="0"/>
        <w:ind w:left="1802" w:right="0" w:firstLine="0"/>
        <w:jc w:val="left"/>
        <w:rPr>
          <w:sz w:val="24"/>
        </w:rPr>
      </w:pPr>
      <w:r>
        <w:rPr>
          <w:spacing w:val="-2"/>
          <w:sz w:val="24"/>
        </w:rPr>
        <w:t>反相积分电路</w:t>
      </w:r>
    </w:p>
    <w:p>
      <w:pPr>
        <w:pStyle w:val="BodyText"/>
        <w:spacing w:before="12"/>
        <w:rPr>
          <w:sz w:val="16"/>
        </w:rPr>
      </w:pPr>
    </w:p>
    <w:tbl>
      <w:tblPr>
        <w:tblW w:w="0" w:type="auto"/>
        <w:jc w:val="left"/>
        <w:tblInd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3"/>
        <w:gridCol w:w="1703"/>
        <w:gridCol w:w="1704"/>
        <w:gridCol w:w="1705"/>
        <w:gridCol w:w="1705"/>
      </w:tblGrid>
      <w:tr>
        <w:trPr>
          <w:trHeight w:val="520" w:hRule="atLeast"/>
        </w:trPr>
        <w:tc>
          <w:tcPr>
            <w:tcW w:w="1703" w:type="dxa"/>
          </w:tcPr>
          <w:p>
            <w:pPr>
              <w:pStyle w:val="TableParagraph"/>
              <w:spacing w:before="4"/>
              <w:rPr>
                <w:sz w:val="24"/>
              </w:rPr>
            </w:pPr>
            <w:r>
              <w:rPr>
                <w:sz w:val="24"/>
              </w:rPr>
              <w:t>Vip </w:t>
            </w:r>
            <w:r>
              <w:rPr>
                <w:spacing w:val="-5"/>
                <w:sz w:val="24"/>
              </w:rPr>
              <w:t>/mV</w:t>
            </w:r>
          </w:p>
        </w:tc>
        <w:tc>
          <w:tcPr>
            <w:tcW w:w="1703" w:type="dxa"/>
          </w:tcPr>
          <w:p>
            <w:pPr>
              <w:pStyle w:val="TableParagraph"/>
              <w:spacing w:before="4"/>
              <w:ind w:left="112"/>
              <w:rPr>
                <w:sz w:val="24"/>
              </w:rPr>
            </w:pPr>
            <w:r>
              <w:rPr>
                <w:spacing w:val="-5"/>
                <w:sz w:val="24"/>
              </w:rPr>
              <w:t>100</w:t>
            </w:r>
          </w:p>
        </w:tc>
        <w:tc>
          <w:tcPr>
            <w:tcW w:w="1704" w:type="dxa"/>
          </w:tcPr>
          <w:p>
            <w:pPr>
              <w:pStyle w:val="TableParagraph"/>
              <w:spacing w:before="4"/>
              <w:rPr>
                <w:sz w:val="24"/>
              </w:rPr>
            </w:pPr>
            <w:r>
              <w:rPr>
                <w:spacing w:val="-5"/>
                <w:sz w:val="24"/>
              </w:rPr>
              <w:t>100</w:t>
            </w:r>
          </w:p>
        </w:tc>
        <w:tc>
          <w:tcPr>
            <w:tcW w:w="1705" w:type="dxa"/>
          </w:tcPr>
          <w:p>
            <w:pPr>
              <w:pStyle w:val="TableParagraph"/>
              <w:spacing w:before="4"/>
              <w:rPr>
                <w:sz w:val="24"/>
              </w:rPr>
            </w:pPr>
            <w:r>
              <w:rPr>
                <w:spacing w:val="-5"/>
                <w:sz w:val="24"/>
              </w:rPr>
              <w:t>400</w:t>
            </w:r>
          </w:p>
        </w:tc>
        <w:tc>
          <w:tcPr>
            <w:tcW w:w="1705" w:type="dxa"/>
          </w:tcPr>
          <w:p>
            <w:pPr>
              <w:pStyle w:val="TableParagraph"/>
              <w:spacing w:before="4"/>
              <w:ind w:left="112"/>
              <w:rPr>
                <w:sz w:val="24"/>
              </w:rPr>
            </w:pPr>
            <w:r>
              <w:rPr>
                <w:spacing w:val="-5"/>
                <w:sz w:val="24"/>
              </w:rPr>
              <w:t>400</w:t>
            </w:r>
          </w:p>
        </w:tc>
      </w:tr>
      <w:tr>
        <w:trPr>
          <w:trHeight w:val="520" w:hRule="atLeast"/>
        </w:trPr>
        <w:tc>
          <w:tcPr>
            <w:tcW w:w="1703" w:type="dxa"/>
          </w:tcPr>
          <w:p>
            <w:pPr>
              <w:pStyle w:val="TableParagraph"/>
              <w:spacing w:before="1"/>
              <w:rPr>
                <w:sz w:val="24"/>
              </w:rPr>
            </w:pPr>
            <w:r>
              <w:rPr>
                <w:spacing w:val="-5"/>
                <w:sz w:val="24"/>
              </w:rPr>
              <w:t>R1</w:t>
            </w:r>
          </w:p>
        </w:tc>
        <w:tc>
          <w:tcPr>
            <w:tcW w:w="1703" w:type="dxa"/>
          </w:tcPr>
          <w:p>
            <w:pPr>
              <w:pStyle w:val="TableParagraph"/>
              <w:spacing w:before="1"/>
              <w:ind w:left="112"/>
              <w:rPr>
                <w:sz w:val="24"/>
              </w:rPr>
            </w:pPr>
            <w:r>
              <w:rPr>
                <w:spacing w:val="-2"/>
                <w:sz w:val="24"/>
              </w:rPr>
              <w:t>10kHz</w:t>
            </w:r>
          </w:p>
        </w:tc>
        <w:tc>
          <w:tcPr>
            <w:tcW w:w="1704" w:type="dxa"/>
          </w:tcPr>
          <w:p>
            <w:pPr>
              <w:pStyle w:val="TableParagraph"/>
              <w:spacing w:before="1"/>
              <w:rPr>
                <w:sz w:val="24"/>
              </w:rPr>
            </w:pPr>
            <w:r>
              <w:rPr>
                <w:spacing w:val="-4"/>
                <w:sz w:val="24"/>
              </w:rPr>
              <w:t>1kHz</w:t>
            </w:r>
          </w:p>
        </w:tc>
        <w:tc>
          <w:tcPr>
            <w:tcW w:w="1705" w:type="dxa"/>
          </w:tcPr>
          <w:p>
            <w:pPr>
              <w:pStyle w:val="TableParagraph"/>
              <w:spacing w:before="1"/>
              <w:rPr>
                <w:sz w:val="24"/>
              </w:rPr>
            </w:pPr>
            <w:r>
              <w:rPr>
                <w:spacing w:val="-2"/>
                <w:sz w:val="24"/>
              </w:rPr>
              <w:t>10kHz</w:t>
            </w:r>
          </w:p>
        </w:tc>
        <w:tc>
          <w:tcPr>
            <w:tcW w:w="1705" w:type="dxa"/>
          </w:tcPr>
          <w:p>
            <w:pPr>
              <w:pStyle w:val="TableParagraph"/>
              <w:spacing w:before="1"/>
              <w:ind w:left="112"/>
              <w:rPr>
                <w:sz w:val="24"/>
              </w:rPr>
            </w:pPr>
            <w:r>
              <w:rPr>
                <w:spacing w:val="-4"/>
                <w:sz w:val="24"/>
              </w:rPr>
              <w:t>1kHz</w:t>
            </w:r>
          </w:p>
        </w:tc>
      </w:tr>
      <w:tr>
        <w:trPr>
          <w:trHeight w:val="520" w:hRule="atLeast"/>
        </w:trPr>
        <w:tc>
          <w:tcPr>
            <w:tcW w:w="1703" w:type="dxa"/>
          </w:tcPr>
          <w:p>
            <w:pPr>
              <w:pStyle w:val="TableParagraph"/>
              <w:spacing w:before="6"/>
              <w:rPr>
                <w:sz w:val="24"/>
              </w:rPr>
            </w:pPr>
            <w:r>
              <w:rPr>
                <w:sz w:val="24"/>
              </w:rPr>
              <w:t>Vop </w:t>
            </w:r>
            <w:r>
              <w:rPr>
                <w:spacing w:val="-5"/>
                <w:sz w:val="24"/>
              </w:rPr>
              <w:t>/mV</w:t>
            </w:r>
          </w:p>
        </w:tc>
        <w:tc>
          <w:tcPr>
            <w:tcW w:w="1703" w:type="dxa"/>
          </w:tcPr>
          <w:p>
            <w:pPr>
              <w:pStyle w:val="TableParagraph"/>
              <w:spacing w:before="6"/>
              <w:ind w:left="112"/>
              <w:rPr>
                <w:sz w:val="24"/>
              </w:rPr>
            </w:pPr>
            <w:r>
              <w:rPr>
                <w:spacing w:val="-2"/>
                <w:sz w:val="24"/>
              </w:rPr>
              <w:t>10464</w:t>
            </w:r>
          </w:p>
        </w:tc>
        <w:tc>
          <w:tcPr>
            <w:tcW w:w="1704" w:type="dxa"/>
          </w:tcPr>
          <w:p>
            <w:pPr>
              <w:pStyle w:val="TableParagraph"/>
              <w:spacing w:before="6"/>
              <w:rPr>
                <w:sz w:val="24"/>
              </w:rPr>
            </w:pPr>
            <w:r>
              <w:rPr>
                <w:spacing w:val="-4"/>
                <w:sz w:val="24"/>
              </w:rPr>
              <w:t>1032</w:t>
            </w:r>
          </w:p>
        </w:tc>
        <w:tc>
          <w:tcPr>
            <w:tcW w:w="1705" w:type="dxa"/>
          </w:tcPr>
          <w:p>
            <w:pPr>
              <w:pStyle w:val="TableParagraph"/>
              <w:spacing w:before="6"/>
              <w:rPr>
                <w:sz w:val="24"/>
              </w:rPr>
            </w:pPr>
            <w:r>
              <w:rPr>
                <w:spacing w:val="-2"/>
                <w:sz w:val="24"/>
              </w:rPr>
              <w:t>40247</w:t>
            </w:r>
          </w:p>
        </w:tc>
        <w:tc>
          <w:tcPr>
            <w:tcW w:w="1705" w:type="dxa"/>
          </w:tcPr>
          <w:p>
            <w:pPr>
              <w:pStyle w:val="TableParagraph"/>
              <w:spacing w:before="6"/>
              <w:ind w:left="112"/>
              <w:rPr>
                <w:sz w:val="24"/>
              </w:rPr>
            </w:pPr>
            <w:r>
              <w:rPr>
                <w:spacing w:val="-2"/>
                <w:sz w:val="24"/>
              </w:rPr>
              <w:t>10423</w:t>
            </w:r>
          </w:p>
        </w:tc>
      </w:tr>
    </w:tbl>
    <w:p>
      <w:pPr>
        <w:pStyle w:val="BodyText"/>
        <w:rPr>
          <w:sz w:val="24"/>
        </w:rPr>
      </w:pPr>
    </w:p>
    <w:p>
      <w:pPr>
        <w:pStyle w:val="BodyText"/>
        <w:spacing w:before="281"/>
        <w:rPr>
          <w:sz w:val="24"/>
        </w:rPr>
      </w:pPr>
    </w:p>
    <w:p>
      <w:pPr>
        <w:pStyle w:val="BodyText"/>
        <w:ind w:left="1802"/>
      </w:pPr>
      <w:r>
        <w:rPr>
          <w:spacing w:val="-14"/>
        </w:rPr>
        <w:t>误差存在主要有一下三个原因：</w:t>
      </w:r>
    </w:p>
    <w:p>
      <w:pPr>
        <w:pStyle w:val="BodyText"/>
        <w:spacing w:before="126"/>
        <w:ind w:left="1802"/>
      </w:pPr>
      <w:r>
        <w:rPr>
          <w:spacing w:val="-14"/>
        </w:rPr>
        <w:t>电阻和电容的精度，运放的非理想特性，电源电压的波动。</w:t>
      </w:r>
    </w:p>
    <w:p>
      <w:pPr>
        <w:pStyle w:val="BodyText"/>
        <w:spacing w:line="283" w:lineRule="auto" w:before="66"/>
        <w:ind w:left="1802" w:right="1329"/>
      </w:pPr>
      <w:r>
        <w:rPr>
          <w:spacing w:val="-12"/>
        </w:rPr>
        <w:t>1、电阻和电容的精度：由于实际电阻和电容的值不完全精确，因此会</w:t>
      </w:r>
      <w:r>
        <w:rPr>
          <w:spacing w:val="-6"/>
        </w:rPr>
        <w:t>给反相积分器带来误差。电阻和电容的精度越高，误差越小。</w:t>
      </w:r>
    </w:p>
    <w:p>
      <w:pPr>
        <w:pStyle w:val="BodyText"/>
        <w:spacing w:line="283" w:lineRule="auto" w:before="1"/>
        <w:ind w:left="1802" w:right="1329"/>
      </w:pPr>
      <w:r>
        <w:rPr>
          <w:spacing w:val="-12"/>
        </w:rPr>
        <w:t>2、运放的非理想特性：实际运放的输入偏置电流、失调电流、开环增</w:t>
      </w:r>
      <w:r>
        <w:rPr>
          <w:spacing w:val="-8"/>
        </w:rPr>
        <w:t>益等参数不完全理想，因此会给反相积分器带来误差。这些误差通常</w:t>
      </w:r>
      <w:r>
        <w:rPr>
          <w:spacing w:val="-2"/>
        </w:rPr>
        <w:t>需要用额外的电路进行补偿。</w:t>
      </w:r>
    </w:p>
    <w:p>
      <w:pPr>
        <w:pStyle w:val="BodyText"/>
        <w:spacing w:line="283" w:lineRule="auto" w:before="2"/>
        <w:ind w:left="1802" w:right="1329"/>
      </w:pPr>
      <w:r>
        <w:rPr>
          <w:spacing w:val="-12"/>
        </w:rPr>
        <w:t>3、电源电压的波动：反相积分器的输出电压会随着电源电压的波动而</w:t>
      </w:r>
      <w:r>
        <w:rPr>
          <w:spacing w:val="-2"/>
        </w:rPr>
        <w:t>变化，因此需要使用稳定的电源来减小误差。</w:t>
      </w:r>
    </w:p>
    <w:p>
      <w:pPr>
        <w:pStyle w:val="BodyText"/>
        <w:spacing w:after="0" w:line="283" w:lineRule="auto"/>
        <w:sectPr>
          <w:pgSz w:w="11910" w:h="16840"/>
          <w:pgMar w:header="341" w:footer="6" w:top="960" w:bottom="200" w:left="0" w:right="566"/>
        </w:sectPr>
      </w:pPr>
    </w:p>
    <w:p>
      <w:pPr>
        <w:pStyle w:val="Heading1"/>
        <w:spacing w:before="202"/>
        <w:ind w:left="4274"/>
      </w:pPr>
      <w:bookmarkStart w:name="实验五 正弦波振荡电路" w:id="16"/>
      <w:bookmarkEnd w:id="16"/>
      <w:r>
        <w:rPr>
          <w:b w:val="0"/>
        </w:rPr>
      </w:r>
      <w:r>
        <w:rPr>
          <w:spacing w:val="-5"/>
        </w:rPr>
        <w:t>实验五 正弦波振荡电路</w:t>
      </w:r>
    </w:p>
    <w:p>
      <w:pPr>
        <w:spacing w:before="107"/>
        <w:ind w:left="1802"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30"/>
        </w:numPr>
        <w:tabs>
          <w:tab w:pos="2506" w:val="left" w:leader="none"/>
        </w:tabs>
        <w:spacing w:line="283" w:lineRule="auto" w:before="375" w:after="0"/>
        <w:ind w:left="1802" w:right="1290" w:firstLine="0"/>
        <w:jc w:val="both"/>
        <w:rPr>
          <w:sz w:val="28"/>
        </w:rPr>
      </w:pPr>
      <w:r>
        <w:rPr>
          <w:spacing w:val="-9"/>
          <w:sz w:val="28"/>
        </w:rPr>
        <w:t>通过实际操作和数据测量，深入理解滑动变阻 </w:t>
      </w:r>
      <w:r>
        <w:rPr>
          <w:rFonts w:ascii="Calibri" w:eastAsia="Calibri"/>
          <w:spacing w:val="-8"/>
          <w:sz w:val="28"/>
        </w:rPr>
        <w:t>Rp </w:t>
      </w:r>
      <w:r>
        <w:rPr>
          <w:spacing w:val="-8"/>
          <w:sz w:val="28"/>
        </w:rPr>
        <w:t>对输出波形的</w:t>
      </w:r>
      <w:r>
        <w:rPr>
          <w:sz w:val="28"/>
        </w:rPr>
        <w:t>影响，以及电容</w:t>
      </w:r>
      <w:r>
        <w:rPr>
          <w:rFonts w:ascii="Calibri" w:eastAsia="Calibri"/>
          <w:sz w:val="28"/>
        </w:rPr>
        <w:t>C1 </w:t>
      </w:r>
      <w:r>
        <w:rPr>
          <w:spacing w:val="67"/>
          <w:sz w:val="28"/>
        </w:rPr>
        <w:t>和</w:t>
      </w:r>
      <w:r>
        <w:rPr>
          <w:rFonts w:ascii="Calibri" w:eastAsia="Calibri"/>
          <w:sz w:val="28"/>
        </w:rPr>
        <w:t>C2 </w:t>
      </w:r>
      <w:r>
        <w:rPr>
          <w:sz w:val="28"/>
        </w:rPr>
        <w:t>对输出电压和反馈电压的影响。</w:t>
      </w:r>
    </w:p>
    <w:p>
      <w:pPr>
        <w:pStyle w:val="ListParagraph"/>
        <w:numPr>
          <w:ilvl w:val="0"/>
          <w:numId w:val="30"/>
        </w:numPr>
        <w:tabs>
          <w:tab w:pos="2508" w:val="left" w:leader="none"/>
        </w:tabs>
        <w:spacing w:line="285" w:lineRule="auto" w:before="164" w:after="0"/>
        <w:ind w:left="1802" w:right="1271" w:firstLine="0"/>
        <w:jc w:val="both"/>
        <w:rPr>
          <w:sz w:val="28"/>
        </w:rPr>
      </w:pPr>
      <w:r>
        <w:rPr>
          <w:spacing w:val="-2"/>
          <w:sz w:val="28"/>
        </w:rPr>
        <w:t>可以加深对放大电路的工作原理和参数调节的理解，并掌握实验数据的测量和记录方法。</w:t>
      </w:r>
    </w:p>
    <w:p>
      <w:pPr>
        <w:pStyle w:val="BodyText"/>
        <w:spacing w:before="159"/>
      </w:pPr>
    </w:p>
    <w:p>
      <w:pPr>
        <w:pStyle w:val="Heading1"/>
      </w:pPr>
      <w:bookmarkStart w:name="二、实验原理" w:id="17"/>
      <w:bookmarkEnd w:id="17"/>
      <w:r>
        <w:rPr>
          <w:b w:val="0"/>
        </w:rPr>
      </w:r>
      <w:r>
        <w:rPr>
          <w:spacing w:val="-5"/>
        </w:rPr>
        <w:t>二、实验原理</w:t>
      </w:r>
    </w:p>
    <w:p>
      <w:pPr>
        <w:pStyle w:val="BodyText"/>
        <w:spacing w:line="369" w:lineRule="auto" w:before="124"/>
        <w:ind w:left="1802" w:right="1223"/>
        <w:jc w:val="both"/>
      </w:pPr>
      <w:r>
        <w:rPr/>
        <w:t>振荡电路的振荡频率 </w:t>
      </w:r>
      <w:r>
        <w:rPr>
          <w:rFonts w:ascii="Times New Roman" w:hAnsi="Times New Roman" w:eastAsia="Times New Roman"/>
        </w:rPr>
        <w:t>f</w:t>
      </w:r>
      <w:r>
        <w:rPr>
          <w:rFonts w:ascii="Microsoft Sans Serif" w:hAnsi="Microsoft Sans Serif" w:eastAsia="Microsoft Sans Serif"/>
        </w:rPr>
        <w:t>₀</w:t>
      </w:r>
      <w:r>
        <w:rPr>
          <w:rFonts w:ascii="Microsoft Sans Serif" w:hAnsi="Microsoft Sans Serif" w:eastAsia="Microsoft Sans Serif"/>
          <w:spacing w:val="40"/>
        </w:rPr>
        <w:t> </w:t>
      </w:r>
      <w:r>
        <w:rPr/>
        <w:t>由相位平衡条件</w:t>
      </w:r>
      <w:r>
        <w:rPr>
          <w:rFonts w:ascii="Times New Roman" w:hAnsi="Times New Roman" w:eastAsia="Times New Roman"/>
          <w:spacing w:val="12"/>
        </w:rPr>
        <w:t>(</w:t>
      </w:r>
      <w:r>
        <w:rPr/>
        <w:t>正反馈的电压与输出电压</w:t>
      </w:r>
      <w:r>
        <w:rPr>
          <w:spacing w:val="-2"/>
        </w:rPr>
        <w:t>同相位</w:t>
      </w:r>
      <w:r>
        <w:rPr>
          <w:rFonts w:ascii="Times New Roman" w:hAnsi="Times New Roman" w:eastAsia="Times New Roman"/>
          <w:spacing w:val="-2"/>
        </w:rPr>
        <w:t>)</w:t>
      </w:r>
      <w:r>
        <w:rPr>
          <w:spacing w:val="-2"/>
        </w:rPr>
        <w:t>决定。一个正弦波振荡电路只在一个频率下满足相位平衡条</w:t>
      </w:r>
      <w:r>
        <w:rPr>
          <w:spacing w:val="14"/>
        </w:rPr>
        <w:t>件，这个频率就是</w:t>
      </w:r>
      <w:r>
        <w:rPr>
          <w:rFonts w:ascii="Times New Roman" w:hAnsi="Times New Roman" w:eastAsia="Times New Roman"/>
        </w:rPr>
        <w:t>f</w:t>
      </w:r>
      <w:r>
        <w:rPr>
          <w:rFonts w:ascii="Microsoft Sans Serif" w:hAnsi="Microsoft Sans Serif" w:eastAsia="Microsoft Sans Serif"/>
        </w:rPr>
        <w:t>₀ </w:t>
      </w:r>
      <w:r>
        <w:rPr/>
        <w:t>，这就要求在环路中包含一个具有选频特性的网络，简称选频网络。它可以用</w:t>
      </w:r>
      <w:r>
        <w:rPr>
          <w:rFonts w:ascii="Times New Roman" w:hAnsi="Times New Roman" w:eastAsia="Times New Roman"/>
        </w:rPr>
        <w:t>R</w:t>
      </w:r>
      <w:r>
        <w:rPr/>
        <w:t>，</w:t>
      </w:r>
      <w:r>
        <w:rPr>
          <w:rFonts w:ascii="Times New Roman" w:hAnsi="Times New Roman" w:eastAsia="Times New Roman"/>
        </w:rPr>
        <w:t>C</w:t>
      </w:r>
      <w:r>
        <w:rPr>
          <w:rFonts w:ascii="Times New Roman" w:hAnsi="Times New Roman" w:eastAsia="Times New Roman"/>
          <w:spacing w:val="-7"/>
        </w:rPr>
        <w:t> </w:t>
      </w:r>
      <w:r>
        <w:rPr/>
        <w:t>元件组成，也可用 </w:t>
      </w:r>
      <w:r>
        <w:rPr>
          <w:rFonts w:ascii="Times New Roman" w:hAnsi="Times New Roman" w:eastAsia="Times New Roman"/>
        </w:rPr>
        <w:t>L</w:t>
      </w:r>
      <w:r>
        <w:rPr/>
        <w:t>，</w:t>
      </w:r>
      <w:r>
        <w:rPr>
          <w:rFonts w:ascii="Times New Roman" w:hAnsi="Times New Roman" w:eastAsia="Times New Roman"/>
        </w:rPr>
        <w:t>C</w:t>
      </w:r>
      <w:r>
        <w:rPr>
          <w:rFonts w:ascii="Times New Roman" w:hAnsi="Times New Roman" w:eastAsia="Times New Roman"/>
          <w:spacing w:val="-10"/>
        </w:rPr>
        <w:t> </w:t>
      </w:r>
      <w:r>
        <w:rPr/>
        <w:t>元件</w:t>
      </w:r>
      <w:r>
        <w:rPr>
          <w:spacing w:val="16"/>
        </w:rPr>
        <w:t>组成。用</w:t>
      </w:r>
      <w:r>
        <w:rPr>
          <w:rFonts w:ascii="Times New Roman" w:hAnsi="Times New Roman" w:eastAsia="Times New Roman"/>
        </w:rPr>
        <w:t>R</w:t>
      </w:r>
      <w:r>
        <w:rPr/>
        <w:t>，</w:t>
      </w:r>
      <w:r>
        <w:rPr>
          <w:rFonts w:ascii="Times New Roman" w:hAnsi="Times New Roman" w:eastAsia="Times New Roman"/>
        </w:rPr>
        <w:t>C </w:t>
      </w:r>
      <w:r>
        <w:rPr/>
        <w:t>元件组成选频网络的振荡电路称为</w:t>
      </w:r>
      <w:r>
        <w:rPr>
          <w:rFonts w:ascii="Times New Roman" w:hAnsi="Times New Roman" w:eastAsia="Times New Roman"/>
        </w:rPr>
        <w:t>RC </w:t>
      </w:r>
      <w:r>
        <w:rPr/>
        <w:t>振荡电路，又称为文氏电桥振荡电路，一般用来产生 </w:t>
      </w:r>
      <w:r>
        <w:rPr>
          <w:rFonts w:ascii="Times New Roman" w:hAnsi="Times New Roman" w:eastAsia="Times New Roman"/>
        </w:rPr>
        <w:t>1Hz~1MHz </w:t>
      </w:r>
      <w:r>
        <w:rPr/>
        <w:t>范围内的低频信</w:t>
      </w:r>
      <w:r>
        <w:rPr>
          <w:spacing w:val="-4"/>
        </w:rPr>
        <w:t>号；而用 </w:t>
      </w:r>
      <w:r>
        <w:rPr>
          <w:rFonts w:ascii="Times New Roman" w:hAnsi="Times New Roman" w:eastAsia="Times New Roman"/>
        </w:rPr>
        <w:t>L</w:t>
      </w:r>
      <w:r>
        <w:rPr/>
        <w:t>，</w:t>
      </w:r>
      <w:r>
        <w:rPr>
          <w:rFonts w:ascii="Times New Roman" w:hAnsi="Times New Roman" w:eastAsia="Times New Roman"/>
        </w:rPr>
        <w:t>C </w:t>
      </w:r>
      <w:r>
        <w:rPr/>
        <w:t>元件组成选频网络的振荡电路称为</w:t>
      </w:r>
      <w:r>
        <w:rPr>
          <w:rFonts w:ascii="Times New Roman" w:hAnsi="Times New Roman" w:eastAsia="Times New Roman"/>
        </w:rPr>
        <w:t>LC </w:t>
      </w:r>
      <w:r>
        <w:rPr/>
        <w:t>振荡电路，一般用来产生 </w:t>
      </w:r>
      <w:r>
        <w:rPr>
          <w:rFonts w:ascii="Times New Roman" w:hAnsi="Times New Roman" w:eastAsia="Times New Roman"/>
        </w:rPr>
        <w:t>1MHz </w:t>
      </w:r>
      <w:r>
        <w:rPr/>
        <w:t>以上的高频信号。</w:t>
      </w:r>
    </w:p>
    <w:p>
      <w:pPr>
        <w:pStyle w:val="BodyText"/>
        <w:spacing w:line="369" w:lineRule="auto" w:before="140"/>
        <w:ind w:left="1802" w:right="1189"/>
      </w:pPr>
      <w:r>
        <w:rPr>
          <w:spacing w:val="-4"/>
        </w:rPr>
        <w:t>当放大电路中引入正反馈时，性能就不稳定，会产生自激，从而产生</w:t>
      </w:r>
      <w:r>
        <w:rPr>
          <w:spacing w:val="-2"/>
        </w:rPr>
        <w:t>持续的振荡，由直流电变为交流电。欲使振荡电路能自行建立振荡，就必须满足产生振荡的振幅条件和相位条件。这样，在接通电源后，</w:t>
      </w:r>
      <w:r>
        <w:rPr/>
        <w:t>由于电路中存在噪声，它的频谱分布很广，其中也包括</w:t>
      </w:r>
      <w:r>
        <w:rPr>
          <w:rFonts w:ascii="Times New Roman" w:hAnsi="Times New Roman" w:eastAsia="Times New Roman"/>
        </w:rPr>
        <w:t>f</w:t>
      </w:r>
      <w:r>
        <w:rPr>
          <w:rFonts w:ascii="Microsoft Sans Serif" w:hAnsi="Microsoft Sans Serif" w:eastAsia="Microsoft Sans Serif"/>
        </w:rPr>
        <w:t>₀ </w:t>
      </w:r>
      <w:r>
        <w:rPr/>
        <w:t>这样一个</w:t>
      </w:r>
      <w:r>
        <w:rPr>
          <w:spacing w:val="-12"/>
        </w:rPr>
        <w:t>频率成分。这种微弱的信号，经过放大，通过正反馈的选频网络，使输出幅度愈来愈大，振荡电路自行起振，或者说自激，最后受电路中非线</w:t>
      </w:r>
      <w:r>
        <w:rPr>
          <w:spacing w:val="-2"/>
        </w:rPr>
        <w:t>性元件的限制，使振荡幅度自动稳定，趋于稳态平衡，此时，</w:t>
      </w:r>
      <w:r>
        <w:rPr>
          <w:spacing w:val="80"/>
        </w:rPr>
        <w:t> </w:t>
      </w:r>
      <w:r>
        <w:rPr>
          <w:rFonts w:ascii="Times New Roman" w:hAnsi="Times New Roman" w:eastAsia="Times New Roman"/>
          <w:spacing w:val="-2"/>
        </w:rPr>
        <w:t>AV=3</w:t>
      </w:r>
      <w:r>
        <w:rPr>
          <w:spacing w:val="-2"/>
        </w:rPr>
        <w:t>。</w:t>
      </w:r>
    </w:p>
    <w:p>
      <w:pPr>
        <w:pStyle w:val="BodyText"/>
        <w:spacing w:after="0" w:line="369" w:lineRule="auto"/>
        <w:sectPr>
          <w:pgSz w:w="11910" w:h="16840"/>
          <w:pgMar w:header="341" w:footer="6" w:top="960" w:bottom="200" w:left="0" w:right="566"/>
        </w:sectPr>
      </w:pPr>
    </w:p>
    <w:p>
      <w:pPr>
        <w:pStyle w:val="BodyText"/>
        <w:spacing w:before="111"/>
      </w:pPr>
    </w:p>
    <w:p>
      <w:pPr>
        <w:pStyle w:val="BodyText"/>
        <w:spacing w:line="369" w:lineRule="auto"/>
        <w:ind w:left="1802" w:right="1154"/>
      </w:pPr>
      <w:r>
        <w:rPr/>
        <w:drawing>
          <wp:anchor distT="0" distB="0" distL="0" distR="0" allowOverlap="1" layoutInCell="1" locked="0" behindDoc="1" simplePos="0" relativeHeight="487601664">
            <wp:simplePos x="0" y="0"/>
            <wp:positionH relativeFrom="page">
              <wp:posOffset>4674108</wp:posOffset>
            </wp:positionH>
            <wp:positionV relativeFrom="paragraph">
              <wp:posOffset>2577496</wp:posOffset>
            </wp:positionV>
            <wp:extent cx="131373" cy="16192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1" cstate="print"/>
                    <a:stretch>
                      <a:fillRect/>
                    </a:stretch>
                  </pic:blipFill>
                  <pic:spPr>
                    <a:xfrm>
                      <a:off x="0" y="0"/>
                      <a:ext cx="131373" cy="161925"/>
                    </a:xfrm>
                    <a:prstGeom prst="rect">
                      <a:avLst/>
                    </a:prstGeom>
                  </pic:spPr>
                </pic:pic>
              </a:graphicData>
            </a:graphic>
          </wp:anchor>
        </w:drawing>
      </w:r>
      <w:r>
        <w:rPr/>
        <w:drawing>
          <wp:anchor distT="0" distB="0" distL="0" distR="0" allowOverlap="1" layoutInCell="1" locked="0" behindDoc="1" simplePos="0" relativeHeight="487602176">
            <wp:simplePos x="0" y="0"/>
            <wp:positionH relativeFrom="page">
              <wp:posOffset>5266944</wp:posOffset>
            </wp:positionH>
            <wp:positionV relativeFrom="paragraph">
              <wp:posOffset>2469292</wp:posOffset>
            </wp:positionV>
            <wp:extent cx="64205" cy="12382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2" cstate="print"/>
                    <a:stretch>
                      <a:fillRect/>
                    </a:stretch>
                  </pic:blipFill>
                  <pic:spPr>
                    <a:xfrm>
                      <a:off x="0" y="0"/>
                      <a:ext cx="64205" cy="123825"/>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4863465</wp:posOffset>
                </wp:positionH>
                <wp:positionV relativeFrom="paragraph">
                  <wp:posOffset>2629185</wp:posOffset>
                </wp:positionV>
                <wp:extent cx="124460" cy="4508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24460" cy="45085"/>
                        </a:xfrm>
                        <a:custGeom>
                          <a:avLst/>
                          <a:gdLst/>
                          <a:ahLst/>
                          <a:cxnLst/>
                          <a:rect l="l" t="t" r="r" b="b"/>
                          <a:pathLst>
                            <a:path w="124460" h="45085">
                              <a:moveTo>
                                <a:pt x="124460" y="37465"/>
                              </a:moveTo>
                              <a:lnTo>
                                <a:pt x="0" y="37465"/>
                              </a:lnTo>
                              <a:lnTo>
                                <a:pt x="0" y="45085"/>
                              </a:lnTo>
                              <a:lnTo>
                                <a:pt x="124460" y="45085"/>
                              </a:lnTo>
                              <a:lnTo>
                                <a:pt x="124460" y="37465"/>
                              </a:lnTo>
                              <a:close/>
                            </a:path>
                            <a:path w="124460" h="45085">
                              <a:moveTo>
                                <a:pt x="124460" y="0"/>
                              </a:moveTo>
                              <a:lnTo>
                                <a:pt x="0" y="0"/>
                              </a:lnTo>
                              <a:lnTo>
                                <a:pt x="0" y="7620"/>
                              </a:lnTo>
                              <a:lnTo>
                                <a:pt x="124460" y="7620"/>
                              </a:lnTo>
                              <a:lnTo>
                                <a:pt x="124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950012pt;margin-top:207.022476pt;width:9.8pt;height:3.55pt;mso-position-horizontal-relative:page;mso-position-vertical-relative:paragraph;z-index:-15713792;mso-wrap-distance-left:0;mso-wrap-distance-right:0" id="docshape18" coordorigin="7659,4140" coordsize="196,71" path="m7855,4199l7659,4199,7659,4211,7855,4211,7855,4199xm7855,4140l7659,4140,7659,4152,7855,4152,7855,4140xe" filled="true" fillcolor="#000000" stroked="false">
                <v:path arrowok="t"/>
                <v:fill type="solid"/>
                <w10:wrap type="topAndBottom"/>
              </v:shape>
            </w:pict>
          </mc:Fallback>
        </mc:AlternateContent>
      </w:r>
      <w:r>
        <w:rPr/>
        <w:drawing>
          <wp:anchor distT="0" distB="0" distL="0" distR="0" allowOverlap="1" layoutInCell="1" locked="0" behindDoc="1" simplePos="0" relativeHeight="486768128">
            <wp:simplePos x="0" y="0"/>
            <wp:positionH relativeFrom="page">
              <wp:posOffset>5059679</wp:posOffset>
            </wp:positionH>
            <wp:positionV relativeFrom="paragraph">
              <wp:posOffset>2647600</wp:posOffset>
            </wp:positionV>
            <wp:extent cx="478154" cy="173736"/>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53" cstate="print"/>
                    <a:stretch>
                      <a:fillRect/>
                    </a:stretch>
                  </pic:blipFill>
                  <pic:spPr>
                    <a:xfrm>
                      <a:off x="0" y="0"/>
                      <a:ext cx="478154" cy="173736"/>
                    </a:xfrm>
                    <a:prstGeom prst="rect">
                      <a:avLst/>
                    </a:prstGeom>
                  </pic:spPr>
                </pic:pic>
              </a:graphicData>
            </a:graphic>
          </wp:anchor>
        </w:drawing>
      </w:r>
      <w:r>
        <w:rPr>
          <w:rFonts w:ascii="Times New Roman" w:hAnsi="Times New Roman" w:eastAsia="Times New Roman"/>
          <w:spacing w:val="-4"/>
        </w:rPr>
        <w:t>RC</w:t>
      </w:r>
      <w:r>
        <w:rPr>
          <w:rFonts w:ascii="Times New Roman" w:hAnsi="Times New Roman" w:eastAsia="Times New Roman"/>
          <w:spacing w:val="-14"/>
        </w:rPr>
        <w:t> </w:t>
      </w:r>
      <w:r>
        <w:rPr>
          <w:spacing w:val="-4"/>
        </w:rPr>
        <w:t>桥式振荡电路由两部分组成，即放大电路和选频网络，</w:t>
      </w:r>
      <w:r>
        <w:rPr>
          <w:rFonts w:ascii="Times New Roman" w:hAnsi="Times New Roman" w:eastAsia="Times New Roman"/>
          <w:spacing w:val="-4"/>
        </w:rPr>
        <w:t>R</w:t>
      </w:r>
      <w:r>
        <w:rPr>
          <w:rFonts w:ascii="Microsoft Sans Serif" w:hAnsi="Microsoft Sans Serif" w:eastAsia="Microsoft Sans Serif"/>
          <w:spacing w:val="-4"/>
        </w:rPr>
        <w:t>₃</w:t>
      </w:r>
      <w:r>
        <w:rPr>
          <w:rFonts w:ascii="Microsoft Sans Serif" w:hAnsi="Microsoft Sans Serif" w:eastAsia="Microsoft Sans Serif"/>
          <w:spacing w:val="-15"/>
        </w:rPr>
        <w:t> </w:t>
      </w:r>
      <w:r>
        <w:rPr>
          <w:spacing w:val="-4"/>
        </w:rPr>
        <w:t>，</w:t>
      </w:r>
      <w:r>
        <w:rPr>
          <w:rFonts w:ascii="Times New Roman" w:hAnsi="Times New Roman" w:eastAsia="Times New Roman"/>
          <w:spacing w:val="-4"/>
        </w:rPr>
        <w:t>R</w:t>
      </w:r>
      <w:r>
        <w:rPr>
          <w:rFonts w:ascii="Microsoft Sans Serif" w:hAnsi="Microsoft Sans Serif" w:eastAsia="Microsoft Sans Serif"/>
          <w:spacing w:val="-4"/>
        </w:rPr>
        <w:t>₄</w:t>
      </w:r>
      <w:r>
        <w:rPr>
          <w:rFonts w:ascii="Microsoft Sans Serif" w:hAnsi="Microsoft Sans Serif" w:eastAsia="Microsoft Sans Serif"/>
          <w:spacing w:val="-14"/>
        </w:rPr>
        <w:t> </w:t>
      </w:r>
      <w:r>
        <w:rPr>
          <w:spacing w:val="-4"/>
        </w:rPr>
        <w:t>， </w:t>
      </w:r>
      <w:r>
        <w:rPr>
          <w:rFonts w:ascii="Times New Roman" w:hAnsi="Times New Roman" w:eastAsia="Times New Roman"/>
          <w:spacing w:val="-10"/>
        </w:rPr>
        <w:t>R</w:t>
      </w:r>
      <w:r>
        <w:rPr>
          <w:rFonts w:ascii="Microsoft Sans Serif" w:hAnsi="Microsoft Sans Serif" w:eastAsia="Microsoft Sans Serif"/>
          <w:spacing w:val="-10"/>
        </w:rPr>
        <w:t>ₚ</w:t>
      </w:r>
      <w:r>
        <w:rPr>
          <w:rFonts w:ascii="Microsoft Sans Serif" w:hAnsi="Microsoft Sans Serif" w:eastAsia="Microsoft Sans Serif"/>
          <w:spacing w:val="6"/>
        </w:rPr>
        <w:t> </w:t>
      </w:r>
      <w:r>
        <w:rPr>
          <w:spacing w:val="-12"/>
        </w:rPr>
        <w:t>构成负反馈支路，调节电位器 </w:t>
      </w:r>
      <w:r>
        <w:rPr>
          <w:rFonts w:ascii="Times New Roman" w:hAnsi="Times New Roman" w:eastAsia="Times New Roman"/>
          <w:spacing w:val="-10"/>
        </w:rPr>
        <w:t>RP</w:t>
      </w:r>
      <w:r>
        <w:rPr>
          <w:spacing w:val="-10"/>
        </w:rPr>
        <w:t>，可以改变负反馈的深度，以满足</w:t>
      </w:r>
      <w:r>
        <w:rPr/>
        <w:t>振荡的振幅条件和改善波形。</w:t>
      </w:r>
      <w:r>
        <w:rPr>
          <w:rFonts w:ascii="Times New Roman" w:hAnsi="Times New Roman" w:eastAsia="Times New Roman"/>
        </w:rPr>
        <w:t>R</w:t>
      </w:r>
      <w:r>
        <w:rPr>
          <w:rFonts w:ascii="Microsoft Sans Serif" w:hAnsi="Microsoft Sans Serif" w:eastAsia="Microsoft Sans Serif"/>
        </w:rPr>
        <w:t>₁</w:t>
      </w:r>
      <w:r>
        <w:rPr>
          <w:rFonts w:ascii="Microsoft Sans Serif" w:hAnsi="Microsoft Sans Serif" w:eastAsia="Microsoft Sans Serif"/>
          <w:spacing w:val="40"/>
        </w:rPr>
        <w:t> </w:t>
      </w:r>
      <w:r>
        <w:rPr/>
        <w:t>，</w:t>
      </w:r>
      <w:r>
        <w:rPr>
          <w:rFonts w:ascii="Times New Roman" w:hAnsi="Times New Roman" w:eastAsia="Times New Roman"/>
        </w:rPr>
        <w:t>R</w:t>
      </w:r>
      <w:r>
        <w:rPr>
          <w:rFonts w:ascii="Microsoft Sans Serif" w:hAnsi="Microsoft Sans Serif" w:eastAsia="Microsoft Sans Serif"/>
        </w:rPr>
        <w:t>₂</w:t>
      </w:r>
      <w:r>
        <w:rPr>
          <w:rFonts w:ascii="Microsoft Sans Serif" w:hAnsi="Microsoft Sans Serif" w:eastAsia="Microsoft Sans Serif"/>
          <w:spacing w:val="80"/>
        </w:rPr>
        <w:t> </w:t>
      </w:r>
      <w:r>
        <w:rPr/>
        <w:t>，</w:t>
      </w:r>
      <w:r>
        <w:rPr>
          <w:rFonts w:ascii="Times New Roman" w:hAnsi="Times New Roman" w:eastAsia="Times New Roman"/>
        </w:rPr>
        <w:t>C</w:t>
      </w:r>
      <w:r>
        <w:rPr>
          <w:rFonts w:ascii="Microsoft Sans Serif" w:hAnsi="Microsoft Sans Serif" w:eastAsia="Microsoft Sans Serif"/>
        </w:rPr>
        <w:t>₁</w:t>
      </w:r>
      <w:r>
        <w:rPr>
          <w:rFonts w:ascii="Microsoft Sans Serif" w:hAnsi="Microsoft Sans Serif" w:eastAsia="Microsoft Sans Serif"/>
          <w:spacing w:val="80"/>
        </w:rPr>
        <w:t> </w:t>
      </w:r>
      <w:r>
        <w:rPr/>
        <w:t>，</w:t>
      </w:r>
      <w:r>
        <w:rPr>
          <w:rFonts w:ascii="Times New Roman" w:hAnsi="Times New Roman" w:eastAsia="Times New Roman"/>
        </w:rPr>
        <w:t>C</w:t>
      </w:r>
      <w:r>
        <w:rPr>
          <w:rFonts w:ascii="Microsoft Sans Serif" w:hAnsi="Microsoft Sans Serif" w:eastAsia="Microsoft Sans Serif"/>
        </w:rPr>
        <w:t>₂</w:t>
      </w:r>
      <w:r>
        <w:rPr>
          <w:rFonts w:ascii="Microsoft Sans Serif" w:hAnsi="Microsoft Sans Serif" w:eastAsia="Microsoft Sans Serif"/>
          <w:spacing w:val="80"/>
        </w:rPr>
        <w:t> </w:t>
      </w:r>
      <w:r>
        <w:rPr/>
        <w:t>组成的串、并联电路构成正反馈支路并兼作选频网络。两个反向并联二极管</w:t>
      </w:r>
      <w:r>
        <w:rPr>
          <w:rFonts w:ascii="Times New Roman" w:hAnsi="Times New Roman" w:eastAsia="Times New Roman"/>
        </w:rPr>
        <w:t>D</w:t>
      </w:r>
      <w:r>
        <w:rPr>
          <w:rFonts w:ascii="Microsoft Sans Serif" w:hAnsi="Microsoft Sans Serif" w:eastAsia="Microsoft Sans Serif"/>
        </w:rPr>
        <w:t>₁</w:t>
      </w:r>
      <w:r>
        <w:rPr>
          <w:rFonts w:ascii="Microsoft Sans Serif" w:hAnsi="Microsoft Sans Serif" w:eastAsia="Microsoft Sans Serif"/>
          <w:spacing w:val="17"/>
        </w:rPr>
        <w:t> </w:t>
      </w:r>
      <w:r>
        <w:rPr>
          <w:spacing w:val="-18"/>
        </w:rPr>
        <w:t>， </w:t>
      </w:r>
      <w:r>
        <w:rPr>
          <w:rFonts w:ascii="Times New Roman" w:hAnsi="Times New Roman" w:eastAsia="Times New Roman"/>
        </w:rPr>
        <w:t>D</w:t>
      </w:r>
      <w:r>
        <w:rPr>
          <w:rFonts w:ascii="Microsoft Sans Serif" w:hAnsi="Microsoft Sans Serif" w:eastAsia="Microsoft Sans Serif"/>
        </w:rPr>
        <w:t>₂</w:t>
      </w:r>
      <w:r>
        <w:rPr>
          <w:spacing w:val="-1"/>
        </w:rPr>
        <w:t>是利用正向电阻的非线性特性实现稳幅的。要求 </w:t>
      </w:r>
      <w:r>
        <w:rPr>
          <w:rFonts w:ascii="Times New Roman" w:hAnsi="Times New Roman" w:eastAsia="Times New Roman"/>
        </w:rPr>
        <w:t>D</w:t>
      </w:r>
      <w:r>
        <w:rPr>
          <w:rFonts w:ascii="Microsoft Sans Serif" w:hAnsi="Microsoft Sans Serif" w:eastAsia="Microsoft Sans Serif"/>
        </w:rPr>
        <w:t>₁</w:t>
      </w:r>
      <w:r>
        <w:rPr>
          <w:rFonts w:ascii="Microsoft Sans Serif" w:hAnsi="Microsoft Sans Serif" w:eastAsia="Microsoft Sans Serif"/>
          <w:spacing w:val="80"/>
        </w:rPr>
        <w:t> </w:t>
      </w:r>
      <w:r>
        <w:rPr/>
        <w:t>，</w:t>
      </w:r>
      <w:r>
        <w:rPr>
          <w:rFonts w:ascii="Times New Roman" w:hAnsi="Times New Roman" w:eastAsia="Times New Roman"/>
        </w:rPr>
        <w:t>D</w:t>
      </w:r>
      <w:r>
        <w:rPr>
          <w:rFonts w:ascii="Microsoft Sans Serif" w:hAnsi="Microsoft Sans Serif" w:eastAsia="Microsoft Sans Serif"/>
        </w:rPr>
        <w:t>₂</w:t>
      </w:r>
      <w:r>
        <w:rPr>
          <w:rFonts w:ascii="Microsoft Sans Serif" w:hAnsi="Microsoft Sans Serif" w:eastAsia="Microsoft Sans Serif"/>
          <w:spacing w:val="80"/>
        </w:rPr>
        <w:t> </w:t>
      </w:r>
      <w:r>
        <w:rPr/>
        <w:t>采用硅管 </w:t>
      </w:r>
      <w:r>
        <w:rPr>
          <w:rFonts w:ascii="Times New Roman" w:hAnsi="Times New Roman" w:eastAsia="Times New Roman"/>
          <w:spacing w:val="-2"/>
        </w:rPr>
        <w:t>(</w:t>
      </w:r>
      <w:r>
        <w:rPr>
          <w:spacing w:val="-2"/>
        </w:rPr>
        <w:t>温度稳定性好</w:t>
      </w:r>
      <w:r>
        <w:rPr>
          <w:rFonts w:ascii="Times New Roman" w:hAnsi="Times New Roman" w:eastAsia="Times New Roman"/>
          <w:spacing w:val="-2"/>
        </w:rPr>
        <w:t>)</w:t>
      </w:r>
      <w:r>
        <w:rPr>
          <w:spacing w:val="-2"/>
        </w:rPr>
        <w:t>，且特性匹配，这样才能保证输出波形正、负半周对</w:t>
      </w:r>
      <w:r>
        <w:rPr/>
        <w:t>称。</w:t>
      </w:r>
      <w:r>
        <w:rPr>
          <w:rFonts w:ascii="Times New Roman" w:hAnsi="Times New Roman" w:eastAsia="Times New Roman"/>
        </w:rPr>
        <w:t>R</w:t>
      </w:r>
      <w:r>
        <w:rPr>
          <w:rFonts w:ascii="Microsoft Sans Serif" w:hAnsi="Microsoft Sans Serif" w:eastAsia="Microsoft Sans Serif"/>
        </w:rPr>
        <w:t>₄</w:t>
      </w:r>
      <w:r>
        <w:rPr>
          <w:rFonts w:ascii="Microsoft Sans Serif" w:hAnsi="Microsoft Sans Serif" w:eastAsia="Microsoft Sans Serif"/>
          <w:spacing w:val="40"/>
        </w:rPr>
        <w:t> </w:t>
      </w:r>
      <w:r>
        <w:rPr/>
        <w:t>的接入是为了消除二极管非线性的影响，以改善波形失</w:t>
      </w:r>
    </w:p>
    <w:p>
      <w:pPr>
        <w:pStyle w:val="BodyText"/>
        <w:tabs>
          <w:tab w:pos="8923" w:val="left" w:leader="none"/>
        </w:tabs>
        <w:spacing w:before="3"/>
        <w:ind w:left="1802"/>
      </w:pPr>
      <w:r>
        <w:rPr>
          <w:spacing w:val="-2"/>
        </w:rPr>
        <w:t>真。</w:t>
      </w:r>
      <w:r>
        <w:rPr>
          <w:rFonts w:ascii="Times New Roman" w:eastAsia="Times New Roman"/>
          <w:spacing w:val="-2"/>
        </w:rPr>
        <w:t>R1=R2=R,C1=C2=C,</w:t>
      </w:r>
      <w:r>
        <w:rPr>
          <w:spacing w:val="-2"/>
        </w:rPr>
        <w:t>则电路的振荡频率</w:t>
      </w:r>
      <w:r>
        <w:rPr>
          <w:spacing w:val="-10"/>
        </w:rPr>
        <w:t>为</w:t>
      </w:r>
      <w:r>
        <w:rPr/>
        <w:tab/>
      </w:r>
      <w:r>
        <w:rPr>
          <w:spacing w:val="-10"/>
        </w:rPr>
        <w:t>。</w:t>
      </w:r>
    </w:p>
    <w:p>
      <w:pPr>
        <w:pStyle w:val="BodyText"/>
        <w:spacing w:line="367" w:lineRule="auto" w:before="354"/>
        <w:ind w:left="1802" w:right="1336"/>
      </w:pPr>
      <w:r>
        <w:rPr/>
        <w:t>改变选频网络的参数</w:t>
      </w:r>
      <w:r>
        <w:rPr>
          <w:rFonts w:ascii="Times New Roman" w:eastAsia="Times New Roman"/>
        </w:rPr>
        <w:t>R </w:t>
      </w:r>
      <w:r>
        <w:rPr>
          <w:spacing w:val="67"/>
        </w:rPr>
        <w:t>或</w:t>
      </w:r>
      <w:r>
        <w:rPr>
          <w:rFonts w:ascii="Times New Roman" w:eastAsia="Times New Roman"/>
        </w:rPr>
        <w:t>C</w:t>
      </w:r>
      <w:r>
        <w:rPr>
          <w:rFonts w:ascii="Times New Roman" w:eastAsia="Times New Roman"/>
          <w:spacing w:val="20"/>
        </w:rPr>
        <w:t>, </w:t>
      </w:r>
      <w:r>
        <w:rPr/>
        <w:t>即可调节振荡频率。 一般采用改变电</w:t>
      </w:r>
      <w:r>
        <w:rPr>
          <w:spacing w:val="67"/>
        </w:rPr>
        <w:t>容</w:t>
      </w:r>
      <w:r>
        <w:rPr>
          <w:rFonts w:ascii="Times New Roman" w:eastAsia="Times New Roman"/>
        </w:rPr>
        <w:t>C</w:t>
      </w:r>
      <w:r>
        <w:rPr>
          <w:rFonts w:ascii="Times New Roman" w:eastAsia="Times New Roman"/>
          <w:spacing w:val="40"/>
        </w:rPr>
        <w:t> </w:t>
      </w:r>
      <w:r>
        <w:rPr/>
        <w:t>作频率量程切换，而调节</w:t>
      </w:r>
      <w:r>
        <w:rPr>
          <w:rFonts w:ascii="Times New Roman" w:eastAsia="Times New Roman"/>
        </w:rPr>
        <w:t>R </w:t>
      </w:r>
      <w:r>
        <w:rPr/>
        <w:t>作量程内的频率细调。</w:t>
      </w:r>
    </w:p>
    <w:p>
      <w:pPr>
        <w:pStyle w:val="BodyText"/>
        <w:spacing w:before="163"/>
        <w:ind w:left="1802"/>
        <w:rPr>
          <w:rFonts w:ascii="Times New Roman" w:eastAsia="Times New Roman"/>
        </w:rPr>
      </w:pPr>
      <w:r>
        <w:rPr>
          <w:rFonts w:ascii="Times New Roman" w:eastAsia="Times New Roman"/>
        </w:rPr>
        <w:drawing>
          <wp:anchor distT="0" distB="0" distL="0" distR="0" allowOverlap="1" layoutInCell="1" locked="0" behindDoc="0" simplePos="0" relativeHeight="15744512">
            <wp:simplePos x="0" y="0"/>
            <wp:positionH relativeFrom="page">
              <wp:posOffset>1182624</wp:posOffset>
            </wp:positionH>
            <wp:positionV relativeFrom="paragraph">
              <wp:posOffset>498522</wp:posOffset>
            </wp:positionV>
            <wp:extent cx="656844" cy="37337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54" cstate="print"/>
                    <a:stretch>
                      <a:fillRect/>
                    </a:stretch>
                  </pic:blipFill>
                  <pic:spPr>
                    <a:xfrm>
                      <a:off x="0" y="0"/>
                      <a:ext cx="656844" cy="373379"/>
                    </a:xfrm>
                    <a:prstGeom prst="rect">
                      <a:avLst/>
                    </a:prstGeom>
                  </pic:spPr>
                </pic:pic>
              </a:graphicData>
            </a:graphic>
          </wp:anchor>
        </w:drawing>
      </w:r>
      <w:r>
        <w:rPr>
          <w:spacing w:val="25"/>
        </w:rPr>
        <w:t>为使电路起振， 要求放大器的电压放大倍数</w:t>
      </w:r>
      <w:r>
        <w:rPr>
          <w:spacing w:val="30"/>
          <w:w w:val="150"/>
        </w:rPr>
        <w:t> </w:t>
      </w:r>
      <w:r>
        <w:rPr>
          <w:rFonts w:ascii="Times New Roman" w:eastAsia="Times New Roman"/>
        </w:rPr>
        <w:t>Av</w:t>
      </w:r>
      <w:r>
        <w:rPr>
          <w:rFonts w:ascii="Times New Roman" w:eastAsia="Times New Roman"/>
          <w:spacing w:val="41"/>
        </w:rPr>
        <w:t> </w:t>
      </w:r>
      <w:r>
        <w:rPr>
          <w:spacing w:val="4"/>
        </w:rPr>
        <w:t>满足 </w:t>
      </w:r>
      <w:r>
        <w:rPr>
          <w:rFonts w:ascii="Times New Roman" w:eastAsia="Times New Roman"/>
          <w:spacing w:val="-2"/>
        </w:rPr>
        <w:t>Av=1+</w:t>
      </w:r>
    </w:p>
    <w:p>
      <w:pPr>
        <w:pStyle w:val="BodyText"/>
        <w:rPr>
          <w:rFonts w:ascii="Times New Roman"/>
        </w:rPr>
      </w:pPr>
    </w:p>
    <w:p>
      <w:pPr>
        <w:pStyle w:val="BodyText"/>
        <w:spacing w:before="47"/>
        <w:rPr>
          <w:rFonts w:ascii="Times New Roman"/>
        </w:rPr>
      </w:pPr>
    </w:p>
    <w:p>
      <w:pPr>
        <w:pStyle w:val="BodyText"/>
        <w:ind w:left="2964"/>
        <w:rPr>
          <w:rFonts w:ascii="Times New Roman"/>
        </w:rPr>
      </w:pPr>
      <w:r>
        <w:rPr>
          <w:rFonts w:ascii="Times New Roman"/>
          <w:spacing w:val="-2"/>
        </w:rPr>
        <w:t>&gt;3&gt;Rp+R4&gt;2R3</w:t>
      </w:r>
    </w:p>
    <w:p>
      <w:pPr>
        <w:pStyle w:val="BodyText"/>
        <w:spacing w:before="7"/>
        <w:rPr>
          <w:rFonts w:ascii="Times New Roman"/>
        </w:rPr>
      </w:pPr>
    </w:p>
    <w:p>
      <w:pPr>
        <w:pStyle w:val="BodyText"/>
        <w:spacing w:line="367" w:lineRule="auto" w:before="1"/>
        <w:ind w:left="1802" w:right="1401"/>
      </w:pPr>
      <w:r>
        <w:rPr>
          <w:spacing w:val="-2"/>
        </w:rPr>
        <w:t>在实际应用中 </w:t>
      </w:r>
      <w:r>
        <w:rPr>
          <w:rFonts w:ascii="Times New Roman" w:eastAsia="Times New Roman"/>
        </w:rPr>
        <w:t>Rp+R4</w:t>
      </w:r>
      <w:r>
        <w:rPr>
          <w:rFonts w:ascii="Times New Roman" w:eastAsia="Times New Roman"/>
          <w:spacing w:val="-8"/>
        </w:rPr>
        <w:t> </w:t>
      </w:r>
      <w:r>
        <w:rPr>
          <w:spacing w:val="-3"/>
        </w:rPr>
        <w:t>应略大于 </w:t>
      </w:r>
      <w:r>
        <w:rPr>
          <w:rFonts w:ascii="Times New Roman" w:eastAsia="Times New Roman"/>
        </w:rPr>
        <w:t>R3</w:t>
      </w:r>
      <w:r>
        <w:rPr>
          <w:rFonts w:ascii="Times New Roman" w:eastAsia="Times New Roman"/>
          <w:spacing w:val="-4"/>
        </w:rPr>
        <w:t>, </w:t>
      </w:r>
      <w:r>
        <w:rPr/>
        <w:t>这样既可满足起振条件</w:t>
      </w:r>
      <w:r>
        <w:rPr>
          <w:rFonts w:ascii="Times New Roman" w:eastAsia="Times New Roman"/>
        </w:rPr>
        <w:t>,</w:t>
      </w:r>
      <w:r>
        <w:rPr/>
        <w:t>又不会</w:t>
      </w:r>
      <w:r>
        <w:rPr>
          <w:spacing w:val="-2"/>
        </w:rPr>
        <w:t>因其过大而引起波形严重失真。</w:t>
      </w:r>
    </w:p>
    <w:p>
      <w:pPr>
        <w:pStyle w:val="BodyText"/>
      </w:pPr>
    </w:p>
    <w:p>
      <w:pPr>
        <w:pStyle w:val="BodyText"/>
        <w:spacing w:before="48"/>
      </w:pPr>
    </w:p>
    <w:p>
      <w:pPr>
        <w:pStyle w:val="Heading1"/>
      </w:pPr>
      <w:bookmarkStart w:name="三、实验内容" w:id="18"/>
      <w:bookmarkEnd w:id="18"/>
      <w:r>
        <w:rPr>
          <w:b w:val="0"/>
        </w:rPr>
      </w:r>
      <w:r>
        <w:rPr>
          <w:spacing w:val="-5"/>
        </w:rPr>
        <w:t>三、实验内容</w:t>
      </w:r>
    </w:p>
    <w:p>
      <w:pPr>
        <w:pStyle w:val="ListParagraph"/>
        <w:numPr>
          <w:ilvl w:val="0"/>
          <w:numId w:val="31"/>
        </w:numPr>
        <w:tabs>
          <w:tab w:pos="2015" w:val="left" w:leader="none"/>
        </w:tabs>
        <w:spacing w:line="240" w:lineRule="auto" w:before="371" w:after="0"/>
        <w:ind w:left="2015" w:right="0" w:hanging="215"/>
        <w:jc w:val="left"/>
        <w:rPr>
          <w:sz w:val="28"/>
        </w:rPr>
      </w:pPr>
      <w:r>
        <w:rPr>
          <w:spacing w:val="-7"/>
          <w:sz w:val="28"/>
        </w:rPr>
        <w:t>按照图示连接好电路，检查无误之后，接通正负 </w:t>
      </w:r>
      <w:r>
        <w:rPr>
          <w:rFonts w:ascii="Times New Roman" w:eastAsia="Times New Roman"/>
          <w:spacing w:val="-6"/>
          <w:sz w:val="28"/>
        </w:rPr>
        <w:t>12V</w:t>
      </w:r>
      <w:r>
        <w:rPr>
          <w:rFonts w:ascii="Times New Roman" w:eastAsia="Times New Roman"/>
          <w:spacing w:val="-8"/>
          <w:sz w:val="28"/>
        </w:rPr>
        <w:t> </w:t>
      </w:r>
      <w:r>
        <w:rPr>
          <w:spacing w:val="-7"/>
          <w:sz w:val="28"/>
        </w:rPr>
        <w:t>的直流电源。</w:t>
      </w:r>
    </w:p>
    <w:p>
      <w:pPr>
        <w:pStyle w:val="ListParagraph"/>
        <w:numPr>
          <w:ilvl w:val="0"/>
          <w:numId w:val="31"/>
        </w:numPr>
        <w:tabs>
          <w:tab w:pos="2015" w:val="left" w:leader="none"/>
        </w:tabs>
        <w:spacing w:line="240" w:lineRule="auto" w:before="357" w:after="0"/>
        <w:ind w:left="2015" w:right="0" w:hanging="215"/>
        <w:jc w:val="left"/>
        <w:rPr>
          <w:sz w:val="28"/>
        </w:rPr>
      </w:pPr>
      <w:r>
        <w:rPr>
          <w:spacing w:val="-7"/>
          <w:sz w:val="28"/>
        </w:rPr>
        <w:t>用示波器观测有无正弦波输出。</w:t>
      </w:r>
    </w:p>
    <w:p>
      <w:pPr>
        <w:pStyle w:val="ListParagraph"/>
        <w:numPr>
          <w:ilvl w:val="0"/>
          <w:numId w:val="31"/>
        </w:numPr>
        <w:tabs>
          <w:tab w:pos="2015" w:val="left" w:leader="none"/>
        </w:tabs>
        <w:spacing w:line="367" w:lineRule="auto" w:before="354" w:after="0"/>
        <w:ind w:left="1802" w:right="1261" w:firstLine="0"/>
        <w:jc w:val="left"/>
        <w:rPr>
          <w:sz w:val="28"/>
        </w:rPr>
      </w:pPr>
      <w:r>
        <w:rPr>
          <w:sz w:val="28"/>
        </w:rPr>
        <w:t>调整电阻 </w:t>
      </w:r>
      <w:r>
        <w:rPr>
          <w:rFonts w:ascii="Times New Roman" w:eastAsia="Times New Roman"/>
          <w:sz w:val="28"/>
        </w:rPr>
        <w:t>Rp</w:t>
      </w:r>
      <w:r>
        <w:rPr>
          <w:sz w:val="28"/>
        </w:rPr>
        <w:t>，使得输出波形从无到有至失真，绘制输出波形</w:t>
      </w:r>
      <w:r>
        <w:rPr>
          <w:rFonts w:ascii="Times New Roman" w:eastAsia="Times New Roman"/>
          <w:sz w:val="28"/>
        </w:rPr>
        <w:t>vo</w:t>
      </w:r>
      <w:r>
        <w:rPr>
          <w:sz w:val="28"/>
        </w:rPr>
        <w:t>，记录临界起振，正弦波输出以及出现失真情况下的</w:t>
      </w:r>
      <w:r>
        <w:rPr>
          <w:rFonts w:ascii="Times New Roman" w:eastAsia="Times New Roman"/>
          <w:sz w:val="28"/>
        </w:rPr>
        <w:t>Rp </w:t>
      </w:r>
      <w:r>
        <w:rPr>
          <w:sz w:val="28"/>
        </w:rPr>
        <w:t>值。</w:t>
      </w:r>
    </w:p>
    <w:p>
      <w:pPr>
        <w:pStyle w:val="ListParagraph"/>
        <w:spacing w:after="0" w:line="367" w:lineRule="auto"/>
        <w:jc w:val="left"/>
        <w:rPr>
          <w:sz w:val="28"/>
        </w:rPr>
        <w:sectPr>
          <w:pgSz w:w="11910" w:h="16840"/>
          <w:pgMar w:header="341" w:footer="6" w:top="960" w:bottom="200" w:left="0" w:right="566"/>
        </w:sectPr>
      </w:pPr>
    </w:p>
    <w:p>
      <w:pPr>
        <w:pStyle w:val="BodyText"/>
        <w:spacing w:before="111"/>
      </w:pPr>
    </w:p>
    <w:p>
      <w:pPr>
        <w:pStyle w:val="ListParagraph"/>
        <w:numPr>
          <w:ilvl w:val="0"/>
          <w:numId w:val="31"/>
        </w:numPr>
        <w:tabs>
          <w:tab w:pos="2156" w:val="left" w:leader="none"/>
        </w:tabs>
        <w:spacing w:line="367" w:lineRule="auto" w:before="0" w:after="0"/>
        <w:ind w:left="1802" w:right="1235" w:firstLine="0"/>
        <w:jc w:val="both"/>
        <w:rPr>
          <w:sz w:val="28"/>
        </w:rPr>
      </w:pPr>
      <w:r>
        <w:rPr>
          <w:spacing w:val="-7"/>
          <w:sz w:val="28"/>
        </w:rPr>
        <w:t>调整电阻 </w:t>
      </w:r>
      <w:r>
        <w:rPr>
          <w:rFonts w:ascii="Times New Roman" w:eastAsia="Times New Roman"/>
          <w:sz w:val="28"/>
        </w:rPr>
        <w:t>Rp</w:t>
      </w:r>
      <w:r>
        <w:rPr>
          <w:spacing w:val="-2"/>
          <w:sz w:val="28"/>
        </w:rPr>
        <w:t>，分别测量以上三种情况下，输出电压 </w:t>
      </w:r>
      <w:r>
        <w:rPr>
          <w:rFonts w:ascii="Times New Roman" w:eastAsia="Times New Roman"/>
          <w:sz w:val="28"/>
        </w:rPr>
        <w:t>v0 </w:t>
      </w:r>
      <w:r>
        <w:rPr>
          <w:sz w:val="28"/>
        </w:rPr>
        <w:t>和反馈电</w:t>
      </w:r>
      <w:r>
        <w:rPr>
          <w:spacing w:val="67"/>
          <w:sz w:val="28"/>
        </w:rPr>
        <w:t>压</w:t>
      </w:r>
      <w:r>
        <w:rPr>
          <w:rFonts w:ascii="Times New Roman" w:eastAsia="Times New Roman"/>
          <w:sz w:val="28"/>
        </w:rPr>
        <w:t>vf </w:t>
      </w:r>
      <w:r>
        <w:rPr>
          <w:sz w:val="28"/>
        </w:rPr>
        <w:t>的值并将结果记录到表 </w:t>
      </w:r>
      <w:r>
        <w:rPr>
          <w:rFonts w:ascii="Times New Roman" w:eastAsia="Times New Roman"/>
          <w:sz w:val="28"/>
        </w:rPr>
        <w:t>3.4.2 </w:t>
      </w:r>
      <w:r>
        <w:rPr>
          <w:sz w:val="28"/>
        </w:rPr>
        <w:t>中。</w:t>
      </w:r>
    </w:p>
    <w:p>
      <w:pPr>
        <w:pStyle w:val="BodyText"/>
        <w:spacing w:line="367" w:lineRule="auto" w:before="164"/>
        <w:ind w:left="1802" w:right="1222"/>
        <w:jc w:val="both"/>
      </w:pPr>
      <w:r>
        <w:rPr>
          <w:rFonts w:ascii="Times New Roman" w:hAnsi="Times New Roman" w:eastAsia="Times New Roman"/>
        </w:rPr>
        <w:t>3 </w:t>
      </w:r>
      <w:r>
        <w:rPr>
          <w:spacing w:val="11"/>
        </w:rPr>
        <w:t>保持其他参数不变，观察 </w:t>
      </w:r>
      <w:r>
        <w:rPr>
          <w:rFonts w:ascii="Times New Roman" w:hAnsi="Times New Roman" w:eastAsia="Times New Roman"/>
        </w:rPr>
        <w:t>C1=C2=0.01</w:t>
      </w:r>
      <w:r>
        <w:rPr/>
        <w:t>μ</w:t>
      </w:r>
      <w:r>
        <w:rPr>
          <w:rFonts w:ascii="Times New Roman" w:hAnsi="Times New Roman" w:eastAsia="Times New Roman"/>
        </w:rPr>
        <w:t>F </w:t>
      </w:r>
      <w:r>
        <w:rPr/>
        <w:t>和 </w:t>
      </w:r>
      <w:r>
        <w:rPr>
          <w:rFonts w:ascii="Times New Roman" w:hAnsi="Times New Roman" w:eastAsia="Times New Roman"/>
        </w:rPr>
        <w:t>C1=C2=0.02</w:t>
      </w:r>
      <w:r>
        <w:rPr/>
        <w:t>μ</w:t>
      </w:r>
      <w:r>
        <w:rPr>
          <w:rFonts w:ascii="Times New Roman" w:hAnsi="Times New Roman" w:eastAsia="Times New Roman"/>
        </w:rPr>
        <w:t>F </w:t>
      </w:r>
      <w:r>
        <w:rPr/>
        <w:t>两种情况下（输出波形不失真）</w:t>
      </w:r>
      <w:r>
        <w:rPr>
          <w:rFonts w:ascii="Times New Roman" w:hAnsi="Times New Roman" w:eastAsia="Times New Roman"/>
        </w:rPr>
        <w:t>,</w:t>
      </w:r>
      <w:r>
        <w:rPr/>
        <w:t>分别测量输出电压 </w:t>
      </w:r>
      <w:r>
        <w:rPr>
          <w:rFonts w:ascii="Times New Roman" w:hAnsi="Times New Roman" w:eastAsia="Times New Roman"/>
        </w:rPr>
        <w:t>Vo</w:t>
      </w:r>
      <w:r>
        <w:rPr/>
        <w:t>、反馈电压 </w:t>
      </w:r>
      <w:r>
        <w:rPr>
          <w:rFonts w:ascii="Times New Roman" w:hAnsi="Times New Roman" w:eastAsia="Times New Roman"/>
        </w:rPr>
        <w:t>Vf</w:t>
      </w:r>
      <w:r>
        <w:rPr/>
        <w:t>的有效值和频率 </w:t>
      </w:r>
      <w:r>
        <w:rPr>
          <w:rFonts w:ascii="Times New Roman" w:hAnsi="Times New Roman" w:eastAsia="Times New Roman"/>
        </w:rPr>
        <w:t>f</w:t>
      </w:r>
      <w:r>
        <w:rPr/>
        <w:t>。</w:t>
      </w:r>
    </w:p>
    <w:p>
      <w:pPr>
        <w:pStyle w:val="Heading1"/>
        <w:spacing w:before="115"/>
      </w:pPr>
      <w:bookmarkStart w:name="四、实验方案与测量结果" w:id="19"/>
      <w:bookmarkEnd w:id="19"/>
      <w:r>
        <w:rPr>
          <w:b w:val="0"/>
        </w:rPr>
      </w:r>
      <w:r>
        <w:rPr>
          <w:spacing w:val="-5"/>
        </w:rPr>
        <w:t>四、实验方案与测量结果</w:t>
      </w:r>
    </w:p>
    <w:p>
      <w:pPr>
        <w:pStyle w:val="ListParagraph"/>
        <w:numPr>
          <w:ilvl w:val="1"/>
          <w:numId w:val="29"/>
        </w:numPr>
        <w:tabs>
          <w:tab w:pos="2221" w:val="left" w:leader="none"/>
        </w:tabs>
        <w:spacing w:line="240" w:lineRule="auto" w:before="370" w:after="0"/>
        <w:ind w:left="2221" w:right="0" w:hanging="421"/>
        <w:jc w:val="both"/>
        <w:rPr>
          <w:sz w:val="28"/>
        </w:rPr>
      </w:pPr>
      <w:r>
        <w:rPr>
          <w:spacing w:val="-6"/>
          <w:sz w:val="28"/>
        </w:rPr>
        <w:t>电路方案</w:t>
      </w:r>
    </w:p>
    <w:p>
      <w:pPr>
        <w:pStyle w:val="ListParagraph"/>
        <w:numPr>
          <w:ilvl w:val="0"/>
          <w:numId w:val="29"/>
        </w:numPr>
        <w:tabs>
          <w:tab w:pos="2079" w:val="left" w:leader="none"/>
        </w:tabs>
        <w:spacing w:line="240" w:lineRule="auto" w:before="357" w:after="0"/>
        <w:ind w:left="2079" w:right="0" w:hanging="277"/>
        <w:jc w:val="both"/>
        <w:rPr>
          <w:rFonts w:ascii="Times New Roman" w:eastAsia="Times New Roman"/>
          <w:sz w:val="28"/>
        </w:rPr>
      </w:pPr>
      <w:r>
        <w:rPr>
          <w:spacing w:val="-4"/>
          <w:sz w:val="28"/>
        </w:rPr>
        <w:t>电路结构</w:t>
      </w:r>
    </w:p>
    <w:p>
      <w:pPr>
        <w:pStyle w:val="BodyText"/>
        <w:spacing w:before="62"/>
        <w:rPr>
          <w:sz w:val="20"/>
        </w:rPr>
      </w:pPr>
      <w:r>
        <w:rPr>
          <w:sz w:val="20"/>
        </w:rPr>
        <w:drawing>
          <wp:anchor distT="0" distB="0" distL="0" distR="0" allowOverlap="1" layoutInCell="1" locked="0" behindDoc="1" simplePos="0" relativeHeight="487604224">
            <wp:simplePos x="0" y="0"/>
            <wp:positionH relativeFrom="page">
              <wp:posOffset>2304288</wp:posOffset>
            </wp:positionH>
            <wp:positionV relativeFrom="paragraph">
              <wp:posOffset>217721</wp:posOffset>
            </wp:positionV>
            <wp:extent cx="2932176" cy="281330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5" cstate="print"/>
                    <a:stretch>
                      <a:fillRect/>
                    </a:stretch>
                  </pic:blipFill>
                  <pic:spPr>
                    <a:xfrm>
                      <a:off x="0" y="0"/>
                      <a:ext cx="2932176" cy="2813304"/>
                    </a:xfrm>
                    <a:prstGeom prst="rect">
                      <a:avLst/>
                    </a:prstGeom>
                  </pic:spPr>
                </pic:pic>
              </a:graphicData>
            </a:graphic>
          </wp:anchor>
        </w:drawing>
      </w:r>
    </w:p>
    <w:p>
      <w:pPr>
        <w:pStyle w:val="BodyText"/>
        <w:spacing w:before="342"/>
        <w:ind w:left="1802"/>
      </w:pPr>
      <w:r>
        <w:rPr>
          <w:rFonts w:ascii="Times New Roman" w:eastAsia="Times New Roman"/>
          <w:spacing w:val="-2"/>
        </w:rPr>
        <w:t>2.</w:t>
      </w:r>
      <w:r>
        <w:rPr>
          <w:spacing w:val="-4"/>
        </w:rPr>
        <w:t>元器件参数</w:t>
      </w:r>
    </w:p>
    <w:p>
      <w:pPr>
        <w:pStyle w:val="BodyText"/>
        <w:rPr>
          <w:sz w:val="20"/>
        </w:rPr>
      </w:pPr>
    </w:p>
    <w:p>
      <w:pPr>
        <w:pStyle w:val="BodyText"/>
        <w:spacing w:before="62"/>
        <w:rPr>
          <w:sz w:val="20"/>
        </w:rPr>
      </w:pPr>
    </w:p>
    <w:tbl>
      <w:tblPr>
        <w:tblW w:w="0" w:type="auto"/>
        <w:jc w:val="left"/>
        <w:tblInd w:w="2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0"/>
        <w:gridCol w:w="1760"/>
        <w:gridCol w:w="2591"/>
        <w:gridCol w:w="1865"/>
      </w:tblGrid>
      <w:tr>
        <w:trPr>
          <w:trHeight w:val="472" w:hRule="atLeast"/>
        </w:trPr>
        <w:tc>
          <w:tcPr>
            <w:tcW w:w="1580" w:type="dxa"/>
          </w:tcPr>
          <w:p>
            <w:pPr>
              <w:pStyle w:val="TableParagraph"/>
              <w:spacing w:before="1"/>
              <w:ind w:left="464"/>
              <w:rPr>
                <w:sz w:val="21"/>
              </w:rPr>
            </w:pPr>
            <w:r>
              <w:rPr>
                <w:spacing w:val="-8"/>
                <w:sz w:val="21"/>
              </w:rPr>
              <w:t>元件</w:t>
            </w:r>
          </w:p>
        </w:tc>
        <w:tc>
          <w:tcPr>
            <w:tcW w:w="1760" w:type="dxa"/>
          </w:tcPr>
          <w:p>
            <w:pPr>
              <w:pStyle w:val="TableParagraph"/>
              <w:spacing w:before="1"/>
              <w:ind w:left="0" w:right="118"/>
              <w:jc w:val="center"/>
              <w:rPr>
                <w:sz w:val="21"/>
              </w:rPr>
            </w:pPr>
            <w:r>
              <w:rPr>
                <w:spacing w:val="-8"/>
                <w:sz w:val="21"/>
              </w:rPr>
              <w:t>参数</w:t>
            </w:r>
          </w:p>
        </w:tc>
        <w:tc>
          <w:tcPr>
            <w:tcW w:w="2591" w:type="dxa"/>
          </w:tcPr>
          <w:p>
            <w:pPr>
              <w:pStyle w:val="TableParagraph"/>
              <w:spacing w:before="1"/>
              <w:ind w:left="969"/>
              <w:rPr>
                <w:sz w:val="21"/>
              </w:rPr>
            </w:pPr>
            <w:r>
              <w:rPr>
                <w:spacing w:val="-8"/>
                <w:sz w:val="21"/>
              </w:rPr>
              <w:t>元件</w:t>
            </w:r>
          </w:p>
        </w:tc>
        <w:tc>
          <w:tcPr>
            <w:tcW w:w="1865" w:type="dxa"/>
          </w:tcPr>
          <w:p>
            <w:pPr>
              <w:pStyle w:val="TableParagraph"/>
              <w:spacing w:before="1"/>
              <w:ind w:left="100" w:right="217"/>
              <w:jc w:val="center"/>
              <w:rPr>
                <w:sz w:val="21"/>
              </w:rPr>
            </w:pPr>
            <w:r>
              <w:rPr>
                <w:spacing w:val="-8"/>
                <w:sz w:val="21"/>
              </w:rPr>
              <w:t>参数</w:t>
            </w:r>
          </w:p>
        </w:tc>
      </w:tr>
      <w:tr>
        <w:trPr>
          <w:trHeight w:val="472" w:hRule="atLeast"/>
        </w:trPr>
        <w:tc>
          <w:tcPr>
            <w:tcW w:w="1580" w:type="dxa"/>
          </w:tcPr>
          <w:p>
            <w:pPr>
              <w:pStyle w:val="TableParagraph"/>
              <w:spacing w:line="268" w:lineRule="exact"/>
              <w:ind w:left="414"/>
              <w:rPr>
                <w:position w:val="-1"/>
                <w:sz w:val="10"/>
              </w:rPr>
            </w:pPr>
            <w:r>
              <w:rPr>
                <w:spacing w:val="-4"/>
                <w:sz w:val="21"/>
              </w:rPr>
              <w:t>R</w:t>
            </w:r>
            <w:r>
              <w:rPr>
                <w:spacing w:val="-4"/>
                <w:position w:val="-1"/>
                <w:sz w:val="10"/>
              </w:rPr>
              <w:t>1</w:t>
            </w:r>
            <w:r>
              <w:rPr>
                <w:spacing w:val="-4"/>
                <w:sz w:val="21"/>
              </w:rPr>
              <w:t>、</w:t>
            </w:r>
            <w:r>
              <w:rPr>
                <w:spacing w:val="-5"/>
                <w:sz w:val="21"/>
              </w:rPr>
              <w:t>R</w:t>
            </w:r>
            <w:r>
              <w:rPr>
                <w:spacing w:val="-5"/>
                <w:position w:val="-1"/>
                <w:sz w:val="10"/>
              </w:rPr>
              <w:t>2</w:t>
            </w:r>
          </w:p>
        </w:tc>
        <w:tc>
          <w:tcPr>
            <w:tcW w:w="1760" w:type="dxa"/>
          </w:tcPr>
          <w:p>
            <w:pPr>
              <w:pStyle w:val="TableParagraph"/>
              <w:spacing w:line="268" w:lineRule="exact"/>
              <w:ind w:left="555"/>
              <w:rPr>
                <w:sz w:val="21"/>
              </w:rPr>
            </w:pPr>
            <w:r>
              <w:rPr>
                <w:spacing w:val="-4"/>
                <w:sz w:val="21"/>
              </w:rPr>
              <w:t>10KΩ</w:t>
            </w:r>
          </w:p>
        </w:tc>
        <w:tc>
          <w:tcPr>
            <w:tcW w:w="2591" w:type="dxa"/>
          </w:tcPr>
          <w:p>
            <w:pPr>
              <w:pStyle w:val="TableParagraph"/>
              <w:spacing w:line="268" w:lineRule="exact"/>
              <w:ind w:left="1101"/>
              <w:rPr>
                <w:position w:val="-1"/>
                <w:sz w:val="10"/>
              </w:rPr>
            </w:pPr>
            <w:r>
              <w:rPr>
                <w:spacing w:val="-5"/>
                <w:sz w:val="21"/>
              </w:rPr>
              <w:t>R</w:t>
            </w:r>
            <w:r>
              <w:rPr>
                <w:spacing w:val="-5"/>
                <w:position w:val="-1"/>
                <w:sz w:val="10"/>
              </w:rPr>
              <w:t>3</w:t>
            </w:r>
          </w:p>
        </w:tc>
        <w:tc>
          <w:tcPr>
            <w:tcW w:w="1865" w:type="dxa"/>
          </w:tcPr>
          <w:p>
            <w:pPr>
              <w:pStyle w:val="TableParagraph"/>
              <w:spacing w:line="268" w:lineRule="exact"/>
              <w:ind w:left="100" w:right="217"/>
              <w:jc w:val="center"/>
              <w:rPr>
                <w:sz w:val="21"/>
              </w:rPr>
            </w:pPr>
            <w:r>
              <w:rPr>
                <w:spacing w:val="-2"/>
                <w:sz w:val="21"/>
              </w:rPr>
              <w:t>5.1kΩ</w:t>
            </w:r>
          </w:p>
        </w:tc>
      </w:tr>
      <w:tr>
        <w:trPr>
          <w:trHeight w:val="473" w:hRule="atLeast"/>
        </w:trPr>
        <w:tc>
          <w:tcPr>
            <w:tcW w:w="1580" w:type="dxa"/>
          </w:tcPr>
          <w:p>
            <w:pPr>
              <w:pStyle w:val="TableParagraph"/>
              <w:spacing w:before="1"/>
              <w:ind w:left="0" w:right="220"/>
              <w:jc w:val="center"/>
              <w:rPr>
                <w:position w:val="-1"/>
                <w:sz w:val="10"/>
              </w:rPr>
            </w:pPr>
            <w:r>
              <w:rPr>
                <w:spacing w:val="-5"/>
                <w:sz w:val="21"/>
              </w:rPr>
              <w:t>R</w:t>
            </w:r>
            <w:r>
              <w:rPr>
                <w:spacing w:val="-5"/>
                <w:position w:val="-1"/>
                <w:sz w:val="10"/>
              </w:rPr>
              <w:t>4</w:t>
            </w:r>
          </w:p>
        </w:tc>
        <w:tc>
          <w:tcPr>
            <w:tcW w:w="1760" w:type="dxa"/>
          </w:tcPr>
          <w:p>
            <w:pPr>
              <w:pStyle w:val="TableParagraph"/>
              <w:spacing w:before="1"/>
              <w:ind w:left="500"/>
              <w:rPr>
                <w:sz w:val="21"/>
              </w:rPr>
            </w:pPr>
            <w:r>
              <w:rPr>
                <w:spacing w:val="-2"/>
                <w:sz w:val="21"/>
              </w:rPr>
              <w:t>6.2kΩ</w:t>
            </w:r>
          </w:p>
        </w:tc>
        <w:tc>
          <w:tcPr>
            <w:tcW w:w="2591" w:type="dxa"/>
          </w:tcPr>
          <w:p>
            <w:pPr>
              <w:pStyle w:val="TableParagraph"/>
              <w:spacing w:before="1"/>
              <w:ind w:left="1101"/>
              <w:rPr>
                <w:position w:val="-1"/>
                <w:sz w:val="10"/>
              </w:rPr>
            </w:pPr>
            <w:r>
              <w:rPr>
                <w:spacing w:val="-5"/>
                <w:sz w:val="21"/>
              </w:rPr>
              <w:t>R</w:t>
            </w:r>
            <w:r>
              <w:rPr>
                <w:spacing w:val="-5"/>
                <w:position w:val="-1"/>
                <w:sz w:val="10"/>
              </w:rPr>
              <w:t>5</w:t>
            </w:r>
          </w:p>
        </w:tc>
        <w:tc>
          <w:tcPr>
            <w:tcW w:w="1865" w:type="dxa"/>
          </w:tcPr>
          <w:p>
            <w:pPr>
              <w:pStyle w:val="TableParagraph"/>
              <w:spacing w:before="1"/>
              <w:ind w:left="102" w:right="217"/>
              <w:jc w:val="center"/>
              <w:rPr>
                <w:sz w:val="21"/>
              </w:rPr>
            </w:pPr>
            <w:r>
              <w:rPr>
                <w:spacing w:val="-4"/>
                <w:sz w:val="21"/>
              </w:rPr>
              <w:t>滑动变阻器</w:t>
            </w:r>
          </w:p>
        </w:tc>
      </w:tr>
      <w:tr>
        <w:trPr>
          <w:trHeight w:val="472" w:hRule="atLeast"/>
        </w:trPr>
        <w:tc>
          <w:tcPr>
            <w:tcW w:w="1580" w:type="dxa"/>
          </w:tcPr>
          <w:p>
            <w:pPr>
              <w:pStyle w:val="TableParagraph"/>
              <w:ind w:left="359"/>
              <w:rPr>
                <w:sz w:val="21"/>
              </w:rPr>
            </w:pPr>
            <w:r>
              <w:rPr>
                <w:spacing w:val="-5"/>
                <w:sz w:val="21"/>
              </w:rPr>
              <w:t>二极管</w:t>
            </w:r>
          </w:p>
        </w:tc>
        <w:tc>
          <w:tcPr>
            <w:tcW w:w="1760" w:type="dxa"/>
          </w:tcPr>
          <w:p>
            <w:pPr>
              <w:pStyle w:val="TableParagraph"/>
              <w:ind w:left="555"/>
              <w:rPr>
                <w:sz w:val="21"/>
              </w:rPr>
            </w:pPr>
            <w:r>
              <w:rPr>
                <w:spacing w:val="-2"/>
                <w:sz w:val="21"/>
              </w:rPr>
              <w:t>1BH62</w:t>
            </w:r>
          </w:p>
        </w:tc>
        <w:tc>
          <w:tcPr>
            <w:tcW w:w="2591" w:type="dxa"/>
          </w:tcPr>
          <w:p>
            <w:pPr>
              <w:pStyle w:val="TableParagraph"/>
              <w:ind w:left="969"/>
              <w:rPr>
                <w:sz w:val="21"/>
              </w:rPr>
            </w:pPr>
            <w:r>
              <w:rPr>
                <w:spacing w:val="-8"/>
                <w:sz w:val="21"/>
              </w:rPr>
              <w:t>运放</w:t>
            </w:r>
          </w:p>
        </w:tc>
        <w:tc>
          <w:tcPr>
            <w:tcW w:w="1865" w:type="dxa"/>
          </w:tcPr>
          <w:p>
            <w:pPr>
              <w:pStyle w:val="TableParagraph"/>
              <w:ind w:left="101" w:right="217"/>
              <w:jc w:val="center"/>
              <w:rPr>
                <w:sz w:val="21"/>
              </w:rPr>
            </w:pPr>
            <w:r>
              <w:rPr>
                <w:spacing w:val="-2"/>
                <w:sz w:val="21"/>
              </w:rPr>
              <w:t>UA741</w:t>
            </w:r>
          </w:p>
        </w:tc>
      </w:tr>
      <w:tr>
        <w:trPr>
          <w:trHeight w:val="472" w:hRule="atLeast"/>
        </w:trPr>
        <w:tc>
          <w:tcPr>
            <w:tcW w:w="1580" w:type="dxa"/>
          </w:tcPr>
          <w:p>
            <w:pPr>
              <w:pStyle w:val="TableParagraph"/>
              <w:ind w:left="0" w:right="220"/>
              <w:jc w:val="center"/>
              <w:rPr>
                <w:position w:val="-1"/>
                <w:sz w:val="10"/>
              </w:rPr>
            </w:pPr>
            <w:r>
              <w:rPr>
                <w:spacing w:val="-5"/>
                <w:sz w:val="21"/>
              </w:rPr>
              <w:t>C</w:t>
            </w:r>
            <w:r>
              <w:rPr>
                <w:spacing w:val="-5"/>
                <w:position w:val="-1"/>
                <w:sz w:val="10"/>
              </w:rPr>
              <w:t>1</w:t>
            </w:r>
          </w:p>
        </w:tc>
        <w:tc>
          <w:tcPr>
            <w:tcW w:w="1760" w:type="dxa"/>
          </w:tcPr>
          <w:p>
            <w:pPr>
              <w:pStyle w:val="TableParagraph"/>
              <w:ind w:left="555"/>
              <w:rPr>
                <w:sz w:val="21"/>
              </w:rPr>
            </w:pPr>
            <w:r>
              <w:rPr>
                <w:spacing w:val="-4"/>
                <w:sz w:val="21"/>
              </w:rPr>
              <w:t>10nf</w:t>
            </w:r>
          </w:p>
        </w:tc>
        <w:tc>
          <w:tcPr>
            <w:tcW w:w="2591" w:type="dxa"/>
          </w:tcPr>
          <w:p>
            <w:pPr>
              <w:pStyle w:val="TableParagraph"/>
              <w:ind w:left="1101"/>
              <w:rPr>
                <w:position w:val="-1"/>
                <w:sz w:val="10"/>
              </w:rPr>
            </w:pPr>
            <w:r>
              <w:rPr>
                <w:spacing w:val="-5"/>
                <w:sz w:val="21"/>
              </w:rPr>
              <w:t>C</w:t>
            </w:r>
            <w:r>
              <w:rPr>
                <w:spacing w:val="-5"/>
                <w:position w:val="-1"/>
                <w:sz w:val="10"/>
              </w:rPr>
              <w:t>2</w:t>
            </w:r>
          </w:p>
        </w:tc>
        <w:tc>
          <w:tcPr>
            <w:tcW w:w="1865" w:type="dxa"/>
          </w:tcPr>
          <w:p>
            <w:pPr>
              <w:pStyle w:val="TableParagraph"/>
              <w:ind w:left="0" w:right="217"/>
              <w:jc w:val="center"/>
              <w:rPr>
                <w:sz w:val="21"/>
              </w:rPr>
            </w:pPr>
            <w:r>
              <w:rPr>
                <w:spacing w:val="-4"/>
                <w:sz w:val="21"/>
              </w:rPr>
              <w:t>10nf</w:t>
            </w:r>
          </w:p>
        </w:tc>
      </w:tr>
    </w:tbl>
    <w:p>
      <w:pPr>
        <w:pStyle w:val="TableParagraph"/>
        <w:spacing w:after="0"/>
        <w:jc w:val="center"/>
        <w:rPr>
          <w:sz w:val="21"/>
        </w:rPr>
        <w:sectPr>
          <w:pgSz w:w="11910" w:h="16840"/>
          <w:pgMar w:header="341" w:footer="6" w:top="960" w:bottom="200" w:left="0" w:right="566"/>
        </w:sectPr>
      </w:pPr>
    </w:p>
    <w:p>
      <w:pPr>
        <w:pStyle w:val="BodyText"/>
        <w:spacing w:before="111"/>
      </w:pPr>
    </w:p>
    <w:p>
      <w:pPr>
        <w:pStyle w:val="ListParagraph"/>
        <w:numPr>
          <w:ilvl w:val="1"/>
          <w:numId w:val="32"/>
        </w:numPr>
        <w:tabs>
          <w:tab w:pos="2225" w:val="left" w:leader="none"/>
        </w:tabs>
        <w:spacing w:line="391" w:lineRule="auto" w:before="0" w:after="0"/>
        <w:ind w:left="1802" w:right="7734" w:firstLine="0"/>
        <w:jc w:val="left"/>
        <w:rPr>
          <w:sz w:val="28"/>
        </w:rPr>
      </w:pPr>
      <w:r>
        <w:rPr>
          <w:spacing w:val="-6"/>
          <w:sz w:val="28"/>
        </w:rPr>
        <w:t>分析与计算</w:t>
      </w:r>
      <w:r>
        <w:rPr>
          <w:spacing w:val="-4"/>
          <w:sz w:val="28"/>
        </w:rPr>
        <w:t>分析实验</w:t>
      </w:r>
    </w:p>
    <w:p>
      <w:pPr>
        <w:spacing w:before="5"/>
        <w:ind w:left="1802" w:right="0" w:firstLine="0"/>
        <w:jc w:val="left"/>
        <w:rPr>
          <w:sz w:val="20"/>
        </w:rPr>
      </w:pPr>
      <w:r>
        <w:rPr>
          <w:spacing w:val="-3"/>
          <w:w w:val="90"/>
          <w:sz w:val="20"/>
        </w:rPr>
        <w:t>临界起振</w:t>
      </w:r>
    </w:p>
    <w:p>
      <w:pPr>
        <w:pStyle w:val="BodyText"/>
        <w:spacing w:before="4"/>
        <w:rPr>
          <w:sz w:val="13"/>
        </w:rPr>
      </w:pPr>
      <w:r>
        <w:rPr>
          <w:sz w:val="13"/>
        </w:rPr>
        <w:drawing>
          <wp:anchor distT="0" distB="0" distL="0" distR="0" allowOverlap="1" layoutInCell="1" locked="0" behindDoc="1" simplePos="0" relativeHeight="487604736">
            <wp:simplePos x="0" y="0"/>
            <wp:positionH relativeFrom="page">
              <wp:posOffset>1144524</wp:posOffset>
            </wp:positionH>
            <wp:positionV relativeFrom="paragraph">
              <wp:posOffset>123618</wp:posOffset>
            </wp:positionV>
            <wp:extent cx="5994710" cy="269900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6" cstate="print"/>
                    <a:stretch>
                      <a:fillRect/>
                    </a:stretch>
                  </pic:blipFill>
                  <pic:spPr>
                    <a:xfrm>
                      <a:off x="0" y="0"/>
                      <a:ext cx="5994710" cy="2699004"/>
                    </a:xfrm>
                    <a:prstGeom prst="rect">
                      <a:avLst/>
                    </a:prstGeom>
                  </pic:spPr>
                </pic:pic>
              </a:graphicData>
            </a:graphic>
          </wp:anchor>
        </w:drawing>
      </w:r>
    </w:p>
    <w:p>
      <w:pPr>
        <w:spacing w:before="189"/>
        <w:ind w:left="1802" w:right="0" w:firstLine="0"/>
        <w:jc w:val="left"/>
        <w:rPr>
          <w:sz w:val="20"/>
        </w:rPr>
      </w:pPr>
      <w:r>
        <w:rPr>
          <w:spacing w:val="-3"/>
          <w:w w:val="90"/>
          <w:sz w:val="20"/>
        </w:rPr>
        <w:t>振幅最大</w:t>
      </w:r>
    </w:p>
    <w:p>
      <w:pPr>
        <w:pStyle w:val="BodyText"/>
        <w:rPr>
          <w:sz w:val="16"/>
        </w:rPr>
      </w:pPr>
    </w:p>
    <w:p>
      <w:pPr>
        <w:pStyle w:val="BodyText"/>
        <w:ind w:left="1802" w:right="-44"/>
        <w:rPr>
          <w:sz w:val="20"/>
        </w:rPr>
      </w:pPr>
      <w:r>
        <w:rPr>
          <w:sz w:val="20"/>
        </w:rPr>
        <w:drawing>
          <wp:inline distT="0" distB="0" distL="0" distR="0">
            <wp:extent cx="6060759" cy="272834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7" cstate="print"/>
                    <a:stretch>
                      <a:fillRect/>
                    </a:stretch>
                  </pic:blipFill>
                  <pic:spPr>
                    <a:xfrm>
                      <a:off x="0" y="0"/>
                      <a:ext cx="6060759" cy="2728341"/>
                    </a:xfrm>
                    <a:prstGeom prst="rect">
                      <a:avLst/>
                    </a:prstGeom>
                  </pic:spPr>
                </pic:pic>
              </a:graphicData>
            </a:graphic>
          </wp:inline>
        </w:drawing>
      </w:r>
      <w:r>
        <w:rPr>
          <w:sz w:val="20"/>
        </w:rPr>
      </w:r>
    </w:p>
    <w:p>
      <w:pPr>
        <w:spacing w:before="119"/>
        <w:ind w:left="1802" w:right="0" w:firstLine="0"/>
        <w:jc w:val="left"/>
        <w:rPr>
          <w:sz w:val="20"/>
        </w:rPr>
      </w:pPr>
      <w:r>
        <w:rPr>
          <w:spacing w:val="-3"/>
          <w:w w:val="90"/>
          <w:sz w:val="20"/>
        </w:rPr>
        <w:t>临界失真</w:t>
      </w:r>
    </w:p>
    <w:p>
      <w:pPr>
        <w:spacing w:after="0"/>
        <w:jc w:val="left"/>
        <w:rPr>
          <w:sz w:val="20"/>
        </w:rPr>
        <w:sectPr>
          <w:pgSz w:w="11910" w:h="16840"/>
          <w:pgMar w:header="341" w:footer="6" w:top="960" w:bottom="200" w:left="0" w:right="566"/>
        </w:sectPr>
      </w:pPr>
    </w:p>
    <w:p>
      <w:pPr>
        <w:pStyle w:val="BodyText"/>
        <w:spacing w:before="209"/>
        <w:rPr>
          <w:sz w:val="20"/>
        </w:rPr>
      </w:pPr>
    </w:p>
    <w:p>
      <w:pPr>
        <w:pStyle w:val="BodyText"/>
        <w:ind w:left="1802"/>
        <w:rPr>
          <w:sz w:val="20"/>
        </w:rPr>
      </w:pPr>
      <w:r>
        <w:rPr>
          <w:sz w:val="20"/>
        </w:rPr>
        <w:drawing>
          <wp:inline distT="0" distB="0" distL="0" distR="0">
            <wp:extent cx="6025991" cy="259003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8" cstate="print"/>
                    <a:stretch>
                      <a:fillRect/>
                    </a:stretch>
                  </pic:blipFill>
                  <pic:spPr>
                    <a:xfrm>
                      <a:off x="0" y="0"/>
                      <a:ext cx="6025991" cy="2590037"/>
                    </a:xfrm>
                    <a:prstGeom prst="rect">
                      <a:avLst/>
                    </a:prstGeom>
                  </pic:spPr>
                </pic:pic>
              </a:graphicData>
            </a:graphic>
          </wp:inline>
        </w:drawing>
      </w:r>
      <w:r>
        <w:rPr>
          <w:sz w:val="20"/>
        </w:rPr>
      </w:r>
    </w:p>
    <w:p>
      <w:pPr>
        <w:spacing w:before="145"/>
        <w:ind w:left="1802" w:right="0" w:firstLine="0"/>
        <w:jc w:val="left"/>
        <w:rPr>
          <w:sz w:val="20"/>
        </w:rPr>
      </w:pPr>
      <w:r>
        <w:rPr>
          <w:spacing w:val="-3"/>
          <w:w w:val="90"/>
          <w:sz w:val="20"/>
        </w:rPr>
        <w:t>临界起振</w:t>
      </w:r>
    </w:p>
    <w:p>
      <w:pPr>
        <w:pStyle w:val="BodyText"/>
        <w:spacing w:before="11"/>
        <w:rPr>
          <w:sz w:val="13"/>
        </w:rPr>
      </w:pPr>
      <w:r>
        <w:rPr>
          <w:sz w:val="13"/>
        </w:rPr>
        <w:drawing>
          <wp:anchor distT="0" distB="0" distL="0" distR="0" allowOverlap="1" layoutInCell="1" locked="0" behindDoc="1" simplePos="0" relativeHeight="487605248">
            <wp:simplePos x="0" y="0"/>
            <wp:positionH relativeFrom="page">
              <wp:posOffset>1144524</wp:posOffset>
            </wp:positionH>
            <wp:positionV relativeFrom="paragraph">
              <wp:posOffset>128365</wp:posOffset>
            </wp:positionV>
            <wp:extent cx="5907809" cy="228723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9" cstate="print"/>
                    <a:stretch>
                      <a:fillRect/>
                    </a:stretch>
                  </pic:blipFill>
                  <pic:spPr>
                    <a:xfrm>
                      <a:off x="0" y="0"/>
                      <a:ext cx="5907809" cy="2287238"/>
                    </a:xfrm>
                    <a:prstGeom prst="rect">
                      <a:avLst/>
                    </a:prstGeom>
                  </pic:spPr>
                </pic:pic>
              </a:graphicData>
            </a:graphic>
          </wp:anchor>
        </w:drawing>
      </w:r>
    </w:p>
    <w:p>
      <w:pPr>
        <w:spacing w:before="219"/>
        <w:ind w:left="1802" w:right="0" w:firstLine="0"/>
        <w:jc w:val="left"/>
        <w:rPr>
          <w:sz w:val="20"/>
        </w:rPr>
      </w:pPr>
      <w:r>
        <w:rPr>
          <w:spacing w:val="-3"/>
          <w:w w:val="90"/>
          <w:sz w:val="20"/>
        </w:rPr>
        <w:t>振幅最大</w:t>
      </w:r>
    </w:p>
    <w:p>
      <w:pPr>
        <w:pStyle w:val="BodyText"/>
        <w:spacing w:before="11"/>
        <w:rPr>
          <w:sz w:val="13"/>
        </w:rPr>
      </w:pPr>
      <w:r>
        <w:rPr>
          <w:sz w:val="13"/>
        </w:rPr>
        <w:drawing>
          <wp:anchor distT="0" distB="0" distL="0" distR="0" allowOverlap="1" layoutInCell="1" locked="0" behindDoc="1" simplePos="0" relativeHeight="487605760">
            <wp:simplePos x="0" y="0"/>
            <wp:positionH relativeFrom="page">
              <wp:posOffset>1144524</wp:posOffset>
            </wp:positionH>
            <wp:positionV relativeFrom="paragraph">
              <wp:posOffset>128270</wp:posOffset>
            </wp:positionV>
            <wp:extent cx="5939995" cy="230505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0" cstate="print"/>
                    <a:stretch>
                      <a:fillRect/>
                    </a:stretch>
                  </pic:blipFill>
                  <pic:spPr>
                    <a:xfrm>
                      <a:off x="0" y="0"/>
                      <a:ext cx="5939995" cy="2305050"/>
                    </a:xfrm>
                    <a:prstGeom prst="rect">
                      <a:avLst/>
                    </a:prstGeom>
                  </pic:spPr>
                </pic:pic>
              </a:graphicData>
            </a:graphic>
          </wp:anchor>
        </w:drawing>
      </w:r>
    </w:p>
    <w:p>
      <w:pPr>
        <w:spacing w:before="188"/>
        <w:ind w:left="1802" w:right="0" w:firstLine="0"/>
        <w:jc w:val="left"/>
        <w:rPr>
          <w:sz w:val="20"/>
        </w:rPr>
      </w:pPr>
      <w:r>
        <w:rPr>
          <w:spacing w:val="-3"/>
          <w:w w:val="90"/>
          <w:sz w:val="20"/>
        </w:rPr>
        <w:t>临界失真</w:t>
      </w:r>
    </w:p>
    <w:p>
      <w:pPr>
        <w:spacing w:after="0"/>
        <w:jc w:val="left"/>
        <w:rPr>
          <w:sz w:val="20"/>
        </w:rPr>
        <w:sectPr>
          <w:pgSz w:w="11910" w:h="16840"/>
          <w:pgMar w:header="341" w:footer="6" w:top="960" w:bottom="200" w:left="0" w:right="566"/>
        </w:sectPr>
      </w:pPr>
    </w:p>
    <w:p>
      <w:pPr>
        <w:pStyle w:val="BodyText"/>
        <w:spacing w:before="209"/>
        <w:rPr>
          <w:sz w:val="20"/>
        </w:rPr>
      </w:pPr>
    </w:p>
    <w:p>
      <w:pPr>
        <w:pStyle w:val="BodyText"/>
        <w:ind w:left="1802"/>
        <w:rPr>
          <w:sz w:val="20"/>
        </w:rPr>
      </w:pPr>
      <w:r>
        <w:rPr>
          <w:sz w:val="20"/>
        </w:rPr>
        <w:drawing>
          <wp:inline distT="0" distB="0" distL="0" distR="0">
            <wp:extent cx="5924884" cy="2372105"/>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1" cstate="print"/>
                    <a:stretch>
                      <a:fillRect/>
                    </a:stretch>
                  </pic:blipFill>
                  <pic:spPr>
                    <a:xfrm>
                      <a:off x="0" y="0"/>
                      <a:ext cx="5924884" cy="2372105"/>
                    </a:xfrm>
                    <a:prstGeom prst="rect">
                      <a:avLst/>
                    </a:prstGeom>
                  </pic:spPr>
                </pic:pic>
              </a:graphicData>
            </a:graphic>
          </wp:inline>
        </w:drawing>
      </w:r>
      <w:r>
        <w:rPr>
          <w:sz w:val="20"/>
        </w:rPr>
      </w:r>
    </w:p>
    <w:p>
      <w:pPr>
        <w:pStyle w:val="BodyText"/>
        <w:rPr>
          <w:sz w:val="24"/>
        </w:rPr>
      </w:pPr>
    </w:p>
    <w:p>
      <w:pPr>
        <w:pStyle w:val="BodyText"/>
        <w:spacing w:before="58"/>
        <w:rPr>
          <w:sz w:val="24"/>
        </w:rPr>
      </w:pPr>
    </w:p>
    <w:p>
      <w:pPr>
        <w:spacing w:before="0"/>
        <w:ind w:left="1802" w:right="0" w:firstLine="0"/>
        <w:jc w:val="left"/>
        <w:rPr>
          <w:rFonts w:ascii="NSimSun"/>
          <w:sz w:val="24"/>
        </w:rPr>
      </w:pPr>
      <w:r>
        <w:rPr>
          <w:rFonts w:ascii="NSimSun"/>
          <w:spacing w:val="-2"/>
          <w:sz w:val="24"/>
        </w:rPr>
        <w:t>C1=C2=0.01uF</w:t>
      </w:r>
    </w:p>
    <w:p>
      <w:pPr>
        <w:pStyle w:val="BodyText"/>
        <w:spacing w:before="12"/>
        <w:rPr>
          <w:rFonts w:ascii="NSimSun"/>
          <w:sz w:val="14"/>
        </w:rPr>
      </w:pPr>
      <w:r>
        <w:rPr>
          <w:rFonts w:ascii="NSimSun"/>
          <w:sz w:val="14"/>
        </w:rPr>
        <w:drawing>
          <wp:anchor distT="0" distB="0" distL="0" distR="0" allowOverlap="1" layoutInCell="1" locked="0" behindDoc="1" simplePos="0" relativeHeight="487606272">
            <wp:simplePos x="0" y="0"/>
            <wp:positionH relativeFrom="page">
              <wp:posOffset>1144524</wp:posOffset>
            </wp:positionH>
            <wp:positionV relativeFrom="paragraph">
              <wp:posOffset>136842</wp:posOffset>
            </wp:positionV>
            <wp:extent cx="5955609" cy="230505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62" cstate="print"/>
                    <a:stretch>
                      <a:fillRect/>
                    </a:stretch>
                  </pic:blipFill>
                  <pic:spPr>
                    <a:xfrm>
                      <a:off x="0" y="0"/>
                      <a:ext cx="5955609" cy="2305050"/>
                    </a:xfrm>
                    <a:prstGeom prst="rect">
                      <a:avLst/>
                    </a:prstGeom>
                  </pic:spPr>
                </pic:pic>
              </a:graphicData>
            </a:graphic>
          </wp:anchor>
        </w:drawing>
      </w:r>
      <w:r>
        <w:rPr>
          <w:rFonts w:ascii="NSimSun"/>
          <w:sz w:val="14"/>
        </w:rPr>
        <w:drawing>
          <wp:anchor distT="0" distB="0" distL="0" distR="0" allowOverlap="1" layoutInCell="1" locked="0" behindDoc="1" simplePos="0" relativeHeight="487606784">
            <wp:simplePos x="0" y="0"/>
            <wp:positionH relativeFrom="page">
              <wp:posOffset>1144524</wp:posOffset>
            </wp:positionH>
            <wp:positionV relativeFrom="paragraph">
              <wp:posOffset>2563050</wp:posOffset>
            </wp:positionV>
            <wp:extent cx="5962097" cy="2401443"/>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3" cstate="print"/>
                    <a:stretch>
                      <a:fillRect/>
                    </a:stretch>
                  </pic:blipFill>
                  <pic:spPr>
                    <a:xfrm>
                      <a:off x="0" y="0"/>
                      <a:ext cx="5962097" cy="2401443"/>
                    </a:xfrm>
                    <a:prstGeom prst="rect">
                      <a:avLst/>
                    </a:prstGeom>
                  </pic:spPr>
                </pic:pic>
              </a:graphicData>
            </a:graphic>
          </wp:anchor>
        </w:drawing>
      </w:r>
    </w:p>
    <w:p>
      <w:pPr>
        <w:pStyle w:val="BodyText"/>
        <w:rPr>
          <w:rFonts w:ascii="NSimSun"/>
          <w:sz w:val="13"/>
        </w:rPr>
      </w:pPr>
    </w:p>
    <w:p>
      <w:pPr>
        <w:pStyle w:val="BodyText"/>
        <w:spacing w:before="190"/>
        <w:rPr>
          <w:rFonts w:ascii="NSimSun"/>
          <w:sz w:val="24"/>
        </w:rPr>
      </w:pPr>
    </w:p>
    <w:p>
      <w:pPr>
        <w:spacing w:before="1"/>
        <w:ind w:left="1802" w:right="0" w:firstLine="0"/>
        <w:jc w:val="left"/>
        <w:rPr>
          <w:rFonts w:ascii="NSimSun"/>
          <w:sz w:val="24"/>
        </w:rPr>
      </w:pPr>
      <w:r>
        <w:rPr>
          <w:rFonts w:ascii="NSimSun"/>
          <w:spacing w:val="-2"/>
          <w:sz w:val="24"/>
        </w:rPr>
        <w:t>C1=C2=0.02uF</w:t>
      </w:r>
    </w:p>
    <w:p>
      <w:pPr>
        <w:spacing w:after="0"/>
        <w:jc w:val="left"/>
        <w:rPr>
          <w:rFonts w:ascii="NSimSun"/>
          <w:sz w:val="24"/>
        </w:rPr>
        <w:sectPr>
          <w:pgSz w:w="11910" w:h="16840"/>
          <w:pgMar w:header="341" w:footer="6" w:top="960" w:bottom="200" w:left="0" w:right="566"/>
        </w:sectPr>
      </w:pPr>
    </w:p>
    <w:p>
      <w:pPr>
        <w:pStyle w:val="BodyText"/>
        <w:spacing w:before="206" w:after="1"/>
        <w:rPr>
          <w:rFonts w:ascii="NSimSun"/>
          <w:sz w:val="20"/>
        </w:rPr>
      </w:pPr>
    </w:p>
    <w:p>
      <w:pPr>
        <w:pStyle w:val="BodyText"/>
        <w:ind w:left="1802"/>
        <w:rPr>
          <w:rFonts w:ascii="NSimSun"/>
          <w:sz w:val="20"/>
        </w:rPr>
      </w:pPr>
      <w:r>
        <w:rPr>
          <w:rFonts w:ascii="NSimSun"/>
          <w:sz w:val="20"/>
        </w:rPr>
        <w:drawing>
          <wp:inline distT="0" distB="0" distL="0" distR="0">
            <wp:extent cx="5957350" cy="230924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4" cstate="print"/>
                    <a:stretch>
                      <a:fillRect/>
                    </a:stretch>
                  </pic:blipFill>
                  <pic:spPr>
                    <a:xfrm>
                      <a:off x="0" y="0"/>
                      <a:ext cx="5957350" cy="2309241"/>
                    </a:xfrm>
                    <a:prstGeom prst="rect">
                      <a:avLst/>
                    </a:prstGeom>
                  </pic:spPr>
                </pic:pic>
              </a:graphicData>
            </a:graphic>
          </wp:inline>
        </w:drawing>
      </w:r>
      <w:r>
        <w:rPr>
          <w:rFonts w:ascii="NSimSun"/>
          <w:sz w:val="20"/>
        </w:rPr>
      </w:r>
    </w:p>
    <w:p>
      <w:pPr>
        <w:pStyle w:val="BodyText"/>
        <w:rPr>
          <w:rFonts w:ascii="NSimSun"/>
          <w:sz w:val="20"/>
        </w:rPr>
      </w:pPr>
    </w:p>
    <w:p>
      <w:pPr>
        <w:pStyle w:val="BodyText"/>
        <w:spacing w:before="120"/>
        <w:rPr>
          <w:rFonts w:ascii="NSimSun"/>
          <w:sz w:val="20"/>
        </w:rPr>
      </w:pPr>
      <w:r>
        <w:rPr>
          <w:rFonts w:ascii="NSimSun"/>
          <w:sz w:val="20"/>
        </w:rPr>
        <w:drawing>
          <wp:anchor distT="0" distB="0" distL="0" distR="0" allowOverlap="1" layoutInCell="1" locked="0" behindDoc="1" simplePos="0" relativeHeight="487607296">
            <wp:simplePos x="0" y="0"/>
            <wp:positionH relativeFrom="page">
              <wp:posOffset>1144524</wp:posOffset>
            </wp:positionH>
            <wp:positionV relativeFrom="paragraph">
              <wp:posOffset>254222</wp:posOffset>
            </wp:positionV>
            <wp:extent cx="5904762" cy="228723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9" cstate="print"/>
                    <a:stretch>
                      <a:fillRect/>
                    </a:stretch>
                  </pic:blipFill>
                  <pic:spPr>
                    <a:xfrm>
                      <a:off x="0" y="0"/>
                      <a:ext cx="5904762" cy="2287238"/>
                    </a:xfrm>
                    <a:prstGeom prst="rect">
                      <a:avLst/>
                    </a:prstGeom>
                  </pic:spPr>
                </pic:pic>
              </a:graphicData>
            </a:graphic>
          </wp:anchor>
        </w:drawing>
      </w:r>
    </w:p>
    <w:p>
      <w:pPr>
        <w:pStyle w:val="BodyText"/>
        <w:spacing w:after="0"/>
        <w:rPr>
          <w:rFonts w:ascii="NSimSun"/>
          <w:sz w:val="20"/>
        </w:rPr>
        <w:sectPr>
          <w:pgSz w:w="11910" w:h="16840"/>
          <w:pgMar w:header="341" w:footer="6" w:top="960" w:bottom="200" w:left="0" w:right="566"/>
        </w:sectPr>
      </w:pPr>
    </w:p>
    <w:p>
      <w:pPr>
        <w:pStyle w:val="ListParagraph"/>
        <w:numPr>
          <w:ilvl w:val="1"/>
          <w:numId w:val="32"/>
        </w:numPr>
        <w:tabs>
          <w:tab w:pos="1383" w:val="left" w:leader="none"/>
        </w:tabs>
        <w:spacing w:line="240" w:lineRule="auto" w:before="347" w:after="0"/>
        <w:ind w:left="1383" w:right="0" w:hanging="423"/>
        <w:jc w:val="left"/>
        <w:rPr>
          <w:sz w:val="28"/>
        </w:rPr>
      </w:pPr>
      <w:r>
        <w:rPr>
          <w:spacing w:val="-6"/>
          <w:sz w:val="28"/>
        </w:rPr>
        <w:t>实验结果</w:t>
      </w:r>
    </w:p>
    <w:p>
      <w:pPr>
        <w:pStyle w:val="ListParagraph"/>
        <w:numPr>
          <w:ilvl w:val="0"/>
          <w:numId w:val="33"/>
        </w:numPr>
        <w:tabs>
          <w:tab w:pos="1172" w:val="left" w:leader="none"/>
        </w:tabs>
        <w:spacing w:line="240" w:lineRule="auto" w:before="227" w:after="0"/>
        <w:ind w:left="1172" w:right="0" w:hanging="212"/>
        <w:jc w:val="left"/>
        <w:rPr>
          <w:rFonts w:ascii="Calibri" w:eastAsia="Calibri"/>
          <w:sz w:val="26"/>
        </w:rPr>
      </w:pPr>
      <w:r>
        <w:rPr>
          <w:spacing w:val="-6"/>
          <w:sz w:val="28"/>
        </w:rPr>
        <w:t>装配电路</w:t>
      </w:r>
    </w:p>
    <w:p>
      <w:pPr>
        <w:pStyle w:val="BodyText"/>
        <w:spacing w:before="6"/>
        <w:rPr>
          <w:sz w:val="15"/>
        </w:rPr>
      </w:pPr>
      <w:r>
        <w:rPr>
          <w:sz w:val="15"/>
        </w:rPr>
        <w:drawing>
          <wp:anchor distT="0" distB="0" distL="0" distR="0" allowOverlap="1" layoutInCell="1" locked="0" behindDoc="1" simplePos="0" relativeHeight="487607808">
            <wp:simplePos x="0" y="0"/>
            <wp:positionH relativeFrom="page">
              <wp:posOffset>609600</wp:posOffset>
            </wp:positionH>
            <wp:positionV relativeFrom="paragraph">
              <wp:posOffset>141541</wp:posOffset>
            </wp:positionV>
            <wp:extent cx="3180287" cy="4027551"/>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7" cstate="print"/>
                    <a:stretch>
                      <a:fillRect/>
                    </a:stretch>
                  </pic:blipFill>
                  <pic:spPr>
                    <a:xfrm>
                      <a:off x="0" y="0"/>
                      <a:ext cx="3180287" cy="4027551"/>
                    </a:xfrm>
                    <a:prstGeom prst="rect">
                      <a:avLst/>
                    </a:prstGeom>
                  </pic:spPr>
                </pic:pic>
              </a:graphicData>
            </a:graphic>
          </wp:anchor>
        </w:drawing>
      </w:r>
    </w:p>
    <w:p>
      <w:pPr>
        <w:pStyle w:val="BodyText"/>
      </w:pPr>
    </w:p>
    <w:p>
      <w:pPr>
        <w:pStyle w:val="BodyText"/>
        <w:spacing w:before="59"/>
      </w:pPr>
    </w:p>
    <w:p>
      <w:pPr>
        <w:pStyle w:val="ListParagraph"/>
        <w:numPr>
          <w:ilvl w:val="0"/>
          <w:numId w:val="33"/>
        </w:numPr>
        <w:tabs>
          <w:tab w:pos="1261" w:val="left" w:leader="none"/>
        </w:tabs>
        <w:spacing w:line="240" w:lineRule="auto" w:before="0" w:after="0"/>
        <w:ind w:left="1261" w:right="0" w:hanging="301"/>
        <w:jc w:val="left"/>
        <w:rPr>
          <w:sz w:val="28"/>
        </w:rPr>
      </w:pPr>
      <w:bookmarkStart w:name="2.数据分析" w:id="20"/>
      <w:bookmarkEnd w:id="20"/>
      <w:r>
        <w:rPr>
          <w:spacing w:val="22"/>
          <w:sz w:val="28"/>
        </w:rPr>
      </w:r>
      <w:r>
        <w:rPr>
          <w:spacing w:val="-3"/>
          <w:sz w:val="30"/>
        </w:rPr>
        <w:t>数据分析</w:t>
      </w:r>
    </w:p>
    <w:p>
      <w:pPr>
        <w:spacing w:before="232"/>
        <w:ind w:left="960" w:right="0" w:firstLine="0"/>
        <w:jc w:val="left"/>
        <w:rPr>
          <w:sz w:val="30"/>
        </w:rPr>
      </w:pPr>
      <w:r>
        <w:rPr>
          <w:spacing w:val="-2"/>
          <w:sz w:val="30"/>
        </w:rPr>
        <w:t>从起振到截止波形</w:t>
      </w:r>
    </w:p>
    <w:p>
      <w:pPr>
        <w:pStyle w:val="BodyText"/>
        <w:spacing w:before="6"/>
        <w:rPr>
          <w:sz w:val="15"/>
        </w:rPr>
      </w:pPr>
      <w:r>
        <w:rPr>
          <w:sz w:val="15"/>
        </w:rPr>
        <w:drawing>
          <wp:anchor distT="0" distB="0" distL="0" distR="0" allowOverlap="1" layoutInCell="1" locked="0" behindDoc="1" simplePos="0" relativeHeight="487608320">
            <wp:simplePos x="0" y="0"/>
            <wp:positionH relativeFrom="page">
              <wp:posOffset>609600</wp:posOffset>
            </wp:positionH>
            <wp:positionV relativeFrom="paragraph">
              <wp:posOffset>141319</wp:posOffset>
            </wp:positionV>
            <wp:extent cx="3797461" cy="151714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8" cstate="print"/>
                    <a:stretch>
                      <a:fillRect/>
                    </a:stretch>
                  </pic:blipFill>
                  <pic:spPr>
                    <a:xfrm>
                      <a:off x="0" y="0"/>
                      <a:ext cx="3797461" cy="1517141"/>
                    </a:xfrm>
                    <a:prstGeom prst="rect">
                      <a:avLst/>
                    </a:prstGeom>
                  </pic:spPr>
                </pic:pic>
              </a:graphicData>
            </a:graphic>
          </wp:anchor>
        </w:drawing>
      </w:r>
    </w:p>
    <w:p>
      <w:pPr>
        <w:spacing w:before="223"/>
        <w:ind w:left="960" w:right="0" w:firstLine="0"/>
        <w:jc w:val="left"/>
        <w:rPr>
          <w:sz w:val="30"/>
        </w:rPr>
      </w:pPr>
      <w:r>
        <w:rPr>
          <w:spacing w:val="-1"/>
          <w:sz w:val="30"/>
        </w:rPr>
        <w:t>起振波形及其数据记录</w:t>
      </w:r>
    </w:p>
    <w:p>
      <w:pPr>
        <w:spacing w:after="0"/>
        <w:jc w:val="left"/>
        <w:rPr>
          <w:sz w:val="30"/>
        </w:rPr>
        <w:sectPr>
          <w:headerReference w:type="default" r:id="rId65"/>
          <w:footerReference w:type="default" r:id="rId66"/>
          <w:pgSz w:w="11910" w:h="16840"/>
          <w:pgMar w:header="341" w:footer="6" w:top="960" w:bottom="200" w:left="0" w:right="566"/>
        </w:sectPr>
      </w:pPr>
    </w:p>
    <w:p>
      <w:pPr>
        <w:pStyle w:val="BodyText"/>
        <w:spacing w:before="86" w:after="1"/>
        <w:rPr>
          <w:sz w:val="20"/>
        </w:rPr>
      </w:pPr>
    </w:p>
    <w:p>
      <w:pPr>
        <w:pStyle w:val="BodyText"/>
        <w:ind w:left="960"/>
        <w:rPr>
          <w:sz w:val="20"/>
        </w:rPr>
      </w:pPr>
      <w:r>
        <w:rPr>
          <w:sz w:val="20"/>
        </w:rPr>
        <w:drawing>
          <wp:inline distT="0" distB="0" distL="0" distR="0">
            <wp:extent cx="3800065" cy="150875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9" cstate="print"/>
                    <a:stretch>
                      <a:fillRect/>
                    </a:stretch>
                  </pic:blipFill>
                  <pic:spPr>
                    <a:xfrm>
                      <a:off x="0" y="0"/>
                      <a:ext cx="3800065" cy="1508759"/>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08832">
            <wp:simplePos x="0" y="0"/>
            <wp:positionH relativeFrom="page">
              <wp:posOffset>609600</wp:posOffset>
            </wp:positionH>
            <wp:positionV relativeFrom="paragraph">
              <wp:posOffset>185102</wp:posOffset>
            </wp:positionV>
            <wp:extent cx="6137754" cy="2928461"/>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70" cstate="print"/>
                    <a:stretch>
                      <a:fillRect/>
                    </a:stretch>
                  </pic:blipFill>
                  <pic:spPr>
                    <a:xfrm>
                      <a:off x="0" y="0"/>
                      <a:ext cx="6137754" cy="2928461"/>
                    </a:xfrm>
                    <a:prstGeom prst="rect">
                      <a:avLst/>
                    </a:prstGeom>
                  </pic:spPr>
                </pic:pic>
              </a:graphicData>
            </a:graphic>
          </wp:anchor>
        </w:drawing>
      </w:r>
    </w:p>
    <w:p>
      <w:pPr>
        <w:pStyle w:val="BodyText"/>
        <w:spacing w:after="0"/>
        <w:rPr>
          <w:sz w:val="20"/>
        </w:rPr>
        <w:sectPr>
          <w:pgSz w:w="11910" w:h="16840"/>
          <w:pgMar w:header="341" w:footer="6" w:top="960" w:bottom="200" w:left="0" w:right="566"/>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
        <w:rPr>
          <w:sz w:val="21"/>
        </w:rPr>
      </w:pPr>
    </w:p>
    <w:p>
      <w:pPr>
        <w:spacing w:line="288" w:lineRule="auto" w:before="0"/>
        <w:ind w:left="9396" w:right="477" w:firstLine="0"/>
        <w:jc w:val="left"/>
        <w:rPr>
          <w:sz w:val="21"/>
        </w:rPr>
      </w:pPr>
      <w:r>
        <w:rPr>
          <w:sz w:val="21"/>
        </w:rPr>
        <w:drawing>
          <wp:anchor distT="0" distB="0" distL="0" distR="0" allowOverlap="1" layoutInCell="1" locked="0" behindDoc="0" simplePos="0" relativeHeight="15750144">
            <wp:simplePos x="0" y="0"/>
            <wp:positionH relativeFrom="page">
              <wp:posOffset>472440</wp:posOffset>
            </wp:positionH>
            <wp:positionV relativeFrom="paragraph">
              <wp:posOffset>-694713</wp:posOffset>
            </wp:positionV>
            <wp:extent cx="5378196" cy="2007107"/>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71" cstate="print"/>
                    <a:stretch>
                      <a:fillRect/>
                    </a:stretch>
                  </pic:blipFill>
                  <pic:spPr>
                    <a:xfrm>
                      <a:off x="0" y="0"/>
                      <a:ext cx="5378196" cy="2007107"/>
                    </a:xfrm>
                    <a:prstGeom prst="rect">
                      <a:avLst/>
                    </a:prstGeom>
                  </pic:spPr>
                </pic:pic>
              </a:graphicData>
            </a:graphic>
          </wp:anchor>
        </w:drawing>
      </w:r>
      <w:r>
        <w:rPr>
          <w:spacing w:val="-2"/>
          <w:sz w:val="21"/>
        </w:rPr>
        <w:t>截止波形及其数</w:t>
      </w:r>
      <w:r>
        <w:rPr>
          <w:spacing w:val="-4"/>
          <w:sz w:val="21"/>
        </w:rPr>
        <w:t>据记录</w:t>
      </w:r>
    </w:p>
    <w:p>
      <w:pPr>
        <w:spacing w:after="0" w:line="288" w:lineRule="auto"/>
        <w:jc w:val="left"/>
        <w:rPr>
          <w:sz w:val="21"/>
        </w:rPr>
        <w:sectPr>
          <w:pgSz w:w="11910" w:h="16840"/>
          <w:pgMar w:header="341" w:footer="6" w:top="960" w:bottom="200" w:left="0" w:right="566"/>
        </w:sectPr>
      </w:pPr>
    </w:p>
    <w:p>
      <w:pPr>
        <w:pStyle w:val="BodyText"/>
        <w:spacing w:before="4"/>
        <w:rPr>
          <w:sz w:val="12"/>
        </w:rPr>
      </w:pPr>
    </w:p>
    <w:p>
      <w:pPr>
        <w:pStyle w:val="BodyText"/>
        <w:ind w:left="1802"/>
        <w:rPr>
          <w:sz w:val="20"/>
        </w:rPr>
      </w:pPr>
      <w:r>
        <w:rPr>
          <w:sz w:val="20"/>
        </w:rPr>
        <w:drawing>
          <wp:inline distT="0" distB="0" distL="0" distR="0">
            <wp:extent cx="5292852" cy="1357883"/>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4" cstate="print"/>
                    <a:stretch>
                      <a:fillRect/>
                    </a:stretch>
                  </pic:blipFill>
                  <pic:spPr>
                    <a:xfrm>
                      <a:off x="0" y="0"/>
                      <a:ext cx="5292852" cy="1357883"/>
                    </a:xfrm>
                    <a:prstGeom prst="rect">
                      <a:avLst/>
                    </a:prstGeom>
                  </pic:spPr>
                </pic:pic>
              </a:graphicData>
            </a:graphic>
          </wp:inline>
        </w:drawing>
      </w:r>
      <w:r>
        <w:rPr>
          <w:sz w:val="20"/>
        </w:rPr>
      </w:r>
    </w:p>
    <w:p>
      <w:pPr>
        <w:pStyle w:val="BodyText"/>
        <w:spacing w:before="7"/>
        <w:rPr>
          <w:sz w:val="8"/>
        </w:rPr>
      </w:pPr>
      <w:r>
        <w:rPr>
          <w:sz w:val="8"/>
        </w:rPr>
        <w:drawing>
          <wp:anchor distT="0" distB="0" distL="0" distR="0" allowOverlap="1" layoutInCell="1" locked="0" behindDoc="1" simplePos="0" relativeHeight="487609856">
            <wp:simplePos x="0" y="0"/>
            <wp:positionH relativeFrom="page">
              <wp:posOffset>1156716</wp:posOffset>
            </wp:positionH>
            <wp:positionV relativeFrom="paragraph">
              <wp:posOffset>84772</wp:posOffset>
            </wp:positionV>
            <wp:extent cx="5195316" cy="171450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75" cstate="print"/>
                    <a:stretch>
                      <a:fillRect/>
                    </a:stretch>
                  </pic:blipFill>
                  <pic:spPr>
                    <a:xfrm>
                      <a:off x="0" y="0"/>
                      <a:ext cx="5195316" cy="1714500"/>
                    </a:xfrm>
                    <a:prstGeom prst="rect">
                      <a:avLst/>
                    </a:prstGeom>
                  </pic:spPr>
                </pic:pic>
              </a:graphicData>
            </a:graphic>
          </wp:anchor>
        </w:drawing>
      </w:r>
    </w:p>
    <w:p>
      <w:pPr>
        <w:pStyle w:val="BodyText"/>
        <w:spacing w:after="0"/>
        <w:rPr>
          <w:sz w:val="8"/>
        </w:rPr>
        <w:sectPr>
          <w:headerReference w:type="default" r:id="rId72"/>
          <w:footerReference w:type="default" r:id="rId73"/>
          <w:pgSz w:w="11910" w:h="16840"/>
          <w:pgMar w:header="1190" w:footer="6" w:top="1820" w:bottom="200" w:left="0" w:right="566"/>
        </w:sectPr>
      </w:pPr>
    </w:p>
    <w:p>
      <w:pPr>
        <w:pStyle w:val="BodyText"/>
        <w:spacing w:before="297"/>
        <w:ind w:left="1802"/>
      </w:pPr>
      <w:r>
        <w:rPr>
          <w:spacing w:val="-4"/>
        </w:rPr>
        <w:t>完整波形</w:t>
      </w:r>
    </w:p>
    <w:p>
      <w:pPr>
        <w:pStyle w:val="BodyText"/>
        <w:spacing w:before="120"/>
        <w:rPr>
          <w:sz w:val="20"/>
        </w:rPr>
      </w:pPr>
      <w:r>
        <w:rPr>
          <w:sz w:val="20"/>
        </w:rPr>
        <w:drawing>
          <wp:anchor distT="0" distB="0" distL="0" distR="0" allowOverlap="1" layoutInCell="1" locked="0" behindDoc="1" simplePos="0" relativeHeight="487610368">
            <wp:simplePos x="0" y="0"/>
            <wp:positionH relativeFrom="page">
              <wp:posOffset>1144524</wp:posOffset>
            </wp:positionH>
            <wp:positionV relativeFrom="paragraph">
              <wp:posOffset>254158</wp:posOffset>
            </wp:positionV>
            <wp:extent cx="3803496" cy="1500377"/>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6" cstate="print"/>
                    <a:stretch>
                      <a:fillRect/>
                    </a:stretch>
                  </pic:blipFill>
                  <pic:spPr>
                    <a:xfrm>
                      <a:off x="0" y="0"/>
                      <a:ext cx="3803496" cy="1500377"/>
                    </a:xfrm>
                    <a:prstGeom prst="rect">
                      <a:avLst/>
                    </a:prstGeom>
                  </pic:spPr>
                </pic:pic>
              </a:graphicData>
            </a:graphic>
          </wp:anchor>
        </w:drawing>
      </w:r>
    </w:p>
    <w:p>
      <w:pPr>
        <w:pStyle w:val="BodyText"/>
        <w:spacing w:before="348"/>
        <w:ind w:left="1802"/>
      </w:pPr>
      <w:r>
        <w:rPr>
          <w:spacing w:val="-4"/>
        </w:rPr>
        <w:t>实验结果记录</w:t>
      </w:r>
    </w:p>
    <w:p>
      <w:pPr>
        <w:pStyle w:val="BodyText"/>
        <w:spacing w:before="96"/>
        <w:rPr>
          <w:sz w:val="20"/>
        </w:rPr>
      </w:pPr>
    </w:p>
    <w:p>
      <w:pPr>
        <w:spacing w:before="1"/>
        <w:ind w:left="564" w:right="0" w:firstLine="0"/>
        <w:jc w:val="center"/>
        <w:rPr>
          <w:sz w:val="20"/>
        </w:rPr>
      </w:pPr>
      <w:r>
        <w:rPr>
          <w:spacing w:val="-3"/>
          <w:sz w:val="20"/>
        </w:rPr>
        <w:t>正弦波振荡器实测试数据表</w:t>
      </w:r>
    </w:p>
    <w:p>
      <w:pPr>
        <w:pStyle w:val="BodyText"/>
        <w:spacing w:before="11"/>
        <w:rPr>
          <w:sz w:val="16"/>
        </w:rPr>
      </w:pPr>
    </w:p>
    <w:tbl>
      <w:tblPr>
        <w:tblW w:w="0" w:type="auto"/>
        <w:jc w:val="left"/>
        <w:tblInd w:w="1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1"/>
        <w:gridCol w:w="2041"/>
        <w:gridCol w:w="2041"/>
        <w:gridCol w:w="2041"/>
      </w:tblGrid>
      <w:tr>
        <w:trPr>
          <w:trHeight w:val="1407" w:hRule="atLeast"/>
        </w:trPr>
        <w:tc>
          <w:tcPr>
            <w:tcW w:w="2041" w:type="dxa"/>
          </w:tcPr>
          <w:p>
            <w:pPr>
              <w:pStyle w:val="TableParagraph"/>
              <w:ind w:left="0"/>
              <w:rPr>
                <w:rFonts w:ascii="Times New Roman"/>
                <w:sz w:val="26"/>
              </w:rPr>
            </w:pPr>
          </w:p>
        </w:tc>
        <w:tc>
          <w:tcPr>
            <w:tcW w:w="2041" w:type="dxa"/>
          </w:tcPr>
          <w:p>
            <w:pPr>
              <w:pStyle w:val="TableParagraph"/>
              <w:spacing w:before="135"/>
              <w:ind w:left="112"/>
              <w:rPr>
                <w:sz w:val="28"/>
              </w:rPr>
            </w:pPr>
            <w:r>
              <w:rPr>
                <w:spacing w:val="-6"/>
                <w:sz w:val="28"/>
              </w:rPr>
              <w:t>起振</w:t>
            </w:r>
          </w:p>
        </w:tc>
        <w:tc>
          <w:tcPr>
            <w:tcW w:w="2041" w:type="dxa"/>
          </w:tcPr>
          <w:p>
            <w:pPr>
              <w:pStyle w:val="TableParagraph"/>
              <w:spacing w:before="135"/>
              <w:rPr>
                <w:sz w:val="28"/>
              </w:rPr>
            </w:pPr>
            <w:r>
              <w:rPr>
                <w:spacing w:val="-4"/>
                <w:sz w:val="28"/>
              </w:rPr>
              <w:t>振幅最大且不</w:t>
            </w:r>
          </w:p>
          <w:p>
            <w:pPr>
              <w:pStyle w:val="TableParagraph"/>
              <w:spacing w:before="270"/>
              <w:rPr>
                <w:sz w:val="28"/>
              </w:rPr>
            </w:pPr>
            <w:r>
              <w:rPr>
                <w:spacing w:val="-6"/>
                <w:sz w:val="28"/>
              </w:rPr>
              <w:t>失真</w:t>
            </w:r>
          </w:p>
        </w:tc>
        <w:tc>
          <w:tcPr>
            <w:tcW w:w="2041" w:type="dxa"/>
          </w:tcPr>
          <w:p>
            <w:pPr>
              <w:pStyle w:val="TableParagraph"/>
              <w:spacing w:before="135"/>
              <w:ind w:left="112"/>
              <w:rPr>
                <w:sz w:val="28"/>
              </w:rPr>
            </w:pPr>
            <w:r>
              <w:rPr>
                <w:spacing w:val="-28"/>
                <w:sz w:val="28"/>
              </w:rPr>
              <w:t>临界失真（输出</w:t>
            </w:r>
          </w:p>
          <w:p>
            <w:pPr>
              <w:pStyle w:val="TableParagraph"/>
              <w:spacing w:before="270"/>
              <w:ind w:left="112"/>
              <w:rPr>
                <w:sz w:val="28"/>
              </w:rPr>
            </w:pPr>
            <w:r>
              <w:rPr>
                <w:spacing w:val="-4"/>
                <w:sz w:val="28"/>
              </w:rPr>
              <w:t>失真</w:t>
            </w:r>
            <w:r>
              <w:rPr>
                <w:spacing w:val="-10"/>
                <w:sz w:val="28"/>
              </w:rPr>
              <w:t>）</w:t>
            </w:r>
          </w:p>
        </w:tc>
      </w:tr>
      <w:tr>
        <w:trPr>
          <w:trHeight w:val="1417" w:hRule="atLeast"/>
        </w:trPr>
        <w:tc>
          <w:tcPr>
            <w:tcW w:w="2041" w:type="dxa"/>
          </w:tcPr>
          <w:p>
            <w:pPr>
              <w:pStyle w:val="TableParagraph"/>
              <w:spacing w:before="134"/>
              <w:ind w:left="0" w:right="439"/>
              <w:jc w:val="right"/>
              <w:rPr>
                <w:sz w:val="28"/>
              </w:rPr>
            </w:pPr>
            <w:r>
              <w:rPr>
                <w:spacing w:val="-4"/>
                <w:sz w:val="28"/>
              </w:rPr>
              <w:t>可变电阻</w:t>
            </w:r>
          </w:p>
          <w:p>
            <w:pPr>
              <w:pStyle w:val="TableParagraph"/>
              <w:spacing w:before="51"/>
              <w:ind w:left="0"/>
              <w:rPr>
                <w:sz w:val="20"/>
              </w:rPr>
            </w:pPr>
          </w:p>
          <w:p>
            <w:pPr>
              <w:pStyle w:val="TableParagraph"/>
              <w:ind w:left="595"/>
              <w:rPr>
                <w:sz w:val="20"/>
              </w:rPr>
            </w:pPr>
            <w:r>
              <w:rPr>
                <w:sz w:val="20"/>
              </w:rPr>
              <w:drawing>
                <wp:inline distT="0" distB="0" distL="0" distR="0">
                  <wp:extent cx="527717" cy="180975"/>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7" cstate="print"/>
                          <a:stretch>
                            <a:fillRect/>
                          </a:stretch>
                        </pic:blipFill>
                        <pic:spPr>
                          <a:xfrm>
                            <a:off x="0" y="0"/>
                            <a:ext cx="527717" cy="180975"/>
                          </a:xfrm>
                          <a:prstGeom prst="rect">
                            <a:avLst/>
                          </a:prstGeom>
                        </pic:spPr>
                      </pic:pic>
                    </a:graphicData>
                  </a:graphic>
                </wp:inline>
              </w:drawing>
            </w:r>
            <w:r>
              <w:rPr>
                <w:sz w:val="20"/>
              </w:rPr>
            </w:r>
          </w:p>
          <w:p>
            <w:pPr>
              <w:pStyle w:val="TableParagraph"/>
              <w:spacing w:before="76"/>
              <w:ind w:left="0"/>
              <w:rPr>
                <w:sz w:val="20"/>
              </w:rPr>
            </w:pPr>
          </w:p>
        </w:tc>
        <w:tc>
          <w:tcPr>
            <w:tcW w:w="2041" w:type="dxa"/>
          </w:tcPr>
          <w:p>
            <w:pPr>
              <w:pStyle w:val="TableParagraph"/>
              <w:spacing w:before="140"/>
              <w:ind w:left="112"/>
              <w:rPr>
                <w:rFonts w:ascii="Calibri"/>
                <w:sz w:val="28"/>
              </w:rPr>
            </w:pPr>
            <w:r>
              <w:rPr>
                <w:rFonts w:ascii="Calibri"/>
                <w:spacing w:val="-4"/>
                <w:sz w:val="28"/>
              </w:rPr>
              <w:t>2.36</w:t>
            </w:r>
          </w:p>
        </w:tc>
        <w:tc>
          <w:tcPr>
            <w:tcW w:w="2041" w:type="dxa"/>
          </w:tcPr>
          <w:p>
            <w:pPr>
              <w:pStyle w:val="TableParagraph"/>
              <w:spacing w:before="140"/>
              <w:rPr>
                <w:rFonts w:ascii="Calibri"/>
                <w:sz w:val="28"/>
              </w:rPr>
            </w:pPr>
            <w:r>
              <w:rPr>
                <w:rFonts w:ascii="Calibri"/>
                <w:spacing w:val="-4"/>
                <w:sz w:val="28"/>
              </w:rPr>
              <w:t>9.23</w:t>
            </w:r>
          </w:p>
        </w:tc>
        <w:tc>
          <w:tcPr>
            <w:tcW w:w="2041" w:type="dxa"/>
          </w:tcPr>
          <w:p>
            <w:pPr>
              <w:pStyle w:val="TableParagraph"/>
              <w:spacing w:before="140"/>
              <w:ind w:left="112"/>
              <w:rPr>
                <w:rFonts w:ascii="Calibri"/>
                <w:sz w:val="28"/>
              </w:rPr>
            </w:pPr>
            <w:r>
              <w:rPr>
                <w:rFonts w:ascii="Calibri"/>
                <w:spacing w:val="-4"/>
                <w:sz w:val="28"/>
              </w:rPr>
              <w:t>9.24</w:t>
            </w:r>
          </w:p>
        </w:tc>
      </w:tr>
      <w:tr>
        <w:trPr>
          <w:trHeight w:val="875" w:hRule="atLeast"/>
        </w:trPr>
        <w:tc>
          <w:tcPr>
            <w:tcW w:w="2041" w:type="dxa"/>
          </w:tcPr>
          <w:p>
            <w:pPr>
              <w:pStyle w:val="TableParagraph"/>
              <w:spacing w:before="105"/>
              <w:ind w:left="144"/>
              <w:rPr>
                <w:position w:val="-5"/>
                <w:sz w:val="28"/>
              </w:rPr>
            </w:pPr>
            <w:r>
              <w:rPr>
                <w:spacing w:val="-4"/>
                <w:sz w:val="28"/>
              </w:rPr>
              <w:t>反馈电压</w:t>
            </w:r>
            <w:r>
              <w:rPr>
                <w:spacing w:val="80"/>
                <w:sz w:val="28"/>
              </w:rPr>
              <w:t> </w:t>
            </w:r>
            <w:r>
              <w:rPr>
                <w:spacing w:val="19"/>
                <w:position w:val="-5"/>
                <w:sz w:val="28"/>
              </w:rPr>
              <w:drawing>
                <wp:inline distT="0" distB="0" distL="0" distR="0">
                  <wp:extent cx="198119" cy="17983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78" cstate="print"/>
                          <a:stretch>
                            <a:fillRect/>
                          </a:stretch>
                        </pic:blipFill>
                        <pic:spPr>
                          <a:xfrm>
                            <a:off x="0" y="0"/>
                            <a:ext cx="198119" cy="179832"/>
                          </a:xfrm>
                          <a:prstGeom prst="rect">
                            <a:avLst/>
                          </a:prstGeom>
                        </pic:spPr>
                      </pic:pic>
                    </a:graphicData>
                  </a:graphic>
                </wp:inline>
              </w:drawing>
            </w:r>
            <w:r>
              <w:rPr>
                <w:spacing w:val="19"/>
                <w:position w:val="-5"/>
                <w:sz w:val="28"/>
              </w:rPr>
            </w:r>
          </w:p>
        </w:tc>
        <w:tc>
          <w:tcPr>
            <w:tcW w:w="2041" w:type="dxa"/>
          </w:tcPr>
          <w:p>
            <w:pPr>
              <w:pStyle w:val="TableParagraph"/>
              <w:spacing w:before="140"/>
              <w:ind w:left="112"/>
              <w:rPr>
                <w:rFonts w:ascii="Calibri"/>
                <w:sz w:val="28"/>
              </w:rPr>
            </w:pPr>
            <w:r>
              <w:rPr>
                <w:rFonts w:ascii="Calibri"/>
                <w:spacing w:val="-2"/>
                <w:sz w:val="28"/>
              </w:rPr>
              <w:t>25.655</w:t>
            </w:r>
          </w:p>
        </w:tc>
        <w:tc>
          <w:tcPr>
            <w:tcW w:w="2041" w:type="dxa"/>
          </w:tcPr>
          <w:p>
            <w:pPr>
              <w:pStyle w:val="TableParagraph"/>
              <w:spacing w:before="9"/>
              <w:ind w:left="0"/>
              <w:rPr>
                <w:sz w:val="13"/>
              </w:rPr>
            </w:pPr>
          </w:p>
          <w:p>
            <w:pPr>
              <w:pStyle w:val="TableParagraph"/>
              <w:spacing w:line="202" w:lineRule="exact"/>
              <w:ind w:left="140"/>
              <w:rPr>
                <w:position w:val="-3"/>
                <w:sz w:val="20"/>
              </w:rPr>
            </w:pPr>
            <w:r>
              <w:rPr>
                <w:position w:val="-3"/>
                <w:sz w:val="20"/>
              </w:rPr>
              <w:drawing>
                <wp:inline distT="0" distB="0" distL="0" distR="0">
                  <wp:extent cx="624567" cy="12858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79" cstate="print"/>
                          <a:stretch>
                            <a:fillRect/>
                          </a:stretch>
                        </pic:blipFill>
                        <pic:spPr>
                          <a:xfrm>
                            <a:off x="0" y="0"/>
                            <a:ext cx="624567" cy="128587"/>
                          </a:xfrm>
                          <a:prstGeom prst="rect">
                            <a:avLst/>
                          </a:prstGeom>
                        </pic:spPr>
                      </pic:pic>
                    </a:graphicData>
                  </a:graphic>
                </wp:inline>
              </w:drawing>
            </w:r>
            <w:r>
              <w:rPr>
                <w:position w:val="-3"/>
                <w:sz w:val="20"/>
              </w:rPr>
            </w:r>
          </w:p>
        </w:tc>
        <w:tc>
          <w:tcPr>
            <w:tcW w:w="2041" w:type="dxa"/>
          </w:tcPr>
          <w:p>
            <w:pPr>
              <w:pStyle w:val="TableParagraph"/>
              <w:spacing w:before="140"/>
              <w:ind w:left="112"/>
              <w:rPr>
                <w:rFonts w:ascii="Calibri"/>
                <w:sz w:val="28"/>
              </w:rPr>
            </w:pPr>
            <w:r>
              <w:rPr>
                <w:rFonts w:ascii="Calibri"/>
                <w:spacing w:val="-2"/>
                <w:sz w:val="28"/>
              </w:rPr>
              <w:t>2.198</w:t>
            </w:r>
          </w:p>
        </w:tc>
      </w:tr>
      <w:tr>
        <w:trPr>
          <w:trHeight w:val="1419" w:hRule="atLeast"/>
        </w:trPr>
        <w:tc>
          <w:tcPr>
            <w:tcW w:w="2041" w:type="dxa"/>
          </w:tcPr>
          <w:p>
            <w:pPr>
              <w:pStyle w:val="TableParagraph"/>
              <w:spacing w:before="135"/>
              <w:ind w:left="0" w:right="439"/>
              <w:jc w:val="right"/>
              <w:rPr>
                <w:sz w:val="28"/>
              </w:rPr>
            </w:pPr>
            <w:r>
              <w:rPr>
                <w:sz w:val="28"/>
              </w:rPr>
              <mc:AlternateContent>
                <mc:Choice Requires="wps">
                  <w:drawing>
                    <wp:anchor distT="0" distB="0" distL="0" distR="0" allowOverlap="1" layoutInCell="1" locked="0" behindDoc="1" simplePos="0" relativeHeight="486776320">
                      <wp:simplePos x="0" y="0"/>
                      <wp:positionH relativeFrom="column">
                        <wp:posOffset>439419</wp:posOffset>
                      </wp:positionH>
                      <wp:positionV relativeFrom="paragraph">
                        <wp:posOffset>508254</wp:posOffset>
                      </wp:positionV>
                      <wp:extent cx="421005" cy="18161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21005" cy="181610"/>
                                <a:chExt cx="421005" cy="181610"/>
                              </a:xfrm>
                            </wpg:grpSpPr>
                            <pic:pic>
                              <pic:nvPicPr>
                                <pic:cNvPr id="93" name="Image 93"/>
                                <pic:cNvPicPr/>
                              </pic:nvPicPr>
                              <pic:blipFill>
                                <a:blip r:embed="rId80" cstate="print"/>
                                <a:stretch>
                                  <a:fillRect/>
                                </a:stretch>
                              </pic:blipFill>
                              <pic:spPr>
                                <a:xfrm>
                                  <a:off x="0" y="57911"/>
                                  <a:ext cx="187451" cy="123444"/>
                                </a:xfrm>
                                <a:prstGeom prst="rect">
                                  <a:avLst/>
                                </a:prstGeom>
                              </pic:spPr>
                            </pic:pic>
                            <pic:pic>
                              <pic:nvPicPr>
                                <pic:cNvPr id="94" name="Image 94"/>
                                <pic:cNvPicPr/>
                              </pic:nvPicPr>
                              <pic:blipFill>
                                <a:blip r:embed="rId81" cstate="print"/>
                                <a:stretch>
                                  <a:fillRect/>
                                </a:stretch>
                              </pic:blipFill>
                              <pic:spPr>
                                <a:xfrm>
                                  <a:off x="219456" y="0"/>
                                  <a:ext cx="201168" cy="181355"/>
                                </a:xfrm>
                                <a:prstGeom prst="rect">
                                  <a:avLst/>
                                </a:prstGeom>
                              </pic:spPr>
                            </pic:pic>
                          </wpg:wgp>
                        </a:graphicData>
                      </a:graphic>
                    </wp:anchor>
                  </w:drawing>
                </mc:Choice>
                <mc:Fallback>
                  <w:pict>
                    <v:group style="position:absolute;margin-left:34.599998pt;margin-top:40.020004pt;width:33.15pt;height:14.3pt;mso-position-horizontal-relative:column;mso-position-vertical-relative:paragraph;z-index:-16540160" id="docshapegroup23" coordorigin="692,800" coordsize="663,286">
                      <v:shape style="position:absolute;left:692;top:891;width:296;height:195" type="#_x0000_t75" id="docshape24" stroked="false">
                        <v:imagedata r:id="rId80" o:title=""/>
                      </v:shape>
                      <v:shape style="position:absolute;left:1037;top:800;width:317;height:286" type="#_x0000_t75" id="docshape25" stroked="false">
                        <v:imagedata r:id="rId81" o:title=""/>
                      </v:shape>
                      <w10:wrap type="none"/>
                    </v:group>
                  </w:pict>
                </mc:Fallback>
              </mc:AlternateContent>
            </w:r>
            <w:r>
              <w:rPr>
                <w:spacing w:val="-4"/>
                <w:sz w:val="28"/>
              </w:rPr>
              <w:t>输出电压</w:t>
            </w:r>
          </w:p>
        </w:tc>
        <w:tc>
          <w:tcPr>
            <w:tcW w:w="2041" w:type="dxa"/>
          </w:tcPr>
          <w:p>
            <w:pPr>
              <w:pStyle w:val="TableParagraph"/>
              <w:spacing w:before="12"/>
              <w:ind w:left="0"/>
              <w:rPr>
                <w:sz w:val="13"/>
              </w:rPr>
            </w:pPr>
          </w:p>
          <w:p>
            <w:pPr>
              <w:pStyle w:val="TableParagraph"/>
              <w:spacing w:line="202" w:lineRule="exact"/>
              <w:ind w:left="141"/>
              <w:rPr>
                <w:position w:val="-3"/>
                <w:sz w:val="20"/>
              </w:rPr>
            </w:pPr>
            <w:r>
              <w:rPr>
                <w:position w:val="-3"/>
                <w:sz w:val="20"/>
              </w:rPr>
              <w:drawing>
                <wp:inline distT="0" distB="0" distL="0" distR="0">
                  <wp:extent cx="636814" cy="128587"/>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82" cstate="print"/>
                          <a:stretch>
                            <a:fillRect/>
                          </a:stretch>
                        </pic:blipFill>
                        <pic:spPr>
                          <a:xfrm>
                            <a:off x="0" y="0"/>
                            <a:ext cx="636814" cy="128587"/>
                          </a:xfrm>
                          <a:prstGeom prst="rect">
                            <a:avLst/>
                          </a:prstGeom>
                        </pic:spPr>
                      </pic:pic>
                    </a:graphicData>
                  </a:graphic>
                </wp:inline>
              </w:drawing>
            </w:r>
            <w:r>
              <w:rPr>
                <w:position w:val="-3"/>
                <w:sz w:val="20"/>
              </w:rPr>
            </w:r>
          </w:p>
        </w:tc>
        <w:tc>
          <w:tcPr>
            <w:tcW w:w="2041" w:type="dxa"/>
          </w:tcPr>
          <w:p>
            <w:pPr>
              <w:pStyle w:val="TableParagraph"/>
              <w:spacing w:before="141"/>
              <w:rPr>
                <w:rFonts w:ascii="Calibri"/>
                <w:sz w:val="28"/>
              </w:rPr>
            </w:pPr>
            <w:r>
              <w:rPr>
                <w:rFonts w:ascii="Calibri"/>
                <w:spacing w:val="-2"/>
                <w:sz w:val="28"/>
              </w:rPr>
              <w:t>7.427449</w:t>
            </w:r>
          </w:p>
        </w:tc>
        <w:tc>
          <w:tcPr>
            <w:tcW w:w="2041" w:type="dxa"/>
          </w:tcPr>
          <w:p>
            <w:pPr>
              <w:pStyle w:val="TableParagraph"/>
              <w:spacing w:before="141"/>
              <w:ind w:left="112"/>
              <w:rPr>
                <w:rFonts w:ascii="Calibri"/>
                <w:sz w:val="28"/>
              </w:rPr>
            </w:pPr>
            <w:r>
              <w:rPr>
                <w:rFonts w:ascii="Calibri"/>
                <w:spacing w:val="-2"/>
                <w:sz w:val="28"/>
              </w:rPr>
              <w:t>7.46704</w:t>
            </w:r>
          </w:p>
        </w:tc>
      </w:tr>
    </w:tbl>
    <w:p>
      <w:pPr>
        <w:pStyle w:val="BodyText"/>
        <w:spacing w:before="12"/>
        <w:rPr>
          <w:sz w:val="4"/>
        </w:rPr>
      </w:pPr>
      <w:r>
        <w:rPr>
          <w:sz w:val="4"/>
        </w:rPr>
        <w:drawing>
          <wp:anchor distT="0" distB="0" distL="0" distR="0" allowOverlap="1" layoutInCell="1" locked="0" behindDoc="1" simplePos="0" relativeHeight="487610880">
            <wp:simplePos x="0" y="0"/>
            <wp:positionH relativeFrom="page">
              <wp:posOffset>2005583</wp:posOffset>
            </wp:positionH>
            <wp:positionV relativeFrom="paragraph">
              <wp:posOffset>55403</wp:posOffset>
            </wp:positionV>
            <wp:extent cx="137827" cy="121348"/>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83" cstate="print"/>
                    <a:stretch>
                      <a:fillRect/>
                    </a:stretch>
                  </pic:blipFill>
                  <pic:spPr>
                    <a:xfrm>
                      <a:off x="0" y="0"/>
                      <a:ext cx="137827" cy="121348"/>
                    </a:xfrm>
                    <a:prstGeom prst="rect">
                      <a:avLst/>
                    </a:prstGeom>
                  </pic:spPr>
                </pic:pic>
              </a:graphicData>
            </a:graphic>
          </wp:anchor>
        </w:drawing>
      </w:r>
    </w:p>
    <w:p>
      <w:pPr>
        <w:pStyle w:val="BodyText"/>
        <w:spacing w:after="0"/>
        <w:rPr>
          <w:sz w:val="4"/>
        </w:rPr>
        <w:sectPr>
          <w:pgSz w:w="11910" w:h="16840"/>
          <w:pgMar w:header="1190" w:footer="6" w:top="1820" w:bottom="200" w:left="0" w:right="566"/>
        </w:sectPr>
      </w:pPr>
    </w:p>
    <w:p>
      <w:pPr>
        <w:pStyle w:val="BodyText"/>
        <w:rPr>
          <w:sz w:val="20"/>
        </w:rPr>
      </w:pPr>
    </w:p>
    <w:p>
      <w:pPr>
        <w:pStyle w:val="BodyText"/>
        <w:spacing w:before="177"/>
        <w:rPr>
          <w:sz w:val="20"/>
        </w:rPr>
      </w:pPr>
    </w:p>
    <w:tbl>
      <w:tblPr>
        <w:tblW w:w="0" w:type="auto"/>
        <w:jc w:val="left"/>
        <w:tblInd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2"/>
        <w:gridCol w:w="2504"/>
        <w:gridCol w:w="1537"/>
        <w:gridCol w:w="1353"/>
      </w:tblGrid>
      <w:tr>
        <w:trPr>
          <w:trHeight w:val="1407" w:hRule="atLeast"/>
        </w:trPr>
        <w:tc>
          <w:tcPr>
            <w:tcW w:w="3122" w:type="dxa"/>
          </w:tcPr>
          <w:p>
            <w:pPr>
              <w:pStyle w:val="TableParagraph"/>
              <w:ind w:left="0"/>
              <w:rPr>
                <w:rFonts w:ascii="Times New Roman"/>
                <w:sz w:val="26"/>
              </w:rPr>
            </w:pPr>
          </w:p>
        </w:tc>
        <w:tc>
          <w:tcPr>
            <w:tcW w:w="2504" w:type="dxa"/>
          </w:tcPr>
          <w:p>
            <w:pPr>
              <w:pStyle w:val="TableParagraph"/>
              <w:spacing w:before="12"/>
              <w:ind w:left="0"/>
              <w:rPr>
                <w:sz w:val="10"/>
              </w:rPr>
            </w:pPr>
          </w:p>
          <w:p>
            <w:pPr>
              <w:pStyle w:val="TableParagraph"/>
              <w:ind w:left="325"/>
              <w:rPr>
                <w:sz w:val="20"/>
              </w:rPr>
            </w:pPr>
            <w:r>
              <w:rPr>
                <w:sz w:val="20"/>
              </w:rPr>
              <w:drawing>
                <wp:inline distT="0" distB="0" distL="0" distR="0">
                  <wp:extent cx="1179685" cy="199167"/>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84" cstate="print"/>
                          <a:stretch>
                            <a:fillRect/>
                          </a:stretch>
                        </pic:blipFill>
                        <pic:spPr>
                          <a:xfrm>
                            <a:off x="0" y="0"/>
                            <a:ext cx="1179685" cy="199167"/>
                          </a:xfrm>
                          <a:prstGeom prst="rect">
                            <a:avLst/>
                          </a:prstGeom>
                        </pic:spPr>
                      </pic:pic>
                    </a:graphicData>
                  </a:graphic>
                </wp:inline>
              </w:drawing>
            </w:r>
            <w:r>
              <w:rPr>
                <w:sz w:val="20"/>
              </w:rPr>
            </w:r>
          </w:p>
        </w:tc>
        <w:tc>
          <w:tcPr>
            <w:tcW w:w="1537" w:type="dxa"/>
          </w:tcPr>
          <w:p>
            <w:pPr>
              <w:pStyle w:val="TableParagraph"/>
              <w:spacing w:before="116"/>
              <w:ind w:left="164"/>
              <w:rPr>
                <w:position w:val="-4"/>
                <w:sz w:val="28"/>
              </w:rPr>
            </w:pPr>
            <w:r>
              <w:rPr>
                <w:spacing w:val="5"/>
                <w:sz w:val="28"/>
              </w:rPr>
              <w:t>频率</w:t>
            </w:r>
            <w:r>
              <w:rPr>
                <w:sz w:val="28"/>
              </w:rPr>
              <w:t> </w:t>
            </w:r>
            <w:r>
              <w:rPr>
                <w:spacing w:val="25"/>
                <w:position w:val="-4"/>
                <w:sz w:val="28"/>
              </w:rPr>
              <w:drawing>
                <wp:inline distT="0" distB="0" distL="0" distR="0">
                  <wp:extent cx="365760" cy="17983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85" cstate="print"/>
                          <a:stretch>
                            <a:fillRect/>
                          </a:stretch>
                        </pic:blipFill>
                        <pic:spPr>
                          <a:xfrm>
                            <a:off x="0" y="0"/>
                            <a:ext cx="365760" cy="179831"/>
                          </a:xfrm>
                          <a:prstGeom prst="rect">
                            <a:avLst/>
                          </a:prstGeom>
                        </pic:spPr>
                      </pic:pic>
                    </a:graphicData>
                  </a:graphic>
                </wp:inline>
              </w:drawing>
            </w:r>
            <w:r>
              <w:rPr>
                <w:spacing w:val="25"/>
                <w:position w:val="-4"/>
                <w:sz w:val="28"/>
              </w:rPr>
            </w:r>
          </w:p>
        </w:tc>
        <w:tc>
          <w:tcPr>
            <w:tcW w:w="1353" w:type="dxa"/>
          </w:tcPr>
          <w:p>
            <w:pPr>
              <w:pStyle w:val="TableParagraph"/>
              <w:spacing w:before="135"/>
              <w:ind w:left="117"/>
              <w:rPr>
                <w:sz w:val="28"/>
              </w:rPr>
            </w:pPr>
            <w:r>
              <w:rPr>
                <w:spacing w:val="-4"/>
                <w:sz w:val="28"/>
              </w:rPr>
              <w:t>反馈电压</w:t>
            </w:r>
          </w:p>
          <w:p>
            <w:pPr>
              <w:pStyle w:val="TableParagraph"/>
              <w:spacing w:before="272"/>
              <w:ind w:left="127"/>
              <w:rPr>
                <w:rFonts w:ascii="Calibri" w:eastAsia="Calibri"/>
                <w:sz w:val="28"/>
              </w:rPr>
            </w:pPr>
            <w:r>
              <w:rPr>
                <w:spacing w:val="-2"/>
                <w:sz w:val="28"/>
              </w:rPr>
              <w:t>有效值</w:t>
            </w:r>
            <w:r>
              <w:rPr>
                <w:rFonts w:ascii="Calibri" w:eastAsia="Calibri"/>
                <w:spacing w:val="-5"/>
                <w:sz w:val="28"/>
              </w:rPr>
              <w:t>/V</w:t>
            </w:r>
          </w:p>
        </w:tc>
      </w:tr>
      <w:tr>
        <w:trPr>
          <w:trHeight w:val="1407" w:hRule="atLeast"/>
        </w:trPr>
        <w:tc>
          <w:tcPr>
            <w:tcW w:w="3122" w:type="dxa"/>
          </w:tcPr>
          <w:p>
            <w:pPr>
              <w:pStyle w:val="TableParagraph"/>
              <w:spacing w:before="11"/>
              <w:ind w:left="0"/>
              <w:rPr>
                <w:sz w:val="13"/>
              </w:rPr>
            </w:pPr>
          </w:p>
          <w:p>
            <w:pPr>
              <w:pStyle w:val="TableParagraph"/>
              <w:spacing w:line="255" w:lineRule="exact"/>
              <w:ind w:left="383"/>
              <w:rPr>
                <w:position w:val="-4"/>
                <w:sz w:val="20"/>
              </w:rPr>
            </w:pPr>
            <w:r>
              <w:rPr>
                <w:position w:val="0"/>
                <w:sz w:val="20"/>
              </w:rPr>
              <w:drawing>
                <wp:inline distT="0" distB="0" distL="0" distR="0">
                  <wp:extent cx="204480" cy="130682"/>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86" cstate="print"/>
                          <a:stretch>
                            <a:fillRect/>
                          </a:stretch>
                        </pic:blipFill>
                        <pic:spPr>
                          <a:xfrm>
                            <a:off x="0" y="0"/>
                            <a:ext cx="204480" cy="130682"/>
                          </a:xfrm>
                          <a:prstGeom prst="rect">
                            <a:avLst/>
                          </a:prstGeom>
                        </pic:spPr>
                      </pic:pic>
                    </a:graphicData>
                  </a:graphic>
                </wp:inline>
              </w:drawing>
            </w:r>
            <w:r>
              <w:rPr>
                <w:position w:val="0"/>
                <w:sz w:val="20"/>
              </w:rPr>
            </w:r>
            <w:r>
              <w:rPr>
                <w:rFonts w:ascii="Times New Roman"/>
                <w:spacing w:val="86"/>
                <w:position w:val="0"/>
                <w:sz w:val="7"/>
              </w:rPr>
              <w:t> </w:t>
            </w:r>
            <w:r>
              <w:rPr>
                <w:spacing w:val="86"/>
                <w:position w:val="4"/>
                <w:sz w:val="7"/>
              </w:rPr>
              <mc:AlternateContent>
                <mc:Choice Requires="wps">
                  <w:drawing>
                    <wp:inline distT="0" distB="0" distL="0" distR="0">
                      <wp:extent cx="124460" cy="45085"/>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124460" cy="45085"/>
                                <a:chExt cx="124460" cy="45085"/>
                              </a:xfrm>
                            </wpg:grpSpPr>
                            <wps:wsp>
                              <wps:cNvPr id="101" name="Graphic 101"/>
                              <wps:cNvSpPr/>
                              <wps:spPr>
                                <a:xfrm>
                                  <a:off x="0" y="0"/>
                                  <a:ext cx="124460" cy="45085"/>
                                </a:xfrm>
                                <a:custGeom>
                                  <a:avLst/>
                                  <a:gdLst/>
                                  <a:ahLst/>
                                  <a:cxnLst/>
                                  <a:rect l="l" t="t" r="r" b="b"/>
                                  <a:pathLst>
                                    <a:path w="124460" h="45085">
                                      <a:moveTo>
                                        <a:pt x="124460" y="37465"/>
                                      </a:moveTo>
                                      <a:lnTo>
                                        <a:pt x="0" y="37465"/>
                                      </a:lnTo>
                                      <a:lnTo>
                                        <a:pt x="0" y="45085"/>
                                      </a:lnTo>
                                      <a:lnTo>
                                        <a:pt x="124460" y="45085"/>
                                      </a:lnTo>
                                      <a:lnTo>
                                        <a:pt x="124460" y="37465"/>
                                      </a:lnTo>
                                      <a:close/>
                                    </a:path>
                                    <a:path w="124460" h="45085">
                                      <a:moveTo>
                                        <a:pt x="124460" y="0"/>
                                      </a:moveTo>
                                      <a:lnTo>
                                        <a:pt x="0" y="0"/>
                                      </a:lnTo>
                                      <a:lnTo>
                                        <a:pt x="0" y="7620"/>
                                      </a:lnTo>
                                      <a:lnTo>
                                        <a:pt x="124460" y="7620"/>
                                      </a:lnTo>
                                      <a:lnTo>
                                        <a:pt x="1244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pt;height:3.55pt;mso-position-horizontal-relative:char;mso-position-vertical-relative:line" id="docshapegroup26" coordorigin="0,0" coordsize="196,71">
                      <v:shape style="position:absolute;left:0;top:0;width:196;height:71" id="docshape27" coordorigin="0,0" coordsize="196,71" path="m196,59l0,59,0,71,196,71,196,59xm196,0l0,0,0,12,196,12,196,0xe" filled="true" fillcolor="#000000" stroked="false">
                        <v:path arrowok="t"/>
                        <v:fill type="solid"/>
                      </v:shape>
                    </v:group>
                  </w:pict>
                </mc:Fallback>
              </mc:AlternateContent>
            </w:r>
            <w:r>
              <w:rPr>
                <w:spacing w:val="86"/>
                <w:position w:val="4"/>
                <w:sz w:val="7"/>
              </w:rPr>
            </w:r>
            <w:r>
              <w:rPr>
                <w:rFonts w:ascii="Times New Roman"/>
                <w:spacing w:val="-3"/>
                <w:position w:val="4"/>
                <w:sz w:val="20"/>
              </w:rPr>
              <w:t> </w:t>
            </w:r>
            <w:r>
              <w:rPr>
                <w:spacing w:val="-3"/>
                <w:position w:val="0"/>
                <w:sz w:val="20"/>
              </w:rPr>
              <w:drawing>
                <wp:inline distT="0" distB="0" distL="0" distR="0">
                  <wp:extent cx="210630" cy="13068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7" cstate="print"/>
                          <a:stretch>
                            <a:fillRect/>
                          </a:stretch>
                        </pic:blipFill>
                        <pic:spPr>
                          <a:xfrm>
                            <a:off x="0" y="0"/>
                            <a:ext cx="210630" cy="130682"/>
                          </a:xfrm>
                          <a:prstGeom prst="rect">
                            <a:avLst/>
                          </a:prstGeom>
                        </pic:spPr>
                      </pic:pic>
                    </a:graphicData>
                  </a:graphic>
                </wp:inline>
              </w:drawing>
            </w:r>
            <w:r>
              <w:rPr>
                <w:spacing w:val="-3"/>
                <w:position w:val="0"/>
                <w:sz w:val="20"/>
              </w:rPr>
            </w:r>
            <w:r>
              <w:rPr>
                <w:rFonts w:ascii="Times New Roman"/>
                <w:spacing w:val="45"/>
                <w:position w:val="0"/>
                <w:sz w:val="20"/>
              </w:rPr>
              <w:t> </w:t>
            </w:r>
            <w:r>
              <w:rPr>
                <w:spacing w:val="45"/>
                <w:position w:val="-4"/>
                <w:sz w:val="20"/>
              </w:rPr>
              <w:drawing>
                <wp:inline distT="0" distB="0" distL="0" distR="0">
                  <wp:extent cx="766852" cy="161925"/>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88" cstate="print"/>
                          <a:stretch>
                            <a:fillRect/>
                          </a:stretch>
                        </pic:blipFill>
                        <pic:spPr>
                          <a:xfrm>
                            <a:off x="0" y="0"/>
                            <a:ext cx="766852" cy="161925"/>
                          </a:xfrm>
                          <a:prstGeom prst="rect">
                            <a:avLst/>
                          </a:prstGeom>
                        </pic:spPr>
                      </pic:pic>
                    </a:graphicData>
                  </a:graphic>
                </wp:inline>
              </w:drawing>
            </w:r>
            <w:r>
              <w:rPr>
                <w:spacing w:val="45"/>
                <w:position w:val="-4"/>
                <w:sz w:val="20"/>
              </w:rPr>
            </w:r>
          </w:p>
        </w:tc>
        <w:tc>
          <w:tcPr>
            <w:tcW w:w="2504" w:type="dxa"/>
          </w:tcPr>
          <w:p>
            <w:pPr>
              <w:pStyle w:val="TableParagraph"/>
              <w:spacing w:before="142"/>
              <w:ind w:left="23"/>
              <w:jc w:val="center"/>
              <w:rPr>
                <w:rFonts w:ascii="Calibri"/>
                <w:sz w:val="28"/>
              </w:rPr>
            </w:pPr>
            <w:r>
              <w:rPr>
                <w:rFonts w:ascii="Calibri"/>
                <w:spacing w:val="-2"/>
                <w:sz w:val="28"/>
              </w:rPr>
              <w:t>7.4852</w:t>
            </w:r>
          </w:p>
        </w:tc>
        <w:tc>
          <w:tcPr>
            <w:tcW w:w="1537" w:type="dxa"/>
          </w:tcPr>
          <w:p>
            <w:pPr>
              <w:pStyle w:val="TableParagraph"/>
              <w:spacing w:before="136"/>
              <w:ind w:left="113"/>
              <w:rPr>
                <w:sz w:val="28"/>
              </w:rPr>
            </w:pPr>
            <w:r>
              <w:rPr>
                <w:rFonts w:ascii="Calibri" w:eastAsia="Calibri"/>
                <w:spacing w:val="-20"/>
                <w:sz w:val="28"/>
              </w:rPr>
              <w:t>1550</w:t>
            </w:r>
            <w:r>
              <w:rPr>
                <w:spacing w:val="-20"/>
                <w:sz w:val="28"/>
              </w:rPr>
              <w:t>（理论</w:t>
            </w:r>
          </w:p>
          <w:p>
            <w:pPr>
              <w:pStyle w:val="TableParagraph"/>
              <w:spacing w:before="270"/>
              <w:ind w:left="176"/>
              <w:rPr>
                <w:sz w:val="28"/>
              </w:rPr>
            </w:pPr>
            <w:r>
              <w:rPr>
                <w:spacing w:val="-37"/>
                <w:sz w:val="28"/>
              </w:rPr>
              <w:t>值 </w:t>
            </w:r>
            <w:r>
              <w:rPr>
                <w:rFonts w:ascii="Calibri" w:eastAsia="Calibri"/>
                <w:spacing w:val="-2"/>
                <w:sz w:val="28"/>
              </w:rPr>
              <w:t>1591</w:t>
            </w:r>
            <w:r>
              <w:rPr>
                <w:spacing w:val="-2"/>
                <w:sz w:val="28"/>
              </w:rPr>
              <w:t>）</w:t>
            </w:r>
          </w:p>
        </w:tc>
        <w:tc>
          <w:tcPr>
            <w:tcW w:w="1353" w:type="dxa"/>
          </w:tcPr>
          <w:p>
            <w:pPr>
              <w:pStyle w:val="TableParagraph"/>
              <w:spacing w:before="142"/>
              <w:ind w:left="21"/>
              <w:jc w:val="center"/>
              <w:rPr>
                <w:rFonts w:ascii="Calibri"/>
                <w:sz w:val="28"/>
              </w:rPr>
            </w:pPr>
            <w:r>
              <w:rPr>
                <w:rFonts w:ascii="Calibri"/>
                <w:spacing w:val="-2"/>
                <w:sz w:val="28"/>
              </w:rPr>
              <w:t>1.718</w:t>
            </w:r>
          </w:p>
        </w:tc>
      </w:tr>
      <w:tr>
        <w:trPr>
          <w:trHeight w:val="1407" w:hRule="atLeast"/>
        </w:trPr>
        <w:tc>
          <w:tcPr>
            <w:tcW w:w="3122" w:type="dxa"/>
          </w:tcPr>
          <w:p>
            <w:pPr>
              <w:pStyle w:val="TableParagraph"/>
              <w:spacing w:before="9"/>
              <w:ind w:left="0"/>
              <w:rPr>
                <w:sz w:val="13"/>
              </w:rPr>
            </w:pPr>
          </w:p>
          <w:p>
            <w:pPr>
              <w:pStyle w:val="TableParagraph"/>
              <w:spacing w:line="255" w:lineRule="exact"/>
              <w:ind w:left="383"/>
              <w:rPr>
                <w:position w:val="-4"/>
                <w:sz w:val="20"/>
              </w:rPr>
            </w:pPr>
            <w:r>
              <w:rPr>
                <w:position w:val="0"/>
                <w:sz w:val="20"/>
              </w:rPr>
              <w:drawing>
                <wp:inline distT="0" distB="0" distL="0" distR="0">
                  <wp:extent cx="204480" cy="130682"/>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86" cstate="print"/>
                          <a:stretch>
                            <a:fillRect/>
                          </a:stretch>
                        </pic:blipFill>
                        <pic:spPr>
                          <a:xfrm>
                            <a:off x="0" y="0"/>
                            <a:ext cx="204480" cy="130682"/>
                          </a:xfrm>
                          <a:prstGeom prst="rect">
                            <a:avLst/>
                          </a:prstGeom>
                        </pic:spPr>
                      </pic:pic>
                    </a:graphicData>
                  </a:graphic>
                </wp:inline>
              </w:drawing>
            </w:r>
            <w:r>
              <w:rPr>
                <w:position w:val="0"/>
                <w:sz w:val="20"/>
              </w:rPr>
            </w:r>
            <w:r>
              <w:rPr>
                <w:rFonts w:ascii="Times New Roman"/>
                <w:spacing w:val="86"/>
                <w:position w:val="0"/>
                <w:sz w:val="7"/>
              </w:rPr>
              <w:t> </w:t>
            </w:r>
            <w:r>
              <w:rPr>
                <w:spacing w:val="86"/>
                <w:position w:val="4"/>
                <w:sz w:val="7"/>
              </w:rPr>
              <mc:AlternateContent>
                <mc:Choice Requires="wps">
                  <w:drawing>
                    <wp:inline distT="0" distB="0" distL="0" distR="0">
                      <wp:extent cx="124460" cy="4508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124460" cy="45085"/>
                                <a:chExt cx="124460" cy="45085"/>
                              </a:xfrm>
                            </wpg:grpSpPr>
                            <wps:wsp>
                              <wps:cNvPr id="106" name="Graphic 106"/>
                              <wps:cNvSpPr/>
                              <wps:spPr>
                                <a:xfrm>
                                  <a:off x="0" y="0"/>
                                  <a:ext cx="124460" cy="45085"/>
                                </a:xfrm>
                                <a:custGeom>
                                  <a:avLst/>
                                  <a:gdLst/>
                                  <a:ahLst/>
                                  <a:cxnLst/>
                                  <a:rect l="l" t="t" r="r" b="b"/>
                                  <a:pathLst>
                                    <a:path w="124460" h="45085">
                                      <a:moveTo>
                                        <a:pt x="124460" y="37465"/>
                                      </a:moveTo>
                                      <a:lnTo>
                                        <a:pt x="0" y="37465"/>
                                      </a:lnTo>
                                      <a:lnTo>
                                        <a:pt x="0" y="45085"/>
                                      </a:lnTo>
                                      <a:lnTo>
                                        <a:pt x="124460" y="45085"/>
                                      </a:lnTo>
                                      <a:lnTo>
                                        <a:pt x="124460" y="37465"/>
                                      </a:lnTo>
                                      <a:close/>
                                    </a:path>
                                    <a:path w="124460" h="45085">
                                      <a:moveTo>
                                        <a:pt x="124460" y="0"/>
                                      </a:moveTo>
                                      <a:lnTo>
                                        <a:pt x="0" y="0"/>
                                      </a:lnTo>
                                      <a:lnTo>
                                        <a:pt x="0" y="7620"/>
                                      </a:lnTo>
                                      <a:lnTo>
                                        <a:pt x="124460" y="7620"/>
                                      </a:lnTo>
                                      <a:lnTo>
                                        <a:pt x="1244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pt;height:3.55pt;mso-position-horizontal-relative:char;mso-position-vertical-relative:line" id="docshapegroup28" coordorigin="0,0" coordsize="196,71">
                      <v:shape style="position:absolute;left:0;top:0;width:196;height:71" id="docshape29" coordorigin="0,0" coordsize="196,71" path="m196,59l0,59,0,71,196,71,196,59xm196,0l0,0,0,12,196,12,196,0xe" filled="true" fillcolor="#000000" stroked="false">
                        <v:path arrowok="t"/>
                        <v:fill type="solid"/>
                      </v:shape>
                    </v:group>
                  </w:pict>
                </mc:Fallback>
              </mc:AlternateContent>
            </w:r>
            <w:r>
              <w:rPr>
                <w:spacing w:val="86"/>
                <w:position w:val="4"/>
                <w:sz w:val="7"/>
              </w:rPr>
            </w:r>
            <w:r>
              <w:rPr>
                <w:rFonts w:ascii="Times New Roman"/>
                <w:spacing w:val="-3"/>
                <w:position w:val="4"/>
                <w:sz w:val="20"/>
              </w:rPr>
              <w:t> </w:t>
            </w:r>
            <w:r>
              <w:rPr>
                <w:spacing w:val="-3"/>
                <w:position w:val="0"/>
                <w:sz w:val="20"/>
              </w:rPr>
              <w:drawing>
                <wp:inline distT="0" distB="0" distL="0" distR="0">
                  <wp:extent cx="210630" cy="13068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89" cstate="print"/>
                          <a:stretch>
                            <a:fillRect/>
                          </a:stretch>
                        </pic:blipFill>
                        <pic:spPr>
                          <a:xfrm>
                            <a:off x="0" y="0"/>
                            <a:ext cx="210630" cy="130682"/>
                          </a:xfrm>
                          <a:prstGeom prst="rect">
                            <a:avLst/>
                          </a:prstGeom>
                        </pic:spPr>
                      </pic:pic>
                    </a:graphicData>
                  </a:graphic>
                </wp:inline>
              </w:drawing>
            </w:r>
            <w:r>
              <w:rPr>
                <w:spacing w:val="-3"/>
                <w:position w:val="0"/>
                <w:sz w:val="20"/>
              </w:rPr>
            </w:r>
            <w:r>
              <w:rPr>
                <w:rFonts w:ascii="Times New Roman"/>
                <w:spacing w:val="45"/>
                <w:position w:val="0"/>
                <w:sz w:val="20"/>
              </w:rPr>
              <w:t> </w:t>
            </w:r>
            <w:r>
              <w:rPr>
                <w:spacing w:val="45"/>
                <w:position w:val="-4"/>
                <w:sz w:val="20"/>
              </w:rPr>
              <w:drawing>
                <wp:inline distT="0" distB="0" distL="0" distR="0">
                  <wp:extent cx="766852" cy="161925"/>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90" cstate="print"/>
                          <a:stretch>
                            <a:fillRect/>
                          </a:stretch>
                        </pic:blipFill>
                        <pic:spPr>
                          <a:xfrm>
                            <a:off x="0" y="0"/>
                            <a:ext cx="766852" cy="161925"/>
                          </a:xfrm>
                          <a:prstGeom prst="rect">
                            <a:avLst/>
                          </a:prstGeom>
                        </pic:spPr>
                      </pic:pic>
                    </a:graphicData>
                  </a:graphic>
                </wp:inline>
              </w:drawing>
            </w:r>
            <w:r>
              <w:rPr>
                <w:spacing w:val="45"/>
                <w:position w:val="-4"/>
                <w:sz w:val="20"/>
              </w:rPr>
            </w:r>
          </w:p>
        </w:tc>
        <w:tc>
          <w:tcPr>
            <w:tcW w:w="2504" w:type="dxa"/>
          </w:tcPr>
          <w:p>
            <w:pPr>
              <w:pStyle w:val="TableParagraph"/>
              <w:spacing w:before="140"/>
              <w:ind w:left="23"/>
              <w:jc w:val="center"/>
              <w:rPr>
                <w:rFonts w:ascii="Calibri"/>
                <w:sz w:val="28"/>
              </w:rPr>
            </w:pPr>
            <w:r>
              <w:rPr>
                <w:rFonts w:ascii="Calibri"/>
                <w:spacing w:val="-4"/>
                <w:sz w:val="28"/>
              </w:rPr>
              <w:t>7.86</w:t>
            </w:r>
          </w:p>
        </w:tc>
        <w:tc>
          <w:tcPr>
            <w:tcW w:w="1537" w:type="dxa"/>
          </w:tcPr>
          <w:p>
            <w:pPr>
              <w:pStyle w:val="TableParagraph"/>
              <w:spacing w:before="137"/>
              <w:ind w:left="140"/>
              <w:rPr>
                <w:sz w:val="28"/>
              </w:rPr>
            </w:pPr>
            <w:r>
              <w:rPr>
                <w:rFonts w:ascii="Calibri" w:eastAsia="Calibri"/>
                <w:spacing w:val="-2"/>
                <w:sz w:val="28"/>
              </w:rPr>
              <w:t>750</w:t>
            </w:r>
            <w:r>
              <w:rPr>
                <w:spacing w:val="-2"/>
                <w:sz w:val="28"/>
              </w:rPr>
              <w:t>（</w:t>
            </w:r>
            <w:r>
              <w:rPr>
                <w:spacing w:val="-6"/>
                <w:sz w:val="28"/>
              </w:rPr>
              <w:t>理论</w:t>
            </w:r>
          </w:p>
          <w:p>
            <w:pPr>
              <w:pStyle w:val="TableParagraph"/>
              <w:spacing w:before="272"/>
              <w:ind w:left="245"/>
              <w:rPr>
                <w:sz w:val="28"/>
              </w:rPr>
            </w:pPr>
            <w:r>
              <w:rPr>
                <w:spacing w:val="-1"/>
                <w:sz w:val="28"/>
              </w:rPr>
              <w:t>值 </w:t>
            </w:r>
            <w:r>
              <w:rPr>
                <w:rFonts w:ascii="Calibri" w:eastAsia="Calibri"/>
                <w:spacing w:val="-4"/>
                <w:sz w:val="28"/>
              </w:rPr>
              <w:t>796</w:t>
            </w:r>
            <w:r>
              <w:rPr>
                <w:spacing w:val="-4"/>
                <w:sz w:val="28"/>
              </w:rPr>
              <w:t>）</w:t>
            </w:r>
          </w:p>
        </w:tc>
        <w:tc>
          <w:tcPr>
            <w:tcW w:w="1353" w:type="dxa"/>
          </w:tcPr>
          <w:p>
            <w:pPr>
              <w:pStyle w:val="TableParagraph"/>
              <w:spacing w:before="140"/>
              <w:ind w:left="21"/>
              <w:jc w:val="center"/>
              <w:rPr>
                <w:rFonts w:ascii="Calibri"/>
                <w:sz w:val="28"/>
              </w:rPr>
            </w:pPr>
            <w:r>
              <w:rPr>
                <w:rFonts w:ascii="Calibri"/>
                <w:spacing w:val="-2"/>
                <w:sz w:val="28"/>
              </w:rPr>
              <w:t>1.811</w:t>
            </w:r>
          </w:p>
        </w:tc>
      </w:tr>
    </w:tbl>
    <w:p>
      <w:pPr>
        <w:pStyle w:val="BodyText"/>
      </w:pPr>
    </w:p>
    <w:p>
      <w:pPr>
        <w:pStyle w:val="BodyText"/>
        <w:spacing w:before="213"/>
      </w:pPr>
    </w:p>
    <w:p>
      <w:pPr>
        <w:pStyle w:val="BodyText"/>
        <w:ind w:left="1802"/>
      </w:pPr>
      <w:r>
        <w:rPr>
          <w:spacing w:val="-4"/>
        </w:rPr>
        <w:t>误差分析：</w:t>
      </w:r>
    </w:p>
    <w:p>
      <w:pPr>
        <w:pStyle w:val="BodyText"/>
        <w:spacing w:before="77"/>
      </w:pPr>
    </w:p>
    <w:p>
      <w:pPr>
        <w:pStyle w:val="ListParagraph"/>
        <w:numPr>
          <w:ilvl w:val="0"/>
          <w:numId w:val="34"/>
        </w:numPr>
        <w:tabs>
          <w:tab w:pos="3481" w:val="left" w:leader="none"/>
          <w:tab w:pos="3564" w:val="left" w:leader="none"/>
        </w:tabs>
        <w:spacing w:line="422" w:lineRule="auto" w:before="0" w:after="0"/>
        <w:ind w:left="3564" w:right="1122" w:hanging="444"/>
        <w:jc w:val="left"/>
        <w:rPr>
          <w:sz w:val="28"/>
        </w:rPr>
      </w:pPr>
      <w:r>
        <w:rPr>
          <w:spacing w:val="-12"/>
          <w:sz w:val="28"/>
        </w:rPr>
        <w:t>本实验采用稳压源输入，示波器检测输出。在传输的过程</w:t>
      </w:r>
      <w:r>
        <w:rPr>
          <w:spacing w:val="-2"/>
          <w:sz w:val="28"/>
        </w:rPr>
        <w:t>中，信号会有一小部分的损耗可能会带来实验误差。</w:t>
      </w:r>
    </w:p>
    <w:p>
      <w:pPr>
        <w:pStyle w:val="ListParagraph"/>
        <w:numPr>
          <w:ilvl w:val="0"/>
          <w:numId w:val="34"/>
        </w:numPr>
        <w:tabs>
          <w:tab w:pos="3481" w:val="left" w:leader="none"/>
          <w:tab w:pos="3564" w:val="left" w:leader="none"/>
        </w:tabs>
        <w:spacing w:line="422" w:lineRule="auto" w:before="156" w:after="0"/>
        <w:ind w:left="3564" w:right="1285" w:hanging="444"/>
        <w:jc w:val="left"/>
        <w:rPr>
          <w:sz w:val="28"/>
        </w:rPr>
      </w:pPr>
      <w:r>
        <w:rPr>
          <w:spacing w:val="-2"/>
          <w:sz w:val="28"/>
        </w:rPr>
        <w:t>实验所具有的器件的参数与原理图的器件的参数并不完全一致所以会有这部分的器件误差。</w:t>
      </w:r>
    </w:p>
    <w:p>
      <w:pPr>
        <w:pStyle w:val="ListParagraph"/>
        <w:numPr>
          <w:ilvl w:val="0"/>
          <w:numId w:val="34"/>
        </w:numPr>
        <w:tabs>
          <w:tab w:pos="3481" w:val="left" w:leader="none"/>
        </w:tabs>
        <w:spacing w:line="240" w:lineRule="auto" w:before="160" w:after="0"/>
        <w:ind w:left="3481" w:right="0" w:hanging="361"/>
        <w:jc w:val="left"/>
        <w:rPr>
          <w:sz w:val="28"/>
        </w:rPr>
      </w:pPr>
      <w:r>
        <w:rPr>
          <w:spacing w:val="-7"/>
          <w:sz w:val="28"/>
        </w:rPr>
        <w:t>面包板的传输误差，和导线的传输误差。</w:t>
      </w:r>
    </w:p>
    <w:p>
      <w:pPr>
        <w:pStyle w:val="BodyText"/>
        <w:spacing w:before="77"/>
      </w:pPr>
    </w:p>
    <w:p>
      <w:pPr>
        <w:pStyle w:val="ListParagraph"/>
        <w:numPr>
          <w:ilvl w:val="0"/>
          <w:numId w:val="34"/>
        </w:numPr>
        <w:tabs>
          <w:tab w:pos="3481" w:val="left" w:leader="none"/>
        </w:tabs>
        <w:spacing w:line="240" w:lineRule="auto" w:before="0" w:after="0"/>
        <w:ind w:left="3481" w:right="0" w:hanging="361"/>
        <w:jc w:val="left"/>
        <w:rPr>
          <w:sz w:val="28"/>
        </w:rPr>
      </w:pPr>
      <w:r>
        <w:rPr>
          <w:spacing w:val="-7"/>
          <w:sz w:val="28"/>
        </w:rPr>
        <w:t>测量电压时候用的万用表会有一定的误差。</w:t>
      </w:r>
    </w:p>
    <w:p>
      <w:pPr>
        <w:pStyle w:val="ListParagraph"/>
        <w:spacing w:after="0" w:line="240" w:lineRule="auto"/>
        <w:jc w:val="left"/>
        <w:rPr>
          <w:sz w:val="28"/>
        </w:rPr>
        <w:sectPr>
          <w:pgSz w:w="11910" w:h="16840"/>
          <w:pgMar w:header="1190" w:footer="6" w:top="1820" w:bottom="200" w:left="0" w:right="566"/>
        </w:sectPr>
      </w:pPr>
    </w:p>
    <w:p>
      <w:pPr>
        <w:pStyle w:val="Heading1"/>
        <w:spacing w:before="121"/>
        <w:ind w:left="562"/>
        <w:jc w:val="center"/>
      </w:pPr>
      <w:bookmarkStart w:name="实验六 有源滤波器" w:id="21"/>
      <w:bookmarkEnd w:id="21"/>
      <w:r>
        <w:rPr>
          <w:b w:val="0"/>
        </w:rPr>
      </w:r>
      <w:r>
        <w:rPr>
          <w:spacing w:val="-6"/>
        </w:rPr>
        <w:t>实验六 有源滤波器</w:t>
      </w:r>
    </w:p>
    <w:p>
      <w:pPr>
        <w:spacing w:before="324"/>
        <w:ind w:left="1802"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35"/>
        </w:numPr>
        <w:tabs>
          <w:tab w:pos="2015" w:val="left" w:leader="none"/>
        </w:tabs>
        <w:spacing w:line="240" w:lineRule="auto" w:before="496" w:after="0"/>
        <w:ind w:left="2015" w:right="0" w:hanging="215"/>
        <w:jc w:val="left"/>
        <w:rPr>
          <w:sz w:val="28"/>
        </w:rPr>
      </w:pPr>
      <w:r>
        <w:rPr>
          <w:spacing w:val="-7"/>
          <w:sz w:val="28"/>
        </w:rPr>
        <w:t>掌握示波器，万用表，信号源，直流电源的仪器使用方法。</w:t>
      </w:r>
    </w:p>
    <w:p>
      <w:pPr>
        <w:pStyle w:val="BodyText"/>
        <w:spacing w:before="72"/>
      </w:pPr>
    </w:p>
    <w:p>
      <w:pPr>
        <w:pStyle w:val="ListParagraph"/>
        <w:numPr>
          <w:ilvl w:val="0"/>
          <w:numId w:val="35"/>
        </w:numPr>
        <w:tabs>
          <w:tab w:pos="2015" w:val="left" w:leader="none"/>
        </w:tabs>
        <w:spacing w:line="240" w:lineRule="auto" w:before="0" w:after="0"/>
        <w:ind w:left="2015" w:right="0" w:hanging="215"/>
        <w:jc w:val="left"/>
        <w:rPr>
          <w:sz w:val="28"/>
        </w:rPr>
      </w:pPr>
      <w:r>
        <w:rPr>
          <w:spacing w:val="-7"/>
          <w:sz w:val="28"/>
        </w:rPr>
        <w:t>连接单极共射极放大器相关线路并进行进一步测量。</w:t>
      </w:r>
    </w:p>
    <w:p>
      <w:pPr>
        <w:pStyle w:val="Heading1"/>
        <w:spacing w:before="245"/>
      </w:pPr>
      <w:bookmarkStart w:name="二、实验原理" w:id="22"/>
      <w:bookmarkEnd w:id="22"/>
      <w:r>
        <w:rPr>
          <w:b w:val="0"/>
        </w:rPr>
      </w:r>
      <w:r>
        <w:rPr>
          <w:spacing w:val="-5"/>
        </w:rPr>
        <w:t>二、实验原理</w:t>
      </w:r>
    </w:p>
    <w:p>
      <w:pPr>
        <w:pStyle w:val="BodyText"/>
        <w:spacing w:line="369" w:lineRule="auto" w:before="374"/>
        <w:ind w:left="1802" w:right="1189" w:firstLine="420"/>
        <w:jc w:val="both"/>
      </w:pPr>
      <w:r>
        <w:rPr/>
        <w:t>分立式元件的滤波电路均由无源元件R,L,C 组成，称为无源滤波</w:t>
      </w:r>
      <w:r>
        <w:rPr>
          <w:spacing w:val="-2"/>
        </w:rPr>
        <w:t>器。自从集成运算放大器出现以后，滤波器采用运算放大器和元件 R,C</w:t>
      </w:r>
      <w:r>
        <w:rPr>
          <w:spacing w:val="-7"/>
        </w:rPr>
        <w:t> 组成，称为有源滤波器。它与无源滤波器相比具有一系列优点：</w:t>
      </w:r>
      <w:r>
        <w:rPr>
          <w:spacing w:val="-2"/>
        </w:rPr>
        <w:t>由于电路中没有电感和大电容元件，因而体积小，重量轻；另外由于集成运算放大器的开环增益和输入阻抗高，输出阻抗低，可兼有电压放大作用和一定的带负载能力。但其缺点是集成运算放大器频率带宽</w:t>
      </w:r>
      <w:r>
        <w:rPr>
          <w:spacing w:val="-12"/>
        </w:rPr>
        <w:t>不够理想，因此有源滤波器只能在有限的频带内工作。一般有源滤波器</w:t>
      </w:r>
      <w:r>
        <w:rPr>
          <w:spacing w:val="-6"/>
        </w:rPr>
        <w:t>使用频率在数千赫兹以下的电路中高频电路中采用LC</w:t>
      </w:r>
      <w:r>
        <w:rPr>
          <w:spacing w:val="-11"/>
        </w:rPr>
        <w:t> 无源滤波器效果</w:t>
      </w:r>
      <w:r>
        <w:rPr>
          <w:spacing w:val="15"/>
        </w:rPr>
        <w:t>较好。按通过频率分量的范围来看，有源滤波器可分为低通(</w:t>
      </w:r>
      <w:r>
        <w:rPr/>
        <w:t>low pass</w:t>
      </w:r>
      <w:r>
        <w:rPr>
          <w:spacing w:val="6"/>
        </w:rPr>
        <w:t>)、高通(</w:t>
      </w:r>
      <w:r>
        <w:rPr/>
        <w:t>high pass</w:t>
      </w:r>
      <w:r>
        <w:rPr>
          <w:spacing w:val="4"/>
        </w:rPr>
        <w:t>)、带通 (</w:t>
      </w:r>
      <w:r>
        <w:rPr/>
        <w:t>band pass</w:t>
      </w:r>
      <w:r>
        <w:rPr>
          <w:spacing w:val="8"/>
        </w:rPr>
        <w:t>)和带阻(陷波)(</w:t>
      </w:r>
      <w:r>
        <w:rPr/>
        <w:t>band </w:t>
      </w:r>
      <w:r>
        <w:rPr>
          <w:spacing w:val="-2"/>
        </w:rPr>
        <w:t>reject</w:t>
      </w:r>
      <w:r>
        <w:rPr>
          <w:spacing w:val="-13"/>
        </w:rPr>
        <w:t>)等 </w:t>
      </w:r>
      <w:r>
        <w:rPr>
          <w:spacing w:val="-2"/>
        </w:rPr>
        <w:t>4</w:t>
      </w:r>
      <w:r>
        <w:rPr>
          <w:spacing w:val="-10"/>
        </w:rPr>
        <w:t> 种类型，它们的幅频特性如图 </w:t>
      </w:r>
      <w:r>
        <w:rPr>
          <w:spacing w:val="-2"/>
        </w:rPr>
        <w:t>3.4.8</w:t>
      </w:r>
      <w:r>
        <w:rPr>
          <w:spacing w:val="-8"/>
        </w:rPr>
        <w:t> 所示。我们把通带</w:t>
      </w:r>
      <w:r>
        <w:rPr/>
        <w:t>与阻带分界点的频率称为截止频率。图中 f0 称为中心频率，fL,fU分别称为上限和下限截止频率，Av</w:t>
      </w:r>
      <w:r>
        <w:rPr>
          <w:spacing w:val="-1"/>
        </w:rPr>
        <w:t> 为通带的电压放大倍数。</w:t>
      </w:r>
    </w:p>
    <w:p>
      <w:pPr>
        <w:pStyle w:val="BodyText"/>
        <w:spacing w:line="422" w:lineRule="auto" w:before="262"/>
        <w:ind w:left="1802" w:right="1218"/>
      </w:pPr>
      <w:r>
        <w:rPr>
          <w:spacing w:val="-12"/>
        </w:rPr>
        <w:t>带通滤波器：这种滤波器的作用是只允许在某一个通频带范围内的信号</w:t>
      </w:r>
      <w:r>
        <w:rPr>
          <w:spacing w:val="-6"/>
        </w:rPr>
        <w:t>通过，而比通频带下限频率低和比上限频率高的信号均加以衰减或</w:t>
      </w:r>
    </w:p>
    <w:p>
      <w:pPr>
        <w:pStyle w:val="BodyText"/>
        <w:spacing w:after="0" w:line="422" w:lineRule="auto"/>
        <w:sectPr>
          <w:pgSz w:w="11910" w:h="16840"/>
          <w:pgMar w:header="1190" w:footer="6" w:top="1820" w:bottom="200" w:left="0" w:right="566"/>
        </w:sectPr>
      </w:pPr>
    </w:p>
    <w:p>
      <w:pPr>
        <w:pStyle w:val="BodyText"/>
        <w:spacing w:before="299"/>
        <w:ind w:left="1802"/>
      </w:pPr>
      <w:r>
        <w:rPr>
          <w:spacing w:val="-5"/>
        </w:rPr>
        <w:t>抑制。</w:t>
      </w:r>
    </w:p>
    <w:p>
      <w:pPr>
        <w:pStyle w:val="BodyText"/>
        <w:spacing w:before="273"/>
        <w:ind w:left="1802"/>
      </w:pPr>
      <w:r>
        <w:rPr>
          <w:spacing w:val="-2"/>
        </w:rPr>
        <w:t>通带增益为AVf=1+Rf/R3，</w:t>
      </w:r>
    </w:p>
    <w:p>
      <w:pPr>
        <w:pStyle w:val="BodyText"/>
        <w:spacing w:before="74"/>
      </w:pPr>
    </w:p>
    <w:p>
      <w:pPr>
        <w:pStyle w:val="BodyText"/>
        <w:spacing w:line="530" w:lineRule="auto"/>
        <w:ind w:left="1802" w:right="3298"/>
        <w:jc w:val="both"/>
      </w:pPr>
      <w:r>
        <w:rPr>
          <w:spacing w:val="69"/>
        </w:rPr>
        <w:t>若</w:t>
      </w:r>
      <w:r>
        <w:rPr/>
        <w:t>R1=R2/2=R</w:t>
      </w:r>
      <w:r>
        <w:rPr>
          <w:spacing w:val="-4"/>
        </w:rPr>
        <w:t>, </w:t>
      </w:r>
      <w:r>
        <w:rPr/>
        <w:t>C1=C2=C</w:t>
      </w:r>
      <w:r>
        <w:rPr>
          <w:spacing w:val="-4"/>
        </w:rPr>
        <w:t> ，则中心频率 </w:t>
      </w:r>
      <w:r>
        <w:rPr/>
        <w:t>f0=1/2πRC品质因数为 Q=1/(3-AVf)</w:t>
      </w:r>
    </w:p>
    <w:p>
      <w:pPr>
        <w:pStyle w:val="BodyText"/>
        <w:spacing w:line="422" w:lineRule="auto" w:before="3"/>
        <w:ind w:left="1802" w:right="1218"/>
        <w:jc w:val="both"/>
      </w:pPr>
      <w:r>
        <w:rPr>
          <w:spacing w:val="-9"/>
        </w:rPr>
        <w:t>带阻滤波器：在双 </w:t>
      </w:r>
      <w:r>
        <w:rPr>
          <w:spacing w:val="-6"/>
        </w:rPr>
        <w:t>T</w:t>
      </w:r>
      <w:r>
        <w:rPr>
          <w:spacing w:val="-11"/>
        </w:rPr>
        <w:t> 网络后加一级同相比例运算电路就构成了基本的</w:t>
      </w:r>
      <w:r>
        <w:rPr>
          <w:spacing w:val="-4"/>
        </w:rPr>
        <w:t>二阶有源带阻滤波器，这种电路的性能和带通滤波器相反，即在规定的频带内，信号不能通过（或受到很大的衰减或抑制），而在其余频</w:t>
      </w:r>
      <w:r>
        <w:rPr>
          <w:spacing w:val="-2"/>
        </w:rPr>
        <w:t>率范围内，信号则能顺利通过。</w:t>
      </w:r>
    </w:p>
    <w:p>
      <w:pPr>
        <w:pStyle w:val="BodyText"/>
        <w:spacing w:before="155"/>
        <w:ind w:left="1802"/>
        <w:jc w:val="both"/>
      </w:pPr>
      <w:r>
        <w:rPr>
          <w:spacing w:val="-2"/>
        </w:rPr>
        <w:t>通带增益为 AVf=1+Rf/R3</w:t>
      </w:r>
    </w:p>
    <w:p>
      <w:pPr>
        <w:pStyle w:val="BodyText"/>
        <w:spacing w:before="273"/>
        <w:ind w:left="1802"/>
        <w:jc w:val="both"/>
      </w:pPr>
      <w:r>
        <w:rPr>
          <w:spacing w:val="67"/>
        </w:rPr>
        <w:t>若</w:t>
      </w:r>
      <w:r>
        <w:rPr/>
        <w:t>R1=R2=2R4=R</w:t>
      </w:r>
      <w:r>
        <w:rPr>
          <w:spacing w:val="-11"/>
        </w:rPr>
        <w:t>, </w:t>
      </w:r>
      <w:r>
        <w:rPr/>
        <w:t>C1/2=C2=C3=C</w:t>
      </w:r>
      <w:r>
        <w:rPr>
          <w:spacing w:val="-7"/>
        </w:rPr>
        <w:t>, 则截止频率为 </w:t>
      </w:r>
      <w:r>
        <w:rPr>
          <w:spacing w:val="-2"/>
        </w:rPr>
        <w:t>f0=1/2πRC</w:t>
      </w:r>
    </w:p>
    <w:p>
      <w:pPr>
        <w:pStyle w:val="BodyText"/>
        <w:spacing w:before="272"/>
        <w:ind w:left="1802"/>
        <w:jc w:val="both"/>
      </w:pPr>
      <w:r>
        <w:rPr>
          <w:spacing w:val="-4"/>
        </w:rPr>
        <w:t>带阻带宽 </w:t>
      </w:r>
      <w:r>
        <w:rPr/>
        <w:t>fBW=f2-f1=2f0(2-</w:t>
      </w:r>
      <w:r>
        <w:rPr>
          <w:spacing w:val="-4"/>
        </w:rPr>
        <w:t>AVf)</w:t>
      </w:r>
    </w:p>
    <w:p>
      <w:pPr>
        <w:pStyle w:val="Heading1"/>
        <w:spacing w:before="92"/>
      </w:pPr>
      <w:bookmarkStart w:name="三、实验要求" w:id="23"/>
      <w:bookmarkEnd w:id="23"/>
      <w:r>
        <w:rPr>
          <w:b w:val="0"/>
        </w:rPr>
      </w:r>
      <w:r>
        <w:rPr>
          <w:spacing w:val="-5"/>
        </w:rPr>
        <w:t>三、实验要求</w:t>
      </w:r>
    </w:p>
    <w:p>
      <w:pPr>
        <w:pStyle w:val="ListParagraph"/>
        <w:numPr>
          <w:ilvl w:val="0"/>
          <w:numId w:val="36"/>
        </w:numPr>
        <w:tabs>
          <w:tab w:pos="2507" w:val="left" w:leader="none"/>
        </w:tabs>
        <w:spacing w:line="240" w:lineRule="auto" w:before="493" w:after="0"/>
        <w:ind w:left="2507" w:right="0" w:hanging="707"/>
        <w:jc w:val="left"/>
        <w:rPr>
          <w:sz w:val="28"/>
        </w:rPr>
      </w:pPr>
      <w:r>
        <w:rPr>
          <w:spacing w:val="-3"/>
          <w:sz w:val="28"/>
        </w:rPr>
        <w:t>按照书中电路参数搭建低通滤波器电路，测试上限截止频率。</w:t>
      </w:r>
    </w:p>
    <w:p>
      <w:pPr>
        <w:pStyle w:val="ListParagraph"/>
        <w:numPr>
          <w:ilvl w:val="0"/>
          <w:numId w:val="36"/>
        </w:numPr>
        <w:tabs>
          <w:tab w:pos="2506" w:val="left" w:leader="none"/>
        </w:tabs>
        <w:spacing w:line="422" w:lineRule="auto" w:before="270" w:after="0"/>
        <w:ind w:left="1802" w:right="1273" w:firstLine="0"/>
        <w:jc w:val="both"/>
        <w:rPr>
          <w:sz w:val="28"/>
        </w:rPr>
      </w:pPr>
      <w:r>
        <w:rPr>
          <w:spacing w:val="-2"/>
          <w:sz w:val="28"/>
        </w:rPr>
        <w:t>按照书中电路参数搭建带阻滤波器电路，测试上限截止频率和下限截止频率。</w:t>
      </w:r>
    </w:p>
    <w:p>
      <w:pPr>
        <w:pStyle w:val="Heading1"/>
        <w:spacing w:line="512" w:lineRule="exact"/>
      </w:pPr>
      <w:bookmarkStart w:name="四、实验过程" w:id="24"/>
      <w:bookmarkEnd w:id="24"/>
      <w:r>
        <w:rPr>
          <w:b w:val="0"/>
        </w:rPr>
      </w:r>
      <w:r>
        <w:rPr>
          <w:spacing w:val="-5"/>
        </w:rPr>
        <w:t>四、实验过程</w:t>
      </w:r>
    </w:p>
    <w:p>
      <w:pPr>
        <w:pStyle w:val="ListParagraph"/>
        <w:numPr>
          <w:ilvl w:val="1"/>
          <w:numId w:val="37"/>
        </w:numPr>
        <w:tabs>
          <w:tab w:pos="2220" w:val="left" w:leader="none"/>
        </w:tabs>
        <w:spacing w:line="240" w:lineRule="auto" w:before="311" w:after="0"/>
        <w:ind w:left="2220" w:right="0" w:hanging="418"/>
        <w:jc w:val="left"/>
        <w:rPr>
          <w:rFonts w:ascii="Times New Roman" w:eastAsia="Times New Roman"/>
          <w:sz w:val="28"/>
        </w:rPr>
      </w:pPr>
      <w:r>
        <w:rPr>
          <w:spacing w:val="-5"/>
          <w:sz w:val="28"/>
        </w:rPr>
        <w:t>电 路 方 案</w:t>
      </w:r>
    </w:p>
    <w:p>
      <w:pPr>
        <w:pStyle w:val="ListParagraph"/>
        <w:numPr>
          <w:ilvl w:val="0"/>
          <w:numId w:val="38"/>
        </w:numPr>
        <w:tabs>
          <w:tab w:pos="2216" w:val="left" w:leader="none"/>
        </w:tabs>
        <w:spacing w:line="477" w:lineRule="auto" w:before="354" w:after="0"/>
        <w:ind w:left="1802" w:right="7609" w:firstLine="0"/>
        <w:jc w:val="left"/>
        <w:rPr>
          <w:sz w:val="28"/>
        </w:rPr>
      </w:pPr>
      <w:r>
        <w:rPr>
          <w:spacing w:val="-4"/>
          <w:sz w:val="28"/>
        </w:rPr>
        <w:t>电路结构</w:t>
      </w:r>
      <w:r>
        <w:rPr>
          <w:spacing w:val="80"/>
          <w:sz w:val="28"/>
        </w:rPr>
        <w:t> </w:t>
      </w:r>
      <w:r>
        <w:rPr>
          <w:spacing w:val="-6"/>
          <w:sz w:val="28"/>
        </w:rPr>
        <w:t>二阶低通滤波器</w:t>
      </w:r>
    </w:p>
    <w:p>
      <w:pPr>
        <w:pStyle w:val="ListParagraph"/>
        <w:spacing w:after="0" w:line="477" w:lineRule="auto"/>
        <w:jc w:val="left"/>
        <w:rPr>
          <w:sz w:val="28"/>
        </w:rPr>
        <w:sectPr>
          <w:pgSz w:w="11910" w:h="16840"/>
          <w:pgMar w:header="1190" w:footer="6" w:top="1820" w:bottom="200" w:left="0" w:right="566"/>
        </w:sectPr>
      </w:pPr>
    </w:p>
    <w:p>
      <w:pPr>
        <w:pStyle w:val="BodyText"/>
        <w:spacing w:before="3" w:after="1"/>
        <w:rPr>
          <w:sz w:val="16"/>
        </w:rPr>
      </w:pPr>
    </w:p>
    <w:p>
      <w:pPr>
        <w:pStyle w:val="BodyText"/>
        <w:ind w:left="1848"/>
        <w:rPr>
          <w:sz w:val="20"/>
        </w:rPr>
      </w:pPr>
      <w:r>
        <w:rPr>
          <w:sz w:val="20"/>
        </w:rPr>
        <w:drawing>
          <wp:inline distT="0" distB="0" distL="0" distR="0">
            <wp:extent cx="5240151" cy="238887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91" cstate="print"/>
                    <a:stretch>
                      <a:fillRect/>
                    </a:stretch>
                  </pic:blipFill>
                  <pic:spPr>
                    <a:xfrm>
                      <a:off x="0" y="0"/>
                      <a:ext cx="5240151" cy="2388870"/>
                    </a:xfrm>
                    <a:prstGeom prst="rect">
                      <a:avLst/>
                    </a:prstGeom>
                  </pic:spPr>
                </pic:pic>
              </a:graphicData>
            </a:graphic>
          </wp:inline>
        </w:drawing>
      </w:r>
      <w:r>
        <w:rPr>
          <w:sz w:val="20"/>
        </w:rPr>
      </w:r>
    </w:p>
    <w:p>
      <w:pPr>
        <w:pStyle w:val="BodyText"/>
        <w:spacing w:before="329"/>
        <w:ind w:left="1802"/>
      </w:pPr>
      <w:r>
        <w:rPr>
          <w:spacing w:val="-4"/>
        </w:rPr>
        <w:t>二阶带阻滤波器</w:t>
      </w:r>
    </w:p>
    <w:p>
      <w:pPr>
        <w:pStyle w:val="BodyText"/>
        <w:spacing w:before="106"/>
        <w:rPr>
          <w:sz w:val="20"/>
        </w:rPr>
      </w:pPr>
      <w:r>
        <w:rPr>
          <w:sz w:val="20"/>
        </w:rPr>
        <w:drawing>
          <wp:anchor distT="0" distB="0" distL="0" distR="0" allowOverlap="1" layoutInCell="1" locked="0" behindDoc="1" simplePos="0" relativeHeight="487612928">
            <wp:simplePos x="0" y="0"/>
            <wp:positionH relativeFrom="page">
              <wp:posOffset>1170432</wp:posOffset>
            </wp:positionH>
            <wp:positionV relativeFrom="paragraph">
              <wp:posOffset>245268</wp:posOffset>
            </wp:positionV>
            <wp:extent cx="5226327" cy="2359533"/>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92" cstate="print"/>
                    <a:stretch>
                      <a:fillRect/>
                    </a:stretch>
                  </pic:blipFill>
                  <pic:spPr>
                    <a:xfrm>
                      <a:off x="0" y="0"/>
                      <a:ext cx="5226327" cy="2359533"/>
                    </a:xfrm>
                    <a:prstGeom prst="rect">
                      <a:avLst/>
                    </a:prstGeom>
                  </pic:spPr>
                </pic:pic>
              </a:graphicData>
            </a:graphic>
          </wp:anchor>
        </w:drawing>
      </w:r>
    </w:p>
    <w:p>
      <w:pPr>
        <w:pStyle w:val="BodyText"/>
      </w:pPr>
    </w:p>
    <w:p>
      <w:pPr>
        <w:pStyle w:val="BodyText"/>
      </w:pPr>
    </w:p>
    <w:p>
      <w:pPr>
        <w:pStyle w:val="BodyText"/>
      </w:pPr>
    </w:p>
    <w:p>
      <w:pPr>
        <w:pStyle w:val="BodyText"/>
        <w:spacing w:before="222"/>
      </w:pPr>
    </w:p>
    <w:p>
      <w:pPr>
        <w:pStyle w:val="ListParagraph"/>
        <w:numPr>
          <w:ilvl w:val="0"/>
          <w:numId w:val="35"/>
        </w:numPr>
        <w:tabs>
          <w:tab w:pos="2114" w:val="left" w:leader="none"/>
        </w:tabs>
        <w:spacing w:line="240" w:lineRule="auto" w:before="0" w:after="0"/>
        <w:ind w:left="2114" w:right="0" w:hanging="314"/>
        <w:jc w:val="left"/>
        <w:rPr>
          <w:sz w:val="28"/>
        </w:rPr>
      </w:pPr>
      <w:r>
        <w:rPr>
          <w:spacing w:val="-6"/>
          <w:sz w:val="28"/>
        </w:rPr>
        <w:t>元器件参数</w:t>
      </w:r>
    </w:p>
    <w:p>
      <w:pPr>
        <w:pStyle w:val="BodyText"/>
        <w:spacing w:before="127"/>
      </w:pPr>
    </w:p>
    <w:p>
      <w:pPr>
        <w:pStyle w:val="ListParagraph"/>
        <w:numPr>
          <w:ilvl w:val="0"/>
          <w:numId w:val="39"/>
        </w:numPr>
        <w:tabs>
          <w:tab w:pos="2504" w:val="left" w:leader="none"/>
        </w:tabs>
        <w:spacing w:line="240" w:lineRule="auto" w:before="0" w:after="0"/>
        <w:ind w:left="2504" w:right="0" w:hanging="704"/>
        <w:jc w:val="left"/>
        <w:rPr>
          <w:sz w:val="28"/>
        </w:rPr>
      </w:pPr>
      <w:r>
        <w:rPr>
          <w:spacing w:val="-7"/>
          <w:sz w:val="28"/>
        </w:rPr>
        <w:t>双路直流稳压电源一台</w:t>
      </w:r>
    </w:p>
    <w:p>
      <w:pPr>
        <w:pStyle w:val="BodyText"/>
        <w:spacing w:before="77"/>
      </w:pPr>
    </w:p>
    <w:p>
      <w:pPr>
        <w:pStyle w:val="ListParagraph"/>
        <w:numPr>
          <w:ilvl w:val="0"/>
          <w:numId w:val="39"/>
        </w:numPr>
        <w:tabs>
          <w:tab w:pos="2504" w:val="left" w:leader="none"/>
        </w:tabs>
        <w:spacing w:line="240" w:lineRule="auto" w:before="0" w:after="0"/>
        <w:ind w:left="2504" w:right="0" w:hanging="704"/>
        <w:jc w:val="left"/>
        <w:rPr>
          <w:sz w:val="28"/>
        </w:rPr>
      </w:pPr>
      <w:r>
        <w:rPr>
          <w:spacing w:val="-7"/>
          <w:sz w:val="28"/>
        </w:rPr>
        <w:t>函数信号发生器一台</w:t>
      </w:r>
    </w:p>
    <w:p>
      <w:pPr>
        <w:pStyle w:val="BodyText"/>
        <w:spacing w:before="74"/>
      </w:pPr>
    </w:p>
    <w:p>
      <w:pPr>
        <w:pStyle w:val="ListParagraph"/>
        <w:numPr>
          <w:ilvl w:val="0"/>
          <w:numId w:val="39"/>
        </w:numPr>
        <w:tabs>
          <w:tab w:pos="2504" w:val="left" w:leader="none"/>
        </w:tabs>
        <w:spacing w:line="240" w:lineRule="auto" w:before="1" w:after="0"/>
        <w:ind w:left="2504" w:right="0" w:hanging="704"/>
        <w:jc w:val="left"/>
        <w:rPr>
          <w:sz w:val="28"/>
        </w:rPr>
      </w:pPr>
      <w:r>
        <w:rPr>
          <w:spacing w:val="-6"/>
          <w:sz w:val="28"/>
        </w:rPr>
        <w:t>示波器一台</w:t>
      </w:r>
    </w:p>
    <w:p>
      <w:pPr>
        <w:pStyle w:val="ListParagraph"/>
        <w:spacing w:after="0" w:line="240" w:lineRule="auto"/>
        <w:jc w:val="left"/>
        <w:rPr>
          <w:sz w:val="28"/>
        </w:rPr>
        <w:sectPr>
          <w:pgSz w:w="11910" w:h="16840"/>
          <w:pgMar w:header="1190" w:footer="6" w:top="1820" w:bottom="200" w:left="0" w:right="566"/>
        </w:sectPr>
      </w:pPr>
    </w:p>
    <w:p>
      <w:pPr>
        <w:pStyle w:val="ListParagraph"/>
        <w:numPr>
          <w:ilvl w:val="0"/>
          <w:numId w:val="39"/>
        </w:numPr>
        <w:tabs>
          <w:tab w:pos="2504" w:val="left" w:leader="none"/>
        </w:tabs>
        <w:spacing w:line="240" w:lineRule="auto" w:before="299" w:after="0"/>
        <w:ind w:left="2504" w:right="0" w:hanging="704"/>
        <w:jc w:val="left"/>
        <w:rPr>
          <w:sz w:val="28"/>
        </w:rPr>
      </w:pPr>
      <w:r>
        <w:rPr>
          <w:spacing w:val="-7"/>
          <w:sz w:val="28"/>
        </w:rPr>
        <w:t>毫伏级电压表一台</w:t>
      </w:r>
    </w:p>
    <w:p>
      <w:pPr>
        <w:pStyle w:val="BodyText"/>
        <w:spacing w:before="74"/>
      </w:pPr>
    </w:p>
    <w:p>
      <w:pPr>
        <w:pStyle w:val="ListParagraph"/>
        <w:numPr>
          <w:ilvl w:val="0"/>
          <w:numId w:val="39"/>
        </w:numPr>
        <w:tabs>
          <w:tab w:pos="2504" w:val="left" w:leader="none"/>
        </w:tabs>
        <w:spacing w:line="240" w:lineRule="auto" w:before="1" w:after="0"/>
        <w:ind w:left="2504" w:right="0" w:hanging="704"/>
        <w:jc w:val="left"/>
        <w:rPr>
          <w:sz w:val="28"/>
        </w:rPr>
      </w:pPr>
      <w:r>
        <w:rPr>
          <w:spacing w:val="-6"/>
          <w:sz w:val="28"/>
        </w:rPr>
        <w:t>万用表一台</w:t>
      </w:r>
    </w:p>
    <w:p>
      <w:pPr>
        <w:pStyle w:val="BodyText"/>
        <w:spacing w:before="76"/>
      </w:pPr>
    </w:p>
    <w:p>
      <w:pPr>
        <w:pStyle w:val="ListParagraph"/>
        <w:numPr>
          <w:ilvl w:val="0"/>
          <w:numId w:val="39"/>
        </w:numPr>
        <w:tabs>
          <w:tab w:pos="2504" w:val="left" w:leader="none"/>
        </w:tabs>
        <w:spacing w:line="240" w:lineRule="auto" w:before="0" w:after="0"/>
        <w:ind w:left="2504" w:right="0" w:hanging="704"/>
        <w:jc w:val="left"/>
        <w:rPr>
          <w:sz w:val="28"/>
        </w:rPr>
      </w:pPr>
      <w:r>
        <w:rPr>
          <w:spacing w:val="-4"/>
          <w:sz w:val="28"/>
        </w:rPr>
        <w:t>集成运算放大器（741）</w:t>
      </w:r>
      <w:r>
        <w:rPr>
          <w:spacing w:val="-7"/>
          <w:sz w:val="28"/>
        </w:rPr>
        <w:t>一片</w:t>
      </w:r>
    </w:p>
    <w:p>
      <w:pPr>
        <w:pStyle w:val="BodyText"/>
        <w:spacing w:before="77"/>
      </w:pPr>
    </w:p>
    <w:p>
      <w:pPr>
        <w:pStyle w:val="ListParagraph"/>
        <w:numPr>
          <w:ilvl w:val="0"/>
          <w:numId w:val="39"/>
        </w:numPr>
        <w:tabs>
          <w:tab w:pos="2504" w:val="left" w:leader="none"/>
        </w:tabs>
        <w:spacing w:line="240" w:lineRule="auto" w:before="0" w:after="0"/>
        <w:ind w:left="2504" w:right="0" w:hanging="704"/>
        <w:jc w:val="left"/>
        <w:rPr>
          <w:sz w:val="28"/>
        </w:rPr>
      </w:pPr>
      <w:r>
        <w:rPr>
          <w:spacing w:val="-8"/>
          <w:sz w:val="28"/>
        </w:rPr>
        <w:t>电阻 </w:t>
      </w:r>
      <w:r>
        <w:rPr>
          <w:spacing w:val="-4"/>
          <w:sz w:val="28"/>
        </w:rPr>
        <w:t>6.8kΩ两个，47kΩ一个，27kΩ一个，3.4kΩ</w:t>
      </w:r>
      <w:r>
        <w:rPr>
          <w:spacing w:val="-7"/>
          <w:sz w:val="28"/>
        </w:rPr>
        <w:t>一个</w:t>
      </w:r>
    </w:p>
    <w:p>
      <w:pPr>
        <w:pStyle w:val="BodyText"/>
        <w:spacing w:before="75"/>
      </w:pPr>
    </w:p>
    <w:p>
      <w:pPr>
        <w:pStyle w:val="ListParagraph"/>
        <w:numPr>
          <w:ilvl w:val="0"/>
          <w:numId w:val="39"/>
        </w:numPr>
        <w:tabs>
          <w:tab w:pos="2504" w:val="left" w:leader="none"/>
        </w:tabs>
        <w:spacing w:line="240" w:lineRule="auto" w:before="0" w:after="0"/>
        <w:ind w:left="2504" w:right="0" w:hanging="704"/>
        <w:jc w:val="left"/>
        <w:rPr>
          <w:sz w:val="28"/>
        </w:rPr>
      </w:pPr>
      <w:r>
        <w:rPr>
          <w:spacing w:val="-23"/>
          <w:sz w:val="28"/>
        </w:rPr>
        <w:t>电容 </w:t>
      </w:r>
      <w:r>
        <w:rPr>
          <w:spacing w:val="-8"/>
          <w:sz w:val="28"/>
        </w:rPr>
        <w:t>47nF</w:t>
      </w:r>
      <w:r>
        <w:rPr>
          <w:spacing w:val="-13"/>
          <w:sz w:val="28"/>
        </w:rPr>
        <w:t> 两个，</w:t>
      </w:r>
      <w:r>
        <w:rPr>
          <w:spacing w:val="-8"/>
          <w:sz w:val="28"/>
        </w:rPr>
        <w:t>94nF</w:t>
      </w:r>
      <w:r>
        <w:rPr>
          <w:spacing w:val="-15"/>
          <w:sz w:val="28"/>
        </w:rPr>
        <w:t> 一个</w:t>
      </w:r>
    </w:p>
    <w:p>
      <w:pPr>
        <w:pStyle w:val="BodyText"/>
        <w:spacing w:before="77"/>
      </w:pPr>
    </w:p>
    <w:p>
      <w:pPr>
        <w:pStyle w:val="ListParagraph"/>
        <w:numPr>
          <w:ilvl w:val="0"/>
          <w:numId w:val="39"/>
        </w:numPr>
        <w:tabs>
          <w:tab w:pos="2504" w:val="left" w:leader="none"/>
        </w:tabs>
        <w:spacing w:line="240" w:lineRule="auto" w:before="0" w:after="0"/>
        <w:ind w:left="2504" w:right="0" w:hanging="704"/>
        <w:jc w:val="left"/>
        <w:rPr>
          <w:sz w:val="28"/>
        </w:rPr>
      </w:pPr>
      <w:r>
        <w:rPr>
          <w:spacing w:val="-7"/>
          <w:sz w:val="28"/>
        </w:rPr>
        <w:t>模拟电路实验箱一台</w:t>
      </w:r>
    </w:p>
    <w:p>
      <w:pPr>
        <w:pStyle w:val="BodyText"/>
        <w:spacing w:before="77"/>
      </w:pPr>
    </w:p>
    <w:p>
      <w:pPr>
        <w:pStyle w:val="ListParagraph"/>
        <w:numPr>
          <w:ilvl w:val="1"/>
          <w:numId w:val="37"/>
        </w:numPr>
        <w:tabs>
          <w:tab w:pos="2226" w:val="left" w:leader="none"/>
        </w:tabs>
        <w:spacing w:line="240" w:lineRule="auto" w:before="0" w:after="0"/>
        <w:ind w:left="2226" w:right="0" w:hanging="426"/>
        <w:jc w:val="left"/>
        <w:rPr>
          <w:rFonts w:ascii="Calibri" w:eastAsia="Calibri"/>
          <w:sz w:val="28"/>
        </w:rPr>
      </w:pPr>
      <w:r>
        <w:rPr>
          <w:spacing w:val="-7"/>
          <w:sz w:val="28"/>
        </w:rPr>
        <w:t>分析与计算与实验方案</w:t>
      </w:r>
    </w:p>
    <w:p>
      <w:pPr>
        <w:pStyle w:val="BodyText"/>
        <w:spacing w:before="74"/>
      </w:pPr>
    </w:p>
    <w:p>
      <w:pPr>
        <w:pStyle w:val="BodyText"/>
        <w:spacing w:line="422" w:lineRule="auto"/>
        <w:ind w:left="1802" w:right="1163" w:firstLine="420"/>
      </w:pPr>
      <w:r>
        <w:rPr/>
        <w:drawing>
          <wp:anchor distT="0" distB="0" distL="0" distR="0" allowOverlap="1" layoutInCell="1" locked="0" behindDoc="1" simplePos="0" relativeHeight="486778880">
            <wp:simplePos x="0" y="0"/>
            <wp:positionH relativeFrom="page">
              <wp:posOffset>3761232</wp:posOffset>
            </wp:positionH>
            <wp:positionV relativeFrom="paragraph">
              <wp:posOffset>2378138</wp:posOffset>
            </wp:positionV>
            <wp:extent cx="65532" cy="124967"/>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93" cstate="print"/>
                    <a:stretch>
                      <a:fillRect/>
                    </a:stretch>
                  </pic:blipFill>
                  <pic:spPr>
                    <a:xfrm>
                      <a:off x="0" y="0"/>
                      <a:ext cx="65532" cy="124967"/>
                    </a:xfrm>
                    <a:prstGeom prst="rect">
                      <a:avLst/>
                    </a:prstGeom>
                  </pic:spPr>
                </pic:pic>
              </a:graphicData>
            </a:graphic>
          </wp:anchor>
        </w:drawing>
      </w:r>
      <w:r>
        <w:rPr>
          <w:spacing w:val="-6"/>
        </w:rPr>
        <w:t>对于低通滤波器：将信号发生器的频率设置为一个较低的初始值，</w:t>
      </w:r>
      <w:r>
        <w:rPr>
          <w:spacing w:val="-12"/>
        </w:rPr>
        <w:t>然后将其输出连接到低通滤波器的输入端。通过逐渐增加信号发生器的频率，可以逐步观察滤波器的输出情况。随着信号发生器频率的逐渐增加，观察示波器上滤波器输出信号的变化。在低频时，输出信号应该能够通过滤波器并且基本保持原样。然而，随着频率的增加，输出信号的</w:t>
      </w:r>
      <w:r>
        <w:rPr>
          <w:spacing w:val="-4"/>
        </w:rPr>
        <w:t>幅值开始下降或衰减。当输入信号的频率增加到一个特定点</w:t>
      </w:r>
    </w:p>
    <w:p>
      <w:pPr>
        <w:pStyle w:val="BodyText"/>
        <w:tabs>
          <w:tab w:pos="6275" w:val="left" w:leader="none"/>
        </w:tabs>
        <w:spacing w:before="100"/>
        <w:ind w:left="1802"/>
      </w:pPr>
      <w:r>
        <w:rPr/>
        <w:drawing>
          <wp:anchor distT="0" distB="0" distL="0" distR="0" allowOverlap="1" layoutInCell="1" locked="0" behindDoc="1" simplePos="0" relativeHeight="486778368">
            <wp:simplePos x="0" y="0"/>
            <wp:positionH relativeFrom="page">
              <wp:posOffset>3643629</wp:posOffset>
            </wp:positionH>
            <wp:positionV relativeFrom="paragraph">
              <wp:posOffset>175704</wp:posOffset>
            </wp:positionV>
            <wp:extent cx="301625" cy="240283"/>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94" cstate="print"/>
                    <a:stretch>
                      <a:fillRect/>
                    </a:stretch>
                  </pic:blipFill>
                  <pic:spPr>
                    <a:xfrm>
                      <a:off x="0" y="0"/>
                      <a:ext cx="301625" cy="240283"/>
                    </a:xfrm>
                    <a:prstGeom prst="rect">
                      <a:avLst/>
                    </a:prstGeom>
                  </pic:spPr>
                </pic:pic>
              </a:graphicData>
            </a:graphic>
          </wp:anchor>
        </w:drawing>
      </w:r>
      <w:r>
        <w:rPr>
          <w:spacing w:val="-8"/>
        </w:rPr>
        <w:t>时（使得此时的幅值为最大值</w:t>
      </w:r>
      <w:r>
        <w:rPr>
          <w:spacing w:val="-10"/>
        </w:rPr>
        <w:t>的</w:t>
      </w:r>
      <w:r>
        <w:rPr/>
        <w:tab/>
      </w:r>
      <w:r>
        <w:rPr>
          <w:spacing w:val="-12"/>
        </w:rPr>
        <w:t>倍），输出信号的幅值开始明显</w:t>
      </w:r>
    </w:p>
    <w:p>
      <w:pPr>
        <w:pStyle w:val="BodyText"/>
        <w:spacing w:before="125"/>
      </w:pPr>
    </w:p>
    <w:p>
      <w:pPr>
        <w:pStyle w:val="BodyText"/>
        <w:spacing w:line="422" w:lineRule="auto"/>
        <w:ind w:left="1802" w:right="1487"/>
      </w:pPr>
      <w:r>
        <w:rPr>
          <w:spacing w:val="-12"/>
        </w:rPr>
        <w:t>衰减，这个频率就是低通滤波器的截止频率。这是指低通滤波器开始</w:t>
      </w:r>
      <w:r>
        <w:rPr>
          <w:spacing w:val="-2"/>
        </w:rPr>
        <w:t>有效滤除高频信号并阻止其通过的频率。</w:t>
      </w:r>
    </w:p>
    <w:p>
      <w:pPr>
        <w:pStyle w:val="BodyText"/>
        <w:spacing w:line="422" w:lineRule="auto" w:before="160"/>
        <w:ind w:left="1802" w:right="1218" w:firstLine="420"/>
        <w:jc w:val="both"/>
      </w:pPr>
      <w:r>
        <w:rPr>
          <w:spacing w:val="-2"/>
        </w:rPr>
        <w:t>对于二阶带阻滤波器：逐步增加信号发生器的频率，并在示波器</w:t>
      </w:r>
      <w:r>
        <w:rPr>
          <w:spacing w:val="-4"/>
        </w:rPr>
        <w:t>上观察输出信号的变化。当信号通过滤波器时，输出信号的幅值会有</w:t>
      </w:r>
      <w:r>
        <w:rPr/>
        <w:t>所变化。 在通带范围之外，逐步增加或减小频率，观察输出信号的</w:t>
      </w:r>
    </w:p>
    <w:p>
      <w:pPr>
        <w:pStyle w:val="BodyText"/>
        <w:spacing w:after="0" w:line="422" w:lineRule="auto"/>
        <w:jc w:val="both"/>
        <w:sectPr>
          <w:pgSz w:w="11910" w:h="16840"/>
          <w:pgMar w:header="1190" w:footer="6" w:top="1820" w:bottom="200" w:left="0" w:right="566"/>
        </w:sectPr>
      </w:pPr>
    </w:p>
    <w:p>
      <w:pPr>
        <w:pStyle w:val="BodyText"/>
        <w:spacing w:line="422" w:lineRule="auto" w:before="299"/>
        <w:ind w:left="1802" w:right="1458"/>
      </w:pPr>
      <w:r>
        <w:rPr/>
        <w:drawing>
          <wp:anchor distT="0" distB="0" distL="0" distR="0" allowOverlap="1" layoutInCell="1" locked="0" behindDoc="1" simplePos="0" relativeHeight="486780416">
            <wp:simplePos x="0" y="0"/>
            <wp:positionH relativeFrom="page">
              <wp:posOffset>4058411</wp:posOffset>
            </wp:positionH>
            <wp:positionV relativeFrom="paragraph">
              <wp:posOffset>979932</wp:posOffset>
            </wp:positionV>
            <wp:extent cx="65532" cy="124968"/>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95" cstate="print"/>
                    <a:stretch>
                      <a:fillRect/>
                    </a:stretch>
                  </pic:blipFill>
                  <pic:spPr>
                    <a:xfrm>
                      <a:off x="0" y="0"/>
                      <a:ext cx="65532" cy="124968"/>
                    </a:xfrm>
                    <a:prstGeom prst="rect">
                      <a:avLst/>
                    </a:prstGeom>
                  </pic:spPr>
                </pic:pic>
              </a:graphicData>
            </a:graphic>
          </wp:anchor>
        </w:drawing>
      </w:r>
      <w:r>
        <w:rPr>
          <w:spacing w:val="-12"/>
        </w:rPr>
        <w:t>幅值变化。当信号频率达到上限截止频率时，输出信号的幅值将开始</w:t>
      </w:r>
      <w:r>
        <w:rPr>
          <w:spacing w:val="-14"/>
        </w:rPr>
        <w:t>衰减；而当信号频率达到下限截止频率时，输出信号的幅值也会开始</w:t>
      </w:r>
    </w:p>
    <w:p>
      <w:pPr>
        <w:pStyle w:val="BodyText"/>
        <w:tabs>
          <w:tab w:pos="6743" w:val="left" w:leader="none"/>
        </w:tabs>
        <w:spacing w:before="101"/>
        <w:ind w:left="1802"/>
      </w:pPr>
      <w:r>
        <w:rPr/>
        <w:drawing>
          <wp:anchor distT="0" distB="0" distL="0" distR="0" allowOverlap="1" layoutInCell="1" locked="0" behindDoc="1" simplePos="0" relativeHeight="486779904">
            <wp:simplePos x="0" y="0"/>
            <wp:positionH relativeFrom="page">
              <wp:posOffset>3940809</wp:posOffset>
            </wp:positionH>
            <wp:positionV relativeFrom="paragraph">
              <wp:posOffset>176403</wp:posOffset>
            </wp:positionV>
            <wp:extent cx="301625" cy="240030"/>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96" cstate="print"/>
                    <a:stretch>
                      <a:fillRect/>
                    </a:stretch>
                  </pic:blipFill>
                  <pic:spPr>
                    <a:xfrm>
                      <a:off x="0" y="0"/>
                      <a:ext cx="301625" cy="240030"/>
                    </a:xfrm>
                    <a:prstGeom prst="rect">
                      <a:avLst/>
                    </a:prstGeom>
                  </pic:spPr>
                </pic:pic>
              </a:graphicData>
            </a:graphic>
          </wp:anchor>
        </w:drawing>
      </w:r>
      <w:r>
        <w:rPr>
          <w:spacing w:val="-4"/>
        </w:rPr>
        <w:t>衰减</w:t>
      </w:r>
      <w:r>
        <w:rPr>
          <w:spacing w:val="-142"/>
        </w:rPr>
        <w:t>。</w:t>
      </w:r>
      <w:r>
        <w:rPr>
          <w:spacing w:val="-4"/>
        </w:rPr>
        <w:t>（使得此时的幅值为最大值</w:t>
      </w:r>
      <w:r>
        <w:rPr>
          <w:spacing w:val="-10"/>
        </w:rPr>
        <w:t>的</w:t>
      </w:r>
      <w:r>
        <w:rPr/>
        <w:tab/>
      </w:r>
      <w:r>
        <w:rPr>
          <w:spacing w:val="-4"/>
        </w:rPr>
        <w:t>倍的频率就是我们要记录</w:t>
      </w:r>
      <w:r>
        <w:rPr>
          <w:spacing w:val="-10"/>
        </w:rPr>
        <w:t>的</w:t>
      </w:r>
    </w:p>
    <w:p>
      <w:pPr>
        <w:pStyle w:val="BodyText"/>
        <w:spacing w:before="127"/>
      </w:pPr>
    </w:p>
    <w:p>
      <w:pPr>
        <w:pStyle w:val="BodyText"/>
        <w:spacing w:line="422" w:lineRule="auto"/>
        <w:ind w:left="1802" w:right="1355"/>
      </w:pPr>
      <w:r>
        <w:rPr>
          <w:spacing w:val="-6"/>
        </w:rPr>
        <w:t>点</w:t>
      </w:r>
      <w:r>
        <w:rPr>
          <w:spacing w:val="-53"/>
        </w:rPr>
        <w:t>）</w:t>
      </w:r>
      <w:r>
        <w:rPr>
          <w:spacing w:val="-6"/>
        </w:rPr>
        <w:t>测量并记录上下限截止频率对应的频率值。这些频率值将指示在</w:t>
      </w:r>
      <w:r>
        <w:rPr>
          <w:spacing w:val="-2"/>
        </w:rPr>
        <w:t>哪些频率下带阻滤波器开始对信号进行阻隔或衰减。</w:t>
      </w:r>
    </w:p>
    <w:p>
      <w:pPr>
        <w:pStyle w:val="ListParagraph"/>
        <w:numPr>
          <w:ilvl w:val="1"/>
          <w:numId w:val="37"/>
        </w:numPr>
        <w:tabs>
          <w:tab w:pos="2226" w:val="left" w:leader="none"/>
        </w:tabs>
        <w:spacing w:line="240" w:lineRule="auto" w:before="158" w:after="0"/>
        <w:ind w:left="2226" w:right="0" w:hanging="426"/>
        <w:jc w:val="left"/>
        <w:rPr>
          <w:rFonts w:ascii="Calibri" w:eastAsia="Calibri"/>
          <w:sz w:val="28"/>
        </w:rPr>
      </w:pPr>
      <w:r>
        <w:rPr>
          <w:spacing w:val="-6"/>
          <w:sz w:val="28"/>
        </w:rPr>
        <w:t>实验结果</w:t>
      </w:r>
    </w:p>
    <w:p>
      <w:pPr>
        <w:pStyle w:val="BodyText"/>
        <w:spacing w:before="77"/>
      </w:pPr>
    </w:p>
    <w:p>
      <w:pPr>
        <w:pStyle w:val="ListParagraph"/>
        <w:numPr>
          <w:ilvl w:val="0"/>
          <w:numId w:val="40"/>
        </w:numPr>
        <w:tabs>
          <w:tab w:pos="2014" w:val="left" w:leader="none"/>
        </w:tabs>
        <w:spacing w:line="240" w:lineRule="auto" w:before="0" w:after="0"/>
        <w:ind w:left="2014" w:right="0" w:hanging="212"/>
        <w:jc w:val="left"/>
        <w:rPr>
          <w:sz w:val="28"/>
        </w:rPr>
      </w:pPr>
      <w:r>
        <w:rPr>
          <w:spacing w:val="-6"/>
          <w:sz w:val="28"/>
        </w:rPr>
        <w:t>装配电路</w:t>
      </w:r>
    </w:p>
    <w:p>
      <w:pPr>
        <w:pStyle w:val="BodyText"/>
        <w:spacing w:before="12"/>
        <w:rPr>
          <w:sz w:val="20"/>
        </w:rPr>
      </w:pPr>
      <w:r>
        <w:rPr>
          <w:sz w:val="20"/>
        </w:rPr>
        <w:drawing>
          <wp:anchor distT="0" distB="0" distL="0" distR="0" allowOverlap="1" layoutInCell="1" locked="0" behindDoc="1" simplePos="0" relativeHeight="487614464">
            <wp:simplePos x="0" y="0"/>
            <wp:positionH relativeFrom="page">
              <wp:posOffset>1144524</wp:posOffset>
            </wp:positionH>
            <wp:positionV relativeFrom="paragraph">
              <wp:posOffset>185578</wp:posOffset>
            </wp:positionV>
            <wp:extent cx="5120207" cy="2129790"/>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97" cstate="print"/>
                    <a:stretch>
                      <a:fillRect/>
                    </a:stretch>
                  </pic:blipFill>
                  <pic:spPr>
                    <a:xfrm>
                      <a:off x="0" y="0"/>
                      <a:ext cx="5120207" cy="2129790"/>
                    </a:xfrm>
                    <a:prstGeom prst="rect">
                      <a:avLst/>
                    </a:prstGeom>
                  </pic:spPr>
                </pic:pic>
              </a:graphicData>
            </a:graphic>
          </wp:anchor>
        </w:drawing>
      </w:r>
    </w:p>
    <w:p>
      <w:pPr>
        <w:pStyle w:val="BodyText"/>
        <w:spacing w:after="0"/>
        <w:rPr>
          <w:sz w:val="20"/>
        </w:rPr>
        <w:sectPr>
          <w:pgSz w:w="11910" w:h="16840"/>
          <w:pgMar w:header="1190" w:footer="6" w:top="1820" w:bottom="200" w:left="0" w:right="566"/>
        </w:sectPr>
      </w:pPr>
    </w:p>
    <w:p>
      <w:pPr>
        <w:pStyle w:val="BodyText"/>
        <w:spacing w:before="9"/>
        <w:rPr>
          <w:sz w:val="12"/>
        </w:rPr>
      </w:pPr>
    </w:p>
    <w:p>
      <w:pPr>
        <w:pStyle w:val="BodyText"/>
        <w:ind w:left="1802"/>
        <w:rPr>
          <w:sz w:val="20"/>
        </w:rPr>
      </w:pPr>
      <w:r>
        <w:rPr>
          <w:sz w:val="20"/>
        </w:rPr>
        <w:drawing>
          <wp:inline distT="0" distB="0" distL="0" distR="0">
            <wp:extent cx="5312161" cy="2279904"/>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98" cstate="print"/>
                    <a:stretch>
                      <a:fillRect/>
                    </a:stretch>
                  </pic:blipFill>
                  <pic:spPr>
                    <a:xfrm>
                      <a:off x="0" y="0"/>
                      <a:ext cx="5312161" cy="2279904"/>
                    </a:xfrm>
                    <a:prstGeom prst="rect">
                      <a:avLst/>
                    </a:prstGeom>
                  </pic:spPr>
                </pic:pic>
              </a:graphicData>
            </a:graphic>
          </wp:inline>
        </w:drawing>
      </w:r>
      <w:r>
        <w:rPr>
          <w:sz w:val="20"/>
        </w:rPr>
      </w:r>
    </w:p>
    <w:p>
      <w:pPr>
        <w:pStyle w:val="ListParagraph"/>
        <w:numPr>
          <w:ilvl w:val="0"/>
          <w:numId w:val="40"/>
        </w:numPr>
        <w:tabs>
          <w:tab w:pos="2014" w:val="left" w:leader="none"/>
        </w:tabs>
        <w:spacing w:line="240" w:lineRule="auto" w:before="253" w:after="0"/>
        <w:ind w:left="2014" w:right="0" w:hanging="212"/>
        <w:jc w:val="left"/>
        <w:rPr>
          <w:sz w:val="28"/>
        </w:rPr>
      </w:pPr>
      <w:r>
        <w:rPr>
          <w:spacing w:val="-6"/>
          <w:sz w:val="28"/>
        </w:rPr>
        <w:t>数据分析</w:t>
      </w:r>
    </w:p>
    <w:p>
      <w:pPr>
        <w:pStyle w:val="BodyText"/>
        <w:spacing w:before="77"/>
      </w:pPr>
    </w:p>
    <w:p>
      <w:pPr>
        <w:pStyle w:val="BodyText"/>
        <w:tabs>
          <w:tab w:pos="3191" w:val="left" w:leader="none"/>
          <w:tab w:pos="4022" w:val="left" w:leader="none"/>
          <w:tab w:pos="4850" w:val="left" w:leader="none"/>
          <w:tab w:pos="5678" w:val="left" w:leader="none"/>
          <w:tab w:pos="6508" w:val="left" w:leader="none"/>
          <w:tab w:pos="7336" w:val="left" w:leader="none"/>
          <w:tab w:pos="8167" w:val="left" w:leader="none"/>
          <w:tab w:pos="8995" w:val="left" w:leader="none"/>
          <w:tab w:pos="9823" w:val="left" w:leader="none"/>
        </w:tabs>
        <w:ind w:left="2364"/>
      </w:pPr>
      <w:r>
        <w:rPr>
          <w:spacing w:val="-10"/>
        </w:rPr>
        <w:t>低</w:t>
      </w:r>
      <w:r>
        <w:rPr/>
        <w:tab/>
      </w:r>
      <w:r>
        <w:rPr>
          <w:spacing w:val="-10"/>
        </w:rPr>
        <w:t>通</w:t>
      </w:r>
      <w:r>
        <w:rPr/>
        <w:tab/>
      </w:r>
      <w:r>
        <w:rPr>
          <w:spacing w:val="-10"/>
        </w:rPr>
        <w:t>滤</w:t>
      </w:r>
      <w:r>
        <w:rPr/>
        <w:tab/>
      </w:r>
      <w:r>
        <w:rPr>
          <w:spacing w:val="-10"/>
        </w:rPr>
        <w:t>波</w:t>
      </w:r>
      <w:r>
        <w:rPr/>
        <w:tab/>
      </w:r>
      <w:r>
        <w:rPr>
          <w:spacing w:val="-10"/>
        </w:rPr>
        <w:t>器</w:t>
      </w:r>
      <w:r>
        <w:rPr/>
        <w:tab/>
      </w:r>
      <w:r>
        <w:rPr>
          <w:spacing w:val="-10"/>
        </w:rPr>
        <w:t>的</w:t>
      </w:r>
      <w:r>
        <w:rPr/>
        <w:tab/>
      </w:r>
      <w:r>
        <w:rPr>
          <w:spacing w:val="-10"/>
        </w:rPr>
        <w:t>实</w:t>
      </w:r>
      <w:r>
        <w:rPr/>
        <w:tab/>
      </w:r>
      <w:r>
        <w:rPr>
          <w:spacing w:val="-10"/>
        </w:rPr>
        <w:t>验</w:t>
      </w:r>
      <w:r>
        <w:rPr/>
        <w:tab/>
      </w:r>
      <w:r>
        <w:rPr>
          <w:spacing w:val="-10"/>
        </w:rPr>
        <w:t>记</w:t>
      </w:r>
      <w:r>
        <w:rPr/>
        <w:tab/>
      </w:r>
      <w:r>
        <w:rPr>
          <w:spacing w:val="-10"/>
        </w:rPr>
        <w:t>录</w:t>
      </w:r>
    </w:p>
    <w:p>
      <w:pPr>
        <w:pStyle w:val="BodyText"/>
        <w:spacing w:before="3"/>
        <w:rPr>
          <w:sz w:val="16"/>
        </w:rPr>
      </w:pPr>
      <w:r>
        <w:rPr>
          <w:sz w:val="16"/>
        </w:rPr>
        <w:drawing>
          <wp:anchor distT="0" distB="0" distL="0" distR="0" allowOverlap="1" layoutInCell="1" locked="0" behindDoc="1" simplePos="0" relativeHeight="487616000">
            <wp:simplePos x="0" y="0"/>
            <wp:positionH relativeFrom="page">
              <wp:posOffset>1144524</wp:posOffset>
            </wp:positionH>
            <wp:positionV relativeFrom="paragraph">
              <wp:posOffset>147542</wp:posOffset>
            </wp:positionV>
            <wp:extent cx="4450121" cy="1630108"/>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99" cstate="print"/>
                    <a:stretch>
                      <a:fillRect/>
                    </a:stretch>
                  </pic:blipFill>
                  <pic:spPr>
                    <a:xfrm>
                      <a:off x="0" y="0"/>
                      <a:ext cx="4450121" cy="1630108"/>
                    </a:xfrm>
                    <a:prstGeom prst="rect">
                      <a:avLst/>
                    </a:prstGeom>
                  </pic:spPr>
                </pic:pic>
              </a:graphicData>
            </a:graphic>
          </wp:anchor>
        </w:drawing>
      </w:r>
    </w:p>
    <w:p>
      <w:pPr>
        <w:pStyle w:val="BodyText"/>
        <w:spacing w:after="0"/>
        <w:rPr>
          <w:sz w:val="16"/>
        </w:rPr>
        <w:sectPr>
          <w:pgSz w:w="11910" w:h="16840"/>
          <w:pgMar w:header="1190" w:footer="6" w:top="1820" w:bottom="200" w:left="0" w:right="566"/>
        </w:sectPr>
      </w:pPr>
    </w:p>
    <w:p>
      <w:pPr>
        <w:pStyle w:val="BodyText"/>
        <w:spacing w:before="9"/>
        <w:rPr>
          <w:sz w:val="12"/>
        </w:rPr>
      </w:pPr>
    </w:p>
    <w:p>
      <w:pPr>
        <w:pStyle w:val="BodyText"/>
        <w:ind w:left="1802"/>
        <w:rPr>
          <w:sz w:val="20"/>
        </w:rPr>
      </w:pPr>
      <w:r>
        <w:rPr>
          <w:sz w:val="20"/>
        </w:rPr>
        <w:drawing>
          <wp:inline distT="0" distB="0" distL="0" distR="0">
            <wp:extent cx="5313138" cy="235953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00" cstate="print"/>
                    <a:stretch>
                      <a:fillRect/>
                    </a:stretch>
                  </pic:blipFill>
                  <pic:spPr>
                    <a:xfrm>
                      <a:off x="0" y="0"/>
                      <a:ext cx="5313138" cy="2359532"/>
                    </a:xfrm>
                    <a:prstGeom prst="rect">
                      <a:avLst/>
                    </a:prstGeom>
                  </pic:spPr>
                </pic:pic>
              </a:graphicData>
            </a:graphic>
          </wp:inline>
        </w:drawing>
      </w:r>
      <w:r>
        <w:rPr>
          <w:sz w:val="20"/>
        </w:rPr>
      </w:r>
    </w:p>
    <w:p>
      <w:pPr>
        <w:pStyle w:val="BodyText"/>
        <w:spacing w:before="255"/>
        <w:ind w:left="1802"/>
      </w:pPr>
      <w:r>
        <w:rPr>
          <w:spacing w:val="-3"/>
        </w:rPr>
        <w:t>带阻滤波器的实验记录</w:t>
      </w:r>
    </w:p>
    <w:p>
      <w:pPr>
        <w:pStyle w:val="BodyText"/>
        <w:spacing w:before="168"/>
        <w:rPr>
          <w:sz w:val="20"/>
        </w:rPr>
      </w:pPr>
      <w:r>
        <w:rPr>
          <w:sz w:val="20"/>
        </w:rPr>
        <w:drawing>
          <wp:anchor distT="0" distB="0" distL="0" distR="0" allowOverlap="1" layoutInCell="1" locked="0" behindDoc="1" simplePos="0" relativeHeight="487616512">
            <wp:simplePos x="0" y="0"/>
            <wp:positionH relativeFrom="page">
              <wp:posOffset>1144524</wp:posOffset>
            </wp:positionH>
            <wp:positionV relativeFrom="paragraph">
              <wp:posOffset>284892</wp:posOffset>
            </wp:positionV>
            <wp:extent cx="2744224" cy="2228088"/>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01" cstate="print"/>
                    <a:stretch>
                      <a:fillRect/>
                    </a:stretch>
                  </pic:blipFill>
                  <pic:spPr>
                    <a:xfrm>
                      <a:off x="0" y="0"/>
                      <a:ext cx="2744224" cy="2228088"/>
                    </a:xfrm>
                    <a:prstGeom prst="rect">
                      <a:avLst/>
                    </a:prstGeom>
                  </pic:spPr>
                </pic:pic>
              </a:graphicData>
            </a:graphic>
          </wp:anchor>
        </w:drawing>
      </w:r>
    </w:p>
    <w:p>
      <w:pPr>
        <w:pStyle w:val="BodyText"/>
        <w:spacing w:after="0"/>
        <w:rPr>
          <w:sz w:val="20"/>
        </w:rPr>
        <w:sectPr>
          <w:pgSz w:w="11910" w:h="16840"/>
          <w:pgMar w:header="1190" w:footer="6" w:top="1820" w:bottom="200" w:left="0" w:right="566"/>
        </w:sectPr>
      </w:pPr>
    </w:p>
    <w:p>
      <w:pPr>
        <w:pStyle w:val="BodyText"/>
        <w:spacing w:before="2"/>
        <w:rPr>
          <w:sz w:val="18"/>
        </w:rPr>
      </w:pPr>
    </w:p>
    <w:p>
      <w:pPr>
        <w:pStyle w:val="BodyText"/>
        <w:ind w:left="1802"/>
        <w:rPr>
          <w:sz w:val="20"/>
        </w:rPr>
      </w:pPr>
      <w:r>
        <w:rPr>
          <w:sz w:val="20"/>
        </w:rPr>
        <w:drawing>
          <wp:inline distT="0" distB="0" distL="0" distR="0">
            <wp:extent cx="2927604" cy="204520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02" cstate="print"/>
                    <a:stretch>
                      <a:fillRect/>
                    </a:stretch>
                  </pic:blipFill>
                  <pic:spPr>
                    <a:xfrm>
                      <a:off x="0" y="0"/>
                      <a:ext cx="2927604" cy="2045207"/>
                    </a:xfrm>
                    <a:prstGeom prst="rect">
                      <a:avLst/>
                    </a:prstGeom>
                  </pic:spPr>
                </pic:pic>
              </a:graphicData>
            </a:graphic>
          </wp:inline>
        </w:drawing>
      </w:r>
      <w:r>
        <w:rPr>
          <w:sz w:val="20"/>
        </w:rPr>
      </w:r>
    </w:p>
    <w:p>
      <w:pPr>
        <w:pStyle w:val="BodyText"/>
        <w:spacing w:before="11"/>
        <w:rPr>
          <w:sz w:val="12"/>
        </w:rPr>
      </w:pPr>
      <w:r>
        <w:rPr>
          <w:sz w:val="12"/>
        </w:rPr>
        <w:drawing>
          <wp:anchor distT="0" distB="0" distL="0" distR="0" allowOverlap="1" layoutInCell="1" locked="0" behindDoc="1" simplePos="0" relativeHeight="487617024">
            <wp:simplePos x="0" y="0"/>
            <wp:positionH relativeFrom="page">
              <wp:posOffset>1144524</wp:posOffset>
            </wp:positionH>
            <wp:positionV relativeFrom="paragraph">
              <wp:posOffset>120269</wp:posOffset>
            </wp:positionV>
            <wp:extent cx="2736588" cy="2002821"/>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103" cstate="print"/>
                    <a:stretch>
                      <a:fillRect/>
                    </a:stretch>
                  </pic:blipFill>
                  <pic:spPr>
                    <a:xfrm>
                      <a:off x="0" y="0"/>
                      <a:ext cx="2736588" cy="2002821"/>
                    </a:xfrm>
                    <a:prstGeom prst="rect">
                      <a:avLst/>
                    </a:prstGeom>
                  </pic:spPr>
                </pic:pic>
              </a:graphicData>
            </a:graphic>
          </wp:anchor>
        </w:drawing>
      </w:r>
    </w:p>
    <w:p>
      <w:pPr>
        <w:pStyle w:val="BodyText"/>
        <w:spacing w:after="0"/>
        <w:rPr>
          <w:sz w:val="12"/>
        </w:rPr>
        <w:sectPr>
          <w:pgSz w:w="11910" w:h="16840"/>
          <w:pgMar w:header="1190" w:footer="6" w:top="1820" w:bottom="200" w:left="0" w:right="566"/>
        </w:sectPr>
      </w:pPr>
    </w:p>
    <w:p>
      <w:pPr>
        <w:pStyle w:val="BodyText"/>
        <w:spacing w:before="7"/>
        <w:rPr>
          <w:sz w:val="12"/>
        </w:rPr>
      </w:pPr>
    </w:p>
    <w:p>
      <w:pPr>
        <w:pStyle w:val="BodyText"/>
        <w:ind w:left="1802"/>
        <w:rPr>
          <w:sz w:val="20"/>
        </w:rPr>
      </w:pPr>
      <w:r>
        <w:rPr>
          <w:sz w:val="20"/>
        </w:rPr>
        <w:drawing>
          <wp:inline distT="0" distB="0" distL="0" distR="0">
            <wp:extent cx="5319193" cy="2070353"/>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04" cstate="print"/>
                    <a:stretch>
                      <a:fillRect/>
                    </a:stretch>
                  </pic:blipFill>
                  <pic:spPr>
                    <a:xfrm>
                      <a:off x="0" y="0"/>
                      <a:ext cx="5319193" cy="2070353"/>
                    </a:xfrm>
                    <a:prstGeom prst="rect">
                      <a:avLst/>
                    </a:prstGeom>
                  </pic:spPr>
                </pic:pic>
              </a:graphicData>
            </a:graphic>
          </wp:inline>
        </w:drawing>
      </w:r>
      <w:r>
        <w:rPr>
          <w:sz w:val="20"/>
        </w:rPr>
      </w:r>
    </w:p>
    <w:p>
      <w:pPr>
        <w:pStyle w:val="BodyText"/>
        <w:spacing w:before="247"/>
        <w:ind w:left="1802"/>
      </w:pPr>
      <w:r>
        <w:rPr>
          <w:spacing w:val="-4"/>
        </w:rPr>
        <w:t>实验数据整理</w:t>
      </w:r>
    </w:p>
    <w:p>
      <w:pPr>
        <w:pStyle w:val="BodyText"/>
        <w:spacing w:before="42" w:after="1"/>
        <w:rPr>
          <w:sz w:val="20"/>
        </w:rPr>
      </w:pPr>
    </w:p>
    <w:tbl>
      <w:tblPr>
        <w:tblW w:w="0" w:type="auto"/>
        <w:jc w:val="left"/>
        <w:tblInd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8"/>
        <w:gridCol w:w="2839"/>
        <w:gridCol w:w="2839"/>
      </w:tblGrid>
      <w:tr>
        <w:trPr>
          <w:trHeight w:val="1407" w:hRule="atLeast"/>
        </w:trPr>
        <w:tc>
          <w:tcPr>
            <w:tcW w:w="2838" w:type="dxa"/>
          </w:tcPr>
          <w:p>
            <w:pPr>
              <w:pStyle w:val="TableParagraph"/>
              <w:ind w:left="0"/>
              <w:rPr>
                <w:rFonts w:ascii="Times New Roman"/>
                <w:sz w:val="26"/>
              </w:rPr>
            </w:pPr>
          </w:p>
        </w:tc>
        <w:tc>
          <w:tcPr>
            <w:tcW w:w="2839" w:type="dxa"/>
          </w:tcPr>
          <w:p>
            <w:pPr>
              <w:pStyle w:val="TableParagraph"/>
              <w:spacing w:before="136"/>
              <w:ind w:left="112"/>
              <w:rPr>
                <w:sz w:val="28"/>
              </w:rPr>
            </w:pPr>
            <w:r>
              <w:rPr>
                <w:spacing w:val="-2"/>
                <w:sz w:val="28"/>
              </w:rPr>
              <w:t>上限截止频率（</w:t>
            </w:r>
            <w:r>
              <w:rPr>
                <w:spacing w:val="-6"/>
                <w:sz w:val="28"/>
              </w:rPr>
              <w:t>单位</w:t>
            </w:r>
          </w:p>
          <w:p>
            <w:pPr>
              <w:pStyle w:val="TableParagraph"/>
              <w:spacing w:before="270"/>
              <w:ind w:left="112"/>
              <w:rPr>
                <w:sz w:val="28"/>
              </w:rPr>
            </w:pPr>
            <w:r>
              <w:rPr>
                <w:rFonts w:ascii="Calibri" w:eastAsia="Calibri"/>
                <w:spacing w:val="-5"/>
                <w:sz w:val="28"/>
              </w:rPr>
              <w:t>Hz</w:t>
            </w:r>
            <w:r>
              <w:rPr>
                <w:spacing w:val="-5"/>
                <w:sz w:val="28"/>
              </w:rPr>
              <w:t>）</w:t>
            </w:r>
          </w:p>
        </w:tc>
        <w:tc>
          <w:tcPr>
            <w:tcW w:w="2839" w:type="dxa"/>
          </w:tcPr>
          <w:p>
            <w:pPr>
              <w:pStyle w:val="TableParagraph"/>
              <w:spacing w:before="136"/>
              <w:ind w:left="113"/>
              <w:rPr>
                <w:sz w:val="28"/>
              </w:rPr>
            </w:pPr>
            <w:r>
              <w:rPr>
                <w:spacing w:val="-2"/>
                <w:sz w:val="28"/>
              </w:rPr>
              <w:t>下限截止频率（</w:t>
            </w:r>
            <w:r>
              <w:rPr>
                <w:spacing w:val="-6"/>
                <w:sz w:val="28"/>
              </w:rPr>
              <w:t>单位</w:t>
            </w:r>
          </w:p>
          <w:p>
            <w:pPr>
              <w:pStyle w:val="TableParagraph"/>
              <w:spacing w:before="270"/>
              <w:ind w:left="113"/>
              <w:rPr>
                <w:sz w:val="28"/>
              </w:rPr>
            </w:pPr>
            <w:r>
              <w:rPr>
                <w:rFonts w:ascii="Calibri" w:eastAsia="Calibri"/>
                <w:spacing w:val="-5"/>
                <w:sz w:val="28"/>
              </w:rPr>
              <w:t>Hz</w:t>
            </w:r>
            <w:r>
              <w:rPr>
                <w:spacing w:val="-5"/>
                <w:sz w:val="28"/>
              </w:rPr>
              <w:t>）</w:t>
            </w:r>
          </w:p>
        </w:tc>
      </w:tr>
      <w:tr>
        <w:trPr>
          <w:trHeight w:val="783" w:hRule="atLeast"/>
        </w:trPr>
        <w:tc>
          <w:tcPr>
            <w:tcW w:w="2838" w:type="dxa"/>
          </w:tcPr>
          <w:p>
            <w:pPr>
              <w:pStyle w:val="TableParagraph"/>
              <w:spacing w:before="135"/>
              <w:rPr>
                <w:sz w:val="28"/>
              </w:rPr>
            </w:pPr>
            <w:r>
              <w:rPr>
                <w:spacing w:val="-4"/>
                <w:sz w:val="28"/>
              </w:rPr>
              <w:t>低通滤波器</w:t>
            </w:r>
          </w:p>
        </w:tc>
        <w:tc>
          <w:tcPr>
            <w:tcW w:w="2839" w:type="dxa"/>
          </w:tcPr>
          <w:p>
            <w:pPr>
              <w:pStyle w:val="TableParagraph"/>
              <w:spacing w:before="135"/>
              <w:ind w:left="112"/>
              <w:rPr>
                <w:sz w:val="28"/>
              </w:rPr>
            </w:pPr>
            <w:r>
              <w:rPr>
                <w:rFonts w:ascii="Calibri" w:eastAsia="Calibri"/>
                <w:sz w:val="28"/>
              </w:rPr>
              <w:t>500</w:t>
            </w:r>
            <w:r>
              <w:rPr>
                <w:sz w:val="28"/>
              </w:rPr>
              <w:t>（</w:t>
            </w:r>
            <w:r>
              <w:rPr>
                <w:spacing w:val="-3"/>
                <w:sz w:val="28"/>
              </w:rPr>
              <w:t>仿真值 </w:t>
            </w:r>
            <w:r>
              <w:rPr>
                <w:rFonts w:ascii="Calibri" w:eastAsia="Calibri"/>
                <w:spacing w:val="-4"/>
                <w:sz w:val="28"/>
              </w:rPr>
              <w:t>498</w:t>
            </w:r>
            <w:r>
              <w:rPr>
                <w:spacing w:val="-4"/>
                <w:sz w:val="28"/>
              </w:rPr>
              <w:t>）</w:t>
            </w:r>
          </w:p>
        </w:tc>
        <w:tc>
          <w:tcPr>
            <w:tcW w:w="2839" w:type="dxa"/>
          </w:tcPr>
          <w:p>
            <w:pPr>
              <w:pStyle w:val="TableParagraph"/>
              <w:spacing w:before="135"/>
              <w:ind w:left="113"/>
              <w:rPr>
                <w:sz w:val="28"/>
              </w:rPr>
            </w:pPr>
            <w:r>
              <w:rPr>
                <w:spacing w:val="-10"/>
                <w:sz w:val="28"/>
              </w:rPr>
              <w:t>无</w:t>
            </w:r>
          </w:p>
        </w:tc>
      </w:tr>
      <w:tr>
        <w:trPr>
          <w:trHeight w:val="783" w:hRule="atLeast"/>
        </w:trPr>
        <w:tc>
          <w:tcPr>
            <w:tcW w:w="2838" w:type="dxa"/>
          </w:tcPr>
          <w:p>
            <w:pPr>
              <w:pStyle w:val="TableParagraph"/>
              <w:spacing w:before="136"/>
              <w:rPr>
                <w:sz w:val="28"/>
              </w:rPr>
            </w:pPr>
            <w:r>
              <w:rPr>
                <w:spacing w:val="-4"/>
                <w:sz w:val="28"/>
              </w:rPr>
              <w:t>带阻滤波器</w:t>
            </w:r>
          </w:p>
        </w:tc>
        <w:tc>
          <w:tcPr>
            <w:tcW w:w="2839" w:type="dxa"/>
          </w:tcPr>
          <w:p>
            <w:pPr>
              <w:pStyle w:val="TableParagraph"/>
              <w:spacing w:before="136"/>
              <w:ind w:left="112"/>
              <w:rPr>
                <w:sz w:val="28"/>
              </w:rPr>
            </w:pPr>
            <w:r>
              <w:rPr>
                <w:rFonts w:ascii="Calibri" w:eastAsia="Calibri"/>
                <w:sz w:val="28"/>
              </w:rPr>
              <w:t>800</w:t>
            </w:r>
            <w:r>
              <w:rPr>
                <w:sz w:val="28"/>
              </w:rPr>
              <w:t>（</w:t>
            </w:r>
            <w:r>
              <w:rPr>
                <w:spacing w:val="-3"/>
                <w:sz w:val="28"/>
              </w:rPr>
              <w:t>仿真值 </w:t>
            </w:r>
            <w:r>
              <w:rPr>
                <w:rFonts w:ascii="Calibri" w:eastAsia="Calibri"/>
                <w:spacing w:val="-4"/>
                <w:sz w:val="28"/>
              </w:rPr>
              <w:t>757</w:t>
            </w:r>
            <w:r>
              <w:rPr>
                <w:spacing w:val="-4"/>
                <w:sz w:val="28"/>
              </w:rPr>
              <w:t>）</w:t>
            </w:r>
          </w:p>
        </w:tc>
        <w:tc>
          <w:tcPr>
            <w:tcW w:w="2839" w:type="dxa"/>
          </w:tcPr>
          <w:p>
            <w:pPr>
              <w:pStyle w:val="TableParagraph"/>
              <w:spacing w:before="136"/>
              <w:ind w:left="113"/>
              <w:rPr>
                <w:sz w:val="28"/>
              </w:rPr>
            </w:pPr>
            <w:r>
              <w:rPr>
                <w:rFonts w:ascii="Calibri" w:eastAsia="Calibri"/>
                <w:sz w:val="28"/>
              </w:rPr>
              <w:t>300</w:t>
            </w:r>
            <w:r>
              <w:rPr>
                <w:sz w:val="28"/>
              </w:rPr>
              <w:t>（</w:t>
            </w:r>
            <w:r>
              <w:rPr>
                <w:spacing w:val="-3"/>
                <w:sz w:val="28"/>
              </w:rPr>
              <w:t>仿真值 </w:t>
            </w:r>
            <w:r>
              <w:rPr>
                <w:rFonts w:ascii="Calibri" w:eastAsia="Calibri"/>
                <w:spacing w:val="-4"/>
                <w:sz w:val="28"/>
              </w:rPr>
              <w:t>328</w:t>
            </w:r>
            <w:r>
              <w:rPr>
                <w:spacing w:val="-4"/>
                <w:sz w:val="28"/>
              </w:rPr>
              <w:t>）</w:t>
            </w:r>
          </w:p>
        </w:tc>
      </w:tr>
    </w:tbl>
    <w:p>
      <w:pPr>
        <w:pStyle w:val="BodyText"/>
        <w:spacing w:line="422" w:lineRule="auto" w:before="138"/>
        <w:ind w:left="1802" w:right="1559" w:firstLine="420"/>
      </w:pPr>
      <w:r>
        <w:rPr>
          <w:spacing w:val="-2"/>
        </w:rPr>
        <w:t>从上述实验所测试得出的数据与仿真值的数据相对比就可以发现，本次实验的测量还是较为准确。</w:t>
      </w:r>
    </w:p>
    <w:p>
      <w:pPr>
        <w:pStyle w:val="BodyText"/>
        <w:spacing w:line="422" w:lineRule="auto" w:before="158"/>
        <w:ind w:left="1802" w:right="1218" w:firstLine="420"/>
        <w:jc w:val="both"/>
      </w:pPr>
      <w:r>
        <w:rPr>
          <w:spacing w:val="-2"/>
        </w:rPr>
        <w:t>在对于低通滤波器的实验中我们发现了，低通滤波器允许低频信</w:t>
      </w:r>
      <w:r>
        <w:rPr>
          <w:spacing w:val="-12"/>
        </w:rPr>
        <w:t>号通过，即那些频率低于截止频率的信号。高于截止频率的信号将被该</w:t>
      </w:r>
      <w:r>
        <w:rPr>
          <w:spacing w:val="-6"/>
        </w:rPr>
        <w:t>滤波器阻止或削弱。截止频率是一个界限，高于这个频率的信号在</w:t>
      </w:r>
    </w:p>
    <w:p>
      <w:pPr>
        <w:pStyle w:val="BodyText"/>
        <w:spacing w:after="0" w:line="422" w:lineRule="auto"/>
        <w:jc w:val="both"/>
        <w:sectPr>
          <w:pgSz w:w="11910" w:h="16840"/>
          <w:pgMar w:header="1190" w:footer="6" w:top="1820" w:bottom="200" w:left="0" w:right="566"/>
        </w:sectPr>
      </w:pPr>
    </w:p>
    <w:p>
      <w:pPr>
        <w:pStyle w:val="BodyText"/>
        <w:spacing w:line="422" w:lineRule="auto" w:before="299"/>
        <w:ind w:left="1802" w:right="1218"/>
      </w:pPr>
      <w:r>
        <w:rPr>
          <w:spacing w:val="-12"/>
        </w:rPr>
        <w:t>通过滤波器时会受到抑制。低通滤波器在频率响应图上表现为对低频信号有较高的增益，而对高频信号有较低的增益。截止频率是频率响应图的一个重要参数。在实验中更加明显直观地感受到了什么是能使得低频</w:t>
      </w:r>
      <w:r>
        <w:rPr/>
        <w:t>型号通过，阻止高频信号，此时的低频和高频是相对的频率， 故其</w:t>
      </w:r>
      <w:r>
        <w:rPr>
          <w:spacing w:val="-2"/>
        </w:rPr>
        <w:t>具体的频率需要根据实际的情况来确定。</w:t>
      </w:r>
    </w:p>
    <w:p>
      <w:pPr>
        <w:pStyle w:val="BodyText"/>
        <w:spacing w:line="422" w:lineRule="auto" w:before="155"/>
        <w:ind w:left="1802" w:right="1218" w:firstLine="420"/>
        <w:jc w:val="both"/>
      </w:pPr>
      <w:r>
        <w:rPr>
          <w:spacing w:val="-2"/>
        </w:rPr>
        <w:t>对于带阻滤波器的实验中，我们发现带阻滤波器通过设置上限截</w:t>
      </w:r>
      <w:r>
        <w:rPr>
          <w:spacing w:val="-4"/>
        </w:rPr>
        <w:t>止频率和下限截止频率，阻止介于这两个频率之间的信号。这使得它</w:t>
      </w:r>
      <w:r>
        <w:rPr>
          <w:spacing w:val="-2"/>
        </w:rPr>
        <w:t>能够抑制特定频率范围内的干扰或噪声。</w:t>
      </w:r>
    </w:p>
    <w:p>
      <w:pPr>
        <w:pStyle w:val="BodyText"/>
        <w:spacing w:line="422" w:lineRule="auto" w:before="158"/>
        <w:ind w:left="1802" w:right="1218" w:firstLine="420"/>
        <w:jc w:val="both"/>
      </w:pPr>
      <w:r>
        <w:rPr>
          <w:spacing w:val="-2"/>
        </w:rPr>
        <w:t>在实验的过程中，我们发现因为各种各样的原因测试的数据会有</w:t>
      </w:r>
      <w:r>
        <w:rPr>
          <w:spacing w:val="-4"/>
        </w:rPr>
        <w:t>一定的误差，有的时候稍微挪动了面包板数据也会有较大的改变，因</w:t>
      </w:r>
      <w:r>
        <w:rPr>
          <w:spacing w:val="-2"/>
        </w:rPr>
        <w:t>此如果要得到更加精准的数据应该在更精密的仪器中测试。</w:t>
      </w:r>
    </w:p>
    <w:p>
      <w:pPr>
        <w:pStyle w:val="BodyText"/>
        <w:spacing w:after="0" w:line="422" w:lineRule="auto"/>
        <w:jc w:val="both"/>
        <w:sectPr>
          <w:pgSz w:w="11910" w:h="16840"/>
          <w:pgMar w:header="1190" w:footer="6" w:top="1820" w:bottom="200" w:left="0" w:right="566"/>
        </w:sectPr>
      </w:pPr>
    </w:p>
    <w:p>
      <w:pPr>
        <w:pStyle w:val="Heading1"/>
        <w:spacing w:before="121"/>
        <w:ind w:left="569"/>
        <w:jc w:val="center"/>
      </w:pPr>
      <w:bookmarkStart w:name="实验七 全波整流滤波" w:id="25"/>
      <w:bookmarkEnd w:id="25"/>
      <w:r>
        <w:rPr>
          <w:b w:val="0"/>
        </w:rPr>
      </w:r>
      <w:r>
        <w:rPr>
          <w:spacing w:val="-5"/>
        </w:rPr>
        <w:t>实验七 全波整流滤波</w:t>
      </w:r>
    </w:p>
    <w:p>
      <w:pPr>
        <w:spacing w:before="324"/>
        <w:ind w:left="1802" w:right="0" w:firstLine="0"/>
        <w:jc w:val="left"/>
        <w:rPr>
          <w:rFonts w:ascii="Microsoft YaHei" w:eastAsia="Microsoft YaHei"/>
          <w:b/>
          <w:sz w:val="32"/>
        </w:rPr>
      </w:pPr>
      <w:r>
        <w:rPr>
          <w:rFonts w:ascii="Microsoft YaHei" w:eastAsia="Microsoft YaHei"/>
          <w:b/>
          <w:spacing w:val="-5"/>
          <w:sz w:val="32"/>
        </w:rPr>
        <w:t>一、实验目的</w:t>
      </w:r>
    </w:p>
    <w:p>
      <w:pPr>
        <w:pStyle w:val="ListParagraph"/>
        <w:numPr>
          <w:ilvl w:val="0"/>
          <w:numId w:val="41"/>
        </w:numPr>
        <w:tabs>
          <w:tab w:pos="2151" w:val="left" w:leader="none"/>
        </w:tabs>
        <w:spacing w:line="420" w:lineRule="auto" w:before="496" w:after="0"/>
        <w:ind w:left="1802" w:right="1429" w:firstLine="0"/>
        <w:jc w:val="left"/>
        <w:rPr>
          <w:rFonts w:ascii="Times New Roman" w:eastAsia="Times New Roman"/>
          <w:sz w:val="28"/>
        </w:rPr>
      </w:pPr>
      <w:r>
        <w:rPr>
          <w:spacing w:val="-4"/>
          <w:sz w:val="28"/>
        </w:rPr>
        <w:t>通过实验，理解全波整流是如何将输入信号的负半周转换为正半</w:t>
      </w:r>
      <w:r>
        <w:rPr>
          <w:spacing w:val="-2"/>
          <w:sz w:val="28"/>
        </w:rPr>
        <w:t>周的，从而实现波形的整流。</w:t>
      </w:r>
    </w:p>
    <w:p>
      <w:pPr>
        <w:pStyle w:val="ListParagraph"/>
        <w:numPr>
          <w:ilvl w:val="0"/>
          <w:numId w:val="41"/>
        </w:numPr>
        <w:tabs>
          <w:tab w:pos="2170" w:val="left" w:leader="none"/>
        </w:tabs>
        <w:spacing w:line="422" w:lineRule="auto" w:before="160" w:after="0"/>
        <w:ind w:left="1802" w:right="1410" w:firstLine="0"/>
        <w:jc w:val="left"/>
        <w:rPr>
          <w:rFonts w:ascii="Times New Roman" w:eastAsia="Times New Roman"/>
          <w:sz w:val="28"/>
        </w:rPr>
      </w:pPr>
      <w:r>
        <w:rPr>
          <w:spacing w:val="-4"/>
          <w:sz w:val="28"/>
        </w:rPr>
        <w:t>通过搭建和测试普通二极管整流电路，熟悉二极管在整流电路中</w:t>
      </w:r>
      <w:r>
        <w:rPr>
          <w:spacing w:val="-2"/>
          <w:sz w:val="28"/>
        </w:rPr>
        <w:t>的应用，了解二极管的导通特性对电路性能的影响。</w:t>
      </w:r>
    </w:p>
    <w:p>
      <w:pPr>
        <w:pStyle w:val="ListParagraph"/>
        <w:numPr>
          <w:ilvl w:val="0"/>
          <w:numId w:val="41"/>
        </w:numPr>
        <w:tabs>
          <w:tab w:pos="2085" w:val="left" w:leader="none"/>
        </w:tabs>
        <w:spacing w:line="422" w:lineRule="auto" w:before="156" w:after="0"/>
        <w:ind w:left="1802" w:right="1386" w:firstLine="0"/>
        <w:jc w:val="left"/>
        <w:rPr>
          <w:sz w:val="26"/>
        </w:rPr>
      </w:pPr>
      <w:r>
        <w:rPr>
          <w:spacing w:val="-10"/>
          <w:sz w:val="28"/>
        </w:rPr>
        <w:t>学会如何正确连接示波器，使用示波器观察电路中的波形，并利用</w:t>
      </w:r>
      <w:r>
        <w:rPr>
          <w:sz w:val="28"/>
        </w:rPr>
        <w:t>示波器的 math 功能计算波形的差值。</w:t>
      </w:r>
    </w:p>
    <w:p>
      <w:pPr>
        <w:pStyle w:val="Heading1"/>
        <w:spacing w:line="565" w:lineRule="exact"/>
      </w:pPr>
      <w:bookmarkStart w:name="二、实验原理" w:id="26"/>
      <w:bookmarkEnd w:id="26"/>
      <w:r>
        <w:rPr>
          <w:b w:val="0"/>
        </w:rPr>
      </w:r>
      <w:r>
        <w:rPr>
          <w:spacing w:val="-5"/>
        </w:rPr>
        <w:t>二、实验原理</w:t>
      </w:r>
    </w:p>
    <w:p>
      <w:pPr>
        <w:pStyle w:val="BodyText"/>
        <w:spacing w:line="369" w:lineRule="auto" w:before="373"/>
        <w:ind w:left="1802" w:right="1158" w:firstLine="278"/>
      </w:pPr>
      <w:r>
        <w:rPr>
          <w:spacing w:val="-2"/>
        </w:rPr>
        <w:t>全波整流是将输入信号的负半周翻转为正半周的过程。在这个实验</w:t>
      </w:r>
      <w:r>
        <w:rPr>
          <w:spacing w:val="-10"/>
        </w:rPr>
        <w:t>中，使用正弦波信号作为输入信号，通过全波整流电路，将输入信号的负半周转换为正半周。普通二极管具有导通方向，即只有在正向电压下才导电。通过将二极管适当连接，可以实现对输入信号的整流效果。在</w:t>
      </w:r>
      <w:r>
        <w:rPr/>
        <w:t>全波整流电路中，一般采用两个二极管，形成桥式整流电路， 以使</w:t>
      </w:r>
      <w:r>
        <w:rPr>
          <w:spacing w:val="-10"/>
        </w:rPr>
        <w:t>整流效果更为完全。示波器用于观察电路中的电压波形。通过连接示波</w:t>
      </w:r>
      <w:r>
        <w:rPr>
          <w:spacing w:val="-6"/>
        </w:rPr>
        <w:t>器的两个通道分别到整流电路的输出端 </w:t>
      </w:r>
      <w:r>
        <w:rPr>
          <w:spacing w:val="-4"/>
        </w:rPr>
        <w:t>Vo</w:t>
      </w:r>
      <w:r>
        <w:rPr>
          <w:spacing w:val="-12"/>
        </w:rPr>
        <w:t>+ 和 </w:t>
      </w:r>
      <w:r>
        <w:rPr>
          <w:spacing w:val="-4"/>
        </w:rPr>
        <w:t>Vo-，可以分别测量正</w:t>
      </w:r>
      <w:r>
        <w:rPr>
          <w:spacing w:val="-2"/>
        </w:rPr>
        <w:t>半周和负半周的波形。通过使用示波器的 </w:t>
      </w:r>
      <w:r>
        <w:rPr/>
        <w:t>math</w:t>
      </w:r>
      <w:r>
        <w:rPr>
          <w:spacing w:val="-8"/>
        </w:rPr>
        <w:t> 功能，可以计算 </w:t>
      </w:r>
      <w:r>
        <w:rPr/>
        <w:t>Vo+减去 Vo- 的差值，得到完整的输出波形。</w:t>
      </w:r>
    </w:p>
    <w:p>
      <w:pPr>
        <w:pStyle w:val="Heading1"/>
        <w:spacing w:before="91"/>
      </w:pPr>
      <w:bookmarkStart w:name="三、实验要求" w:id="27"/>
      <w:bookmarkEnd w:id="27"/>
      <w:r>
        <w:rPr>
          <w:b w:val="0"/>
        </w:rPr>
      </w:r>
      <w:r>
        <w:rPr>
          <w:spacing w:val="-5"/>
        </w:rPr>
        <w:t>三、实验要求</w:t>
      </w:r>
    </w:p>
    <w:p>
      <w:pPr>
        <w:pStyle w:val="Heading1"/>
        <w:spacing w:after="0"/>
        <w:sectPr>
          <w:pgSz w:w="11910" w:h="16840"/>
          <w:pgMar w:header="1190" w:footer="6" w:top="1820" w:bottom="200" w:left="0" w:right="566"/>
        </w:sectPr>
      </w:pPr>
    </w:p>
    <w:p>
      <w:pPr>
        <w:pStyle w:val="BodyText"/>
        <w:spacing w:line="422" w:lineRule="auto" w:before="282"/>
        <w:ind w:left="1802" w:right="1225" w:firstLine="278"/>
        <w:jc w:val="both"/>
      </w:pPr>
      <w:r>
        <w:rPr/>
        <w:t>使用信号源产生全波整流的输入信号 </w:t>
      </w:r>
      <w:r>
        <w:rPr>
          <w:rFonts w:ascii="Times New Roman" w:eastAsia="Times New Roman"/>
        </w:rPr>
        <w:t>VIN</w:t>
      </w:r>
      <w:r>
        <w:rPr/>
        <w:t>，其为正弦波，频率为 </w:t>
      </w:r>
      <w:r>
        <w:rPr>
          <w:rFonts w:ascii="Times New Roman" w:eastAsia="Times New Roman"/>
        </w:rPr>
        <w:t>1kHz</w:t>
      </w:r>
      <w:r>
        <w:rPr/>
        <w:t>，</w:t>
      </w:r>
      <w:r>
        <w:rPr>
          <w:rFonts w:ascii="Times New Roman" w:eastAsia="Times New Roman"/>
        </w:rPr>
        <w:t>2V</w:t>
      </w:r>
      <w:r>
        <w:rPr>
          <w:rFonts w:ascii="Times New Roman" w:eastAsia="Times New Roman"/>
          <w:spacing w:val="40"/>
        </w:rPr>
        <w:t> </w:t>
      </w:r>
      <w:r>
        <w:rPr>
          <w:spacing w:val="-1"/>
        </w:rPr>
        <w:t>峰峰值，偏移电压 </w:t>
      </w:r>
      <w:r>
        <w:rPr>
          <w:rFonts w:ascii="Times New Roman" w:eastAsia="Times New Roman"/>
        </w:rPr>
        <w:t>0V</w:t>
      </w:r>
      <w:r>
        <w:rPr/>
        <w:t>。使用普通二极管整流电路进行全</w:t>
      </w:r>
      <w:r>
        <w:rPr>
          <w:spacing w:val="-3"/>
        </w:rPr>
        <w:t>波整流，用示波器两个通道分别测试 </w:t>
      </w:r>
      <w:r>
        <w:rPr>
          <w:rFonts w:ascii="Times New Roman" w:eastAsia="Times New Roman"/>
        </w:rPr>
        <w:t>Vo+</w:t>
      </w:r>
      <w:r>
        <w:rPr>
          <w:spacing w:val="-4"/>
        </w:rPr>
        <w:t>对地波形以及 </w:t>
      </w:r>
      <w:r>
        <w:rPr>
          <w:rFonts w:ascii="Times New Roman" w:eastAsia="Times New Roman"/>
        </w:rPr>
        <w:t>Vo-</w:t>
      </w:r>
      <w:r>
        <w:rPr>
          <w:spacing w:val="-6"/>
        </w:rPr>
        <w:t>对地 波</w:t>
      </w:r>
      <w:r>
        <w:rPr/>
        <w:t>形，并用示波器的 </w:t>
      </w:r>
      <w:r>
        <w:rPr>
          <w:rFonts w:ascii="Times New Roman" w:eastAsia="Times New Roman"/>
        </w:rPr>
        <w:t>math </w:t>
      </w:r>
      <w:r>
        <w:rPr/>
        <w:t>功能，用 </w:t>
      </w:r>
      <w:r>
        <w:rPr>
          <w:rFonts w:ascii="Times New Roman" w:eastAsia="Times New Roman"/>
        </w:rPr>
        <w:t>Vo+</w:t>
      </w:r>
      <w:r>
        <w:rPr/>
        <w:t>减去 </w:t>
      </w:r>
      <w:r>
        <w:rPr>
          <w:rFonts w:ascii="Times New Roman" w:eastAsia="Times New Roman"/>
        </w:rPr>
        <w:t>Vo-</w:t>
      </w:r>
      <w:r>
        <w:rPr/>
        <w:t>，得到差值即为二极管整流电路的输出波形，并测 量输出波形及参数。</w:t>
      </w:r>
    </w:p>
    <w:p>
      <w:pPr>
        <w:pStyle w:val="BodyText"/>
        <w:spacing w:before="88"/>
      </w:pPr>
    </w:p>
    <w:p>
      <w:pPr>
        <w:pStyle w:val="Heading1"/>
        <w:spacing w:before="1"/>
      </w:pPr>
      <w:bookmarkStart w:name="四、实验过程" w:id="28"/>
      <w:bookmarkEnd w:id="28"/>
      <w:r>
        <w:rPr>
          <w:b w:val="0"/>
        </w:rPr>
      </w:r>
      <w:r>
        <w:rPr>
          <w:spacing w:val="-5"/>
        </w:rPr>
        <w:t>四、实验过程</w:t>
      </w:r>
    </w:p>
    <w:p>
      <w:pPr>
        <w:pStyle w:val="ListParagraph"/>
        <w:numPr>
          <w:ilvl w:val="1"/>
          <w:numId w:val="38"/>
        </w:numPr>
        <w:tabs>
          <w:tab w:pos="2221" w:val="left" w:leader="none"/>
        </w:tabs>
        <w:spacing w:line="240" w:lineRule="auto" w:before="371" w:after="0"/>
        <w:ind w:left="2221" w:right="0" w:hanging="421"/>
        <w:jc w:val="left"/>
        <w:rPr>
          <w:rFonts w:ascii="Times New Roman" w:eastAsia="Times New Roman"/>
          <w:sz w:val="28"/>
        </w:rPr>
      </w:pPr>
      <w:r>
        <w:rPr>
          <w:spacing w:val="-6"/>
          <w:sz w:val="28"/>
        </w:rPr>
        <w:t>电路方案</w:t>
      </w:r>
    </w:p>
    <w:p>
      <w:pPr>
        <w:pStyle w:val="ListParagraph"/>
        <w:numPr>
          <w:ilvl w:val="0"/>
          <w:numId w:val="42"/>
        </w:numPr>
        <w:tabs>
          <w:tab w:pos="2220" w:val="left" w:leader="none"/>
        </w:tabs>
        <w:spacing w:line="240" w:lineRule="auto" w:before="356" w:after="0"/>
        <w:ind w:left="2220" w:right="0" w:hanging="418"/>
        <w:jc w:val="left"/>
        <w:rPr>
          <w:sz w:val="28"/>
        </w:rPr>
      </w:pPr>
      <w:r>
        <w:rPr>
          <w:spacing w:val="-4"/>
          <w:sz w:val="28"/>
        </w:rPr>
        <w:t>电路结构</w:t>
      </w:r>
    </w:p>
    <w:p>
      <w:pPr>
        <w:pStyle w:val="BodyText"/>
        <w:spacing w:before="65"/>
        <w:rPr>
          <w:sz w:val="20"/>
        </w:rPr>
      </w:pPr>
      <w:r>
        <w:rPr>
          <w:sz w:val="20"/>
        </w:rPr>
        <w:drawing>
          <wp:anchor distT="0" distB="0" distL="0" distR="0" allowOverlap="1" layoutInCell="1" locked="0" behindDoc="1" simplePos="0" relativeHeight="487617536">
            <wp:simplePos x="0" y="0"/>
            <wp:positionH relativeFrom="page">
              <wp:posOffset>1144524</wp:posOffset>
            </wp:positionH>
            <wp:positionV relativeFrom="paragraph">
              <wp:posOffset>219269</wp:posOffset>
            </wp:positionV>
            <wp:extent cx="5354154" cy="1802129"/>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05" cstate="print"/>
                    <a:stretch>
                      <a:fillRect/>
                    </a:stretch>
                  </pic:blipFill>
                  <pic:spPr>
                    <a:xfrm>
                      <a:off x="0" y="0"/>
                      <a:ext cx="5354154" cy="1802129"/>
                    </a:xfrm>
                    <a:prstGeom prst="rect">
                      <a:avLst/>
                    </a:prstGeom>
                  </pic:spPr>
                </pic:pic>
              </a:graphicData>
            </a:graphic>
          </wp:anchor>
        </w:drawing>
      </w:r>
    </w:p>
    <w:p>
      <w:pPr>
        <w:pStyle w:val="ListParagraph"/>
        <w:numPr>
          <w:ilvl w:val="0"/>
          <w:numId w:val="43"/>
        </w:numPr>
        <w:tabs>
          <w:tab w:pos="2113" w:val="left" w:leader="none"/>
        </w:tabs>
        <w:spacing w:line="240" w:lineRule="auto" w:before="279" w:after="0"/>
        <w:ind w:left="2113" w:right="0" w:hanging="313"/>
        <w:jc w:val="left"/>
        <w:rPr>
          <w:sz w:val="28"/>
        </w:rPr>
      </w:pPr>
      <w:r>
        <w:rPr>
          <w:spacing w:val="-6"/>
          <w:sz w:val="28"/>
        </w:rPr>
        <w:t>元器件参数</w:t>
      </w:r>
    </w:p>
    <w:p>
      <w:pPr>
        <w:pStyle w:val="BodyText"/>
        <w:spacing w:before="129"/>
      </w:pPr>
    </w:p>
    <w:p>
      <w:pPr>
        <w:pStyle w:val="ListParagraph"/>
        <w:numPr>
          <w:ilvl w:val="1"/>
          <w:numId w:val="43"/>
        </w:numPr>
        <w:tabs>
          <w:tab w:pos="2804" w:val="left" w:leader="none"/>
        </w:tabs>
        <w:spacing w:line="240" w:lineRule="auto" w:before="0" w:after="0"/>
        <w:ind w:left="2804" w:right="0" w:hanging="721"/>
        <w:jc w:val="left"/>
        <w:rPr>
          <w:sz w:val="28"/>
        </w:rPr>
      </w:pPr>
      <w:r>
        <w:rPr>
          <w:spacing w:val="-7"/>
          <w:sz w:val="28"/>
        </w:rPr>
        <w:t>双路直流稳压电源一台</w:t>
      </w:r>
    </w:p>
    <w:p>
      <w:pPr>
        <w:pStyle w:val="BodyText"/>
        <w:spacing w:before="75"/>
      </w:pPr>
    </w:p>
    <w:p>
      <w:pPr>
        <w:pStyle w:val="ListParagraph"/>
        <w:numPr>
          <w:ilvl w:val="1"/>
          <w:numId w:val="43"/>
        </w:numPr>
        <w:tabs>
          <w:tab w:pos="2804" w:val="left" w:leader="none"/>
        </w:tabs>
        <w:spacing w:line="240" w:lineRule="auto" w:before="0" w:after="0"/>
        <w:ind w:left="2804" w:right="0" w:hanging="721"/>
        <w:jc w:val="left"/>
        <w:rPr>
          <w:sz w:val="28"/>
        </w:rPr>
      </w:pPr>
      <w:r>
        <w:rPr>
          <w:spacing w:val="-6"/>
          <w:sz w:val="28"/>
        </w:rPr>
        <w:t>二极管四个</w:t>
      </w:r>
    </w:p>
    <w:p>
      <w:pPr>
        <w:pStyle w:val="BodyText"/>
        <w:spacing w:before="74"/>
      </w:pPr>
    </w:p>
    <w:p>
      <w:pPr>
        <w:pStyle w:val="ListParagraph"/>
        <w:numPr>
          <w:ilvl w:val="1"/>
          <w:numId w:val="43"/>
        </w:numPr>
        <w:tabs>
          <w:tab w:pos="2788" w:val="left" w:leader="none"/>
        </w:tabs>
        <w:spacing w:line="240" w:lineRule="auto" w:before="0" w:after="0"/>
        <w:ind w:left="2788" w:right="0" w:hanging="700"/>
        <w:jc w:val="left"/>
        <w:rPr>
          <w:sz w:val="28"/>
        </w:rPr>
      </w:pPr>
      <w:r>
        <w:rPr>
          <w:spacing w:val="-6"/>
          <w:sz w:val="28"/>
        </w:rPr>
        <w:t>示波器一台</w:t>
      </w:r>
    </w:p>
    <w:p>
      <w:pPr>
        <w:pStyle w:val="BodyText"/>
        <w:spacing w:before="80"/>
      </w:pPr>
    </w:p>
    <w:p>
      <w:pPr>
        <w:pStyle w:val="ListParagraph"/>
        <w:numPr>
          <w:ilvl w:val="1"/>
          <w:numId w:val="43"/>
        </w:numPr>
        <w:tabs>
          <w:tab w:pos="2788" w:val="left" w:leader="none"/>
        </w:tabs>
        <w:spacing w:line="240" w:lineRule="auto" w:before="0" w:after="0"/>
        <w:ind w:left="2788" w:right="0" w:hanging="700"/>
        <w:jc w:val="left"/>
        <w:rPr>
          <w:sz w:val="28"/>
        </w:rPr>
      </w:pPr>
      <w:r>
        <w:rPr>
          <w:spacing w:val="-6"/>
          <w:sz w:val="28"/>
        </w:rPr>
        <w:t>万用表一台</w:t>
      </w:r>
    </w:p>
    <w:p>
      <w:pPr>
        <w:pStyle w:val="ListParagraph"/>
        <w:spacing w:after="0" w:line="240" w:lineRule="auto"/>
        <w:jc w:val="left"/>
        <w:rPr>
          <w:sz w:val="28"/>
        </w:rPr>
        <w:sectPr>
          <w:pgSz w:w="11910" w:h="16840"/>
          <w:pgMar w:header="1190" w:footer="6" w:top="1820" w:bottom="200" w:left="0" w:right="566"/>
        </w:sectPr>
      </w:pPr>
    </w:p>
    <w:p>
      <w:pPr>
        <w:pStyle w:val="ListParagraph"/>
        <w:numPr>
          <w:ilvl w:val="1"/>
          <w:numId w:val="43"/>
        </w:numPr>
        <w:tabs>
          <w:tab w:pos="2788" w:val="left" w:leader="none"/>
        </w:tabs>
        <w:spacing w:line="240" w:lineRule="auto" w:before="299" w:after="0"/>
        <w:ind w:left="2788" w:right="0" w:hanging="700"/>
        <w:jc w:val="left"/>
        <w:rPr>
          <w:sz w:val="28"/>
        </w:rPr>
      </w:pPr>
      <w:r>
        <w:rPr>
          <w:spacing w:val="-18"/>
          <w:sz w:val="28"/>
        </w:rPr>
        <w:t>电阻 </w:t>
      </w:r>
      <w:r>
        <w:rPr>
          <w:rFonts w:ascii="Calibri" w:hAnsi="Calibri" w:eastAsia="Calibri"/>
          <w:spacing w:val="-6"/>
          <w:sz w:val="28"/>
        </w:rPr>
        <w:t>100</w:t>
      </w:r>
      <w:r>
        <w:rPr>
          <w:spacing w:val="-6"/>
          <w:sz w:val="28"/>
        </w:rPr>
        <w:t>Ω</w:t>
      </w:r>
      <w:r>
        <w:rPr>
          <w:spacing w:val="-8"/>
          <w:sz w:val="28"/>
        </w:rPr>
        <w:t>一个</w:t>
      </w:r>
    </w:p>
    <w:p>
      <w:pPr>
        <w:pStyle w:val="BodyText"/>
        <w:spacing w:before="74"/>
      </w:pPr>
    </w:p>
    <w:p>
      <w:pPr>
        <w:pStyle w:val="ListParagraph"/>
        <w:numPr>
          <w:ilvl w:val="1"/>
          <w:numId w:val="43"/>
        </w:numPr>
        <w:tabs>
          <w:tab w:pos="2788" w:val="left" w:leader="none"/>
        </w:tabs>
        <w:spacing w:line="240" w:lineRule="auto" w:before="1" w:after="0"/>
        <w:ind w:left="2788" w:right="0" w:hanging="700"/>
        <w:jc w:val="left"/>
        <w:rPr>
          <w:sz w:val="28"/>
        </w:rPr>
      </w:pPr>
      <w:r>
        <w:rPr>
          <w:spacing w:val="-19"/>
          <w:sz w:val="28"/>
        </w:rPr>
        <w:t>电容 </w:t>
      </w:r>
      <w:r>
        <w:rPr>
          <w:rFonts w:ascii="Calibri" w:eastAsia="Calibri"/>
          <w:spacing w:val="-2"/>
          <w:sz w:val="28"/>
        </w:rPr>
        <w:t>10uF</w:t>
      </w:r>
      <w:r>
        <w:rPr>
          <w:rFonts w:ascii="Calibri" w:eastAsia="Calibri"/>
          <w:spacing w:val="-12"/>
          <w:sz w:val="28"/>
        </w:rPr>
        <w:t> </w:t>
      </w:r>
      <w:r>
        <w:rPr>
          <w:spacing w:val="-6"/>
          <w:sz w:val="28"/>
        </w:rPr>
        <w:t>一个</w:t>
      </w:r>
    </w:p>
    <w:p>
      <w:pPr>
        <w:pStyle w:val="BodyText"/>
        <w:spacing w:before="76"/>
      </w:pPr>
    </w:p>
    <w:p>
      <w:pPr>
        <w:pStyle w:val="ListParagraph"/>
        <w:numPr>
          <w:ilvl w:val="1"/>
          <w:numId w:val="38"/>
        </w:numPr>
        <w:tabs>
          <w:tab w:pos="2225" w:val="left" w:leader="none"/>
        </w:tabs>
        <w:spacing w:line="530" w:lineRule="auto" w:before="0" w:after="0"/>
        <w:ind w:left="1802" w:right="7734" w:firstLine="0"/>
        <w:jc w:val="left"/>
        <w:rPr>
          <w:rFonts w:ascii="Calibri" w:eastAsia="Calibri"/>
          <w:sz w:val="28"/>
        </w:rPr>
      </w:pPr>
      <w:r>
        <w:rPr>
          <w:spacing w:val="-6"/>
          <w:sz w:val="28"/>
        </w:rPr>
        <w:t>分析与计算</w:t>
      </w:r>
      <w:r>
        <w:rPr>
          <w:spacing w:val="-4"/>
          <w:sz w:val="28"/>
        </w:rPr>
        <w:t>分析实验</w:t>
      </w:r>
    </w:p>
    <w:p>
      <w:pPr>
        <w:pStyle w:val="ListParagraph"/>
        <w:numPr>
          <w:ilvl w:val="1"/>
          <w:numId w:val="38"/>
        </w:numPr>
        <w:tabs>
          <w:tab w:pos="2226" w:val="left" w:leader="none"/>
        </w:tabs>
        <w:spacing w:line="240" w:lineRule="auto" w:before="6" w:after="0"/>
        <w:ind w:left="2226" w:right="0" w:hanging="426"/>
        <w:jc w:val="left"/>
        <w:rPr>
          <w:rFonts w:ascii="Calibri" w:eastAsia="Calibri"/>
          <w:sz w:val="28"/>
        </w:rPr>
      </w:pPr>
      <w:r>
        <w:rPr>
          <w:spacing w:val="-6"/>
          <w:sz w:val="28"/>
        </w:rPr>
        <w:t>实验方案</w:t>
      </w:r>
    </w:p>
    <w:p>
      <w:pPr>
        <w:pStyle w:val="BodyText"/>
        <w:spacing w:before="67"/>
      </w:pPr>
    </w:p>
    <w:p>
      <w:pPr>
        <w:pStyle w:val="BodyText"/>
        <w:spacing w:line="422" w:lineRule="auto"/>
        <w:ind w:left="1802" w:right="1120" w:firstLine="420"/>
      </w:pPr>
      <w:r>
        <w:rPr/>
        <w:t>使用信号源产生全波整流的输入信号 </w:t>
      </w:r>
      <w:r>
        <w:rPr>
          <w:rFonts w:ascii="Calibri" w:eastAsia="Calibri"/>
        </w:rPr>
        <w:t>VIN</w:t>
      </w:r>
      <w:r>
        <w:rPr/>
        <w:t>，其为正弦波，频率为 </w:t>
      </w:r>
      <w:r>
        <w:rPr>
          <w:rFonts w:ascii="Calibri" w:eastAsia="Calibri"/>
          <w:spacing w:val="-6"/>
        </w:rPr>
        <w:t>1kHz</w:t>
      </w:r>
      <w:r>
        <w:rPr>
          <w:spacing w:val="-6"/>
        </w:rPr>
        <w:t>，</w:t>
      </w:r>
      <w:r>
        <w:rPr>
          <w:rFonts w:ascii="Calibri" w:eastAsia="Calibri"/>
          <w:spacing w:val="-6"/>
        </w:rPr>
        <w:t>2V</w:t>
      </w:r>
      <w:r>
        <w:rPr>
          <w:rFonts w:ascii="Calibri" w:eastAsia="Calibri"/>
          <w:spacing w:val="-10"/>
        </w:rPr>
        <w:t> </w:t>
      </w:r>
      <w:r>
        <w:rPr>
          <w:spacing w:val="-9"/>
        </w:rPr>
        <w:t>峰峰值，偏移电压 </w:t>
      </w:r>
      <w:r>
        <w:rPr>
          <w:rFonts w:ascii="Calibri" w:eastAsia="Calibri"/>
          <w:spacing w:val="-6"/>
        </w:rPr>
        <w:t>0V</w:t>
      </w:r>
      <w:r>
        <w:rPr>
          <w:spacing w:val="-6"/>
        </w:rPr>
        <w:t>。使用普通二极管整流电路进行全波整</w:t>
      </w:r>
      <w:r>
        <w:rPr>
          <w:spacing w:val="-3"/>
        </w:rPr>
        <w:t>流，用示波器两个通道分别测试 </w:t>
      </w:r>
      <w:r>
        <w:rPr>
          <w:rFonts w:ascii="Calibri" w:eastAsia="Calibri"/>
        </w:rPr>
        <w:t>Vo+</w:t>
      </w:r>
      <w:r>
        <w:rPr>
          <w:spacing w:val="-3"/>
        </w:rPr>
        <w:t>对地波形以及 </w:t>
      </w:r>
      <w:r>
        <w:rPr>
          <w:rFonts w:ascii="Calibri" w:eastAsia="Calibri"/>
        </w:rPr>
        <w:t>Vo-</w:t>
      </w:r>
      <w:r>
        <w:rPr>
          <w:spacing w:val="-5"/>
        </w:rPr>
        <w:t>对地 波形，</w:t>
      </w:r>
      <w:r>
        <w:rPr/>
        <w:t> </w:t>
      </w:r>
      <w:r>
        <w:rPr>
          <w:spacing w:val="-2"/>
        </w:rPr>
        <w:t>并用示波器的 </w:t>
      </w:r>
      <w:r>
        <w:rPr>
          <w:rFonts w:ascii="Calibri" w:eastAsia="Calibri"/>
        </w:rPr>
        <w:t>math </w:t>
      </w:r>
      <w:r>
        <w:rPr>
          <w:spacing w:val="-6"/>
        </w:rPr>
        <w:t>功能，用 </w:t>
      </w:r>
      <w:r>
        <w:rPr>
          <w:rFonts w:ascii="Calibri" w:eastAsia="Calibri"/>
        </w:rPr>
        <w:t>Vo+</w:t>
      </w:r>
      <w:r>
        <w:rPr>
          <w:spacing w:val="-3"/>
        </w:rPr>
        <w:t>减去 </w:t>
      </w:r>
      <w:r>
        <w:rPr>
          <w:rFonts w:ascii="Calibri" w:eastAsia="Calibri"/>
        </w:rPr>
        <w:t>Vo-</w:t>
      </w:r>
      <w:r>
        <w:rPr/>
        <w:t>，得到差值即为二极管整流电路的输出波形，并测 量输出波形及参数。</w:t>
      </w:r>
    </w:p>
    <w:p>
      <w:pPr>
        <w:pStyle w:val="BodyText"/>
        <w:spacing w:before="155"/>
        <w:ind w:left="1802"/>
      </w:pPr>
      <w:r>
        <w:rPr>
          <w:spacing w:val="-4"/>
        </w:rPr>
        <w:t>实验结果</w:t>
      </w:r>
    </w:p>
    <w:p>
      <w:pPr>
        <w:pStyle w:val="BodyText"/>
        <w:spacing w:before="77"/>
      </w:pPr>
    </w:p>
    <w:p>
      <w:pPr>
        <w:pStyle w:val="ListParagraph"/>
        <w:numPr>
          <w:ilvl w:val="0"/>
          <w:numId w:val="44"/>
        </w:numPr>
        <w:tabs>
          <w:tab w:pos="2113" w:val="left" w:leader="none"/>
        </w:tabs>
        <w:spacing w:line="240" w:lineRule="auto" w:before="0" w:after="0"/>
        <w:ind w:left="2113" w:right="0" w:hanging="313"/>
        <w:jc w:val="left"/>
        <w:rPr>
          <w:sz w:val="28"/>
        </w:rPr>
      </w:pPr>
      <w:r>
        <w:rPr>
          <w:spacing w:val="-6"/>
          <w:sz w:val="28"/>
        </w:rPr>
        <w:t>装配电路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618048">
            <wp:simplePos x="0" y="0"/>
            <wp:positionH relativeFrom="page">
              <wp:posOffset>1144524</wp:posOffset>
            </wp:positionH>
            <wp:positionV relativeFrom="paragraph">
              <wp:posOffset>284368</wp:posOffset>
            </wp:positionV>
            <wp:extent cx="3688359" cy="1621917"/>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06" cstate="print"/>
                    <a:stretch>
                      <a:fillRect/>
                    </a:stretch>
                  </pic:blipFill>
                  <pic:spPr>
                    <a:xfrm>
                      <a:off x="0" y="0"/>
                      <a:ext cx="3688359" cy="1621917"/>
                    </a:xfrm>
                    <a:prstGeom prst="rect">
                      <a:avLst/>
                    </a:prstGeom>
                  </pic:spPr>
                </pic:pic>
              </a:graphicData>
            </a:graphic>
          </wp:anchor>
        </w:drawing>
      </w:r>
    </w:p>
    <w:p>
      <w:pPr>
        <w:pStyle w:val="BodyText"/>
        <w:spacing w:after="0"/>
        <w:rPr>
          <w:sz w:val="20"/>
        </w:rPr>
        <w:sectPr>
          <w:pgSz w:w="11910" w:h="16840"/>
          <w:pgMar w:header="1190" w:footer="6" w:top="1820" w:bottom="200" w:left="0" w:right="566"/>
        </w:sectPr>
      </w:pPr>
    </w:p>
    <w:p>
      <w:pPr>
        <w:pStyle w:val="BodyText"/>
        <w:spacing w:before="1"/>
        <w:rPr>
          <w:sz w:val="19"/>
        </w:rPr>
      </w:pPr>
    </w:p>
    <w:p>
      <w:pPr>
        <w:pStyle w:val="BodyText"/>
        <w:ind w:left="1802"/>
        <w:rPr>
          <w:sz w:val="20"/>
        </w:rPr>
      </w:pPr>
      <w:r>
        <w:rPr>
          <w:sz w:val="20"/>
        </w:rPr>
        <w:drawing>
          <wp:inline distT="0" distB="0" distL="0" distR="0">
            <wp:extent cx="2936432" cy="7082790"/>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07" cstate="print"/>
                    <a:stretch>
                      <a:fillRect/>
                    </a:stretch>
                  </pic:blipFill>
                  <pic:spPr>
                    <a:xfrm>
                      <a:off x="0" y="0"/>
                      <a:ext cx="2936432" cy="7082790"/>
                    </a:xfrm>
                    <a:prstGeom prst="rect">
                      <a:avLst/>
                    </a:prstGeom>
                  </pic:spPr>
                </pic:pic>
              </a:graphicData>
            </a:graphic>
          </wp:inline>
        </w:drawing>
      </w:r>
      <w:r>
        <w:rPr>
          <w:sz w:val="20"/>
        </w:rPr>
      </w:r>
    </w:p>
    <w:p>
      <w:pPr>
        <w:pStyle w:val="ListParagraph"/>
        <w:numPr>
          <w:ilvl w:val="0"/>
          <w:numId w:val="44"/>
        </w:numPr>
        <w:tabs>
          <w:tab w:pos="2015" w:val="left" w:leader="none"/>
        </w:tabs>
        <w:spacing w:line="240" w:lineRule="auto" w:before="293" w:after="0"/>
        <w:ind w:left="2015" w:right="0" w:hanging="213"/>
        <w:jc w:val="left"/>
        <w:rPr>
          <w:sz w:val="28"/>
        </w:rPr>
      </w:pPr>
      <w:r>
        <w:rPr>
          <w:spacing w:val="-6"/>
          <w:sz w:val="28"/>
        </w:rPr>
        <w:t>数据分析</w:t>
      </w:r>
    </w:p>
    <w:p>
      <w:pPr>
        <w:pStyle w:val="ListParagraph"/>
        <w:spacing w:after="0" w:line="240" w:lineRule="auto"/>
        <w:jc w:val="left"/>
        <w:rPr>
          <w:sz w:val="28"/>
        </w:rPr>
        <w:sectPr>
          <w:pgSz w:w="11910" w:h="16840"/>
          <w:pgMar w:header="1190" w:footer="6" w:top="1820" w:bottom="200" w:left="0" w:right="566"/>
        </w:sectPr>
      </w:pPr>
    </w:p>
    <w:p>
      <w:pPr>
        <w:pStyle w:val="BodyText"/>
        <w:spacing w:before="7"/>
        <w:rPr>
          <w:sz w:val="12"/>
        </w:rPr>
      </w:pPr>
    </w:p>
    <w:p>
      <w:pPr>
        <w:pStyle w:val="BodyText"/>
        <w:ind w:left="1802"/>
        <w:rPr>
          <w:sz w:val="20"/>
        </w:rPr>
      </w:pPr>
      <w:r>
        <w:rPr>
          <w:sz w:val="20"/>
        </w:rPr>
        <w:drawing>
          <wp:inline distT="0" distB="0" distL="0" distR="0">
            <wp:extent cx="5309889" cy="291693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08" cstate="print"/>
                    <a:stretch>
                      <a:fillRect/>
                    </a:stretch>
                  </pic:blipFill>
                  <pic:spPr>
                    <a:xfrm>
                      <a:off x="0" y="0"/>
                      <a:ext cx="5309889" cy="2916936"/>
                    </a:xfrm>
                    <a:prstGeom prst="rect">
                      <a:avLst/>
                    </a:prstGeom>
                  </pic:spPr>
                </pic:pic>
              </a:graphicData>
            </a:graphic>
          </wp:inline>
        </w:drawing>
      </w:r>
      <w:r>
        <w:rPr>
          <w:sz w:val="20"/>
        </w:rPr>
      </w:r>
    </w:p>
    <w:p>
      <w:pPr>
        <w:pStyle w:val="BodyText"/>
        <w:spacing w:before="8"/>
        <w:rPr>
          <w:sz w:val="7"/>
        </w:rPr>
      </w:pPr>
      <w:r>
        <w:rPr>
          <w:sz w:val="7"/>
        </w:rPr>
        <w:drawing>
          <wp:anchor distT="0" distB="0" distL="0" distR="0" allowOverlap="1" layoutInCell="1" locked="0" behindDoc="1" simplePos="0" relativeHeight="487618560">
            <wp:simplePos x="0" y="0"/>
            <wp:positionH relativeFrom="page">
              <wp:posOffset>1144524</wp:posOffset>
            </wp:positionH>
            <wp:positionV relativeFrom="paragraph">
              <wp:posOffset>77469</wp:posOffset>
            </wp:positionV>
            <wp:extent cx="5116547" cy="2928461"/>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09" cstate="print"/>
                    <a:stretch>
                      <a:fillRect/>
                    </a:stretch>
                  </pic:blipFill>
                  <pic:spPr>
                    <a:xfrm>
                      <a:off x="0" y="0"/>
                      <a:ext cx="5116547" cy="2928461"/>
                    </a:xfrm>
                    <a:prstGeom prst="rect">
                      <a:avLst/>
                    </a:prstGeom>
                  </pic:spPr>
                </pic:pic>
              </a:graphicData>
            </a:graphic>
          </wp:anchor>
        </w:drawing>
      </w:r>
    </w:p>
    <w:p>
      <w:pPr>
        <w:pStyle w:val="BodyText"/>
        <w:spacing w:after="0"/>
        <w:rPr>
          <w:sz w:val="7"/>
        </w:rPr>
        <w:sectPr>
          <w:pgSz w:w="11910" w:h="16840"/>
          <w:pgMar w:header="1190" w:footer="6" w:top="1820" w:bottom="200" w:left="0" w:right="566"/>
        </w:sectPr>
      </w:pPr>
    </w:p>
    <w:p>
      <w:pPr>
        <w:pStyle w:val="BodyText"/>
        <w:spacing w:line="422" w:lineRule="auto" w:before="297"/>
        <w:ind w:left="1802" w:right="1353" w:firstLine="561"/>
      </w:pPr>
      <w:r>
        <w:rPr>
          <w:spacing w:val="-8"/>
        </w:rPr>
        <w:t>本实验的输入采用函数发生器进行正弦波的输入，本实验的输出</w:t>
      </w:r>
      <w:r>
        <w:rPr>
          <w:spacing w:val="-2"/>
        </w:rPr>
        <w:t>采用示波器进行观测。可以明显地看出实验结果有交越失真。</w:t>
      </w:r>
    </w:p>
    <w:p>
      <w:pPr>
        <w:pStyle w:val="BodyText"/>
        <w:spacing w:line="422" w:lineRule="auto" w:before="155"/>
        <w:ind w:left="1802" w:right="1129" w:firstLine="561"/>
        <w:jc w:val="both"/>
      </w:pPr>
      <w:r>
        <w:rPr>
          <w:spacing w:val="-2"/>
        </w:rPr>
        <w:t>由于晶体管的门限电压不为零，比如一般的硅三极管，</w:t>
      </w:r>
      <w:r>
        <w:rPr>
          <w:rFonts w:ascii="Calibri" w:eastAsia="Calibri"/>
          <w:spacing w:val="-2"/>
        </w:rPr>
        <w:t>NPN</w:t>
      </w:r>
      <w:r>
        <w:rPr>
          <w:spacing w:val="-2"/>
        </w:rPr>
        <w:t>型在 </w:t>
      </w:r>
      <w:r>
        <w:rPr>
          <w:rFonts w:ascii="Calibri" w:eastAsia="Calibri"/>
        </w:rPr>
        <w:t>0.7V</w:t>
      </w:r>
      <w:r>
        <w:rPr>
          <w:rFonts w:ascii="Calibri" w:eastAsia="Calibri"/>
          <w:spacing w:val="-5"/>
        </w:rPr>
        <w:t> </w:t>
      </w:r>
      <w:r>
        <w:rPr>
          <w:spacing w:val="-4"/>
        </w:rPr>
        <w:t>以上才导通，这样在 </w:t>
      </w:r>
      <w:r>
        <w:rPr>
          <w:rFonts w:ascii="Calibri" w:eastAsia="Calibri"/>
        </w:rPr>
        <w:t>0~0.7</w:t>
      </w:r>
      <w:r>
        <w:rPr>
          <w:rFonts w:ascii="Calibri" w:eastAsia="Calibri"/>
          <w:spacing w:val="-5"/>
        </w:rPr>
        <w:t> </w:t>
      </w:r>
      <w:r>
        <w:rPr/>
        <w:t>就存在死区，不能完全模拟出输入信号波形，</w:t>
      </w:r>
      <w:r>
        <w:rPr>
          <w:rFonts w:ascii="Calibri" w:eastAsia="Calibri"/>
        </w:rPr>
        <w:t>PNP </w:t>
      </w:r>
      <w:r>
        <w:rPr/>
        <w:t>型小于</w:t>
      </w:r>
      <w:r>
        <w:rPr>
          <w:rFonts w:ascii="Calibri" w:eastAsia="Calibri"/>
        </w:rPr>
        <w:t>-0.7V </w:t>
      </w:r>
      <w:r>
        <w:rPr/>
        <w:t>才导通，比如当输入的交流的正弦波时，在</w:t>
      </w:r>
      <w:r>
        <w:rPr>
          <w:rFonts w:ascii="Calibri" w:eastAsia="Calibri"/>
        </w:rPr>
        <w:t>-0.7~0.7 </w:t>
      </w:r>
      <w:r>
        <w:rPr/>
        <w:t>之间两个管子都不能导通，输出波形对输入波形来说这就</w:t>
      </w:r>
      <w:r>
        <w:rPr>
          <w:spacing w:val="-4"/>
        </w:rPr>
        <w:t>存在失真，即为交越失真。克服交越失真的措施是</w:t>
      </w:r>
      <w:r>
        <w:rPr>
          <w:rFonts w:ascii="Calibri" w:eastAsia="Calibri"/>
          <w:spacing w:val="-4"/>
        </w:rPr>
        <w:t>:</w:t>
      </w:r>
      <w:r>
        <w:rPr>
          <w:spacing w:val="-4"/>
        </w:rPr>
        <w:t>避开死区电压区，</w:t>
      </w:r>
      <w:r>
        <w:rPr>
          <w:spacing w:val="-10"/>
        </w:rPr>
        <w:t>使每一晶体管处于微导通状态，一旦加入输入信号，使其马上进入线性</w:t>
      </w:r>
      <w:r>
        <w:rPr>
          <w:spacing w:val="-4"/>
        </w:rPr>
        <w:t>工作区</w:t>
      </w:r>
    </w:p>
    <w:p>
      <w:pPr>
        <w:pStyle w:val="BodyText"/>
        <w:spacing w:after="0" w:line="422" w:lineRule="auto"/>
        <w:jc w:val="both"/>
        <w:sectPr>
          <w:pgSz w:w="11910" w:h="16840"/>
          <w:pgMar w:header="1190" w:footer="6" w:top="1820" w:bottom="200" w:left="0" w:right="566"/>
        </w:sectPr>
      </w:pPr>
    </w:p>
    <w:p>
      <w:pPr>
        <w:pStyle w:val="Heading1"/>
        <w:spacing w:before="121"/>
        <w:ind w:left="569"/>
        <w:jc w:val="center"/>
      </w:pPr>
      <w:bookmarkStart w:name="实验八 功率放大电路" w:id="29"/>
      <w:bookmarkEnd w:id="29"/>
      <w:r>
        <w:rPr>
          <w:b w:val="0"/>
        </w:rPr>
      </w:r>
      <w:r>
        <w:rPr>
          <w:spacing w:val="-5"/>
        </w:rPr>
        <w:t>实验八 功率放大电路</w:t>
      </w:r>
    </w:p>
    <w:p>
      <w:pPr>
        <w:spacing w:before="324"/>
        <w:ind w:left="1802" w:right="0" w:firstLine="0"/>
        <w:jc w:val="left"/>
        <w:rPr>
          <w:rFonts w:ascii="Microsoft YaHei" w:eastAsia="Microsoft YaHei"/>
          <w:b/>
          <w:sz w:val="32"/>
        </w:rPr>
      </w:pPr>
      <w:r>
        <w:rPr>
          <w:rFonts w:ascii="Microsoft YaHei" w:eastAsia="Microsoft YaHei"/>
          <w:b/>
          <w:spacing w:val="-5"/>
          <w:sz w:val="32"/>
        </w:rPr>
        <w:t>一、实验目的</w:t>
      </w:r>
    </w:p>
    <w:p>
      <w:pPr>
        <w:pStyle w:val="BodyText"/>
        <w:spacing w:line="422" w:lineRule="auto" w:before="496"/>
        <w:ind w:left="1802" w:right="1218" w:firstLine="561"/>
        <w:jc w:val="both"/>
      </w:pPr>
      <w:r>
        <w:rPr/>
        <w:t>该功率放大电路实验的目的是搭建</w:t>
      </w:r>
      <w:r>
        <w:rPr>
          <w:rFonts w:ascii="Times New Roman" w:eastAsia="Times New Roman"/>
        </w:rPr>
        <w:t>AB</w:t>
      </w:r>
      <w:r>
        <w:rPr>
          <w:rFonts w:ascii="Times New Roman" w:eastAsia="Times New Roman"/>
          <w:spacing w:val="-17"/>
        </w:rPr>
        <w:t> </w:t>
      </w:r>
      <w:r>
        <w:rPr/>
        <w:t>类功放电路，并进行参数</w:t>
      </w:r>
      <w:r>
        <w:rPr>
          <w:spacing w:val="-6"/>
        </w:rPr>
        <w:t>设计和输出功率计算。通过这个实验，可以了解 </w:t>
      </w:r>
      <w:r>
        <w:rPr>
          <w:rFonts w:ascii="Times New Roman" w:eastAsia="Times New Roman"/>
          <w:spacing w:val="-4"/>
        </w:rPr>
        <w:t>AB</w:t>
      </w:r>
      <w:r>
        <w:rPr>
          <w:rFonts w:ascii="Times New Roman" w:eastAsia="Times New Roman"/>
          <w:spacing w:val="-5"/>
        </w:rPr>
        <w:t> </w:t>
      </w:r>
      <w:r>
        <w:rPr>
          <w:spacing w:val="-4"/>
        </w:rPr>
        <w:t>类功放电路的工作原理和性能特点，以及如何设计和计算其参数。此外，通过替换负</w:t>
      </w:r>
      <w:r>
        <w:rPr>
          <w:spacing w:val="-4"/>
        </w:rPr>
        <w:t>载电阻并观察喇叭声音与正弦波参数的关系，可以进一步了解喇叭声</w:t>
      </w:r>
      <w:r>
        <w:rPr>
          <w:spacing w:val="-2"/>
        </w:rPr>
        <w:t>音的变化与输入信号的频率和幅度之间的关系。</w:t>
      </w:r>
    </w:p>
    <w:p>
      <w:pPr>
        <w:pStyle w:val="Heading1"/>
        <w:spacing w:line="562" w:lineRule="exact"/>
      </w:pPr>
      <w:bookmarkStart w:name="二、实验原理" w:id="30"/>
      <w:bookmarkEnd w:id="30"/>
      <w:r>
        <w:rPr>
          <w:b w:val="0"/>
        </w:rPr>
      </w:r>
      <w:r>
        <w:rPr>
          <w:spacing w:val="-5"/>
        </w:rPr>
        <w:t>二、实验原理</w:t>
      </w:r>
    </w:p>
    <w:p>
      <w:pPr>
        <w:pStyle w:val="BodyText"/>
        <w:spacing w:line="369" w:lineRule="auto" w:before="376"/>
        <w:ind w:left="1802" w:right="1098" w:firstLine="561"/>
      </w:pPr>
      <w:r>
        <w:rPr>
          <w:spacing w:val="-4"/>
        </w:rPr>
        <w:t>AB</w:t>
      </w:r>
      <w:r>
        <w:rPr>
          <w:spacing w:val="-8"/>
        </w:rPr>
        <w:t> 类功放电路是一种常见的功率放大电路。其工作原理是通过两</w:t>
      </w:r>
      <w:r>
        <w:rPr>
          <w:spacing w:val="-4"/>
        </w:rPr>
        <w:t>个互补的晶体管（</w:t>
      </w:r>
      <w:r>
        <w:rPr>
          <w:spacing w:val="-19"/>
        </w:rPr>
        <w:t>一个 </w:t>
      </w:r>
      <w:r>
        <w:rPr>
          <w:spacing w:val="-4"/>
        </w:rPr>
        <w:t>NPN</w:t>
      </w:r>
      <w:r>
        <w:rPr>
          <w:spacing w:val="-11"/>
        </w:rPr>
        <w:t> 型和一个</w:t>
      </w:r>
      <w:r>
        <w:rPr>
          <w:spacing w:val="-4"/>
        </w:rPr>
        <w:t>PNP</w:t>
      </w:r>
      <w:r>
        <w:rPr>
          <w:spacing w:val="-20"/>
        </w:rPr>
        <w:t> 型</w:t>
      </w:r>
      <w:r>
        <w:rPr>
          <w:spacing w:val="-4"/>
        </w:rPr>
        <w:t>）来放大输入信号。AB</w:t>
      </w:r>
      <w:r>
        <w:rPr>
          <w:spacing w:val="-18"/>
        </w:rPr>
        <w:t> 类</w:t>
      </w:r>
      <w:r>
        <w:rPr>
          <w:spacing w:val="-8"/>
        </w:rPr>
        <w:t>功放电路的特点是具有高效率和低失真的特性。放大倍数是指输出信号的幅度与输入信号的幅度之间的比值。在该实验中，要求设计的放大倍</w:t>
      </w:r>
      <w:r>
        <w:rPr>
          <w:spacing w:val="-18"/>
        </w:rPr>
        <w:t>数为 </w:t>
      </w:r>
      <w:r>
        <w:rPr>
          <w:spacing w:val="-12"/>
        </w:rPr>
        <w:t>2</w:t>
      </w:r>
      <w:r>
        <w:rPr>
          <w:spacing w:val="-14"/>
        </w:rPr>
        <w:t> 倍。通过给定的输入信号的频率和幅度，可以计算出输出电压和</w:t>
      </w:r>
      <w:r>
        <w:rPr>
          <w:spacing w:val="-13"/>
        </w:rPr>
        <w:t>输出功率。同时，通过替换负载电阻并观察喇叭声音的变化， 可以进一</w:t>
      </w:r>
      <w:r>
        <w:rPr>
          <w:spacing w:val="-2"/>
        </w:rPr>
        <w:t>步了解喇叭声音与输入信号的频率和幅度之间的关系。</w:t>
      </w:r>
    </w:p>
    <w:p>
      <w:pPr>
        <w:pStyle w:val="Heading1"/>
        <w:spacing w:before="94"/>
      </w:pPr>
      <w:bookmarkStart w:name="三、实验要求" w:id="31"/>
      <w:bookmarkEnd w:id="31"/>
      <w:r>
        <w:rPr>
          <w:b w:val="0"/>
        </w:rPr>
      </w:r>
      <w:r>
        <w:rPr>
          <w:spacing w:val="-5"/>
        </w:rPr>
        <w:t>三、实验要求</w:t>
      </w:r>
    </w:p>
    <w:p>
      <w:pPr>
        <w:pStyle w:val="ListParagraph"/>
        <w:numPr>
          <w:ilvl w:val="0"/>
          <w:numId w:val="45"/>
        </w:numPr>
        <w:tabs>
          <w:tab w:pos="2479" w:val="left" w:leader="none"/>
        </w:tabs>
        <w:spacing w:line="422" w:lineRule="auto" w:before="493" w:after="0"/>
        <w:ind w:left="1802" w:right="1422" w:firstLine="0"/>
        <w:jc w:val="left"/>
        <w:rPr>
          <w:sz w:val="28"/>
        </w:rPr>
      </w:pPr>
      <w:r>
        <w:rPr>
          <w:spacing w:val="-4"/>
          <w:sz w:val="28"/>
        </w:rPr>
        <w:t>输入信号 </w:t>
      </w:r>
      <w:r>
        <w:rPr>
          <w:rFonts w:ascii="Times New Roman" w:eastAsia="Times New Roman"/>
          <w:sz w:val="28"/>
        </w:rPr>
        <w:t>VIN</w:t>
      </w:r>
      <w:r>
        <w:rPr>
          <w:rFonts w:ascii="Times New Roman" w:eastAsia="Times New Roman"/>
          <w:spacing w:val="-10"/>
          <w:sz w:val="28"/>
        </w:rPr>
        <w:t> </w:t>
      </w:r>
      <w:r>
        <w:rPr>
          <w:spacing w:val="-8"/>
          <w:sz w:val="28"/>
        </w:rPr>
        <w:t>为 </w:t>
      </w:r>
      <w:r>
        <w:rPr>
          <w:rFonts w:ascii="Times New Roman" w:eastAsia="Times New Roman"/>
          <w:sz w:val="28"/>
        </w:rPr>
        <w:t>10kHz</w:t>
      </w:r>
      <w:r>
        <w:rPr>
          <w:rFonts w:ascii="Times New Roman" w:eastAsia="Times New Roman"/>
          <w:spacing w:val="-9"/>
          <w:sz w:val="28"/>
        </w:rPr>
        <w:t> </w:t>
      </w:r>
      <w:r>
        <w:rPr>
          <w:spacing w:val="-3"/>
          <w:sz w:val="28"/>
        </w:rPr>
        <w:t>正弦波，峰峰值 </w:t>
      </w:r>
      <w:r>
        <w:rPr>
          <w:rFonts w:ascii="Times New Roman" w:eastAsia="Times New Roman"/>
          <w:sz w:val="28"/>
        </w:rPr>
        <w:t>1V</w:t>
      </w:r>
      <w:r>
        <w:rPr>
          <w:spacing w:val="-11"/>
          <w:sz w:val="28"/>
        </w:rPr>
        <w:t>， 偏移 </w:t>
      </w:r>
      <w:r>
        <w:rPr>
          <w:rFonts w:ascii="Times New Roman" w:eastAsia="Times New Roman"/>
          <w:sz w:val="28"/>
        </w:rPr>
        <w:t>0V</w:t>
      </w:r>
      <w:r>
        <w:rPr>
          <w:sz w:val="28"/>
        </w:rPr>
        <w:t>，测试输出电压 </w:t>
      </w:r>
      <w:r>
        <w:rPr>
          <w:rFonts w:ascii="Times New Roman" w:eastAsia="Times New Roman"/>
          <w:sz w:val="28"/>
        </w:rPr>
        <w:t>Vo </w:t>
      </w:r>
      <w:r>
        <w:rPr>
          <w:sz w:val="28"/>
        </w:rPr>
        <w:t>参数，并根据负载电阻 </w:t>
      </w:r>
      <w:r>
        <w:rPr>
          <w:rFonts w:ascii="Times New Roman" w:eastAsia="Times New Roman"/>
          <w:sz w:val="28"/>
        </w:rPr>
        <w:t>R1</w:t>
      </w:r>
      <w:r>
        <w:rPr>
          <w:rFonts w:ascii="Times New Roman" w:eastAsia="Times New Roman"/>
          <w:spacing w:val="40"/>
          <w:sz w:val="28"/>
        </w:rPr>
        <w:t> </w:t>
      </w:r>
      <w:r>
        <w:rPr>
          <w:sz w:val="28"/>
        </w:rPr>
        <w:t>值，计算输出功率。</w:t>
      </w:r>
    </w:p>
    <w:p>
      <w:pPr>
        <w:pStyle w:val="ListParagraph"/>
        <w:numPr>
          <w:ilvl w:val="0"/>
          <w:numId w:val="45"/>
        </w:numPr>
        <w:tabs>
          <w:tab w:pos="2501" w:val="left" w:leader="none"/>
        </w:tabs>
        <w:spacing w:line="240" w:lineRule="auto" w:before="5" w:after="0"/>
        <w:ind w:left="2501" w:right="0" w:hanging="699"/>
        <w:jc w:val="left"/>
        <w:rPr>
          <w:sz w:val="28"/>
        </w:rPr>
      </w:pPr>
      <w:r>
        <w:rPr>
          <w:sz w:val="28"/>
        </w:rPr>
        <w:t>）</w:t>
      </w:r>
      <w:r>
        <w:rPr>
          <w:spacing w:val="-7"/>
          <w:sz w:val="28"/>
        </w:rPr>
        <w:t>拿 </w:t>
      </w:r>
      <w:r>
        <w:rPr>
          <w:rFonts w:ascii="Times New Roman" w:hAnsi="Times New Roman" w:eastAsia="Times New Roman"/>
          <w:sz w:val="28"/>
        </w:rPr>
        <w:t>8Ω</w:t>
      </w:r>
      <w:r>
        <w:rPr>
          <w:spacing w:val="-2"/>
          <w:sz w:val="28"/>
        </w:rPr>
        <w:t>的喇叭替换 </w:t>
      </w:r>
      <w:r>
        <w:rPr>
          <w:rFonts w:ascii="Times New Roman" w:hAnsi="Times New Roman" w:eastAsia="Times New Roman"/>
          <w:sz w:val="28"/>
        </w:rPr>
        <w:t>AB</w:t>
      </w:r>
      <w:r>
        <w:rPr>
          <w:rFonts w:ascii="Times New Roman" w:hAnsi="Times New Roman" w:eastAsia="Times New Roman"/>
          <w:spacing w:val="-6"/>
          <w:sz w:val="28"/>
        </w:rPr>
        <w:t> </w:t>
      </w:r>
      <w:r>
        <w:rPr>
          <w:spacing w:val="-2"/>
          <w:sz w:val="28"/>
        </w:rPr>
        <w:t>类功放电路的 </w:t>
      </w:r>
      <w:r>
        <w:rPr>
          <w:rFonts w:ascii="Times New Roman" w:hAnsi="Times New Roman" w:eastAsia="Times New Roman"/>
          <w:sz w:val="28"/>
        </w:rPr>
        <w:t>20Ω</w:t>
      </w:r>
      <w:r>
        <w:rPr>
          <w:spacing w:val="-2"/>
          <w:sz w:val="28"/>
        </w:rPr>
        <w:t>负载电阻，输入信</w:t>
      </w:r>
    </w:p>
    <w:p>
      <w:pPr>
        <w:pStyle w:val="ListParagraph"/>
        <w:spacing w:after="0" w:line="240" w:lineRule="auto"/>
        <w:jc w:val="left"/>
        <w:rPr>
          <w:sz w:val="28"/>
        </w:rPr>
        <w:sectPr>
          <w:pgSz w:w="11910" w:h="16840"/>
          <w:pgMar w:header="1190" w:footer="6" w:top="1820" w:bottom="200" w:left="0" w:right="566"/>
        </w:sectPr>
      </w:pPr>
    </w:p>
    <w:p>
      <w:pPr>
        <w:pStyle w:val="BodyText"/>
        <w:spacing w:line="422" w:lineRule="auto" w:before="299"/>
        <w:ind w:left="1802" w:right="1228"/>
        <w:jc w:val="both"/>
      </w:pPr>
      <w:r>
        <w:rPr>
          <w:spacing w:val="-3"/>
        </w:rPr>
        <w:t>号为 </w:t>
      </w:r>
      <w:r>
        <w:rPr>
          <w:rFonts w:ascii="Times New Roman" w:eastAsia="Times New Roman"/>
        </w:rPr>
        <w:t>VIN</w:t>
      </w:r>
      <w:r>
        <w:rPr>
          <w:rFonts w:ascii="Times New Roman" w:eastAsia="Times New Roman"/>
          <w:spacing w:val="-18"/>
        </w:rPr>
        <w:t> </w:t>
      </w:r>
      <w:r>
        <w:rPr>
          <w:spacing w:val="10"/>
        </w:rPr>
        <w:t>为正弦波， 偏移 </w:t>
      </w:r>
      <w:r>
        <w:rPr>
          <w:rFonts w:ascii="Times New Roman" w:eastAsia="Times New Roman"/>
          <w:spacing w:val="10"/>
        </w:rPr>
        <w:t>0V</w:t>
      </w:r>
      <w:r>
        <w:rPr>
          <w:spacing w:val="15"/>
        </w:rPr>
        <w:t>， 分别 调整正弦波频率 </w:t>
      </w:r>
      <w:r>
        <w:rPr>
          <w:rFonts w:ascii="Times New Roman" w:eastAsia="Times New Roman"/>
        </w:rPr>
        <w:t>1kH </w:t>
      </w:r>
      <w:r>
        <w:rPr/>
        <w:t>到 </w:t>
      </w:r>
      <w:r>
        <w:rPr>
          <w:rFonts w:ascii="Times New Roman" w:eastAsia="Times New Roman"/>
        </w:rPr>
        <w:t>10kHz </w:t>
      </w:r>
      <w:r>
        <w:rPr/>
        <w:t>之间，幅度 </w:t>
      </w:r>
      <w:r>
        <w:rPr>
          <w:rFonts w:ascii="Times New Roman" w:eastAsia="Times New Roman"/>
        </w:rPr>
        <w:t>1V</w:t>
      </w:r>
      <w:r>
        <w:rPr>
          <w:rFonts w:ascii="Times New Roman" w:eastAsia="Times New Roman"/>
          <w:spacing w:val="40"/>
        </w:rPr>
        <w:t> </w:t>
      </w:r>
      <w:r>
        <w:rPr/>
        <w:t>到 </w:t>
      </w:r>
      <w:r>
        <w:rPr>
          <w:rFonts w:ascii="Times New Roman" w:eastAsia="Times New Roman"/>
        </w:rPr>
        <w:t>2V </w:t>
      </w:r>
      <w:r>
        <w:rPr/>
        <w:t>之间，听喇叭声音大小和音调，观察其与正弦波 参数的关系。</w:t>
      </w:r>
    </w:p>
    <w:p>
      <w:pPr>
        <w:pStyle w:val="Heading1"/>
        <w:spacing w:line="512" w:lineRule="exact"/>
      </w:pPr>
      <w:bookmarkStart w:name="四、实验过程" w:id="32"/>
      <w:bookmarkEnd w:id="32"/>
      <w:r>
        <w:rPr>
          <w:b w:val="0"/>
        </w:rPr>
      </w:r>
      <w:r>
        <w:rPr>
          <w:spacing w:val="-5"/>
        </w:rPr>
        <w:t>四、实验过程</w:t>
      </w:r>
    </w:p>
    <w:p>
      <w:pPr>
        <w:pStyle w:val="ListParagraph"/>
        <w:numPr>
          <w:ilvl w:val="1"/>
          <w:numId w:val="42"/>
        </w:numPr>
        <w:tabs>
          <w:tab w:pos="2221" w:val="left" w:leader="none"/>
        </w:tabs>
        <w:spacing w:line="240" w:lineRule="auto" w:before="311" w:after="0"/>
        <w:ind w:left="2221" w:right="0" w:hanging="421"/>
        <w:jc w:val="left"/>
        <w:rPr>
          <w:rFonts w:ascii="Times New Roman" w:eastAsia="Times New Roman"/>
          <w:sz w:val="28"/>
        </w:rPr>
      </w:pPr>
      <w:r>
        <w:rPr>
          <w:spacing w:val="-6"/>
          <w:sz w:val="28"/>
        </w:rPr>
        <w:t>电路方案</w:t>
      </w:r>
    </w:p>
    <w:p>
      <w:pPr>
        <w:pStyle w:val="BodyText"/>
        <w:spacing w:before="354"/>
        <w:ind w:left="1802"/>
      </w:pPr>
      <w:r>
        <w:rPr>
          <w:rFonts w:ascii="Times New Roman" w:eastAsia="Times New Roman"/>
          <w:spacing w:val="-2"/>
        </w:rPr>
        <w:t>1</w:t>
      </w:r>
      <w:r>
        <w:rPr>
          <w:spacing w:val="-4"/>
        </w:rPr>
        <w:t>．电路结构</w:t>
      </w:r>
    </w:p>
    <w:p>
      <w:pPr>
        <w:pStyle w:val="BodyText"/>
        <w:spacing w:before="65"/>
        <w:rPr>
          <w:sz w:val="20"/>
        </w:rPr>
      </w:pPr>
      <w:r>
        <w:rPr>
          <w:sz w:val="20"/>
        </w:rPr>
        <w:drawing>
          <wp:anchor distT="0" distB="0" distL="0" distR="0" allowOverlap="1" layoutInCell="1" locked="0" behindDoc="1" simplePos="0" relativeHeight="487619072">
            <wp:simplePos x="0" y="0"/>
            <wp:positionH relativeFrom="page">
              <wp:posOffset>1347216</wp:posOffset>
            </wp:positionH>
            <wp:positionV relativeFrom="paragraph">
              <wp:posOffset>219341</wp:posOffset>
            </wp:positionV>
            <wp:extent cx="2263140" cy="276606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10" cstate="print"/>
                    <a:stretch>
                      <a:fillRect/>
                    </a:stretch>
                  </pic:blipFill>
                  <pic:spPr>
                    <a:xfrm>
                      <a:off x="0" y="0"/>
                      <a:ext cx="2263140" cy="2766060"/>
                    </a:xfrm>
                    <a:prstGeom prst="rect">
                      <a:avLst/>
                    </a:prstGeom>
                  </pic:spPr>
                </pic:pic>
              </a:graphicData>
            </a:graphic>
          </wp:anchor>
        </w:drawing>
      </w:r>
      <w:r>
        <w:rPr>
          <w:sz w:val="20"/>
        </w:rPr>
        <w:drawing>
          <wp:anchor distT="0" distB="0" distL="0" distR="0" allowOverlap="1" layoutInCell="1" locked="0" behindDoc="1" simplePos="0" relativeHeight="487619584">
            <wp:simplePos x="0" y="0"/>
            <wp:positionH relativeFrom="page">
              <wp:posOffset>1211580</wp:posOffset>
            </wp:positionH>
            <wp:positionV relativeFrom="paragraph">
              <wp:posOffset>3291725</wp:posOffset>
            </wp:positionV>
            <wp:extent cx="3192779" cy="2564892"/>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11" cstate="print"/>
                    <a:stretch>
                      <a:fillRect/>
                    </a:stretch>
                  </pic:blipFill>
                  <pic:spPr>
                    <a:xfrm>
                      <a:off x="0" y="0"/>
                      <a:ext cx="3192779" cy="2564892"/>
                    </a:xfrm>
                    <a:prstGeom prst="rect">
                      <a:avLst/>
                    </a:prstGeom>
                  </pic:spPr>
                </pic:pic>
              </a:graphicData>
            </a:graphic>
          </wp:anchor>
        </w:drawing>
      </w:r>
    </w:p>
    <w:p>
      <w:pPr>
        <w:pStyle w:val="BodyText"/>
        <w:spacing w:before="202"/>
        <w:rPr>
          <w:sz w:val="20"/>
        </w:rPr>
      </w:pPr>
    </w:p>
    <w:p>
      <w:pPr>
        <w:pStyle w:val="BodyText"/>
        <w:spacing w:after="0"/>
        <w:rPr>
          <w:sz w:val="20"/>
        </w:rPr>
        <w:sectPr>
          <w:pgSz w:w="11910" w:h="16840"/>
          <w:pgMar w:header="1190" w:footer="6" w:top="1820" w:bottom="200" w:left="0" w:right="566"/>
        </w:sectPr>
      </w:pPr>
    </w:p>
    <w:p>
      <w:pPr>
        <w:pStyle w:val="BodyText"/>
        <w:spacing w:line="367" w:lineRule="auto" w:before="167"/>
        <w:ind w:left="1802" w:right="1318"/>
      </w:pPr>
      <w:r>
        <w:rPr/>
        <w:t>（</w:t>
      </w:r>
      <w:r>
        <w:rPr>
          <w:spacing w:val="-3"/>
        </w:rPr>
        <w:t>仿真软件里面没有题目要求中的 </w:t>
      </w:r>
      <w:r>
        <w:rPr/>
        <w:t>pnp</w:t>
      </w:r>
      <w:r>
        <w:rPr>
          <w:spacing w:val="8"/>
        </w:rPr>
        <w:t> 和</w:t>
      </w:r>
      <w:r>
        <w:rPr/>
        <w:t>npn</w:t>
      </w:r>
      <w:r>
        <w:rPr>
          <w:spacing w:val="-6"/>
        </w:rPr>
        <w:t> 所以用了其他管子代替）</w:t>
      </w:r>
    </w:p>
    <w:p>
      <w:pPr>
        <w:pStyle w:val="BodyText"/>
        <w:spacing w:before="355"/>
      </w:pPr>
    </w:p>
    <w:p>
      <w:pPr>
        <w:pStyle w:val="ListParagraph"/>
        <w:numPr>
          <w:ilvl w:val="0"/>
          <w:numId w:val="43"/>
        </w:numPr>
        <w:tabs>
          <w:tab w:pos="2079" w:val="left" w:leader="none"/>
        </w:tabs>
        <w:spacing w:line="240" w:lineRule="auto" w:before="1" w:after="0"/>
        <w:ind w:left="2079" w:right="0" w:hanging="277"/>
        <w:jc w:val="left"/>
        <w:rPr>
          <w:sz w:val="28"/>
        </w:rPr>
      </w:pPr>
      <w:r>
        <w:rPr>
          <w:spacing w:val="-4"/>
          <w:sz w:val="28"/>
        </w:rPr>
        <w:t>元器件参数</w:t>
      </w:r>
    </w:p>
    <w:p>
      <w:pPr>
        <w:pStyle w:val="BodyText"/>
        <w:spacing w:before="127"/>
      </w:pPr>
    </w:p>
    <w:p>
      <w:pPr>
        <w:pStyle w:val="ListParagraph"/>
        <w:numPr>
          <w:ilvl w:val="0"/>
          <w:numId w:val="46"/>
        </w:numPr>
        <w:tabs>
          <w:tab w:pos="2507" w:val="left" w:leader="none"/>
        </w:tabs>
        <w:spacing w:line="240" w:lineRule="auto" w:before="0" w:after="0"/>
        <w:ind w:left="2507" w:right="0" w:hanging="707"/>
        <w:jc w:val="left"/>
        <w:rPr>
          <w:sz w:val="28"/>
        </w:rPr>
      </w:pPr>
      <w:r>
        <w:rPr>
          <w:spacing w:val="-7"/>
          <w:sz w:val="28"/>
        </w:rPr>
        <w:t>双路直流稳压电源一台</w:t>
      </w:r>
    </w:p>
    <w:p>
      <w:pPr>
        <w:pStyle w:val="BodyText"/>
        <w:spacing w:before="77"/>
      </w:pPr>
    </w:p>
    <w:p>
      <w:pPr>
        <w:pStyle w:val="ListParagraph"/>
        <w:numPr>
          <w:ilvl w:val="0"/>
          <w:numId w:val="46"/>
        </w:numPr>
        <w:tabs>
          <w:tab w:pos="2507" w:val="left" w:leader="none"/>
        </w:tabs>
        <w:spacing w:line="240" w:lineRule="auto" w:before="0" w:after="0"/>
        <w:ind w:left="2507" w:right="0" w:hanging="707"/>
        <w:jc w:val="left"/>
        <w:rPr>
          <w:sz w:val="28"/>
        </w:rPr>
      </w:pPr>
      <w:r>
        <w:rPr>
          <w:spacing w:val="-7"/>
          <w:sz w:val="28"/>
        </w:rPr>
        <w:t>函数信号发生器一台</w:t>
      </w:r>
    </w:p>
    <w:p>
      <w:pPr>
        <w:pStyle w:val="BodyText"/>
        <w:spacing w:before="76"/>
      </w:pPr>
    </w:p>
    <w:p>
      <w:pPr>
        <w:pStyle w:val="ListParagraph"/>
        <w:numPr>
          <w:ilvl w:val="0"/>
          <w:numId w:val="46"/>
        </w:numPr>
        <w:tabs>
          <w:tab w:pos="2507" w:val="left" w:leader="none"/>
        </w:tabs>
        <w:spacing w:line="240" w:lineRule="auto" w:before="1" w:after="0"/>
        <w:ind w:left="2507" w:right="0" w:hanging="707"/>
        <w:jc w:val="left"/>
        <w:rPr>
          <w:sz w:val="28"/>
        </w:rPr>
      </w:pPr>
      <w:r>
        <w:rPr>
          <w:spacing w:val="-6"/>
          <w:sz w:val="28"/>
        </w:rPr>
        <w:t>示波器一台</w:t>
      </w:r>
    </w:p>
    <w:p>
      <w:pPr>
        <w:pStyle w:val="BodyText"/>
        <w:spacing w:before="74"/>
      </w:pPr>
    </w:p>
    <w:p>
      <w:pPr>
        <w:pStyle w:val="ListParagraph"/>
        <w:numPr>
          <w:ilvl w:val="0"/>
          <w:numId w:val="46"/>
        </w:numPr>
        <w:tabs>
          <w:tab w:pos="2507" w:val="left" w:leader="none"/>
        </w:tabs>
        <w:spacing w:line="240" w:lineRule="auto" w:before="0" w:after="0"/>
        <w:ind w:left="2507" w:right="0" w:hanging="707"/>
        <w:jc w:val="left"/>
        <w:rPr>
          <w:sz w:val="28"/>
        </w:rPr>
      </w:pPr>
      <w:r>
        <w:rPr>
          <w:spacing w:val="-7"/>
          <w:sz w:val="28"/>
        </w:rPr>
        <w:t>毫伏级电压表一台</w:t>
      </w:r>
    </w:p>
    <w:p>
      <w:pPr>
        <w:pStyle w:val="BodyText"/>
        <w:spacing w:before="77"/>
      </w:pPr>
    </w:p>
    <w:p>
      <w:pPr>
        <w:pStyle w:val="ListParagraph"/>
        <w:numPr>
          <w:ilvl w:val="0"/>
          <w:numId w:val="46"/>
        </w:numPr>
        <w:tabs>
          <w:tab w:pos="2507" w:val="left" w:leader="none"/>
        </w:tabs>
        <w:spacing w:line="240" w:lineRule="auto" w:before="0" w:after="0"/>
        <w:ind w:left="2507" w:right="0" w:hanging="707"/>
        <w:jc w:val="left"/>
        <w:rPr>
          <w:sz w:val="28"/>
        </w:rPr>
      </w:pPr>
      <w:r>
        <w:rPr>
          <w:spacing w:val="-6"/>
          <w:sz w:val="28"/>
        </w:rPr>
        <w:t>万用表一台</w:t>
      </w:r>
    </w:p>
    <w:p>
      <w:pPr>
        <w:pStyle w:val="BodyText"/>
        <w:spacing w:before="74"/>
      </w:pPr>
    </w:p>
    <w:p>
      <w:pPr>
        <w:pStyle w:val="ListParagraph"/>
        <w:numPr>
          <w:ilvl w:val="0"/>
          <w:numId w:val="46"/>
        </w:numPr>
        <w:tabs>
          <w:tab w:pos="2507" w:val="left" w:leader="none"/>
        </w:tabs>
        <w:spacing w:line="240" w:lineRule="auto" w:before="1" w:after="0"/>
        <w:ind w:left="2507" w:right="0" w:hanging="707"/>
        <w:jc w:val="left"/>
        <w:rPr>
          <w:sz w:val="28"/>
        </w:rPr>
      </w:pPr>
      <w:r>
        <w:rPr>
          <w:spacing w:val="-14"/>
          <w:sz w:val="28"/>
        </w:rPr>
        <w:t>二极管 </w:t>
      </w:r>
      <w:r>
        <w:rPr>
          <w:rFonts w:ascii="Calibri" w:eastAsia="Calibri"/>
          <w:spacing w:val="-4"/>
          <w:sz w:val="28"/>
        </w:rPr>
        <w:t>1N4148</w:t>
      </w:r>
      <w:r>
        <w:rPr>
          <w:rFonts w:ascii="Calibri" w:eastAsia="Calibri"/>
          <w:spacing w:val="-1"/>
          <w:sz w:val="28"/>
        </w:rPr>
        <w:t> </w:t>
      </w:r>
      <w:r>
        <w:rPr>
          <w:spacing w:val="-7"/>
          <w:sz w:val="28"/>
        </w:rPr>
        <w:t>两个</w:t>
      </w:r>
    </w:p>
    <w:p>
      <w:pPr>
        <w:pStyle w:val="BodyText"/>
        <w:spacing w:before="76"/>
      </w:pPr>
    </w:p>
    <w:p>
      <w:pPr>
        <w:pStyle w:val="ListParagraph"/>
        <w:numPr>
          <w:ilvl w:val="0"/>
          <w:numId w:val="46"/>
        </w:numPr>
        <w:tabs>
          <w:tab w:pos="2507" w:val="left" w:leader="none"/>
        </w:tabs>
        <w:spacing w:line="240" w:lineRule="auto" w:before="0" w:after="0"/>
        <w:ind w:left="2507" w:right="0" w:hanging="707"/>
        <w:jc w:val="left"/>
        <w:rPr>
          <w:sz w:val="28"/>
        </w:rPr>
      </w:pPr>
      <w:r>
        <w:rPr>
          <w:spacing w:val="-19"/>
          <w:sz w:val="28"/>
        </w:rPr>
        <w:t>电阻 </w:t>
      </w:r>
      <w:r>
        <w:rPr>
          <w:rFonts w:ascii="Calibri" w:hAnsi="Calibri" w:eastAsia="Calibri"/>
          <w:spacing w:val="-4"/>
          <w:sz w:val="28"/>
        </w:rPr>
        <w:t>1k</w:t>
      </w:r>
      <w:r>
        <w:rPr>
          <w:spacing w:val="-4"/>
          <w:sz w:val="28"/>
        </w:rPr>
        <w:t>Ω两个，</w:t>
      </w:r>
      <w:r>
        <w:rPr>
          <w:rFonts w:ascii="Calibri" w:hAnsi="Calibri" w:eastAsia="Calibri"/>
          <w:spacing w:val="-4"/>
          <w:sz w:val="28"/>
        </w:rPr>
        <w:t>20k</w:t>
      </w:r>
      <w:r>
        <w:rPr>
          <w:spacing w:val="-4"/>
          <w:sz w:val="28"/>
        </w:rPr>
        <w:t>Ω</w:t>
      </w:r>
      <w:r>
        <w:rPr>
          <w:spacing w:val="-7"/>
          <w:sz w:val="28"/>
        </w:rPr>
        <w:t>一个</w:t>
      </w:r>
    </w:p>
    <w:p>
      <w:pPr>
        <w:pStyle w:val="BodyText"/>
        <w:spacing w:before="77"/>
      </w:pPr>
    </w:p>
    <w:p>
      <w:pPr>
        <w:pStyle w:val="ListParagraph"/>
        <w:numPr>
          <w:ilvl w:val="0"/>
          <w:numId w:val="46"/>
        </w:numPr>
        <w:tabs>
          <w:tab w:pos="2507" w:val="left" w:leader="none"/>
        </w:tabs>
        <w:spacing w:line="240" w:lineRule="auto" w:before="0" w:after="0"/>
        <w:ind w:left="2507" w:right="0" w:hanging="707"/>
        <w:jc w:val="left"/>
        <w:rPr>
          <w:sz w:val="28"/>
        </w:rPr>
      </w:pPr>
      <w:r>
        <w:rPr>
          <w:spacing w:val="-2"/>
          <w:sz w:val="28"/>
        </w:rPr>
        <w:t>三极管</w:t>
      </w:r>
      <w:r>
        <w:rPr>
          <w:rFonts w:ascii="Calibri" w:eastAsia="Calibri"/>
          <w:spacing w:val="-2"/>
          <w:sz w:val="28"/>
        </w:rPr>
        <w:t>Q2</w:t>
      </w:r>
      <w:r>
        <w:rPr>
          <w:rFonts w:ascii="Calibri" w:eastAsia="Calibri"/>
          <w:spacing w:val="22"/>
          <w:sz w:val="28"/>
        </w:rPr>
        <w:t> </w:t>
      </w:r>
      <w:r>
        <w:rPr>
          <w:spacing w:val="-13"/>
          <w:sz w:val="28"/>
        </w:rPr>
        <w:t>使用 </w:t>
      </w:r>
      <w:r>
        <w:rPr>
          <w:rFonts w:ascii="Calibri" w:eastAsia="Calibri"/>
          <w:spacing w:val="-2"/>
          <w:sz w:val="28"/>
        </w:rPr>
        <w:t>npn</w:t>
      </w:r>
      <w:r>
        <w:rPr>
          <w:spacing w:val="-21"/>
          <w:sz w:val="28"/>
        </w:rPr>
        <w:t>，型 号 </w:t>
      </w:r>
      <w:r>
        <w:rPr>
          <w:rFonts w:ascii="Calibri" w:eastAsia="Calibri"/>
          <w:spacing w:val="13"/>
          <w:sz w:val="28"/>
        </w:rPr>
        <w:t>S</w:t>
      </w:r>
      <w:r>
        <w:rPr>
          <w:rFonts w:ascii="Calibri" w:eastAsia="Calibri"/>
          <w:spacing w:val="12"/>
          <w:sz w:val="28"/>
        </w:rPr>
        <w:t>80</w:t>
      </w:r>
      <w:r>
        <w:rPr>
          <w:rFonts w:ascii="Calibri" w:eastAsia="Calibri"/>
          <w:spacing w:val="9"/>
          <w:sz w:val="28"/>
        </w:rPr>
        <w:t>5</w:t>
      </w:r>
      <w:r>
        <w:rPr>
          <w:rFonts w:ascii="Calibri" w:eastAsia="Calibri"/>
          <w:spacing w:val="12"/>
          <w:sz w:val="28"/>
        </w:rPr>
        <w:t>0</w:t>
      </w:r>
      <w:r>
        <w:rPr>
          <w:spacing w:val="-100"/>
          <w:sz w:val="28"/>
        </w:rPr>
        <w:t>，</w:t>
      </w:r>
      <w:r>
        <w:rPr>
          <w:rFonts w:ascii="Calibri" w:eastAsia="Calibri"/>
          <w:spacing w:val="13"/>
          <w:sz w:val="28"/>
        </w:rPr>
        <w:t>Q3</w:t>
      </w:r>
      <w:r>
        <w:rPr>
          <w:rFonts w:ascii="Calibri" w:eastAsia="Calibri"/>
          <w:spacing w:val="42"/>
          <w:sz w:val="28"/>
        </w:rPr>
        <w:t> </w:t>
      </w:r>
      <w:r>
        <w:rPr>
          <w:spacing w:val="-12"/>
          <w:sz w:val="28"/>
        </w:rPr>
        <w:t>使用 </w:t>
      </w:r>
      <w:r>
        <w:rPr>
          <w:rFonts w:ascii="Calibri" w:eastAsia="Calibri"/>
          <w:spacing w:val="-2"/>
          <w:sz w:val="28"/>
        </w:rPr>
        <w:t>pnp</w:t>
      </w:r>
      <w:r>
        <w:rPr>
          <w:spacing w:val="-12"/>
          <w:sz w:val="28"/>
        </w:rPr>
        <w:t>，型号 </w:t>
      </w:r>
      <w:r>
        <w:rPr>
          <w:rFonts w:ascii="Calibri" w:eastAsia="Calibri"/>
          <w:spacing w:val="-2"/>
          <w:sz w:val="28"/>
        </w:rPr>
        <w:t>S8550</w:t>
      </w:r>
      <w:r>
        <w:rPr>
          <w:spacing w:val="-10"/>
          <w:sz w:val="28"/>
        </w:rPr>
        <w:t>。</w:t>
      </w:r>
    </w:p>
    <w:p>
      <w:pPr>
        <w:pStyle w:val="BodyText"/>
        <w:spacing w:before="53"/>
      </w:pPr>
    </w:p>
    <w:p>
      <w:pPr>
        <w:pStyle w:val="ListParagraph"/>
        <w:numPr>
          <w:ilvl w:val="0"/>
          <w:numId w:val="46"/>
        </w:numPr>
        <w:tabs>
          <w:tab w:pos="2507" w:val="left" w:leader="none"/>
        </w:tabs>
        <w:spacing w:line="240" w:lineRule="auto" w:before="0" w:after="0"/>
        <w:ind w:left="2507" w:right="0" w:hanging="707"/>
        <w:jc w:val="left"/>
        <w:rPr>
          <w:sz w:val="28"/>
        </w:rPr>
      </w:pPr>
      <w:r>
        <w:rPr>
          <w:spacing w:val="-2"/>
          <w:sz w:val="28"/>
        </w:rPr>
        <w:t>喇叭一个（</w:t>
      </w:r>
      <w:r>
        <w:rPr>
          <w:rFonts w:ascii="Times New Roman" w:eastAsia="Times New Roman"/>
          <w:spacing w:val="-2"/>
          <w:sz w:val="28"/>
        </w:rPr>
        <w:t>8</w:t>
      </w:r>
      <w:r>
        <w:rPr>
          <w:rFonts w:ascii="Times New Roman" w:eastAsia="Times New Roman"/>
          <w:spacing w:val="-47"/>
          <w:sz w:val="28"/>
        </w:rPr>
        <w:t> </w:t>
      </w:r>
      <w:r>
        <w:rPr>
          <w:rFonts w:ascii="Times New Roman" w:eastAsia="Times New Roman"/>
          <w:spacing w:val="-45"/>
          <w:position w:val="1"/>
          <w:sz w:val="28"/>
        </w:rPr>
        <w:drawing>
          <wp:inline distT="0" distB="0" distL="0" distR="0">
            <wp:extent cx="129539" cy="12801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12" cstate="print"/>
                    <a:stretch>
                      <a:fillRect/>
                    </a:stretch>
                  </pic:blipFill>
                  <pic:spPr>
                    <a:xfrm>
                      <a:off x="0" y="0"/>
                      <a:ext cx="129539" cy="128015"/>
                    </a:xfrm>
                    <a:prstGeom prst="rect">
                      <a:avLst/>
                    </a:prstGeom>
                  </pic:spPr>
                </pic:pic>
              </a:graphicData>
            </a:graphic>
          </wp:inline>
        </w:drawing>
      </w:r>
      <w:r>
        <w:rPr>
          <w:rFonts w:ascii="Times New Roman" w:eastAsia="Times New Roman"/>
          <w:spacing w:val="-45"/>
          <w:position w:val="1"/>
          <w:sz w:val="28"/>
        </w:rPr>
      </w:r>
      <w:r>
        <w:rPr>
          <w:rFonts w:ascii="Times New Roman" w:eastAsia="Times New Roman"/>
          <w:spacing w:val="33"/>
          <w:sz w:val="28"/>
        </w:rPr>
        <w:t> </w:t>
      </w:r>
      <w:r>
        <w:rPr>
          <w:spacing w:val="-10"/>
          <w:sz w:val="28"/>
        </w:rPr>
        <w:t>）</w:t>
      </w:r>
    </w:p>
    <w:p>
      <w:pPr>
        <w:pStyle w:val="BodyText"/>
        <w:spacing w:before="99"/>
      </w:pPr>
    </w:p>
    <w:p>
      <w:pPr>
        <w:pStyle w:val="ListParagraph"/>
        <w:numPr>
          <w:ilvl w:val="1"/>
          <w:numId w:val="42"/>
        </w:numPr>
        <w:tabs>
          <w:tab w:pos="2226" w:val="left" w:leader="none"/>
        </w:tabs>
        <w:spacing w:line="240" w:lineRule="auto" w:before="0" w:after="0"/>
        <w:ind w:left="2226" w:right="0" w:hanging="426"/>
        <w:jc w:val="left"/>
        <w:rPr>
          <w:rFonts w:ascii="Calibri" w:eastAsia="Calibri"/>
          <w:sz w:val="28"/>
        </w:rPr>
      </w:pPr>
      <w:r>
        <w:rPr>
          <w:spacing w:val="-6"/>
          <w:sz w:val="28"/>
        </w:rPr>
        <w:t>实验方案</w:t>
      </w:r>
    </w:p>
    <w:p>
      <w:pPr>
        <w:pStyle w:val="BodyText"/>
        <w:spacing w:before="82"/>
      </w:pPr>
    </w:p>
    <w:p>
      <w:pPr>
        <w:pStyle w:val="BodyText"/>
        <w:spacing w:line="388" w:lineRule="auto"/>
        <w:ind w:left="1802" w:right="1301" w:firstLine="420"/>
      </w:pPr>
      <w:r>
        <w:rPr/>
        <w:t>搭建好所给电路之后直接测量电阻</w:t>
      </w:r>
      <w:r>
        <w:rPr>
          <w:rFonts w:ascii="Calibri" w:eastAsia="Calibri"/>
        </w:rPr>
        <w:t>R1</w:t>
      </w:r>
      <w:r>
        <w:rPr>
          <w:rFonts w:ascii="Calibri" w:eastAsia="Calibri"/>
          <w:spacing w:val="-16"/>
        </w:rPr>
        <w:t> </w:t>
      </w:r>
      <w:r>
        <w:rPr/>
        <w:t>两端电压适用公式</w:t>
      </w:r>
      <w:r>
        <w:rPr>
          <w:spacing w:val="-49"/>
        </w:rPr>
        <w:t> </w:t>
      </w:r>
      <w:r>
        <w:rPr>
          <w:spacing w:val="-49"/>
          <w:position w:val="1"/>
        </w:rPr>
        <w:drawing>
          <wp:inline distT="0" distB="0" distL="0" distR="0">
            <wp:extent cx="124967" cy="123443"/>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13" cstate="print"/>
                    <a:stretch>
                      <a:fillRect/>
                    </a:stretch>
                  </pic:blipFill>
                  <pic:spPr>
                    <a:xfrm>
                      <a:off x="0" y="0"/>
                      <a:ext cx="124967" cy="123443"/>
                    </a:xfrm>
                    <a:prstGeom prst="rect">
                      <a:avLst/>
                    </a:prstGeom>
                  </pic:spPr>
                </pic:pic>
              </a:graphicData>
            </a:graphic>
          </wp:inline>
        </w:drawing>
      </w:r>
      <w:r>
        <w:rPr>
          <w:spacing w:val="-49"/>
          <w:position w:val="1"/>
        </w:rPr>
      </w:r>
      <w:r>
        <w:rPr>
          <w:rFonts w:ascii="Times New Roman" w:eastAsia="Times New Roman"/>
          <w:spacing w:val="44"/>
          <w:position w:val="6"/>
        </w:rPr>
        <w:t> </w:t>
      </w:r>
      <w:r>
        <w:rPr>
          <w:rFonts w:ascii="Times New Roman" w:eastAsia="Times New Roman"/>
          <w:spacing w:val="-5"/>
          <w:position w:val="6"/>
        </w:rPr>
        <w:drawing>
          <wp:inline distT="0" distB="0" distL="0" distR="0">
            <wp:extent cx="125095" cy="45084"/>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14" cstate="print"/>
                    <a:stretch>
                      <a:fillRect/>
                    </a:stretch>
                  </pic:blipFill>
                  <pic:spPr>
                    <a:xfrm>
                      <a:off x="0" y="0"/>
                      <a:ext cx="125095" cy="45084"/>
                    </a:xfrm>
                    <a:prstGeom prst="rect">
                      <a:avLst/>
                    </a:prstGeom>
                  </pic:spPr>
                </pic:pic>
              </a:graphicData>
            </a:graphic>
          </wp:inline>
        </w:drawing>
      </w:r>
      <w:r>
        <w:rPr>
          <w:rFonts w:ascii="Times New Roman" w:eastAsia="Times New Roman"/>
          <w:spacing w:val="-5"/>
          <w:position w:val="6"/>
        </w:rPr>
      </w:r>
      <w:r>
        <w:rPr>
          <w:rFonts w:ascii="Times New Roman" w:eastAsia="Times New Roman"/>
          <w:spacing w:val="-12"/>
          <w:position w:val="-16"/>
        </w:rPr>
        <w:t> </w:t>
      </w:r>
      <w:r>
        <w:rPr>
          <w:rFonts w:ascii="Times New Roman" w:eastAsia="Times New Roman"/>
          <w:spacing w:val="-17"/>
          <w:position w:val="-16"/>
        </w:rPr>
        <w:drawing>
          <wp:inline distT="0" distB="0" distL="0" distR="0">
            <wp:extent cx="217170" cy="368807"/>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15" cstate="print"/>
                    <a:stretch>
                      <a:fillRect/>
                    </a:stretch>
                  </pic:blipFill>
                  <pic:spPr>
                    <a:xfrm>
                      <a:off x="0" y="0"/>
                      <a:ext cx="217170" cy="368807"/>
                    </a:xfrm>
                    <a:prstGeom prst="rect">
                      <a:avLst/>
                    </a:prstGeom>
                  </pic:spPr>
                </pic:pic>
              </a:graphicData>
            </a:graphic>
          </wp:inline>
        </w:drawing>
      </w:r>
      <w:r>
        <w:rPr>
          <w:rFonts w:ascii="Times New Roman" w:eastAsia="Times New Roman"/>
          <w:spacing w:val="-17"/>
          <w:position w:val="-16"/>
        </w:rPr>
      </w:r>
      <w:r>
        <w:rPr/>
        <w:t>来计算电阻的功率，然后再将</w:t>
      </w:r>
      <w:r>
        <w:rPr>
          <w:rFonts w:ascii="Calibri" w:eastAsia="Calibri"/>
        </w:rPr>
        <w:t>R1 </w:t>
      </w:r>
      <w:r>
        <w:rPr/>
        <w:t>用喇叭来替代。</w:t>
      </w:r>
    </w:p>
    <w:p>
      <w:pPr>
        <w:pStyle w:val="BodyText"/>
      </w:pPr>
    </w:p>
    <w:p>
      <w:pPr>
        <w:pStyle w:val="BodyText"/>
        <w:spacing w:before="287"/>
      </w:pPr>
    </w:p>
    <w:p>
      <w:pPr>
        <w:pStyle w:val="ListParagraph"/>
        <w:numPr>
          <w:ilvl w:val="1"/>
          <w:numId w:val="42"/>
        </w:numPr>
        <w:tabs>
          <w:tab w:pos="2226" w:val="left" w:leader="none"/>
        </w:tabs>
        <w:spacing w:line="240" w:lineRule="auto" w:before="0" w:after="0"/>
        <w:ind w:left="2226" w:right="0" w:hanging="426"/>
        <w:jc w:val="left"/>
        <w:rPr>
          <w:rFonts w:ascii="Calibri" w:eastAsia="Calibri"/>
          <w:sz w:val="28"/>
        </w:rPr>
      </w:pPr>
      <w:r>
        <w:rPr>
          <w:spacing w:val="-6"/>
          <w:sz w:val="28"/>
        </w:rPr>
        <w:t>实验结果</w:t>
      </w:r>
    </w:p>
    <w:p>
      <w:pPr>
        <w:pStyle w:val="ListParagraph"/>
        <w:spacing w:after="0" w:line="240" w:lineRule="auto"/>
        <w:jc w:val="left"/>
        <w:rPr>
          <w:rFonts w:ascii="Calibri" w:eastAsia="Calibri"/>
          <w:sz w:val="28"/>
        </w:rPr>
        <w:sectPr>
          <w:pgSz w:w="11910" w:h="16840"/>
          <w:pgMar w:header="1190" w:footer="6" w:top="1820" w:bottom="200" w:left="0" w:right="566"/>
        </w:sectPr>
      </w:pPr>
    </w:p>
    <w:p>
      <w:pPr>
        <w:pStyle w:val="BodyText"/>
        <w:spacing w:before="299"/>
        <w:ind w:left="1802"/>
      </w:pPr>
      <w:r>
        <w:rPr>
          <w:rFonts w:ascii="Calibri" w:eastAsia="Calibri"/>
          <w:spacing w:val="-2"/>
        </w:rPr>
        <w:t>1.</w:t>
      </w:r>
      <w:r>
        <w:rPr>
          <w:spacing w:val="-4"/>
        </w:rPr>
        <w:t>数据分析</w:t>
      </w:r>
    </w:p>
    <w:p>
      <w:pPr>
        <w:pStyle w:val="BodyText"/>
        <w:spacing w:before="14"/>
        <w:rPr>
          <w:sz w:val="20"/>
        </w:rPr>
      </w:pPr>
      <w:r>
        <w:rPr>
          <w:sz w:val="20"/>
        </w:rPr>
        <w:drawing>
          <wp:anchor distT="0" distB="0" distL="0" distR="0" allowOverlap="1" layoutInCell="1" locked="0" behindDoc="1" simplePos="0" relativeHeight="487620096">
            <wp:simplePos x="0" y="0"/>
            <wp:positionH relativeFrom="page">
              <wp:posOffset>1144524</wp:posOffset>
            </wp:positionH>
            <wp:positionV relativeFrom="paragraph">
              <wp:posOffset>187356</wp:posOffset>
            </wp:positionV>
            <wp:extent cx="5117774" cy="2277236"/>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16" cstate="print"/>
                    <a:stretch>
                      <a:fillRect/>
                    </a:stretch>
                  </pic:blipFill>
                  <pic:spPr>
                    <a:xfrm>
                      <a:off x="0" y="0"/>
                      <a:ext cx="5117774" cy="2277236"/>
                    </a:xfrm>
                    <a:prstGeom prst="rect">
                      <a:avLst/>
                    </a:prstGeom>
                  </pic:spPr>
                </pic:pic>
              </a:graphicData>
            </a:graphic>
          </wp:anchor>
        </w:drawing>
      </w:r>
    </w:p>
    <w:p>
      <w:pPr>
        <w:pStyle w:val="BodyText"/>
        <w:spacing w:after="0"/>
        <w:rPr>
          <w:sz w:val="20"/>
        </w:rPr>
        <w:sectPr>
          <w:pgSz w:w="11910" w:h="16840"/>
          <w:pgMar w:header="1190" w:footer="6" w:top="1820" w:bottom="200" w:left="0" w:right="566"/>
        </w:sectPr>
      </w:pPr>
    </w:p>
    <w:p>
      <w:pPr>
        <w:pStyle w:val="BodyText"/>
        <w:spacing w:before="7"/>
        <w:rPr>
          <w:sz w:val="12"/>
        </w:rPr>
      </w:pPr>
    </w:p>
    <w:p>
      <w:pPr>
        <w:pStyle w:val="BodyText"/>
        <w:ind w:left="1802"/>
        <w:rPr>
          <w:sz w:val="20"/>
        </w:rPr>
      </w:pPr>
      <w:r>
        <w:rPr>
          <w:sz w:val="20"/>
        </w:rPr>
        <w:drawing>
          <wp:inline distT="0" distB="0" distL="0" distR="0">
            <wp:extent cx="5314897" cy="271995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17" cstate="print"/>
                    <a:stretch>
                      <a:fillRect/>
                    </a:stretch>
                  </pic:blipFill>
                  <pic:spPr>
                    <a:xfrm>
                      <a:off x="0" y="0"/>
                      <a:ext cx="5314897" cy="2719958"/>
                    </a:xfrm>
                    <a:prstGeom prst="rect">
                      <a:avLst/>
                    </a:prstGeom>
                  </pic:spPr>
                </pic:pic>
              </a:graphicData>
            </a:graphic>
          </wp:inline>
        </w:drawing>
      </w:r>
      <w:r>
        <w:rPr>
          <w:sz w:val="20"/>
        </w:rPr>
      </w:r>
    </w:p>
    <w:p>
      <w:pPr>
        <w:pStyle w:val="BodyText"/>
        <w:spacing w:before="6"/>
        <w:rPr>
          <w:sz w:val="7"/>
        </w:rPr>
      </w:pPr>
      <w:r>
        <w:rPr>
          <w:sz w:val="7"/>
        </w:rPr>
        <w:drawing>
          <wp:anchor distT="0" distB="0" distL="0" distR="0" allowOverlap="1" layoutInCell="1" locked="0" behindDoc="1" simplePos="0" relativeHeight="487620608">
            <wp:simplePos x="0" y="0"/>
            <wp:positionH relativeFrom="page">
              <wp:posOffset>1144524</wp:posOffset>
            </wp:positionH>
            <wp:positionV relativeFrom="paragraph">
              <wp:posOffset>76200</wp:posOffset>
            </wp:positionV>
            <wp:extent cx="5113706" cy="2703195"/>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18" cstate="print"/>
                    <a:stretch>
                      <a:fillRect/>
                    </a:stretch>
                  </pic:blipFill>
                  <pic:spPr>
                    <a:xfrm>
                      <a:off x="0" y="0"/>
                      <a:ext cx="5113706" cy="2703195"/>
                    </a:xfrm>
                    <a:prstGeom prst="rect">
                      <a:avLst/>
                    </a:prstGeom>
                  </pic:spPr>
                </pic:pic>
              </a:graphicData>
            </a:graphic>
          </wp:anchor>
        </w:drawing>
      </w:r>
    </w:p>
    <w:p>
      <w:pPr>
        <w:pStyle w:val="BodyText"/>
        <w:spacing w:after="0"/>
        <w:rPr>
          <w:sz w:val="7"/>
        </w:rPr>
        <w:sectPr>
          <w:pgSz w:w="11910" w:h="16840"/>
          <w:pgMar w:header="1190" w:footer="6" w:top="1820" w:bottom="200" w:left="0" w:right="566"/>
        </w:sectPr>
      </w:pPr>
    </w:p>
    <w:p>
      <w:pPr>
        <w:pStyle w:val="BodyText"/>
        <w:spacing w:before="67"/>
      </w:pPr>
    </w:p>
    <w:p>
      <w:pPr>
        <w:pStyle w:val="BodyText"/>
        <w:spacing w:before="1"/>
        <w:ind w:left="2364"/>
        <w:rPr>
          <w:position w:val="1"/>
        </w:rPr>
      </w:pPr>
      <w:r>
        <w:rPr>
          <w:position w:val="1"/>
        </w:rPr>
        <mc:AlternateContent>
          <mc:Choice Requires="wps">
            <w:drawing>
              <wp:anchor distT="0" distB="0" distL="0" distR="0" allowOverlap="1" layoutInCell="1" locked="0" behindDoc="0" simplePos="0" relativeHeight="15761920">
                <wp:simplePos x="0" y="0"/>
                <wp:positionH relativeFrom="page">
                  <wp:posOffset>3471545</wp:posOffset>
                </wp:positionH>
                <wp:positionV relativeFrom="paragraph">
                  <wp:posOffset>96424</wp:posOffset>
                </wp:positionV>
                <wp:extent cx="125095" cy="4508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25095" cy="45085"/>
                        </a:xfrm>
                        <a:custGeom>
                          <a:avLst/>
                          <a:gdLst/>
                          <a:ahLst/>
                          <a:cxnLst/>
                          <a:rect l="l" t="t" r="r" b="b"/>
                          <a:pathLst>
                            <a:path w="125095" h="45085">
                              <a:moveTo>
                                <a:pt x="125095" y="37465"/>
                              </a:moveTo>
                              <a:lnTo>
                                <a:pt x="0" y="37465"/>
                              </a:lnTo>
                              <a:lnTo>
                                <a:pt x="0" y="45085"/>
                              </a:lnTo>
                              <a:lnTo>
                                <a:pt x="125095" y="45085"/>
                              </a:lnTo>
                              <a:lnTo>
                                <a:pt x="125095" y="37465"/>
                              </a:lnTo>
                              <a:close/>
                            </a:path>
                            <a:path w="125095" h="45085">
                              <a:moveTo>
                                <a:pt x="125095" y="0"/>
                              </a:moveTo>
                              <a:lnTo>
                                <a:pt x="0" y="0"/>
                              </a:lnTo>
                              <a:lnTo>
                                <a:pt x="0" y="7620"/>
                              </a:lnTo>
                              <a:lnTo>
                                <a:pt x="125095" y="7620"/>
                              </a:lnTo>
                              <a:lnTo>
                                <a:pt x="125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3.350006pt;margin-top:7.592466pt;width:9.85pt;height:3.55pt;mso-position-horizontal-relative:page;mso-position-vertical-relative:paragraph;z-index:15761920" id="docshape30" coordorigin="5467,152" coordsize="197,71" path="m5664,211l5467,211,5467,223,5664,223,5664,211xm5664,152l5467,152,5467,164,5664,164,5664,152xe" filled="true" fillcolor="#000000" stroked="false">
                <v:path arrowok="t"/>
                <v:fill type="solid"/>
                <w10:wrap type="none"/>
              </v:shape>
            </w:pict>
          </mc:Fallback>
        </mc:AlternateContent>
      </w:r>
      <w:r>
        <w:rPr>
          <w:position w:val="1"/>
        </w:rPr>
        <mc:AlternateContent>
          <mc:Choice Requires="wps">
            <w:drawing>
              <wp:anchor distT="0" distB="0" distL="0" distR="0" allowOverlap="1" layoutInCell="1" locked="0" behindDoc="0" simplePos="0" relativeHeight="15762432">
                <wp:simplePos x="0" y="0"/>
                <wp:positionH relativeFrom="page">
                  <wp:posOffset>3668395</wp:posOffset>
                </wp:positionH>
                <wp:positionV relativeFrom="paragraph">
                  <wp:posOffset>-81375</wp:posOffset>
                </wp:positionV>
                <wp:extent cx="217170" cy="36893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17170" cy="368935"/>
                          <a:chExt cx="217170" cy="368935"/>
                        </a:xfrm>
                      </wpg:grpSpPr>
                      <pic:pic>
                        <pic:nvPicPr>
                          <pic:cNvPr id="139" name="Image 139"/>
                          <pic:cNvPicPr/>
                        </pic:nvPicPr>
                        <pic:blipFill>
                          <a:blip r:embed="rId119" cstate="print"/>
                          <a:stretch>
                            <a:fillRect/>
                          </a:stretch>
                        </pic:blipFill>
                        <pic:spPr>
                          <a:xfrm>
                            <a:off x="47117" y="240791"/>
                            <a:ext cx="123444" cy="128016"/>
                          </a:xfrm>
                          <a:prstGeom prst="rect">
                            <a:avLst/>
                          </a:prstGeom>
                        </pic:spPr>
                      </pic:pic>
                      <pic:pic>
                        <pic:nvPicPr>
                          <pic:cNvPr id="140" name="Image 140"/>
                          <pic:cNvPicPr/>
                        </pic:nvPicPr>
                        <pic:blipFill>
                          <a:blip r:embed="rId120" cstate="print"/>
                          <a:stretch>
                            <a:fillRect/>
                          </a:stretch>
                        </pic:blipFill>
                        <pic:spPr>
                          <a:xfrm>
                            <a:off x="0" y="0"/>
                            <a:ext cx="217170" cy="204469"/>
                          </a:xfrm>
                          <a:prstGeom prst="rect">
                            <a:avLst/>
                          </a:prstGeom>
                        </pic:spPr>
                      </pic:pic>
                    </wpg:wgp>
                  </a:graphicData>
                </a:graphic>
              </wp:anchor>
            </w:drawing>
          </mc:Choice>
          <mc:Fallback>
            <w:pict>
              <v:group style="position:absolute;margin-left:288.850006pt;margin-top:-6.4075pt;width:17.1pt;height:29.05pt;mso-position-horizontal-relative:page;mso-position-vertical-relative:paragraph;z-index:15762432" id="docshapegroup31" coordorigin="5777,-128" coordsize="342,581">
                <v:shape style="position:absolute;left:5851;top:251;width:195;height:202" type="#_x0000_t75" id="docshape32" stroked="false">
                  <v:imagedata r:id="rId119" o:title=""/>
                </v:shape>
                <v:shape style="position:absolute;left:5777;top:-129;width:342;height:322" type="#_x0000_t75" id="docshape33" stroked="false">
                  <v:imagedata r:id="rId120" o:title=""/>
                </v:shape>
                <w10:wrap type="none"/>
              </v:group>
            </w:pict>
          </mc:Fallback>
        </mc:AlternateContent>
      </w:r>
      <w:r>
        <w:rPr>
          <w:position w:val="1"/>
        </w:rPr>
        <w:drawing>
          <wp:anchor distT="0" distB="0" distL="0" distR="0" allowOverlap="1" layoutInCell="1" locked="0" behindDoc="0" simplePos="0" relativeHeight="15762944">
            <wp:simplePos x="0" y="0"/>
            <wp:positionH relativeFrom="page">
              <wp:posOffset>3942588</wp:posOffset>
            </wp:positionH>
            <wp:positionV relativeFrom="paragraph">
              <wp:posOffset>49688</wp:posOffset>
            </wp:positionV>
            <wp:extent cx="123444" cy="123444"/>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121" cstate="print"/>
                    <a:stretch>
                      <a:fillRect/>
                    </a:stretch>
                  </pic:blipFill>
                  <pic:spPr>
                    <a:xfrm>
                      <a:off x="0" y="0"/>
                      <a:ext cx="123444" cy="123444"/>
                    </a:xfrm>
                    <a:prstGeom prst="rect">
                      <a:avLst/>
                    </a:prstGeom>
                  </pic:spPr>
                </pic:pic>
              </a:graphicData>
            </a:graphic>
          </wp:anchor>
        </w:drawing>
      </w:r>
      <w:r>
        <w:rPr>
          <w:position w:val="1"/>
        </w:rPr>
        <mc:AlternateContent>
          <mc:Choice Requires="wps">
            <w:drawing>
              <wp:anchor distT="0" distB="0" distL="0" distR="0" allowOverlap="1" layoutInCell="1" locked="0" behindDoc="0" simplePos="0" relativeHeight="15763456">
                <wp:simplePos x="0" y="0"/>
                <wp:positionH relativeFrom="page">
                  <wp:posOffset>4117975</wp:posOffset>
                </wp:positionH>
                <wp:positionV relativeFrom="paragraph">
                  <wp:posOffset>96424</wp:posOffset>
                </wp:positionV>
                <wp:extent cx="124460" cy="4508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24460" cy="45085"/>
                        </a:xfrm>
                        <a:custGeom>
                          <a:avLst/>
                          <a:gdLst/>
                          <a:ahLst/>
                          <a:cxnLst/>
                          <a:rect l="l" t="t" r="r" b="b"/>
                          <a:pathLst>
                            <a:path w="124460" h="45085">
                              <a:moveTo>
                                <a:pt x="124460" y="37465"/>
                              </a:moveTo>
                              <a:lnTo>
                                <a:pt x="0" y="37465"/>
                              </a:lnTo>
                              <a:lnTo>
                                <a:pt x="0" y="45085"/>
                              </a:lnTo>
                              <a:lnTo>
                                <a:pt x="124460" y="45085"/>
                              </a:lnTo>
                              <a:lnTo>
                                <a:pt x="124460" y="37465"/>
                              </a:lnTo>
                              <a:close/>
                            </a:path>
                            <a:path w="124460" h="45085">
                              <a:moveTo>
                                <a:pt x="124460" y="0"/>
                              </a:moveTo>
                              <a:lnTo>
                                <a:pt x="0" y="0"/>
                              </a:lnTo>
                              <a:lnTo>
                                <a:pt x="0" y="7620"/>
                              </a:lnTo>
                              <a:lnTo>
                                <a:pt x="124460" y="7620"/>
                              </a:lnTo>
                              <a:lnTo>
                                <a:pt x="124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4.250031pt;margin-top:7.592466pt;width:9.8pt;height:3.55pt;mso-position-horizontal-relative:page;mso-position-vertical-relative:paragraph;z-index:15763456" id="docshape34" coordorigin="6485,152" coordsize="196,71" path="m6681,211l6485,211,6485,223,6681,223,6681,211xm6681,152l6485,152,6485,164,6681,164,6681,152xe" filled="true" fillcolor="#000000" stroked="false">
                <v:path arrowok="t"/>
                <v:fill type="solid"/>
                <w10:wrap type="none"/>
              </v:shape>
            </w:pict>
          </mc:Fallback>
        </mc:AlternateContent>
      </w:r>
      <w:r>
        <w:rPr>
          <w:position w:val="1"/>
        </w:rPr>
        <w:drawing>
          <wp:anchor distT="0" distB="0" distL="0" distR="0" allowOverlap="1" layoutInCell="1" locked="0" behindDoc="0" simplePos="0" relativeHeight="15763968">
            <wp:simplePos x="0" y="0"/>
            <wp:positionH relativeFrom="page">
              <wp:posOffset>4314444</wp:posOffset>
            </wp:positionH>
            <wp:positionV relativeFrom="paragraph">
              <wp:posOffset>-81375</wp:posOffset>
            </wp:positionV>
            <wp:extent cx="739139" cy="367283"/>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22" cstate="print"/>
                    <a:stretch>
                      <a:fillRect/>
                    </a:stretch>
                  </pic:blipFill>
                  <pic:spPr>
                    <a:xfrm>
                      <a:off x="0" y="0"/>
                      <a:ext cx="739139" cy="367283"/>
                    </a:xfrm>
                    <a:prstGeom prst="rect">
                      <a:avLst/>
                    </a:prstGeom>
                  </pic:spPr>
                </pic:pic>
              </a:graphicData>
            </a:graphic>
          </wp:anchor>
        </w:drawing>
      </w:r>
      <w:r>
        <w:rPr>
          <w:position w:val="1"/>
        </w:rPr>
        <w:drawing>
          <wp:anchor distT="0" distB="0" distL="0" distR="0" allowOverlap="1" layoutInCell="1" locked="0" behindDoc="0" simplePos="0" relativeHeight="15764480">
            <wp:simplePos x="0" y="0"/>
            <wp:positionH relativeFrom="page">
              <wp:posOffset>5126735</wp:posOffset>
            </wp:positionH>
            <wp:positionV relativeFrom="paragraph">
              <wp:posOffset>49688</wp:posOffset>
            </wp:positionV>
            <wp:extent cx="1133856" cy="128016"/>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123" cstate="print"/>
                    <a:stretch>
                      <a:fillRect/>
                    </a:stretch>
                  </pic:blipFill>
                  <pic:spPr>
                    <a:xfrm>
                      <a:off x="0" y="0"/>
                      <a:ext cx="1133856" cy="128016"/>
                    </a:xfrm>
                    <a:prstGeom prst="rect">
                      <a:avLst/>
                    </a:prstGeom>
                  </pic:spPr>
                </pic:pic>
              </a:graphicData>
            </a:graphic>
          </wp:anchor>
        </w:drawing>
      </w:r>
      <w:r>
        <w:rPr>
          <w:spacing w:val="-4"/>
        </w:rPr>
        <w:t>根据图中所给数据可知</w:t>
      </w:r>
      <w:r>
        <w:rPr>
          <w:spacing w:val="40"/>
          <w:position w:val="1"/>
        </w:rPr>
        <w:drawing>
          <wp:inline distT="0" distB="0" distL="0" distR="0">
            <wp:extent cx="124967" cy="123444"/>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24" cstate="print"/>
                    <a:stretch>
                      <a:fillRect/>
                    </a:stretch>
                  </pic:blipFill>
                  <pic:spPr>
                    <a:xfrm>
                      <a:off x="0" y="0"/>
                      <a:ext cx="124967" cy="123444"/>
                    </a:xfrm>
                    <a:prstGeom prst="rect">
                      <a:avLst/>
                    </a:prstGeom>
                  </pic:spPr>
                </pic:pic>
              </a:graphicData>
            </a:graphic>
          </wp:inline>
        </w:drawing>
      </w:r>
      <w:r>
        <w:rPr>
          <w:spacing w:val="40"/>
          <w:position w:val="1"/>
        </w:rPr>
      </w:r>
    </w:p>
    <w:p>
      <w:pPr>
        <w:pStyle w:val="BodyText"/>
        <w:spacing w:before="259"/>
      </w:pPr>
    </w:p>
    <w:p>
      <w:pPr>
        <w:pStyle w:val="BodyText"/>
        <w:spacing w:line="422" w:lineRule="auto"/>
        <w:ind w:left="1802" w:right="1430"/>
      </w:pPr>
      <w:r>
        <w:rPr>
          <w:spacing w:val="-10"/>
        </w:rPr>
        <w:t>本实验电路本身不具有放大的能力，但是由于有零漂的原因可能造成</w:t>
      </w:r>
      <w:r>
        <w:rPr>
          <w:spacing w:val="-2"/>
        </w:rPr>
        <w:t>了测量电压偏大。</w:t>
      </w:r>
    </w:p>
    <w:p>
      <w:pPr>
        <w:pStyle w:val="BodyText"/>
        <w:spacing w:line="422" w:lineRule="auto" w:before="158"/>
        <w:ind w:left="1802" w:right="1158" w:firstLine="420"/>
      </w:pPr>
      <w:r>
        <w:rPr>
          <w:spacing w:val="-2"/>
        </w:rPr>
        <w:t>零点漂移也叫零漂，零点漂移现象是指当放大电路的输入信号为零（即没有交流电输入）时，因受温度变化、电源电压不稳等因素影</w:t>
      </w:r>
      <w:r>
        <w:rPr>
          <w:spacing w:val="-10"/>
        </w:rPr>
        <w:t>响，静态工作点发生变化，并被逐级放大和传输，导致电路输出端电压偏离原固定值而上下漂动的现象。造成零点漂移的原因有很多，任何元件参数的变化都可造成输出电压漂移，其中包括但不限于温度变化、电源电压不稳等。大量的实验和实践表明，温度的变化是产生零点漂移的</w:t>
      </w:r>
      <w:r>
        <w:rPr/>
        <w:t>主要原因，而因为半导体元器件的导电性对温度十分敏感， 温度又</w:t>
      </w:r>
      <w:r>
        <w:rPr>
          <w:spacing w:val="-10"/>
        </w:rPr>
        <w:t>很难维持恒定，所以在解决零点漂移问题时温度的变化是目前技术非常</w:t>
      </w:r>
      <w:r>
        <w:rPr>
          <w:spacing w:val="-6"/>
        </w:rPr>
        <w:t>难克服的一大难题。但是，虽然不能完全克服导致零点漂移的全部因</w:t>
      </w:r>
      <w:r>
        <w:rPr>
          <w:spacing w:val="-6"/>
        </w:rPr>
        <w:t> </w:t>
      </w:r>
      <w:r>
        <w:rPr>
          <w:spacing w:val="-2"/>
        </w:rPr>
        <w:t>素，却可以采用一些专门技术和措施来抑制这种漂移现象。</w:t>
      </w:r>
    </w:p>
    <w:p>
      <w:pPr>
        <w:pStyle w:val="BodyText"/>
        <w:spacing w:line="530" w:lineRule="auto" w:before="154"/>
        <w:ind w:left="2222" w:right="1278"/>
      </w:pPr>
      <w:r>
        <w:rPr>
          <w:spacing w:val="-2"/>
        </w:rPr>
        <w:t>在实际的应用中，抑制零点漂移的技术和措施主要有以下几种：选用高质量的硅管</w:t>
      </w:r>
    </w:p>
    <w:p>
      <w:pPr>
        <w:pStyle w:val="BodyText"/>
        <w:spacing w:line="422" w:lineRule="auto" w:before="1"/>
        <w:ind w:left="1802" w:right="1278" w:firstLine="420"/>
      </w:pPr>
      <w:r>
        <w:rPr>
          <w:spacing w:val="-2"/>
        </w:rPr>
        <w:t>硅管的集电结反向饱和电流要比锗管小好几个数量级，因此目前高质量的直流放大电路几乎都是采用硅管。</w:t>
      </w:r>
    </w:p>
    <w:p>
      <w:pPr>
        <w:pStyle w:val="BodyText"/>
        <w:spacing w:line="422" w:lineRule="auto" w:before="158"/>
        <w:ind w:left="1802" w:right="1278" w:firstLine="420"/>
      </w:pPr>
      <w:r>
        <w:rPr>
          <w:spacing w:val="-2"/>
        </w:rPr>
        <w:t>另外晶体管的制造工艺也很重要，即使是同一种类型的晶体管，</w:t>
      </w:r>
      <w:r>
        <w:rPr>
          <w:spacing w:val="-6"/>
        </w:rPr>
        <w:t>如工艺不够严格，半导体表面不干净，也将会使漂移程度增加。所以</w:t>
      </w:r>
    </w:p>
    <w:p>
      <w:pPr>
        <w:pStyle w:val="BodyText"/>
        <w:spacing w:after="0" w:line="422" w:lineRule="auto"/>
        <w:sectPr>
          <w:pgSz w:w="11910" w:h="16840"/>
          <w:pgMar w:header="1190" w:footer="6" w:top="1820" w:bottom="200" w:left="0" w:right="566"/>
        </w:sectPr>
      </w:pPr>
    </w:p>
    <w:p>
      <w:pPr>
        <w:pStyle w:val="BodyText"/>
        <w:spacing w:before="299"/>
        <w:ind w:left="1802"/>
      </w:pPr>
      <w:r>
        <w:rPr>
          <w:spacing w:val="-3"/>
        </w:rPr>
        <w:t>必须严格挑选合格的半导体器件。</w:t>
      </w:r>
    </w:p>
    <w:p>
      <w:pPr>
        <w:pStyle w:val="BodyText"/>
        <w:spacing w:before="74"/>
      </w:pPr>
    </w:p>
    <w:p>
      <w:pPr>
        <w:pStyle w:val="BodyText"/>
        <w:spacing w:line="530" w:lineRule="auto" w:before="1"/>
        <w:ind w:left="2222" w:right="3798"/>
      </w:pPr>
      <w:r>
        <w:rPr>
          <w:spacing w:val="-2"/>
        </w:rPr>
        <w:t>在电路中引入直流负反馈，稳定静态工作点</w:t>
      </w:r>
      <w:r>
        <w:rPr>
          <w:spacing w:val="-4"/>
        </w:rPr>
        <w:t>温度补偿</w:t>
      </w:r>
    </w:p>
    <w:p>
      <w:pPr>
        <w:pStyle w:val="BodyText"/>
        <w:spacing w:line="422" w:lineRule="auto" w:before="3"/>
        <w:ind w:left="1802" w:right="1218" w:firstLine="420"/>
        <w:jc w:val="both"/>
      </w:pPr>
      <w:r>
        <w:rPr>
          <w:spacing w:val="-2"/>
        </w:rPr>
        <w:t>采用温度补偿的方法，利用热敏元件来抵消放大管的变化。补偿</w:t>
      </w:r>
      <w:r>
        <w:rPr>
          <w:spacing w:val="-4"/>
        </w:rPr>
        <w:t>是指用另外一个元器件的漂移来抵消放大电路的漂移，如果参数配合得当，就能把漂移抑制在较低的限度之内。在分立元件组成的电路中</w:t>
      </w:r>
      <w:r>
        <w:rPr>
          <w:spacing w:val="-4"/>
        </w:rPr>
        <w:t>常用二极管补偿的方式来稳定静态工作点。此方法简单实用，但效果</w:t>
      </w:r>
      <w:r>
        <w:rPr>
          <w:spacing w:val="-2"/>
        </w:rPr>
        <w:t>不尽理想，适用于对温漂要求不高的电路。</w:t>
      </w:r>
    </w:p>
    <w:p>
      <w:pPr>
        <w:pStyle w:val="BodyText"/>
        <w:spacing w:before="152"/>
        <w:ind w:left="2222"/>
      </w:pPr>
      <w:r>
        <w:rPr>
          <w:spacing w:val="-6"/>
        </w:rPr>
        <w:t>调制</w:t>
      </w:r>
    </w:p>
    <w:p>
      <w:pPr>
        <w:pStyle w:val="BodyText"/>
        <w:spacing w:before="77"/>
      </w:pPr>
    </w:p>
    <w:p>
      <w:pPr>
        <w:pStyle w:val="BodyText"/>
        <w:spacing w:line="422" w:lineRule="auto"/>
        <w:ind w:left="1802" w:right="1225" w:firstLine="420"/>
        <w:jc w:val="both"/>
      </w:pPr>
      <w:r>
        <w:rPr>
          <w:spacing w:val="-2"/>
        </w:rPr>
        <w:t>采用调制手段，调制是指将直流变化量转换为其他形式的变化量 </w:t>
      </w:r>
      <w:r>
        <w:rPr>
          <w:rFonts w:ascii="Calibri" w:eastAsia="Calibri"/>
          <w:spacing w:val="-2"/>
        </w:rPr>
        <w:t>(</w:t>
      </w:r>
      <w:r>
        <w:rPr>
          <w:spacing w:val="-2"/>
        </w:rPr>
        <w:t>如正弦波幅度的变化</w:t>
      </w:r>
      <w:r>
        <w:rPr>
          <w:rFonts w:ascii="Calibri" w:eastAsia="Calibri"/>
          <w:spacing w:val="-2"/>
        </w:rPr>
        <w:t>)</w:t>
      </w:r>
      <w:r>
        <w:rPr>
          <w:spacing w:val="-2"/>
        </w:rPr>
        <w:t>，并通过漂移很小的阻容耦合电路放大，再设</w:t>
      </w:r>
      <w:r>
        <w:rPr>
          <w:spacing w:val="-4"/>
        </w:rPr>
        <w:t>法将放大了的信号还原为直流成份的变化。这种方式电路结构复杂、</w:t>
      </w:r>
      <w:r>
        <w:rPr>
          <w:spacing w:val="-2"/>
        </w:rPr>
        <w:t>成本高、频率特性差。因此，实现这种方法的成本投入较高。</w:t>
      </w:r>
    </w:p>
    <w:p>
      <w:pPr>
        <w:pStyle w:val="BodyText"/>
        <w:spacing w:before="158"/>
        <w:ind w:left="2222"/>
      </w:pPr>
      <w:r>
        <w:rPr>
          <w:spacing w:val="-4"/>
        </w:rPr>
        <w:t>差动式放大电路</w:t>
      </w:r>
    </w:p>
    <w:p>
      <w:pPr>
        <w:pStyle w:val="BodyText"/>
        <w:spacing w:before="74"/>
      </w:pPr>
    </w:p>
    <w:p>
      <w:pPr>
        <w:pStyle w:val="BodyText"/>
        <w:spacing w:line="422" w:lineRule="auto"/>
        <w:ind w:left="1802" w:right="1218" w:firstLine="420"/>
        <w:jc w:val="both"/>
      </w:pPr>
      <w:r>
        <w:rPr>
          <w:spacing w:val="-2"/>
        </w:rPr>
        <w:t>受温度补偿法的启发，人们利用两只型号和特性都相同的晶体管</w:t>
      </w:r>
      <w:r>
        <w:rPr>
          <w:spacing w:val="-4"/>
        </w:rPr>
        <w:t>来进行补偿，得到了较好的抑制零点漂移的效果，这就是差动放大电</w:t>
      </w:r>
      <w:r>
        <w:rPr>
          <w:spacing w:val="-4"/>
        </w:rPr>
        <w:t>路。在集成电路内部应用最广的单元电路就是基于参数补偿原理构成的差动式放大电路。在直接耦合放大电路中，抑制零点漂移最有效的</w:t>
      </w:r>
      <w:r>
        <w:rPr>
          <w:spacing w:val="-2"/>
        </w:rPr>
        <w:t>方法是采用差动式放大电路。</w:t>
      </w:r>
    </w:p>
    <w:sectPr>
      <w:pgSz w:w="11910" w:h="16840"/>
      <w:pgMar w:header="1190" w:footer="6" w:top="1820" w:bottom="200" w:left="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Microsoft YaHei">
    <w:altName w:val="Microsoft YaHei"/>
    <w:charset w:val="1"/>
    <w:family w:val="swiss"/>
    <w:pitch w:val="variable"/>
  </w:font>
  <w:font w:name="Microsoft YaHei UI">
    <w:altName w:val="Microsoft YaHei UI"/>
    <w:charset w:val="1"/>
    <w:family w:val="swiss"/>
    <w:pitch w:val="variable"/>
  </w:font>
  <w:font w:name="NSimSun">
    <w:altName w:val="NSimSun"/>
    <w:charset w:val="1"/>
    <w:family w:val="modern"/>
    <w:pitch w:val="default"/>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2768">
              <wp:simplePos x="0" y="0"/>
              <wp:positionH relativeFrom="page">
                <wp:posOffset>7124179</wp:posOffset>
              </wp:positionH>
              <wp:positionV relativeFrom="page">
                <wp:posOffset>10092888</wp:posOffset>
              </wp:positionV>
              <wp:extent cx="82550"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2550" cy="139700"/>
                      </a:xfrm>
                      <a:prstGeom prst="rect">
                        <a:avLst/>
                      </a:prstGeom>
                    </wps:spPr>
                    <wps:txbx>
                      <w:txbxContent>
                        <w:p>
                          <w:pPr>
                            <w:spacing w:line="220" w:lineRule="exact" w:before="0"/>
                            <w:ind w:left="20" w:right="0" w:firstLine="0"/>
                            <w:jc w:val="left"/>
                            <w:rPr>
                              <w:sz w:val="18"/>
                            </w:rPr>
                          </w:pPr>
                          <w:r>
                            <w:rPr>
                              <w:spacing w:val="-10"/>
                              <w:sz w:val="18"/>
                            </w:rPr>
                            <w:t>2</w:t>
                          </w:r>
                        </w:p>
                      </w:txbxContent>
                    </wps:txbx>
                    <wps:bodyPr wrap="square" lIns="0" tIns="0" rIns="0" bIns="0" rtlCol="0">
                      <a:noAutofit/>
                    </wps:bodyPr>
                  </wps:wsp>
                </a:graphicData>
              </a:graphic>
            </wp:anchor>
          </w:drawing>
        </mc:Choice>
        <mc:Fallback>
          <w:pict>
            <v:shape style="position:absolute;margin-left:560.958984pt;margin-top:794.715637pt;width:6.5pt;height:11pt;mso-position-horizontal-relative:page;mso-position-vertical-relative:page;z-index:-16563712" type="#_x0000_t202" id="docshape10" filled="false" stroked="false">
              <v:textbox inset="0,0,0,0">
                <w:txbxContent>
                  <w:p>
                    <w:pPr>
                      <w:spacing w:line="220" w:lineRule="exact" w:before="0"/>
                      <w:ind w:left="20" w:right="0" w:firstLine="0"/>
                      <w:jc w:val="left"/>
                      <w:rPr>
                        <w:sz w:val="18"/>
                      </w:rPr>
                    </w:pPr>
                    <w:r>
                      <w:rPr>
                        <w:spacing w:val="-10"/>
                        <w:sz w:val="18"/>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4304">
              <wp:simplePos x="0" y="0"/>
              <wp:positionH relativeFrom="page">
                <wp:posOffset>7067791</wp:posOffset>
              </wp:positionH>
              <wp:positionV relativeFrom="page">
                <wp:posOffset>10550088</wp:posOffset>
              </wp:positionV>
              <wp:extent cx="179070" cy="139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9070" cy="139700"/>
                      </a:xfrm>
                      <a:prstGeom prst="rect">
                        <a:avLst/>
                      </a:prstGeom>
                    </wps:spPr>
                    <wps:txbx>
                      <w:txbxContent>
                        <w:p>
                          <w:pPr>
                            <w:spacing w:line="220"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56.518982pt;margin-top:830.715637pt;width:14.1pt;height:11pt;mso-position-horizontal-relative:page;mso-position-vertical-relative:page;z-index:-16562176" type="#_x0000_t202" id="docshape12" filled="false" stroked="false">
              <v:textbox inset="0,0,0,0">
                <w:txbxContent>
                  <w:p>
                    <w:pPr>
                      <w:spacing w:line="220"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5840">
              <wp:simplePos x="0" y="0"/>
              <wp:positionH relativeFrom="page">
                <wp:posOffset>7042391</wp:posOffset>
              </wp:positionH>
              <wp:positionV relativeFrom="page">
                <wp:posOffset>10550088</wp:posOffset>
              </wp:positionV>
              <wp:extent cx="204470" cy="1397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4470" cy="139700"/>
                      </a:xfrm>
                      <a:prstGeom prst="rect">
                        <a:avLst/>
                      </a:prstGeom>
                    </wps:spPr>
                    <wps:txbx>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54.518982pt;margin-top:830.715637pt;width:16.1pt;height:11pt;mso-position-horizontal-relative:page;mso-position-vertical-relative:page;z-index:-16560640" type="#_x0000_t202" id="docshape20" filled="false" stroked="false">
              <v:textbox inset="0,0,0,0">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7376">
              <wp:simplePos x="0" y="0"/>
              <wp:positionH relativeFrom="page">
                <wp:posOffset>6419088</wp:posOffset>
              </wp:positionH>
              <wp:positionV relativeFrom="page">
                <wp:posOffset>10550088</wp:posOffset>
              </wp:positionV>
              <wp:extent cx="204470" cy="1397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4470" cy="139700"/>
                      </a:xfrm>
                      <a:prstGeom prst="rect">
                        <a:avLst/>
                      </a:prstGeom>
                    </wps:spPr>
                    <wps:txbx>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05.440002pt;margin-top:830.715637pt;width:16.1pt;height:11pt;mso-position-horizontal-relative:page;mso-position-vertical-relative:page;z-index:-16559104" type="#_x0000_t202" id="docshape22" filled="false" stroked="false">
              <v:textbox inset="0,0,0,0">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47</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53280">
          <wp:simplePos x="0" y="0"/>
          <wp:positionH relativeFrom="page">
            <wp:posOffset>533400</wp:posOffset>
          </wp:positionH>
          <wp:positionV relativeFrom="page">
            <wp:posOffset>216408</wp:posOffset>
          </wp:positionV>
          <wp:extent cx="1984248" cy="40385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984248" cy="4038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53792">
              <wp:simplePos x="0" y="0"/>
              <wp:positionH relativeFrom="page">
                <wp:posOffset>2675635</wp:posOffset>
              </wp:positionH>
              <wp:positionV relativeFrom="page">
                <wp:posOffset>488627</wp:posOffset>
              </wp:positionV>
              <wp:extent cx="939800"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39800" cy="139700"/>
                      </a:xfrm>
                      <a:prstGeom prst="rect">
                        <a:avLst/>
                      </a:prstGeom>
                    </wps:spPr>
                    <wps:txbx>
                      <w:txbxContent>
                        <w:p>
                          <w:pPr>
                            <w:spacing w:line="220" w:lineRule="exact" w:before="0"/>
                            <w:ind w:left="20" w:right="0" w:firstLine="0"/>
                            <w:jc w:val="left"/>
                            <w:rPr>
                              <w:sz w:val="18"/>
                            </w:rPr>
                          </w:pPr>
                          <w:r>
                            <w:rPr>
                              <w:spacing w:val="-2"/>
                              <w:sz w:val="18"/>
                            </w:rPr>
                            <w:t>模拟电子技术实验</w:t>
                          </w:r>
                        </w:p>
                      </w:txbxContent>
                    </wps:txbx>
                    <wps:bodyPr wrap="square" lIns="0" tIns="0" rIns="0" bIns="0" rtlCol="0">
                      <a:noAutofit/>
                    </wps:bodyPr>
                  </wps:wsp>
                </a:graphicData>
              </a:graphic>
            </wp:anchor>
          </w:drawing>
        </mc:Choice>
        <mc:Fallback>
          <w:pict>
            <v:shape style="position:absolute;margin-left:210.679993pt;margin-top:38.474625pt;width:74pt;height:11pt;mso-position-horizontal-relative:page;mso-position-vertical-relative:page;z-index:-16562688" type="#_x0000_t202" id="docshape11" filled="false" stroked="false">
              <v:textbox inset="0,0,0,0">
                <w:txbxContent>
                  <w:p>
                    <w:pPr>
                      <w:spacing w:line="220" w:lineRule="exact" w:before="0"/>
                      <w:ind w:left="20" w:right="0" w:firstLine="0"/>
                      <w:jc w:val="left"/>
                      <w:rPr>
                        <w:sz w:val="18"/>
                      </w:rPr>
                    </w:pPr>
                    <w:r>
                      <w:rPr>
                        <w:spacing w:val="-2"/>
                        <w:sz w:val="18"/>
                      </w:rPr>
                      <w:t>模拟电子技术实验</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54816">
          <wp:simplePos x="0" y="0"/>
          <wp:positionH relativeFrom="page">
            <wp:posOffset>0</wp:posOffset>
          </wp:positionH>
          <wp:positionV relativeFrom="page">
            <wp:posOffset>216408</wp:posOffset>
          </wp:positionV>
          <wp:extent cx="1982724" cy="403859"/>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1982724" cy="4038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55328">
              <wp:simplePos x="0" y="0"/>
              <wp:positionH relativeFrom="page">
                <wp:posOffset>2139188</wp:posOffset>
              </wp:positionH>
              <wp:positionV relativeFrom="page">
                <wp:posOffset>488627</wp:posOffset>
              </wp:positionV>
              <wp:extent cx="939800" cy="1397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939800" cy="139700"/>
                      </a:xfrm>
                      <a:prstGeom prst="rect">
                        <a:avLst/>
                      </a:prstGeom>
                    </wps:spPr>
                    <wps:txbx>
                      <w:txbxContent>
                        <w:p>
                          <w:pPr>
                            <w:spacing w:line="220" w:lineRule="exact" w:before="0"/>
                            <w:ind w:left="20" w:right="0" w:firstLine="0"/>
                            <w:jc w:val="left"/>
                            <w:rPr>
                              <w:sz w:val="18"/>
                            </w:rPr>
                          </w:pPr>
                          <w:r>
                            <w:rPr>
                              <w:spacing w:val="-2"/>
                              <w:sz w:val="18"/>
                            </w:rPr>
                            <w:t>模拟电子技术实验</w:t>
                          </w:r>
                        </w:p>
                      </w:txbxContent>
                    </wps:txbx>
                    <wps:bodyPr wrap="square" lIns="0" tIns="0" rIns="0" bIns="0" rtlCol="0">
                      <a:noAutofit/>
                    </wps:bodyPr>
                  </wps:wsp>
                </a:graphicData>
              </a:graphic>
            </wp:anchor>
          </w:drawing>
        </mc:Choice>
        <mc:Fallback>
          <w:pict>
            <v:shape style="position:absolute;margin-left:168.440002pt;margin-top:38.474625pt;width:74pt;height:11pt;mso-position-horizontal-relative:page;mso-position-vertical-relative:page;z-index:-16561152" type="#_x0000_t202" id="docshape19" filled="false" stroked="false">
              <v:textbox inset="0,0,0,0">
                <w:txbxContent>
                  <w:p>
                    <w:pPr>
                      <w:spacing w:line="220" w:lineRule="exact" w:before="0"/>
                      <w:ind w:left="20" w:right="0" w:firstLine="0"/>
                      <w:jc w:val="left"/>
                      <w:rPr>
                        <w:sz w:val="18"/>
                      </w:rPr>
                    </w:pPr>
                    <w:r>
                      <w:rPr>
                        <w:spacing w:val="-2"/>
                        <w:sz w:val="18"/>
                      </w:rPr>
                      <w:t>模拟电子技术实验</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56352">
          <wp:simplePos x="0" y="0"/>
          <wp:positionH relativeFrom="page">
            <wp:posOffset>533400</wp:posOffset>
          </wp:positionH>
          <wp:positionV relativeFrom="page">
            <wp:posOffset>755904</wp:posOffset>
          </wp:positionV>
          <wp:extent cx="1984248" cy="403859"/>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 cstate="print"/>
                  <a:stretch>
                    <a:fillRect/>
                  </a:stretch>
                </pic:blipFill>
                <pic:spPr>
                  <a:xfrm>
                    <a:off x="0" y="0"/>
                    <a:ext cx="1984248" cy="4038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56864">
              <wp:simplePos x="0" y="0"/>
              <wp:positionH relativeFrom="page">
                <wp:posOffset>2675635</wp:posOffset>
              </wp:positionH>
              <wp:positionV relativeFrom="page">
                <wp:posOffset>1028136</wp:posOffset>
              </wp:positionV>
              <wp:extent cx="939800"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939800" cy="139700"/>
                      </a:xfrm>
                      <a:prstGeom prst="rect">
                        <a:avLst/>
                      </a:prstGeom>
                    </wps:spPr>
                    <wps:txbx>
                      <w:txbxContent>
                        <w:p>
                          <w:pPr>
                            <w:spacing w:line="220" w:lineRule="exact" w:before="0"/>
                            <w:ind w:left="20" w:right="0" w:firstLine="0"/>
                            <w:jc w:val="left"/>
                            <w:rPr>
                              <w:sz w:val="18"/>
                            </w:rPr>
                          </w:pPr>
                          <w:r>
                            <w:rPr>
                              <w:spacing w:val="-2"/>
                              <w:sz w:val="18"/>
                            </w:rPr>
                            <w:t>模拟电子技术实验</w:t>
                          </w:r>
                        </w:p>
                      </w:txbxContent>
                    </wps:txbx>
                    <wps:bodyPr wrap="square" lIns="0" tIns="0" rIns="0" bIns="0" rtlCol="0">
                      <a:noAutofit/>
                    </wps:bodyPr>
                  </wps:wsp>
                </a:graphicData>
              </a:graphic>
            </wp:anchor>
          </w:drawing>
        </mc:Choice>
        <mc:Fallback>
          <w:pict>
            <v:shape style="position:absolute;margin-left:210.679993pt;margin-top:80.955627pt;width:74pt;height:11pt;mso-position-horizontal-relative:page;mso-position-vertical-relative:page;z-index:-16559616" type="#_x0000_t202" id="docshape21" filled="false" stroked="false">
              <v:textbox inset="0,0,0,0">
                <w:txbxContent>
                  <w:p>
                    <w:pPr>
                      <w:spacing w:line="220" w:lineRule="exact" w:before="0"/>
                      <w:ind w:left="20" w:right="0" w:firstLine="0"/>
                      <w:jc w:val="left"/>
                      <w:rPr>
                        <w:sz w:val="18"/>
                      </w:rPr>
                    </w:pPr>
                    <w:r>
                      <w:rPr>
                        <w:spacing w:val="-2"/>
                        <w:sz w:val="18"/>
                      </w:rPr>
                      <w:t>模拟电子技术实验</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2508" w:hanging="708"/>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3384" w:hanging="708"/>
      </w:pPr>
      <w:rPr>
        <w:rFonts w:hint="default"/>
        <w:lang w:val="en-US" w:eastAsia="zh-CN" w:bidi="ar-SA"/>
      </w:rPr>
    </w:lvl>
    <w:lvl w:ilvl="2">
      <w:start w:val="0"/>
      <w:numFmt w:val="bullet"/>
      <w:lvlText w:val="•"/>
      <w:lvlJc w:val="left"/>
      <w:pPr>
        <w:ind w:left="4268" w:hanging="708"/>
      </w:pPr>
      <w:rPr>
        <w:rFonts w:hint="default"/>
        <w:lang w:val="en-US" w:eastAsia="zh-CN" w:bidi="ar-SA"/>
      </w:rPr>
    </w:lvl>
    <w:lvl w:ilvl="3">
      <w:start w:val="0"/>
      <w:numFmt w:val="bullet"/>
      <w:lvlText w:val="•"/>
      <w:lvlJc w:val="left"/>
      <w:pPr>
        <w:ind w:left="5153" w:hanging="708"/>
      </w:pPr>
      <w:rPr>
        <w:rFonts w:hint="default"/>
        <w:lang w:val="en-US" w:eastAsia="zh-CN" w:bidi="ar-SA"/>
      </w:rPr>
    </w:lvl>
    <w:lvl w:ilvl="4">
      <w:start w:val="0"/>
      <w:numFmt w:val="bullet"/>
      <w:lvlText w:val="•"/>
      <w:lvlJc w:val="left"/>
      <w:pPr>
        <w:ind w:left="6037" w:hanging="708"/>
      </w:pPr>
      <w:rPr>
        <w:rFonts w:hint="default"/>
        <w:lang w:val="en-US" w:eastAsia="zh-CN" w:bidi="ar-SA"/>
      </w:rPr>
    </w:lvl>
    <w:lvl w:ilvl="5">
      <w:start w:val="0"/>
      <w:numFmt w:val="bullet"/>
      <w:lvlText w:val="•"/>
      <w:lvlJc w:val="left"/>
      <w:pPr>
        <w:ind w:left="6922" w:hanging="708"/>
      </w:pPr>
      <w:rPr>
        <w:rFonts w:hint="default"/>
        <w:lang w:val="en-US" w:eastAsia="zh-CN" w:bidi="ar-SA"/>
      </w:rPr>
    </w:lvl>
    <w:lvl w:ilvl="6">
      <w:start w:val="0"/>
      <w:numFmt w:val="bullet"/>
      <w:lvlText w:val="•"/>
      <w:lvlJc w:val="left"/>
      <w:pPr>
        <w:ind w:left="7806" w:hanging="708"/>
      </w:pPr>
      <w:rPr>
        <w:rFonts w:hint="default"/>
        <w:lang w:val="en-US" w:eastAsia="zh-CN" w:bidi="ar-SA"/>
      </w:rPr>
    </w:lvl>
    <w:lvl w:ilvl="7">
      <w:start w:val="0"/>
      <w:numFmt w:val="bullet"/>
      <w:lvlText w:val="•"/>
      <w:lvlJc w:val="left"/>
      <w:pPr>
        <w:ind w:left="8690" w:hanging="708"/>
      </w:pPr>
      <w:rPr>
        <w:rFonts w:hint="default"/>
        <w:lang w:val="en-US" w:eastAsia="zh-CN" w:bidi="ar-SA"/>
      </w:rPr>
    </w:lvl>
    <w:lvl w:ilvl="8">
      <w:start w:val="0"/>
      <w:numFmt w:val="bullet"/>
      <w:lvlText w:val="•"/>
      <w:lvlJc w:val="left"/>
      <w:pPr>
        <w:ind w:left="9575" w:hanging="708"/>
      </w:pPr>
      <w:rPr>
        <w:rFonts w:hint="default"/>
        <w:lang w:val="en-US" w:eastAsia="zh-CN" w:bidi="ar-SA"/>
      </w:rPr>
    </w:lvl>
  </w:abstractNum>
  <w:abstractNum w:abstractNumId="44">
    <w:multiLevelType w:val="hybridMultilevel"/>
    <w:lvl w:ilvl="0">
      <w:start w:val="1"/>
      <w:numFmt w:val="decimal"/>
      <w:lvlText w:val="（%1）"/>
      <w:lvlJc w:val="left"/>
      <w:pPr>
        <w:ind w:left="1802" w:hanging="688"/>
        <w:jc w:val="left"/>
      </w:pPr>
      <w:rPr>
        <w:rFonts w:hint="default" w:ascii="SimSun" w:hAnsi="SimSun" w:eastAsia="SimSun" w:cs="SimSun"/>
        <w:b w:val="0"/>
        <w:bCs w:val="0"/>
        <w:i w:val="0"/>
        <w:iCs w:val="0"/>
        <w:spacing w:val="-9"/>
        <w:w w:val="100"/>
        <w:sz w:val="26"/>
        <w:szCs w:val="26"/>
        <w:lang w:val="en-US" w:eastAsia="zh-CN" w:bidi="ar-SA"/>
      </w:rPr>
    </w:lvl>
    <w:lvl w:ilvl="1">
      <w:start w:val="0"/>
      <w:numFmt w:val="bullet"/>
      <w:lvlText w:val="•"/>
      <w:lvlJc w:val="left"/>
      <w:pPr>
        <w:ind w:left="2754" w:hanging="688"/>
      </w:pPr>
      <w:rPr>
        <w:rFonts w:hint="default"/>
        <w:lang w:val="en-US" w:eastAsia="zh-CN" w:bidi="ar-SA"/>
      </w:rPr>
    </w:lvl>
    <w:lvl w:ilvl="2">
      <w:start w:val="0"/>
      <w:numFmt w:val="bullet"/>
      <w:lvlText w:val="•"/>
      <w:lvlJc w:val="left"/>
      <w:pPr>
        <w:ind w:left="3708" w:hanging="688"/>
      </w:pPr>
      <w:rPr>
        <w:rFonts w:hint="default"/>
        <w:lang w:val="en-US" w:eastAsia="zh-CN" w:bidi="ar-SA"/>
      </w:rPr>
    </w:lvl>
    <w:lvl w:ilvl="3">
      <w:start w:val="0"/>
      <w:numFmt w:val="bullet"/>
      <w:lvlText w:val="•"/>
      <w:lvlJc w:val="left"/>
      <w:pPr>
        <w:ind w:left="4663" w:hanging="688"/>
      </w:pPr>
      <w:rPr>
        <w:rFonts w:hint="default"/>
        <w:lang w:val="en-US" w:eastAsia="zh-CN" w:bidi="ar-SA"/>
      </w:rPr>
    </w:lvl>
    <w:lvl w:ilvl="4">
      <w:start w:val="0"/>
      <w:numFmt w:val="bullet"/>
      <w:lvlText w:val="•"/>
      <w:lvlJc w:val="left"/>
      <w:pPr>
        <w:ind w:left="5617" w:hanging="688"/>
      </w:pPr>
      <w:rPr>
        <w:rFonts w:hint="default"/>
        <w:lang w:val="en-US" w:eastAsia="zh-CN" w:bidi="ar-SA"/>
      </w:rPr>
    </w:lvl>
    <w:lvl w:ilvl="5">
      <w:start w:val="0"/>
      <w:numFmt w:val="bullet"/>
      <w:lvlText w:val="•"/>
      <w:lvlJc w:val="left"/>
      <w:pPr>
        <w:ind w:left="6572" w:hanging="688"/>
      </w:pPr>
      <w:rPr>
        <w:rFonts w:hint="default"/>
        <w:lang w:val="en-US" w:eastAsia="zh-CN" w:bidi="ar-SA"/>
      </w:rPr>
    </w:lvl>
    <w:lvl w:ilvl="6">
      <w:start w:val="0"/>
      <w:numFmt w:val="bullet"/>
      <w:lvlText w:val="•"/>
      <w:lvlJc w:val="left"/>
      <w:pPr>
        <w:ind w:left="7526" w:hanging="688"/>
      </w:pPr>
      <w:rPr>
        <w:rFonts w:hint="default"/>
        <w:lang w:val="en-US" w:eastAsia="zh-CN" w:bidi="ar-SA"/>
      </w:rPr>
    </w:lvl>
    <w:lvl w:ilvl="7">
      <w:start w:val="0"/>
      <w:numFmt w:val="bullet"/>
      <w:lvlText w:val="•"/>
      <w:lvlJc w:val="left"/>
      <w:pPr>
        <w:ind w:left="8480" w:hanging="688"/>
      </w:pPr>
      <w:rPr>
        <w:rFonts w:hint="default"/>
        <w:lang w:val="en-US" w:eastAsia="zh-CN" w:bidi="ar-SA"/>
      </w:rPr>
    </w:lvl>
    <w:lvl w:ilvl="8">
      <w:start w:val="0"/>
      <w:numFmt w:val="bullet"/>
      <w:lvlText w:val="•"/>
      <w:lvlJc w:val="left"/>
      <w:pPr>
        <w:ind w:left="9435" w:hanging="688"/>
      </w:pPr>
      <w:rPr>
        <w:rFonts w:hint="default"/>
        <w:lang w:val="en-US" w:eastAsia="zh-CN" w:bidi="ar-SA"/>
      </w:rPr>
    </w:lvl>
  </w:abstractNum>
  <w:abstractNum w:abstractNumId="43">
    <w:multiLevelType w:val="hybridMultilevel"/>
    <w:lvl w:ilvl="0">
      <w:start w:val="1"/>
      <w:numFmt w:val="decimal"/>
      <w:lvlText w:val="%1."/>
      <w:lvlJc w:val="left"/>
      <w:pPr>
        <w:ind w:left="2114" w:hanging="315"/>
        <w:jc w:val="left"/>
      </w:pPr>
      <w:rPr>
        <w:rFonts w:hint="default" w:ascii="Calibri" w:hAnsi="Calibri" w:eastAsia="Calibri" w:cs="Calibri"/>
        <w:b w:val="0"/>
        <w:bCs w:val="0"/>
        <w:i w:val="0"/>
        <w:iCs w:val="0"/>
        <w:spacing w:val="-1"/>
        <w:w w:val="91"/>
        <w:sz w:val="28"/>
        <w:szCs w:val="28"/>
        <w:lang w:val="en-US" w:eastAsia="zh-CN" w:bidi="ar-SA"/>
      </w:rPr>
    </w:lvl>
    <w:lvl w:ilvl="1">
      <w:start w:val="0"/>
      <w:numFmt w:val="bullet"/>
      <w:lvlText w:val="•"/>
      <w:lvlJc w:val="left"/>
      <w:pPr>
        <w:ind w:left="3042" w:hanging="315"/>
      </w:pPr>
      <w:rPr>
        <w:rFonts w:hint="default"/>
        <w:lang w:val="en-US" w:eastAsia="zh-CN" w:bidi="ar-SA"/>
      </w:rPr>
    </w:lvl>
    <w:lvl w:ilvl="2">
      <w:start w:val="0"/>
      <w:numFmt w:val="bullet"/>
      <w:lvlText w:val="•"/>
      <w:lvlJc w:val="left"/>
      <w:pPr>
        <w:ind w:left="3964" w:hanging="315"/>
      </w:pPr>
      <w:rPr>
        <w:rFonts w:hint="default"/>
        <w:lang w:val="en-US" w:eastAsia="zh-CN" w:bidi="ar-SA"/>
      </w:rPr>
    </w:lvl>
    <w:lvl w:ilvl="3">
      <w:start w:val="0"/>
      <w:numFmt w:val="bullet"/>
      <w:lvlText w:val="•"/>
      <w:lvlJc w:val="left"/>
      <w:pPr>
        <w:ind w:left="4887" w:hanging="315"/>
      </w:pPr>
      <w:rPr>
        <w:rFonts w:hint="default"/>
        <w:lang w:val="en-US" w:eastAsia="zh-CN" w:bidi="ar-SA"/>
      </w:rPr>
    </w:lvl>
    <w:lvl w:ilvl="4">
      <w:start w:val="0"/>
      <w:numFmt w:val="bullet"/>
      <w:lvlText w:val="•"/>
      <w:lvlJc w:val="left"/>
      <w:pPr>
        <w:ind w:left="5809" w:hanging="315"/>
      </w:pPr>
      <w:rPr>
        <w:rFonts w:hint="default"/>
        <w:lang w:val="en-US" w:eastAsia="zh-CN" w:bidi="ar-SA"/>
      </w:rPr>
    </w:lvl>
    <w:lvl w:ilvl="5">
      <w:start w:val="0"/>
      <w:numFmt w:val="bullet"/>
      <w:lvlText w:val="•"/>
      <w:lvlJc w:val="left"/>
      <w:pPr>
        <w:ind w:left="6732" w:hanging="315"/>
      </w:pPr>
      <w:rPr>
        <w:rFonts w:hint="default"/>
        <w:lang w:val="en-US" w:eastAsia="zh-CN" w:bidi="ar-SA"/>
      </w:rPr>
    </w:lvl>
    <w:lvl w:ilvl="6">
      <w:start w:val="0"/>
      <w:numFmt w:val="bullet"/>
      <w:lvlText w:val="•"/>
      <w:lvlJc w:val="left"/>
      <w:pPr>
        <w:ind w:left="7654" w:hanging="315"/>
      </w:pPr>
      <w:rPr>
        <w:rFonts w:hint="default"/>
        <w:lang w:val="en-US" w:eastAsia="zh-CN" w:bidi="ar-SA"/>
      </w:rPr>
    </w:lvl>
    <w:lvl w:ilvl="7">
      <w:start w:val="0"/>
      <w:numFmt w:val="bullet"/>
      <w:lvlText w:val="•"/>
      <w:lvlJc w:val="left"/>
      <w:pPr>
        <w:ind w:left="8576" w:hanging="315"/>
      </w:pPr>
      <w:rPr>
        <w:rFonts w:hint="default"/>
        <w:lang w:val="en-US" w:eastAsia="zh-CN" w:bidi="ar-SA"/>
      </w:rPr>
    </w:lvl>
    <w:lvl w:ilvl="8">
      <w:start w:val="0"/>
      <w:numFmt w:val="bullet"/>
      <w:lvlText w:val="•"/>
      <w:lvlJc w:val="left"/>
      <w:pPr>
        <w:ind w:left="9499" w:hanging="315"/>
      </w:pPr>
      <w:rPr>
        <w:rFonts w:hint="default"/>
        <w:lang w:val="en-US" w:eastAsia="zh-CN" w:bidi="ar-SA"/>
      </w:rPr>
    </w:lvl>
  </w:abstractNum>
  <w:abstractNum w:abstractNumId="42">
    <w:multiLevelType w:val="hybridMultilevel"/>
    <w:lvl w:ilvl="0">
      <w:start w:val="4"/>
      <w:numFmt w:val="decimal"/>
      <w:lvlText w:val="%1."/>
      <w:lvlJc w:val="left"/>
      <w:pPr>
        <w:ind w:left="2114" w:hanging="315"/>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1">
      <w:start w:val="1"/>
      <w:numFmt w:val="decimal"/>
      <w:lvlText w:val="（%2）"/>
      <w:lvlJc w:val="left"/>
      <w:pPr>
        <w:ind w:left="2805" w:hanging="723"/>
        <w:jc w:val="left"/>
      </w:pPr>
      <w:rPr>
        <w:rFonts w:hint="default" w:ascii="SimSun" w:hAnsi="SimSun" w:eastAsia="SimSun" w:cs="SimSun"/>
        <w:b w:val="0"/>
        <w:bCs w:val="0"/>
        <w:i w:val="0"/>
        <w:iCs w:val="0"/>
        <w:spacing w:val="0"/>
        <w:w w:val="99"/>
        <w:sz w:val="26"/>
        <w:szCs w:val="26"/>
        <w:lang w:val="en-US" w:eastAsia="zh-CN" w:bidi="ar-SA"/>
      </w:rPr>
    </w:lvl>
    <w:lvl w:ilvl="2">
      <w:start w:val="0"/>
      <w:numFmt w:val="bullet"/>
      <w:lvlText w:val="•"/>
      <w:lvlJc w:val="left"/>
      <w:pPr>
        <w:ind w:left="3749" w:hanging="723"/>
      </w:pPr>
      <w:rPr>
        <w:rFonts w:hint="default"/>
        <w:lang w:val="en-US" w:eastAsia="zh-CN" w:bidi="ar-SA"/>
      </w:rPr>
    </w:lvl>
    <w:lvl w:ilvl="3">
      <w:start w:val="0"/>
      <w:numFmt w:val="bullet"/>
      <w:lvlText w:val="•"/>
      <w:lvlJc w:val="left"/>
      <w:pPr>
        <w:ind w:left="4698" w:hanging="723"/>
      </w:pPr>
      <w:rPr>
        <w:rFonts w:hint="default"/>
        <w:lang w:val="en-US" w:eastAsia="zh-CN" w:bidi="ar-SA"/>
      </w:rPr>
    </w:lvl>
    <w:lvl w:ilvl="4">
      <w:start w:val="0"/>
      <w:numFmt w:val="bullet"/>
      <w:lvlText w:val="•"/>
      <w:lvlJc w:val="left"/>
      <w:pPr>
        <w:ind w:left="5648" w:hanging="723"/>
      </w:pPr>
      <w:rPr>
        <w:rFonts w:hint="default"/>
        <w:lang w:val="en-US" w:eastAsia="zh-CN" w:bidi="ar-SA"/>
      </w:rPr>
    </w:lvl>
    <w:lvl w:ilvl="5">
      <w:start w:val="0"/>
      <w:numFmt w:val="bullet"/>
      <w:lvlText w:val="•"/>
      <w:lvlJc w:val="left"/>
      <w:pPr>
        <w:ind w:left="6597" w:hanging="723"/>
      </w:pPr>
      <w:rPr>
        <w:rFonts w:hint="default"/>
        <w:lang w:val="en-US" w:eastAsia="zh-CN" w:bidi="ar-SA"/>
      </w:rPr>
    </w:lvl>
    <w:lvl w:ilvl="6">
      <w:start w:val="0"/>
      <w:numFmt w:val="bullet"/>
      <w:lvlText w:val="•"/>
      <w:lvlJc w:val="left"/>
      <w:pPr>
        <w:ind w:left="7546" w:hanging="723"/>
      </w:pPr>
      <w:rPr>
        <w:rFonts w:hint="default"/>
        <w:lang w:val="en-US" w:eastAsia="zh-CN" w:bidi="ar-SA"/>
      </w:rPr>
    </w:lvl>
    <w:lvl w:ilvl="7">
      <w:start w:val="0"/>
      <w:numFmt w:val="bullet"/>
      <w:lvlText w:val="•"/>
      <w:lvlJc w:val="left"/>
      <w:pPr>
        <w:ind w:left="8496" w:hanging="723"/>
      </w:pPr>
      <w:rPr>
        <w:rFonts w:hint="default"/>
        <w:lang w:val="en-US" w:eastAsia="zh-CN" w:bidi="ar-SA"/>
      </w:rPr>
    </w:lvl>
    <w:lvl w:ilvl="8">
      <w:start w:val="0"/>
      <w:numFmt w:val="bullet"/>
      <w:lvlText w:val="•"/>
      <w:lvlJc w:val="left"/>
      <w:pPr>
        <w:ind w:left="9445" w:hanging="723"/>
      </w:pPr>
      <w:rPr>
        <w:rFonts w:hint="default"/>
        <w:lang w:val="en-US" w:eastAsia="zh-CN" w:bidi="ar-SA"/>
      </w:rPr>
    </w:lvl>
  </w:abstractNum>
  <w:abstractNum w:abstractNumId="41">
    <w:multiLevelType w:val="hybridMultilevel"/>
    <w:lvl w:ilvl="0">
      <w:start w:val="1"/>
      <w:numFmt w:val="decimal"/>
      <w:lvlText w:val="%1."/>
      <w:lvlJc w:val="left"/>
      <w:pPr>
        <w:ind w:left="2223" w:hanging="422"/>
        <w:jc w:val="left"/>
      </w:pPr>
      <w:rPr>
        <w:rFonts w:hint="default" w:ascii="Times New Roman" w:hAnsi="Times New Roman" w:eastAsia="Times New Roman" w:cs="Times New Roman"/>
        <w:b w:val="0"/>
        <w:bCs w:val="0"/>
        <w:i w:val="0"/>
        <w:iCs w:val="0"/>
        <w:spacing w:val="-2"/>
        <w:w w:val="100"/>
        <w:sz w:val="26"/>
        <w:szCs w:val="26"/>
        <w:lang w:val="en-US" w:eastAsia="zh-CN" w:bidi="ar-SA"/>
      </w:rPr>
    </w:lvl>
    <w:lvl w:ilvl="1">
      <w:start w:val="1"/>
      <w:numFmt w:val="decimal"/>
      <w:lvlText w:val="%1.%2"/>
      <w:lvlJc w:val="left"/>
      <w:pPr>
        <w:ind w:left="2222" w:hanging="423"/>
        <w:jc w:val="left"/>
      </w:pPr>
      <w:rPr>
        <w:rFonts w:hint="default"/>
        <w:spacing w:val="-2"/>
        <w:w w:val="100"/>
        <w:lang w:val="en-US" w:eastAsia="zh-CN" w:bidi="ar-SA"/>
      </w:rPr>
    </w:lvl>
    <w:lvl w:ilvl="2">
      <w:start w:val="0"/>
      <w:numFmt w:val="bullet"/>
      <w:lvlText w:val="•"/>
      <w:lvlJc w:val="left"/>
      <w:pPr>
        <w:ind w:left="4044" w:hanging="423"/>
      </w:pPr>
      <w:rPr>
        <w:rFonts w:hint="default"/>
        <w:lang w:val="en-US" w:eastAsia="zh-CN" w:bidi="ar-SA"/>
      </w:rPr>
    </w:lvl>
    <w:lvl w:ilvl="3">
      <w:start w:val="0"/>
      <w:numFmt w:val="bullet"/>
      <w:lvlText w:val="•"/>
      <w:lvlJc w:val="left"/>
      <w:pPr>
        <w:ind w:left="4957" w:hanging="423"/>
      </w:pPr>
      <w:rPr>
        <w:rFonts w:hint="default"/>
        <w:lang w:val="en-US" w:eastAsia="zh-CN" w:bidi="ar-SA"/>
      </w:rPr>
    </w:lvl>
    <w:lvl w:ilvl="4">
      <w:start w:val="0"/>
      <w:numFmt w:val="bullet"/>
      <w:lvlText w:val="•"/>
      <w:lvlJc w:val="left"/>
      <w:pPr>
        <w:ind w:left="5869" w:hanging="423"/>
      </w:pPr>
      <w:rPr>
        <w:rFonts w:hint="default"/>
        <w:lang w:val="en-US" w:eastAsia="zh-CN" w:bidi="ar-SA"/>
      </w:rPr>
    </w:lvl>
    <w:lvl w:ilvl="5">
      <w:start w:val="0"/>
      <w:numFmt w:val="bullet"/>
      <w:lvlText w:val="•"/>
      <w:lvlJc w:val="left"/>
      <w:pPr>
        <w:ind w:left="6782" w:hanging="423"/>
      </w:pPr>
      <w:rPr>
        <w:rFonts w:hint="default"/>
        <w:lang w:val="en-US" w:eastAsia="zh-CN" w:bidi="ar-SA"/>
      </w:rPr>
    </w:lvl>
    <w:lvl w:ilvl="6">
      <w:start w:val="0"/>
      <w:numFmt w:val="bullet"/>
      <w:lvlText w:val="•"/>
      <w:lvlJc w:val="left"/>
      <w:pPr>
        <w:ind w:left="7694" w:hanging="423"/>
      </w:pPr>
      <w:rPr>
        <w:rFonts w:hint="default"/>
        <w:lang w:val="en-US" w:eastAsia="zh-CN" w:bidi="ar-SA"/>
      </w:rPr>
    </w:lvl>
    <w:lvl w:ilvl="7">
      <w:start w:val="0"/>
      <w:numFmt w:val="bullet"/>
      <w:lvlText w:val="•"/>
      <w:lvlJc w:val="left"/>
      <w:pPr>
        <w:ind w:left="8606" w:hanging="423"/>
      </w:pPr>
      <w:rPr>
        <w:rFonts w:hint="default"/>
        <w:lang w:val="en-US" w:eastAsia="zh-CN" w:bidi="ar-SA"/>
      </w:rPr>
    </w:lvl>
    <w:lvl w:ilvl="8">
      <w:start w:val="0"/>
      <w:numFmt w:val="bullet"/>
      <w:lvlText w:val="•"/>
      <w:lvlJc w:val="left"/>
      <w:pPr>
        <w:ind w:left="9519" w:hanging="423"/>
      </w:pPr>
      <w:rPr>
        <w:rFonts w:hint="default"/>
        <w:lang w:val="en-US" w:eastAsia="zh-CN" w:bidi="ar-SA"/>
      </w:rPr>
    </w:lvl>
  </w:abstractNum>
  <w:abstractNum w:abstractNumId="40">
    <w:multiLevelType w:val="hybridMultilevel"/>
    <w:lvl w:ilvl="0">
      <w:start w:val="1"/>
      <w:numFmt w:val="decimal"/>
      <w:lvlText w:val="%1."/>
      <w:lvlJc w:val="left"/>
      <w:pPr>
        <w:ind w:left="1802" w:hanging="351"/>
        <w:jc w:val="left"/>
      </w:pPr>
      <w:rPr>
        <w:rFonts w:hint="default"/>
        <w:spacing w:val="0"/>
        <w:w w:val="100"/>
        <w:lang w:val="en-US" w:eastAsia="zh-CN" w:bidi="ar-SA"/>
      </w:rPr>
    </w:lvl>
    <w:lvl w:ilvl="1">
      <w:start w:val="0"/>
      <w:numFmt w:val="bullet"/>
      <w:lvlText w:val="•"/>
      <w:lvlJc w:val="left"/>
      <w:pPr>
        <w:ind w:left="2754" w:hanging="351"/>
      </w:pPr>
      <w:rPr>
        <w:rFonts w:hint="default"/>
        <w:lang w:val="en-US" w:eastAsia="zh-CN" w:bidi="ar-SA"/>
      </w:rPr>
    </w:lvl>
    <w:lvl w:ilvl="2">
      <w:start w:val="0"/>
      <w:numFmt w:val="bullet"/>
      <w:lvlText w:val="•"/>
      <w:lvlJc w:val="left"/>
      <w:pPr>
        <w:ind w:left="3708" w:hanging="351"/>
      </w:pPr>
      <w:rPr>
        <w:rFonts w:hint="default"/>
        <w:lang w:val="en-US" w:eastAsia="zh-CN" w:bidi="ar-SA"/>
      </w:rPr>
    </w:lvl>
    <w:lvl w:ilvl="3">
      <w:start w:val="0"/>
      <w:numFmt w:val="bullet"/>
      <w:lvlText w:val="•"/>
      <w:lvlJc w:val="left"/>
      <w:pPr>
        <w:ind w:left="4663" w:hanging="351"/>
      </w:pPr>
      <w:rPr>
        <w:rFonts w:hint="default"/>
        <w:lang w:val="en-US" w:eastAsia="zh-CN" w:bidi="ar-SA"/>
      </w:rPr>
    </w:lvl>
    <w:lvl w:ilvl="4">
      <w:start w:val="0"/>
      <w:numFmt w:val="bullet"/>
      <w:lvlText w:val="•"/>
      <w:lvlJc w:val="left"/>
      <w:pPr>
        <w:ind w:left="5617" w:hanging="351"/>
      </w:pPr>
      <w:rPr>
        <w:rFonts w:hint="default"/>
        <w:lang w:val="en-US" w:eastAsia="zh-CN" w:bidi="ar-SA"/>
      </w:rPr>
    </w:lvl>
    <w:lvl w:ilvl="5">
      <w:start w:val="0"/>
      <w:numFmt w:val="bullet"/>
      <w:lvlText w:val="•"/>
      <w:lvlJc w:val="left"/>
      <w:pPr>
        <w:ind w:left="6572" w:hanging="351"/>
      </w:pPr>
      <w:rPr>
        <w:rFonts w:hint="default"/>
        <w:lang w:val="en-US" w:eastAsia="zh-CN" w:bidi="ar-SA"/>
      </w:rPr>
    </w:lvl>
    <w:lvl w:ilvl="6">
      <w:start w:val="0"/>
      <w:numFmt w:val="bullet"/>
      <w:lvlText w:val="•"/>
      <w:lvlJc w:val="left"/>
      <w:pPr>
        <w:ind w:left="7526" w:hanging="351"/>
      </w:pPr>
      <w:rPr>
        <w:rFonts w:hint="default"/>
        <w:lang w:val="en-US" w:eastAsia="zh-CN" w:bidi="ar-SA"/>
      </w:rPr>
    </w:lvl>
    <w:lvl w:ilvl="7">
      <w:start w:val="0"/>
      <w:numFmt w:val="bullet"/>
      <w:lvlText w:val="•"/>
      <w:lvlJc w:val="left"/>
      <w:pPr>
        <w:ind w:left="8480" w:hanging="351"/>
      </w:pPr>
      <w:rPr>
        <w:rFonts w:hint="default"/>
        <w:lang w:val="en-US" w:eastAsia="zh-CN" w:bidi="ar-SA"/>
      </w:rPr>
    </w:lvl>
    <w:lvl w:ilvl="8">
      <w:start w:val="0"/>
      <w:numFmt w:val="bullet"/>
      <w:lvlText w:val="•"/>
      <w:lvlJc w:val="left"/>
      <w:pPr>
        <w:ind w:left="9435" w:hanging="351"/>
      </w:pPr>
      <w:rPr>
        <w:rFonts w:hint="default"/>
        <w:lang w:val="en-US" w:eastAsia="zh-CN" w:bidi="ar-SA"/>
      </w:rPr>
    </w:lvl>
  </w:abstractNum>
  <w:abstractNum w:abstractNumId="39">
    <w:multiLevelType w:val="hybridMultilevel"/>
    <w:lvl w:ilvl="0">
      <w:start w:val="1"/>
      <w:numFmt w:val="decimal"/>
      <w:lvlText w:val="%1."/>
      <w:lvlJc w:val="left"/>
      <w:pPr>
        <w:ind w:left="2016" w:hanging="214"/>
        <w:jc w:val="left"/>
      </w:pPr>
      <w:rPr>
        <w:rFonts w:hint="default" w:ascii="Calibri" w:hAnsi="Calibri" w:eastAsia="Calibri" w:cs="Calibri"/>
        <w:b w:val="0"/>
        <w:bCs w:val="0"/>
        <w:i w:val="0"/>
        <w:iCs w:val="0"/>
        <w:spacing w:val="0"/>
        <w:w w:val="99"/>
        <w:sz w:val="24"/>
        <w:szCs w:val="24"/>
        <w:lang w:val="en-US" w:eastAsia="zh-CN" w:bidi="ar-SA"/>
      </w:rPr>
    </w:lvl>
    <w:lvl w:ilvl="1">
      <w:start w:val="0"/>
      <w:numFmt w:val="bullet"/>
      <w:lvlText w:val="•"/>
      <w:lvlJc w:val="left"/>
      <w:pPr>
        <w:ind w:left="2952" w:hanging="214"/>
      </w:pPr>
      <w:rPr>
        <w:rFonts w:hint="default"/>
        <w:lang w:val="en-US" w:eastAsia="zh-CN" w:bidi="ar-SA"/>
      </w:rPr>
    </w:lvl>
    <w:lvl w:ilvl="2">
      <w:start w:val="0"/>
      <w:numFmt w:val="bullet"/>
      <w:lvlText w:val="•"/>
      <w:lvlJc w:val="left"/>
      <w:pPr>
        <w:ind w:left="3884" w:hanging="214"/>
      </w:pPr>
      <w:rPr>
        <w:rFonts w:hint="default"/>
        <w:lang w:val="en-US" w:eastAsia="zh-CN" w:bidi="ar-SA"/>
      </w:rPr>
    </w:lvl>
    <w:lvl w:ilvl="3">
      <w:start w:val="0"/>
      <w:numFmt w:val="bullet"/>
      <w:lvlText w:val="•"/>
      <w:lvlJc w:val="left"/>
      <w:pPr>
        <w:ind w:left="4817" w:hanging="214"/>
      </w:pPr>
      <w:rPr>
        <w:rFonts w:hint="default"/>
        <w:lang w:val="en-US" w:eastAsia="zh-CN" w:bidi="ar-SA"/>
      </w:rPr>
    </w:lvl>
    <w:lvl w:ilvl="4">
      <w:start w:val="0"/>
      <w:numFmt w:val="bullet"/>
      <w:lvlText w:val="•"/>
      <w:lvlJc w:val="left"/>
      <w:pPr>
        <w:ind w:left="5749" w:hanging="214"/>
      </w:pPr>
      <w:rPr>
        <w:rFonts w:hint="default"/>
        <w:lang w:val="en-US" w:eastAsia="zh-CN" w:bidi="ar-SA"/>
      </w:rPr>
    </w:lvl>
    <w:lvl w:ilvl="5">
      <w:start w:val="0"/>
      <w:numFmt w:val="bullet"/>
      <w:lvlText w:val="•"/>
      <w:lvlJc w:val="left"/>
      <w:pPr>
        <w:ind w:left="6682" w:hanging="214"/>
      </w:pPr>
      <w:rPr>
        <w:rFonts w:hint="default"/>
        <w:lang w:val="en-US" w:eastAsia="zh-CN" w:bidi="ar-SA"/>
      </w:rPr>
    </w:lvl>
    <w:lvl w:ilvl="6">
      <w:start w:val="0"/>
      <w:numFmt w:val="bullet"/>
      <w:lvlText w:val="•"/>
      <w:lvlJc w:val="left"/>
      <w:pPr>
        <w:ind w:left="7614" w:hanging="214"/>
      </w:pPr>
      <w:rPr>
        <w:rFonts w:hint="default"/>
        <w:lang w:val="en-US" w:eastAsia="zh-CN" w:bidi="ar-SA"/>
      </w:rPr>
    </w:lvl>
    <w:lvl w:ilvl="7">
      <w:start w:val="0"/>
      <w:numFmt w:val="bullet"/>
      <w:lvlText w:val="•"/>
      <w:lvlJc w:val="left"/>
      <w:pPr>
        <w:ind w:left="8546" w:hanging="214"/>
      </w:pPr>
      <w:rPr>
        <w:rFonts w:hint="default"/>
        <w:lang w:val="en-US" w:eastAsia="zh-CN" w:bidi="ar-SA"/>
      </w:rPr>
    </w:lvl>
    <w:lvl w:ilvl="8">
      <w:start w:val="0"/>
      <w:numFmt w:val="bullet"/>
      <w:lvlText w:val="•"/>
      <w:lvlJc w:val="left"/>
      <w:pPr>
        <w:ind w:left="9479" w:hanging="214"/>
      </w:pPr>
      <w:rPr>
        <w:rFonts w:hint="default"/>
        <w:lang w:val="en-US" w:eastAsia="zh-CN" w:bidi="ar-SA"/>
      </w:rPr>
    </w:lvl>
  </w:abstractNum>
  <w:abstractNum w:abstractNumId="38">
    <w:multiLevelType w:val="hybridMultilevel"/>
    <w:lvl w:ilvl="0">
      <w:start w:val="1"/>
      <w:numFmt w:val="decimal"/>
      <w:lvlText w:val="（%1）"/>
      <w:lvlJc w:val="left"/>
      <w:pPr>
        <w:ind w:left="2505" w:hanging="706"/>
        <w:jc w:val="left"/>
      </w:pPr>
      <w:rPr>
        <w:rFonts w:hint="default" w:ascii="SimSun" w:hAnsi="SimSun" w:eastAsia="SimSun" w:cs="SimSun"/>
        <w:b w:val="0"/>
        <w:bCs w:val="0"/>
        <w:i w:val="0"/>
        <w:iCs w:val="0"/>
        <w:spacing w:val="-3"/>
        <w:w w:val="99"/>
        <w:sz w:val="26"/>
        <w:szCs w:val="26"/>
        <w:lang w:val="en-US" w:eastAsia="zh-CN" w:bidi="ar-SA"/>
      </w:rPr>
    </w:lvl>
    <w:lvl w:ilvl="1">
      <w:start w:val="0"/>
      <w:numFmt w:val="bullet"/>
      <w:lvlText w:val="•"/>
      <w:lvlJc w:val="left"/>
      <w:pPr>
        <w:ind w:left="3384" w:hanging="706"/>
      </w:pPr>
      <w:rPr>
        <w:rFonts w:hint="default"/>
        <w:lang w:val="en-US" w:eastAsia="zh-CN" w:bidi="ar-SA"/>
      </w:rPr>
    </w:lvl>
    <w:lvl w:ilvl="2">
      <w:start w:val="0"/>
      <w:numFmt w:val="bullet"/>
      <w:lvlText w:val="•"/>
      <w:lvlJc w:val="left"/>
      <w:pPr>
        <w:ind w:left="4268" w:hanging="706"/>
      </w:pPr>
      <w:rPr>
        <w:rFonts w:hint="default"/>
        <w:lang w:val="en-US" w:eastAsia="zh-CN" w:bidi="ar-SA"/>
      </w:rPr>
    </w:lvl>
    <w:lvl w:ilvl="3">
      <w:start w:val="0"/>
      <w:numFmt w:val="bullet"/>
      <w:lvlText w:val="•"/>
      <w:lvlJc w:val="left"/>
      <w:pPr>
        <w:ind w:left="5153" w:hanging="706"/>
      </w:pPr>
      <w:rPr>
        <w:rFonts w:hint="default"/>
        <w:lang w:val="en-US" w:eastAsia="zh-CN" w:bidi="ar-SA"/>
      </w:rPr>
    </w:lvl>
    <w:lvl w:ilvl="4">
      <w:start w:val="0"/>
      <w:numFmt w:val="bullet"/>
      <w:lvlText w:val="•"/>
      <w:lvlJc w:val="left"/>
      <w:pPr>
        <w:ind w:left="6037" w:hanging="706"/>
      </w:pPr>
      <w:rPr>
        <w:rFonts w:hint="default"/>
        <w:lang w:val="en-US" w:eastAsia="zh-CN" w:bidi="ar-SA"/>
      </w:rPr>
    </w:lvl>
    <w:lvl w:ilvl="5">
      <w:start w:val="0"/>
      <w:numFmt w:val="bullet"/>
      <w:lvlText w:val="•"/>
      <w:lvlJc w:val="left"/>
      <w:pPr>
        <w:ind w:left="6922" w:hanging="706"/>
      </w:pPr>
      <w:rPr>
        <w:rFonts w:hint="default"/>
        <w:lang w:val="en-US" w:eastAsia="zh-CN" w:bidi="ar-SA"/>
      </w:rPr>
    </w:lvl>
    <w:lvl w:ilvl="6">
      <w:start w:val="0"/>
      <w:numFmt w:val="bullet"/>
      <w:lvlText w:val="•"/>
      <w:lvlJc w:val="left"/>
      <w:pPr>
        <w:ind w:left="7806" w:hanging="706"/>
      </w:pPr>
      <w:rPr>
        <w:rFonts w:hint="default"/>
        <w:lang w:val="en-US" w:eastAsia="zh-CN" w:bidi="ar-SA"/>
      </w:rPr>
    </w:lvl>
    <w:lvl w:ilvl="7">
      <w:start w:val="0"/>
      <w:numFmt w:val="bullet"/>
      <w:lvlText w:val="•"/>
      <w:lvlJc w:val="left"/>
      <w:pPr>
        <w:ind w:left="8690" w:hanging="706"/>
      </w:pPr>
      <w:rPr>
        <w:rFonts w:hint="default"/>
        <w:lang w:val="en-US" w:eastAsia="zh-CN" w:bidi="ar-SA"/>
      </w:rPr>
    </w:lvl>
    <w:lvl w:ilvl="8">
      <w:start w:val="0"/>
      <w:numFmt w:val="bullet"/>
      <w:lvlText w:val="•"/>
      <w:lvlJc w:val="left"/>
      <w:pPr>
        <w:ind w:left="9575" w:hanging="706"/>
      </w:pPr>
      <w:rPr>
        <w:rFonts w:hint="default"/>
        <w:lang w:val="en-US" w:eastAsia="zh-CN" w:bidi="ar-SA"/>
      </w:rPr>
    </w:lvl>
  </w:abstractNum>
  <w:abstractNum w:abstractNumId="37">
    <w:multiLevelType w:val="hybridMultilevel"/>
    <w:lvl w:ilvl="0">
      <w:start w:val="1"/>
      <w:numFmt w:val="decimal"/>
      <w:lvlText w:val="%1."/>
      <w:lvlJc w:val="left"/>
      <w:pPr>
        <w:ind w:left="1802" w:hanging="419"/>
        <w:jc w:val="left"/>
      </w:pPr>
      <w:rPr>
        <w:rFonts w:hint="default" w:ascii="Times New Roman" w:hAnsi="Times New Roman" w:eastAsia="Times New Roman" w:cs="Times New Roman"/>
        <w:b w:val="0"/>
        <w:bCs w:val="0"/>
        <w:i w:val="0"/>
        <w:iCs w:val="0"/>
        <w:spacing w:val="-4"/>
        <w:w w:val="100"/>
        <w:sz w:val="26"/>
        <w:szCs w:val="26"/>
        <w:lang w:val="en-US" w:eastAsia="zh-CN" w:bidi="ar-SA"/>
      </w:rPr>
    </w:lvl>
    <w:lvl w:ilvl="1">
      <w:start w:val="1"/>
      <w:numFmt w:val="decimal"/>
      <w:lvlText w:val="%1.%2"/>
      <w:lvlJc w:val="left"/>
      <w:pPr>
        <w:ind w:left="2222" w:hanging="423"/>
        <w:jc w:val="left"/>
      </w:pPr>
      <w:rPr>
        <w:rFonts w:hint="default"/>
        <w:spacing w:val="-2"/>
        <w:w w:val="100"/>
        <w:lang w:val="en-US" w:eastAsia="zh-CN" w:bidi="ar-SA"/>
      </w:rPr>
    </w:lvl>
    <w:lvl w:ilvl="2">
      <w:start w:val="0"/>
      <w:numFmt w:val="bullet"/>
      <w:lvlText w:val="•"/>
      <w:lvlJc w:val="left"/>
      <w:pPr>
        <w:ind w:left="3233" w:hanging="423"/>
      </w:pPr>
      <w:rPr>
        <w:rFonts w:hint="default"/>
        <w:lang w:val="en-US" w:eastAsia="zh-CN" w:bidi="ar-SA"/>
      </w:rPr>
    </w:lvl>
    <w:lvl w:ilvl="3">
      <w:start w:val="0"/>
      <w:numFmt w:val="bullet"/>
      <w:lvlText w:val="•"/>
      <w:lvlJc w:val="left"/>
      <w:pPr>
        <w:ind w:left="4247" w:hanging="423"/>
      </w:pPr>
      <w:rPr>
        <w:rFonts w:hint="default"/>
        <w:lang w:val="en-US" w:eastAsia="zh-CN" w:bidi="ar-SA"/>
      </w:rPr>
    </w:lvl>
    <w:lvl w:ilvl="4">
      <w:start w:val="0"/>
      <w:numFmt w:val="bullet"/>
      <w:lvlText w:val="•"/>
      <w:lvlJc w:val="left"/>
      <w:pPr>
        <w:ind w:left="5261" w:hanging="423"/>
      </w:pPr>
      <w:rPr>
        <w:rFonts w:hint="default"/>
        <w:lang w:val="en-US" w:eastAsia="zh-CN" w:bidi="ar-SA"/>
      </w:rPr>
    </w:lvl>
    <w:lvl w:ilvl="5">
      <w:start w:val="0"/>
      <w:numFmt w:val="bullet"/>
      <w:lvlText w:val="•"/>
      <w:lvlJc w:val="left"/>
      <w:pPr>
        <w:ind w:left="6275" w:hanging="423"/>
      </w:pPr>
      <w:rPr>
        <w:rFonts w:hint="default"/>
        <w:lang w:val="en-US" w:eastAsia="zh-CN" w:bidi="ar-SA"/>
      </w:rPr>
    </w:lvl>
    <w:lvl w:ilvl="6">
      <w:start w:val="0"/>
      <w:numFmt w:val="bullet"/>
      <w:lvlText w:val="•"/>
      <w:lvlJc w:val="left"/>
      <w:pPr>
        <w:ind w:left="7288" w:hanging="423"/>
      </w:pPr>
      <w:rPr>
        <w:rFonts w:hint="default"/>
        <w:lang w:val="en-US" w:eastAsia="zh-CN" w:bidi="ar-SA"/>
      </w:rPr>
    </w:lvl>
    <w:lvl w:ilvl="7">
      <w:start w:val="0"/>
      <w:numFmt w:val="bullet"/>
      <w:lvlText w:val="•"/>
      <w:lvlJc w:val="left"/>
      <w:pPr>
        <w:ind w:left="8302" w:hanging="423"/>
      </w:pPr>
      <w:rPr>
        <w:rFonts w:hint="default"/>
        <w:lang w:val="en-US" w:eastAsia="zh-CN" w:bidi="ar-SA"/>
      </w:rPr>
    </w:lvl>
    <w:lvl w:ilvl="8">
      <w:start w:val="0"/>
      <w:numFmt w:val="bullet"/>
      <w:lvlText w:val="•"/>
      <w:lvlJc w:val="left"/>
      <w:pPr>
        <w:ind w:left="9316" w:hanging="423"/>
      </w:pPr>
      <w:rPr>
        <w:rFonts w:hint="default"/>
        <w:lang w:val="en-US" w:eastAsia="zh-CN" w:bidi="ar-SA"/>
      </w:rPr>
    </w:lvl>
  </w:abstractNum>
  <w:abstractNum w:abstractNumId="36">
    <w:multiLevelType w:val="hybridMultilevel"/>
    <w:lvl w:ilvl="0">
      <w:start w:val="1"/>
      <w:numFmt w:val="decimal"/>
      <w:lvlText w:val="%1"/>
      <w:lvlJc w:val="left"/>
      <w:pPr>
        <w:ind w:left="2222" w:hanging="420"/>
        <w:jc w:val="left"/>
      </w:pPr>
      <w:rPr>
        <w:rFonts w:hint="default"/>
        <w:lang w:val="en-US" w:eastAsia="zh-CN" w:bidi="ar-SA"/>
      </w:rPr>
    </w:lvl>
    <w:lvl w:ilvl="1">
      <w:start w:val="1"/>
      <w:numFmt w:val="decimal"/>
      <w:lvlText w:val="%1.%2"/>
      <w:lvlJc w:val="left"/>
      <w:pPr>
        <w:ind w:left="2222" w:hanging="420"/>
        <w:jc w:val="left"/>
      </w:pPr>
      <w:rPr>
        <w:rFonts w:hint="default"/>
        <w:spacing w:val="-2"/>
        <w:w w:val="100"/>
        <w:lang w:val="en-US" w:eastAsia="zh-CN" w:bidi="ar-SA"/>
      </w:rPr>
    </w:lvl>
    <w:lvl w:ilvl="2">
      <w:start w:val="0"/>
      <w:numFmt w:val="bullet"/>
      <w:lvlText w:val="•"/>
      <w:lvlJc w:val="left"/>
      <w:pPr>
        <w:ind w:left="4044" w:hanging="420"/>
      </w:pPr>
      <w:rPr>
        <w:rFonts w:hint="default"/>
        <w:lang w:val="en-US" w:eastAsia="zh-CN" w:bidi="ar-SA"/>
      </w:rPr>
    </w:lvl>
    <w:lvl w:ilvl="3">
      <w:start w:val="0"/>
      <w:numFmt w:val="bullet"/>
      <w:lvlText w:val="•"/>
      <w:lvlJc w:val="left"/>
      <w:pPr>
        <w:ind w:left="4957" w:hanging="420"/>
      </w:pPr>
      <w:rPr>
        <w:rFonts w:hint="default"/>
        <w:lang w:val="en-US" w:eastAsia="zh-CN" w:bidi="ar-SA"/>
      </w:rPr>
    </w:lvl>
    <w:lvl w:ilvl="4">
      <w:start w:val="0"/>
      <w:numFmt w:val="bullet"/>
      <w:lvlText w:val="•"/>
      <w:lvlJc w:val="left"/>
      <w:pPr>
        <w:ind w:left="5869" w:hanging="420"/>
      </w:pPr>
      <w:rPr>
        <w:rFonts w:hint="default"/>
        <w:lang w:val="en-US" w:eastAsia="zh-CN" w:bidi="ar-SA"/>
      </w:rPr>
    </w:lvl>
    <w:lvl w:ilvl="5">
      <w:start w:val="0"/>
      <w:numFmt w:val="bullet"/>
      <w:lvlText w:val="•"/>
      <w:lvlJc w:val="left"/>
      <w:pPr>
        <w:ind w:left="6782" w:hanging="420"/>
      </w:pPr>
      <w:rPr>
        <w:rFonts w:hint="default"/>
        <w:lang w:val="en-US" w:eastAsia="zh-CN" w:bidi="ar-SA"/>
      </w:rPr>
    </w:lvl>
    <w:lvl w:ilvl="6">
      <w:start w:val="0"/>
      <w:numFmt w:val="bullet"/>
      <w:lvlText w:val="•"/>
      <w:lvlJc w:val="left"/>
      <w:pPr>
        <w:ind w:left="7694" w:hanging="420"/>
      </w:pPr>
      <w:rPr>
        <w:rFonts w:hint="default"/>
        <w:lang w:val="en-US" w:eastAsia="zh-CN" w:bidi="ar-SA"/>
      </w:rPr>
    </w:lvl>
    <w:lvl w:ilvl="7">
      <w:start w:val="0"/>
      <w:numFmt w:val="bullet"/>
      <w:lvlText w:val="•"/>
      <w:lvlJc w:val="left"/>
      <w:pPr>
        <w:ind w:left="8606" w:hanging="420"/>
      </w:pPr>
      <w:rPr>
        <w:rFonts w:hint="default"/>
        <w:lang w:val="en-US" w:eastAsia="zh-CN" w:bidi="ar-SA"/>
      </w:rPr>
    </w:lvl>
    <w:lvl w:ilvl="8">
      <w:start w:val="0"/>
      <w:numFmt w:val="bullet"/>
      <w:lvlText w:val="•"/>
      <w:lvlJc w:val="left"/>
      <w:pPr>
        <w:ind w:left="9519" w:hanging="420"/>
      </w:pPr>
      <w:rPr>
        <w:rFonts w:hint="default"/>
        <w:lang w:val="en-US" w:eastAsia="zh-CN" w:bidi="ar-SA"/>
      </w:rPr>
    </w:lvl>
  </w:abstractNum>
  <w:abstractNum w:abstractNumId="35">
    <w:multiLevelType w:val="hybridMultilevel"/>
    <w:lvl w:ilvl="0">
      <w:start w:val="1"/>
      <w:numFmt w:val="decimal"/>
      <w:lvlText w:val="（%1）"/>
      <w:lvlJc w:val="left"/>
      <w:pPr>
        <w:ind w:left="2508" w:hanging="708"/>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3384" w:hanging="708"/>
      </w:pPr>
      <w:rPr>
        <w:rFonts w:hint="default"/>
        <w:lang w:val="en-US" w:eastAsia="zh-CN" w:bidi="ar-SA"/>
      </w:rPr>
    </w:lvl>
    <w:lvl w:ilvl="2">
      <w:start w:val="0"/>
      <w:numFmt w:val="bullet"/>
      <w:lvlText w:val="•"/>
      <w:lvlJc w:val="left"/>
      <w:pPr>
        <w:ind w:left="4268" w:hanging="708"/>
      </w:pPr>
      <w:rPr>
        <w:rFonts w:hint="default"/>
        <w:lang w:val="en-US" w:eastAsia="zh-CN" w:bidi="ar-SA"/>
      </w:rPr>
    </w:lvl>
    <w:lvl w:ilvl="3">
      <w:start w:val="0"/>
      <w:numFmt w:val="bullet"/>
      <w:lvlText w:val="•"/>
      <w:lvlJc w:val="left"/>
      <w:pPr>
        <w:ind w:left="5153" w:hanging="708"/>
      </w:pPr>
      <w:rPr>
        <w:rFonts w:hint="default"/>
        <w:lang w:val="en-US" w:eastAsia="zh-CN" w:bidi="ar-SA"/>
      </w:rPr>
    </w:lvl>
    <w:lvl w:ilvl="4">
      <w:start w:val="0"/>
      <w:numFmt w:val="bullet"/>
      <w:lvlText w:val="•"/>
      <w:lvlJc w:val="left"/>
      <w:pPr>
        <w:ind w:left="6037" w:hanging="708"/>
      </w:pPr>
      <w:rPr>
        <w:rFonts w:hint="default"/>
        <w:lang w:val="en-US" w:eastAsia="zh-CN" w:bidi="ar-SA"/>
      </w:rPr>
    </w:lvl>
    <w:lvl w:ilvl="5">
      <w:start w:val="0"/>
      <w:numFmt w:val="bullet"/>
      <w:lvlText w:val="•"/>
      <w:lvlJc w:val="left"/>
      <w:pPr>
        <w:ind w:left="6922" w:hanging="708"/>
      </w:pPr>
      <w:rPr>
        <w:rFonts w:hint="default"/>
        <w:lang w:val="en-US" w:eastAsia="zh-CN" w:bidi="ar-SA"/>
      </w:rPr>
    </w:lvl>
    <w:lvl w:ilvl="6">
      <w:start w:val="0"/>
      <w:numFmt w:val="bullet"/>
      <w:lvlText w:val="•"/>
      <w:lvlJc w:val="left"/>
      <w:pPr>
        <w:ind w:left="7806" w:hanging="708"/>
      </w:pPr>
      <w:rPr>
        <w:rFonts w:hint="default"/>
        <w:lang w:val="en-US" w:eastAsia="zh-CN" w:bidi="ar-SA"/>
      </w:rPr>
    </w:lvl>
    <w:lvl w:ilvl="7">
      <w:start w:val="0"/>
      <w:numFmt w:val="bullet"/>
      <w:lvlText w:val="•"/>
      <w:lvlJc w:val="left"/>
      <w:pPr>
        <w:ind w:left="8690" w:hanging="708"/>
      </w:pPr>
      <w:rPr>
        <w:rFonts w:hint="default"/>
        <w:lang w:val="en-US" w:eastAsia="zh-CN" w:bidi="ar-SA"/>
      </w:rPr>
    </w:lvl>
    <w:lvl w:ilvl="8">
      <w:start w:val="0"/>
      <w:numFmt w:val="bullet"/>
      <w:lvlText w:val="•"/>
      <w:lvlJc w:val="left"/>
      <w:pPr>
        <w:ind w:left="9575" w:hanging="708"/>
      </w:pPr>
      <w:rPr>
        <w:rFonts w:hint="default"/>
        <w:lang w:val="en-US" w:eastAsia="zh-CN" w:bidi="ar-SA"/>
      </w:rPr>
    </w:lvl>
  </w:abstractNum>
  <w:abstractNum w:abstractNumId="34">
    <w:multiLevelType w:val="hybridMultilevel"/>
    <w:lvl w:ilvl="0">
      <w:start w:val="1"/>
      <w:numFmt w:val="decimal"/>
      <w:lvlText w:val="%1."/>
      <w:lvlJc w:val="left"/>
      <w:pPr>
        <w:ind w:left="2016" w:hanging="216"/>
        <w:jc w:val="left"/>
      </w:pPr>
      <w:rPr>
        <w:rFonts w:hint="default" w:ascii="Times New Roman" w:hAnsi="Times New Roman" w:eastAsia="Times New Roman" w:cs="Times New Roman"/>
        <w:b w:val="0"/>
        <w:bCs w:val="0"/>
        <w:i w:val="0"/>
        <w:iCs w:val="0"/>
        <w:spacing w:val="0"/>
        <w:w w:val="99"/>
        <w:sz w:val="26"/>
        <w:szCs w:val="26"/>
        <w:lang w:val="en-US" w:eastAsia="zh-CN" w:bidi="ar-SA"/>
      </w:rPr>
    </w:lvl>
    <w:lvl w:ilvl="1">
      <w:start w:val="0"/>
      <w:numFmt w:val="bullet"/>
      <w:lvlText w:val="•"/>
      <w:lvlJc w:val="left"/>
      <w:pPr>
        <w:ind w:left="2952" w:hanging="216"/>
      </w:pPr>
      <w:rPr>
        <w:rFonts w:hint="default"/>
        <w:lang w:val="en-US" w:eastAsia="zh-CN" w:bidi="ar-SA"/>
      </w:rPr>
    </w:lvl>
    <w:lvl w:ilvl="2">
      <w:start w:val="0"/>
      <w:numFmt w:val="bullet"/>
      <w:lvlText w:val="•"/>
      <w:lvlJc w:val="left"/>
      <w:pPr>
        <w:ind w:left="3884" w:hanging="216"/>
      </w:pPr>
      <w:rPr>
        <w:rFonts w:hint="default"/>
        <w:lang w:val="en-US" w:eastAsia="zh-CN" w:bidi="ar-SA"/>
      </w:rPr>
    </w:lvl>
    <w:lvl w:ilvl="3">
      <w:start w:val="0"/>
      <w:numFmt w:val="bullet"/>
      <w:lvlText w:val="•"/>
      <w:lvlJc w:val="left"/>
      <w:pPr>
        <w:ind w:left="4817" w:hanging="216"/>
      </w:pPr>
      <w:rPr>
        <w:rFonts w:hint="default"/>
        <w:lang w:val="en-US" w:eastAsia="zh-CN" w:bidi="ar-SA"/>
      </w:rPr>
    </w:lvl>
    <w:lvl w:ilvl="4">
      <w:start w:val="0"/>
      <w:numFmt w:val="bullet"/>
      <w:lvlText w:val="•"/>
      <w:lvlJc w:val="left"/>
      <w:pPr>
        <w:ind w:left="5749" w:hanging="216"/>
      </w:pPr>
      <w:rPr>
        <w:rFonts w:hint="default"/>
        <w:lang w:val="en-US" w:eastAsia="zh-CN" w:bidi="ar-SA"/>
      </w:rPr>
    </w:lvl>
    <w:lvl w:ilvl="5">
      <w:start w:val="0"/>
      <w:numFmt w:val="bullet"/>
      <w:lvlText w:val="•"/>
      <w:lvlJc w:val="left"/>
      <w:pPr>
        <w:ind w:left="6682" w:hanging="216"/>
      </w:pPr>
      <w:rPr>
        <w:rFonts w:hint="default"/>
        <w:lang w:val="en-US" w:eastAsia="zh-CN" w:bidi="ar-SA"/>
      </w:rPr>
    </w:lvl>
    <w:lvl w:ilvl="6">
      <w:start w:val="0"/>
      <w:numFmt w:val="bullet"/>
      <w:lvlText w:val="•"/>
      <w:lvlJc w:val="left"/>
      <w:pPr>
        <w:ind w:left="7614" w:hanging="216"/>
      </w:pPr>
      <w:rPr>
        <w:rFonts w:hint="default"/>
        <w:lang w:val="en-US" w:eastAsia="zh-CN" w:bidi="ar-SA"/>
      </w:rPr>
    </w:lvl>
    <w:lvl w:ilvl="7">
      <w:start w:val="0"/>
      <w:numFmt w:val="bullet"/>
      <w:lvlText w:val="•"/>
      <w:lvlJc w:val="left"/>
      <w:pPr>
        <w:ind w:left="8546" w:hanging="216"/>
      </w:pPr>
      <w:rPr>
        <w:rFonts w:hint="default"/>
        <w:lang w:val="en-US" w:eastAsia="zh-CN" w:bidi="ar-SA"/>
      </w:rPr>
    </w:lvl>
    <w:lvl w:ilvl="8">
      <w:start w:val="0"/>
      <w:numFmt w:val="bullet"/>
      <w:lvlText w:val="•"/>
      <w:lvlJc w:val="left"/>
      <w:pPr>
        <w:ind w:left="9479" w:hanging="216"/>
      </w:pPr>
      <w:rPr>
        <w:rFonts w:hint="default"/>
        <w:lang w:val="en-US" w:eastAsia="zh-CN" w:bidi="ar-SA"/>
      </w:rPr>
    </w:lvl>
  </w:abstractNum>
  <w:abstractNum w:abstractNumId="33">
    <w:multiLevelType w:val="hybridMultilevel"/>
    <w:lvl w:ilvl="0">
      <w:start w:val="1"/>
      <w:numFmt w:val="decimal"/>
      <w:lvlText w:val="%1."/>
      <w:lvlJc w:val="left"/>
      <w:pPr>
        <w:ind w:left="3564" w:hanging="363"/>
        <w:jc w:val="left"/>
      </w:pPr>
      <w:rPr>
        <w:rFonts w:hint="default" w:ascii="Calibri" w:hAnsi="Calibri" w:eastAsia="Calibri" w:cs="Calibri"/>
        <w:b w:val="0"/>
        <w:bCs w:val="0"/>
        <w:i w:val="0"/>
        <w:iCs w:val="0"/>
        <w:spacing w:val="-1"/>
        <w:w w:val="100"/>
        <w:sz w:val="28"/>
        <w:szCs w:val="28"/>
        <w:lang w:val="en-US" w:eastAsia="zh-CN" w:bidi="ar-SA"/>
      </w:rPr>
    </w:lvl>
    <w:lvl w:ilvl="1">
      <w:start w:val="0"/>
      <w:numFmt w:val="bullet"/>
      <w:lvlText w:val="•"/>
      <w:lvlJc w:val="left"/>
      <w:pPr>
        <w:ind w:left="4338" w:hanging="363"/>
      </w:pPr>
      <w:rPr>
        <w:rFonts w:hint="default"/>
        <w:lang w:val="en-US" w:eastAsia="zh-CN" w:bidi="ar-SA"/>
      </w:rPr>
    </w:lvl>
    <w:lvl w:ilvl="2">
      <w:start w:val="0"/>
      <w:numFmt w:val="bullet"/>
      <w:lvlText w:val="•"/>
      <w:lvlJc w:val="left"/>
      <w:pPr>
        <w:ind w:left="5116" w:hanging="363"/>
      </w:pPr>
      <w:rPr>
        <w:rFonts w:hint="default"/>
        <w:lang w:val="en-US" w:eastAsia="zh-CN" w:bidi="ar-SA"/>
      </w:rPr>
    </w:lvl>
    <w:lvl w:ilvl="3">
      <w:start w:val="0"/>
      <w:numFmt w:val="bullet"/>
      <w:lvlText w:val="•"/>
      <w:lvlJc w:val="left"/>
      <w:pPr>
        <w:ind w:left="5895" w:hanging="363"/>
      </w:pPr>
      <w:rPr>
        <w:rFonts w:hint="default"/>
        <w:lang w:val="en-US" w:eastAsia="zh-CN" w:bidi="ar-SA"/>
      </w:rPr>
    </w:lvl>
    <w:lvl w:ilvl="4">
      <w:start w:val="0"/>
      <w:numFmt w:val="bullet"/>
      <w:lvlText w:val="•"/>
      <w:lvlJc w:val="left"/>
      <w:pPr>
        <w:ind w:left="6673" w:hanging="363"/>
      </w:pPr>
      <w:rPr>
        <w:rFonts w:hint="default"/>
        <w:lang w:val="en-US" w:eastAsia="zh-CN" w:bidi="ar-SA"/>
      </w:rPr>
    </w:lvl>
    <w:lvl w:ilvl="5">
      <w:start w:val="0"/>
      <w:numFmt w:val="bullet"/>
      <w:lvlText w:val="•"/>
      <w:lvlJc w:val="left"/>
      <w:pPr>
        <w:ind w:left="7452" w:hanging="363"/>
      </w:pPr>
      <w:rPr>
        <w:rFonts w:hint="default"/>
        <w:lang w:val="en-US" w:eastAsia="zh-CN" w:bidi="ar-SA"/>
      </w:rPr>
    </w:lvl>
    <w:lvl w:ilvl="6">
      <w:start w:val="0"/>
      <w:numFmt w:val="bullet"/>
      <w:lvlText w:val="•"/>
      <w:lvlJc w:val="left"/>
      <w:pPr>
        <w:ind w:left="8230" w:hanging="363"/>
      </w:pPr>
      <w:rPr>
        <w:rFonts w:hint="default"/>
        <w:lang w:val="en-US" w:eastAsia="zh-CN" w:bidi="ar-SA"/>
      </w:rPr>
    </w:lvl>
    <w:lvl w:ilvl="7">
      <w:start w:val="0"/>
      <w:numFmt w:val="bullet"/>
      <w:lvlText w:val="•"/>
      <w:lvlJc w:val="left"/>
      <w:pPr>
        <w:ind w:left="9008" w:hanging="363"/>
      </w:pPr>
      <w:rPr>
        <w:rFonts w:hint="default"/>
        <w:lang w:val="en-US" w:eastAsia="zh-CN" w:bidi="ar-SA"/>
      </w:rPr>
    </w:lvl>
    <w:lvl w:ilvl="8">
      <w:start w:val="0"/>
      <w:numFmt w:val="bullet"/>
      <w:lvlText w:val="•"/>
      <w:lvlJc w:val="left"/>
      <w:pPr>
        <w:ind w:left="9787" w:hanging="363"/>
      </w:pPr>
      <w:rPr>
        <w:rFonts w:hint="default"/>
        <w:lang w:val="en-US" w:eastAsia="zh-CN" w:bidi="ar-SA"/>
      </w:rPr>
    </w:lvl>
  </w:abstractNum>
  <w:abstractNum w:abstractNumId="32">
    <w:multiLevelType w:val="hybridMultilevel"/>
    <w:lvl w:ilvl="0">
      <w:start w:val="1"/>
      <w:numFmt w:val="decimal"/>
      <w:lvlText w:val="%1."/>
      <w:lvlJc w:val="left"/>
      <w:pPr>
        <w:ind w:left="1173" w:hanging="214"/>
        <w:jc w:val="left"/>
      </w:pPr>
      <w:rPr>
        <w:rFonts w:hint="default"/>
        <w:spacing w:val="-2"/>
        <w:w w:val="98"/>
        <w:lang w:val="en-US" w:eastAsia="zh-CN" w:bidi="ar-SA"/>
      </w:rPr>
    </w:lvl>
    <w:lvl w:ilvl="1">
      <w:start w:val="0"/>
      <w:numFmt w:val="bullet"/>
      <w:lvlText w:val="•"/>
      <w:lvlJc w:val="left"/>
      <w:pPr>
        <w:ind w:left="2196" w:hanging="214"/>
      </w:pPr>
      <w:rPr>
        <w:rFonts w:hint="default"/>
        <w:lang w:val="en-US" w:eastAsia="zh-CN" w:bidi="ar-SA"/>
      </w:rPr>
    </w:lvl>
    <w:lvl w:ilvl="2">
      <w:start w:val="0"/>
      <w:numFmt w:val="bullet"/>
      <w:lvlText w:val="•"/>
      <w:lvlJc w:val="left"/>
      <w:pPr>
        <w:ind w:left="3212" w:hanging="214"/>
      </w:pPr>
      <w:rPr>
        <w:rFonts w:hint="default"/>
        <w:lang w:val="en-US" w:eastAsia="zh-CN" w:bidi="ar-SA"/>
      </w:rPr>
    </w:lvl>
    <w:lvl w:ilvl="3">
      <w:start w:val="0"/>
      <w:numFmt w:val="bullet"/>
      <w:lvlText w:val="•"/>
      <w:lvlJc w:val="left"/>
      <w:pPr>
        <w:ind w:left="4229" w:hanging="214"/>
      </w:pPr>
      <w:rPr>
        <w:rFonts w:hint="default"/>
        <w:lang w:val="en-US" w:eastAsia="zh-CN" w:bidi="ar-SA"/>
      </w:rPr>
    </w:lvl>
    <w:lvl w:ilvl="4">
      <w:start w:val="0"/>
      <w:numFmt w:val="bullet"/>
      <w:lvlText w:val="•"/>
      <w:lvlJc w:val="left"/>
      <w:pPr>
        <w:ind w:left="5245" w:hanging="214"/>
      </w:pPr>
      <w:rPr>
        <w:rFonts w:hint="default"/>
        <w:lang w:val="en-US" w:eastAsia="zh-CN" w:bidi="ar-SA"/>
      </w:rPr>
    </w:lvl>
    <w:lvl w:ilvl="5">
      <w:start w:val="0"/>
      <w:numFmt w:val="bullet"/>
      <w:lvlText w:val="•"/>
      <w:lvlJc w:val="left"/>
      <w:pPr>
        <w:ind w:left="6262" w:hanging="214"/>
      </w:pPr>
      <w:rPr>
        <w:rFonts w:hint="default"/>
        <w:lang w:val="en-US" w:eastAsia="zh-CN" w:bidi="ar-SA"/>
      </w:rPr>
    </w:lvl>
    <w:lvl w:ilvl="6">
      <w:start w:val="0"/>
      <w:numFmt w:val="bullet"/>
      <w:lvlText w:val="•"/>
      <w:lvlJc w:val="left"/>
      <w:pPr>
        <w:ind w:left="7278" w:hanging="214"/>
      </w:pPr>
      <w:rPr>
        <w:rFonts w:hint="default"/>
        <w:lang w:val="en-US" w:eastAsia="zh-CN" w:bidi="ar-SA"/>
      </w:rPr>
    </w:lvl>
    <w:lvl w:ilvl="7">
      <w:start w:val="0"/>
      <w:numFmt w:val="bullet"/>
      <w:lvlText w:val="•"/>
      <w:lvlJc w:val="left"/>
      <w:pPr>
        <w:ind w:left="8294" w:hanging="214"/>
      </w:pPr>
      <w:rPr>
        <w:rFonts w:hint="default"/>
        <w:lang w:val="en-US" w:eastAsia="zh-CN" w:bidi="ar-SA"/>
      </w:rPr>
    </w:lvl>
    <w:lvl w:ilvl="8">
      <w:start w:val="0"/>
      <w:numFmt w:val="bullet"/>
      <w:lvlText w:val="•"/>
      <w:lvlJc w:val="left"/>
      <w:pPr>
        <w:ind w:left="9311" w:hanging="214"/>
      </w:pPr>
      <w:rPr>
        <w:rFonts w:hint="default"/>
        <w:lang w:val="en-US" w:eastAsia="zh-CN" w:bidi="ar-SA"/>
      </w:rPr>
    </w:lvl>
  </w:abstractNum>
  <w:abstractNum w:abstractNumId="31">
    <w:multiLevelType w:val="hybridMultilevel"/>
    <w:lvl w:ilvl="0">
      <w:start w:val="1"/>
      <w:numFmt w:val="decimal"/>
      <w:lvlText w:val="%1"/>
      <w:lvlJc w:val="left"/>
      <w:pPr>
        <w:ind w:left="1802" w:hanging="425"/>
        <w:jc w:val="left"/>
      </w:pPr>
      <w:rPr>
        <w:rFonts w:hint="default"/>
        <w:lang w:val="en-US" w:eastAsia="zh-CN" w:bidi="ar-SA"/>
      </w:rPr>
    </w:lvl>
    <w:lvl w:ilvl="1">
      <w:start w:val="2"/>
      <w:numFmt w:val="decimal"/>
      <w:lvlText w:val="%1.%2"/>
      <w:lvlJc w:val="left"/>
      <w:pPr>
        <w:ind w:left="1802" w:hanging="425"/>
        <w:jc w:val="right"/>
      </w:pPr>
      <w:rPr>
        <w:rFonts w:hint="default" w:ascii="Calibri" w:hAnsi="Calibri" w:eastAsia="Calibri" w:cs="Calibri"/>
        <w:b w:val="0"/>
        <w:bCs w:val="0"/>
        <w:i w:val="0"/>
        <w:iCs w:val="0"/>
        <w:spacing w:val="-2"/>
        <w:w w:val="100"/>
        <w:sz w:val="28"/>
        <w:szCs w:val="28"/>
        <w:lang w:val="en-US" w:eastAsia="zh-CN" w:bidi="ar-SA"/>
      </w:rPr>
    </w:lvl>
    <w:lvl w:ilvl="2">
      <w:start w:val="0"/>
      <w:numFmt w:val="bullet"/>
      <w:lvlText w:val="•"/>
      <w:lvlJc w:val="left"/>
      <w:pPr>
        <w:ind w:left="3708" w:hanging="425"/>
      </w:pPr>
      <w:rPr>
        <w:rFonts w:hint="default"/>
        <w:lang w:val="en-US" w:eastAsia="zh-CN" w:bidi="ar-SA"/>
      </w:rPr>
    </w:lvl>
    <w:lvl w:ilvl="3">
      <w:start w:val="0"/>
      <w:numFmt w:val="bullet"/>
      <w:lvlText w:val="•"/>
      <w:lvlJc w:val="left"/>
      <w:pPr>
        <w:ind w:left="4663" w:hanging="425"/>
      </w:pPr>
      <w:rPr>
        <w:rFonts w:hint="default"/>
        <w:lang w:val="en-US" w:eastAsia="zh-CN" w:bidi="ar-SA"/>
      </w:rPr>
    </w:lvl>
    <w:lvl w:ilvl="4">
      <w:start w:val="0"/>
      <w:numFmt w:val="bullet"/>
      <w:lvlText w:val="•"/>
      <w:lvlJc w:val="left"/>
      <w:pPr>
        <w:ind w:left="5617" w:hanging="425"/>
      </w:pPr>
      <w:rPr>
        <w:rFonts w:hint="default"/>
        <w:lang w:val="en-US" w:eastAsia="zh-CN" w:bidi="ar-SA"/>
      </w:rPr>
    </w:lvl>
    <w:lvl w:ilvl="5">
      <w:start w:val="0"/>
      <w:numFmt w:val="bullet"/>
      <w:lvlText w:val="•"/>
      <w:lvlJc w:val="left"/>
      <w:pPr>
        <w:ind w:left="6572" w:hanging="425"/>
      </w:pPr>
      <w:rPr>
        <w:rFonts w:hint="default"/>
        <w:lang w:val="en-US" w:eastAsia="zh-CN" w:bidi="ar-SA"/>
      </w:rPr>
    </w:lvl>
    <w:lvl w:ilvl="6">
      <w:start w:val="0"/>
      <w:numFmt w:val="bullet"/>
      <w:lvlText w:val="•"/>
      <w:lvlJc w:val="left"/>
      <w:pPr>
        <w:ind w:left="7526" w:hanging="425"/>
      </w:pPr>
      <w:rPr>
        <w:rFonts w:hint="default"/>
        <w:lang w:val="en-US" w:eastAsia="zh-CN" w:bidi="ar-SA"/>
      </w:rPr>
    </w:lvl>
    <w:lvl w:ilvl="7">
      <w:start w:val="0"/>
      <w:numFmt w:val="bullet"/>
      <w:lvlText w:val="•"/>
      <w:lvlJc w:val="left"/>
      <w:pPr>
        <w:ind w:left="8480" w:hanging="425"/>
      </w:pPr>
      <w:rPr>
        <w:rFonts w:hint="default"/>
        <w:lang w:val="en-US" w:eastAsia="zh-CN" w:bidi="ar-SA"/>
      </w:rPr>
    </w:lvl>
    <w:lvl w:ilvl="8">
      <w:start w:val="0"/>
      <w:numFmt w:val="bullet"/>
      <w:lvlText w:val="•"/>
      <w:lvlJc w:val="left"/>
      <w:pPr>
        <w:ind w:left="9435" w:hanging="425"/>
      </w:pPr>
      <w:rPr>
        <w:rFonts w:hint="default"/>
        <w:lang w:val="en-US" w:eastAsia="zh-CN" w:bidi="ar-SA"/>
      </w:rPr>
    </w:lvl>
  </w:abstractNum>
  <w:abstractNum w:abstractNumId="30">
    <w:multiLevelType w:val="hybridMultilevel"/>
    <w:lvl w:ilvl="0">
      <w:start w:val="1"/>
      <w:numFmt w:val="decimal"/>
      <w:lvlText w:val="%1."/>
      <w:lvlJc w:val="left"/>
      <w:pPr>
        <w:ind w:left="2016" w:hanging="216"/>
        <w:jc w:val="left"/>
      </w:pPr>
      <w:rPr>
        <w:rFonts w:hint="default" w:ascii="Times New Roman" w:hAnsi="Times New Roman" w:eastAsia="Times New Roman" w:cs="Times New Roman"/>
        <w:b w:val="0"/>
        <w:bCs w:val="0"/>
        <w:i w:val="0"/>
        <w:iCs w:val="0"/>
        <w:spacing w:val="0"/>
        <w:w w:val="98"/>
        <w:sz w:val="26"/>
        <w:szCs w:val="26"/>
        <w:lang w:val="en-US" w:eastAsia="zh-CN" w:bidi="ar-SA"/>
      </w:rPr>
    </w:lvl>
    <w:lvl w:ilvl="1">
      <w:start w:val="0"/>
      <w:numFmt w:val="bullet"/>
      <w:lvlText w:val="•"/>
      <w:lvlJc w:val="left"/>
      <w:pPr>
        <w:ind w:left="2952" w:hanging="216"/>
      </w:pPr>
      <w:rPr>
        <w:rFonts w:hint="default"/>
        <w:lang w:val="en-US" w:eastAsia="zh-CN" w:bidi="ar-SA"/>
      </w:rPr>
    </w:lvl>
    <w:lvl w:ilvl="2">
      <w:start w:val="0"/>
      <w:numFmt w:val="bullet"/>
      <w:lvlText w:val="•"/>
      <w:lvlJc w:val="left"/>
      <w:pPr>
        <w:ind w:left="3884" w:hanging="216"/>
      </w:pPr>
      <w:rPr>
        <w:rFonts w:hint="default"/>
        <w:lang w:val="en-US" w:eastAsia="zh-CN" w:bidi="ar-SA"/>
      </w:rPr>
    </w:lvl>
    <w:lvl w:ilvl="3">
      <w:start w:val="0"/>
      <w:numFmt w:val="bullet"/>
      <w:lvlText w:val="•"/>
      <w:lvlJc w:val="left"/>
      <w:pPr>
        <w:ind w:left="4817" w:hanging="216"/>
      </w:pPr>
      <w:rPr>
        <w:rFonts w:hint="default"/>
        <w:lang w:val="en-US" w:eastAsia="zh-CN" w:bidi="ar-SA"/>
      </w:rPr>
    </w:lvl>
    <w:lvl w:ilvl="4">
      <w:start w:val="0"/>
      <w:numFmt w:val="bullet"/>
      <w:lvlText w:val="•"/>
      <w:lvlJc w:val="left"/>
      <w:pPr>
        <w:ind w:left="5749" w:hanging="216"/>
      </w:pPr>
      <w:rPr>
        <w:rFonts w:hint="default"/>
        <w:lang w:val="en-US" w:eastAsia="zh-CN" w:bidi="ar-SA"/>
      </w:rPr>
    </w:lvl>
    <w:lvl w:ilvl="5">
      <w:start w:val="0"/>
      <w:numFmt w:val="bullet"/>
      <w:lvlText w:val="•"/>
      <w:lvlJc w:val="left"/>
      <w:pPr>
        <w:ind w:left="6682" w:hanging="216"/>
      </w:pPr>
      <w:rPr>
        <w:rFonts w:hint="default"/>
        <w:lang w:val="en-US" w:eastAsia="zh-CN" w:bidi="ar-SA"/>
      </w:rPr>
    </w:lvl>
    <w:lvl w:ilvl="6">
      <w:start w:val="0"/>
      <w:numFmt w:val="bullet"/>
      <w:lvlText w:val="•"/>
      <w:lvlJc w:val="left"/>
      <w:pPr>
        <w:ind w:left="7614" w:hanging="216"/>
      </w:pPr>
      <w:rPr>
        <w:rFonts w:hint="default"/>
        <w:lang w:val="en-US" w:eastAsia="zh-CN" w:bidi="ar-SA"/>
      </w:rPr>
    </w:lvl>
    <w:lvl w:ilvl="7">
      <w:start w:val="0"/>
      <w:numFmt w:val="bullet"/>
      <w:lvlText w:val="•"/>
      <w:lvlJc w:val="left"/>
      <w:pPr>
        <w:ind w:left="8546" w:hanging="216"/>
      </w:pPr>
      <w:rPr>
        <w:rFonts w:hint="default"/>
        <w:lang w:val="en-US" w:eastAsia="zh-CN" w:bidi="ar-SA"/>
      </w:rPr>
    </w:lvl>
    <w:lvl w:ilvl="8">
      <w:start w:val="0"/>
      <w:numFmt w:val="bullet"/>
      <w:lvlText w:val="•"/>
      <w:lvlJc w:val="left"/>
      <w:pPr>
        <w:ind w:left="9479" w:hanging="216"/>
      </w:pPr>
      <w:rPr>
        <w:rFonts w:hint="default"/>
        <w:lang w:val="en-US" w:eastAsia="zh-CN" w:bidi="ar-SA"/>
      </w:rPr>
    </w:lvl>
  </w:abstractNum>
  <w:abstractNum w:abstractNumId="29">
    <w:multiLevelType w:val="hybridMultilevel"/>
    <w:lvl w:ilvl="0">
      <w:start w:val="1"/>
      <w:numFmt w:val="decimal"/>
      <w:lvlText w:val="（%1）"/>
      <w:lvlJc w:val="left"/>
      <w:pPr>
        <w:ind w:left="1802" w:hanging="706"/>
        <w:jc w:val="left"/>
      </w:pPr>
      <w:rPr>
        <w:rFonts w:hint="default" w:ascii="SimSun" w:hAnsi="SimSun" w:eastAsia="SimSun" w:cs="SimSun"/>
        <w:b w:val="0"/>
        <w:bCs w:val="0"/>
        <w:i w:val="0"/>
        <w:iCs w:val="0"/>
        <w:spacing w:val="-63"/>
        <w:w w:val="99"/>
        <w:sz w:val="26"/>
        <w:szCs w:val="26"/>
        <w:lang w:val="en-US" w:eastAsia="zh-CN" w:bidi="ar-SA"/>
      </w:rPr>
    </w:lvl>
    <w:lvl w:ilvl="1">
      <w:start w:val="0"/>
      <w:numFmt w:val="bullet"/>
      <w:lvlText w:val="•"/>
      <w:lvlJc w:val="left"/>
      <w:pPr>
        <w:ind w:left="2754" w:hanging="706"/>
      </w:pPr>
      <w:rPr>
        <w:rFonts w:hint="default"/>
        <w:lang w:val="en-US" w:eastAsia="zh-CN" w:bidi="ar-SA"/>
      </w:rPr>
    </w:lvl>
    <w:lvl w:ilvl="2">
      <w:start w:val="0"/>
      <w:numFmt w:val="bullet"/>
      <w:lvlText w:val="•"/>
      <w:lvlJc w:val="left"/>
      <w:pPr>
        <w:ind w:left="3708" w:hanging="706"/>
      </w:pPr>
      <w:rPr>
        <w:rFonts w:hint="default"/>
        <w:lang w:val="en-US" w:eastAsia="zh-CN" w:bidi="ar-SA"/>
      </w:rPr>
    </w:lvl>
    <w:lvl w:ilvl="3">
      <w:start w:val="0"/>
      <w:numFmt w:val="bullet"/>
      <w:lvlText w:val="•"/>
      <w:lvlJc w:val="left"/>
      <w:pPr>
        <w:ind w:left="4663" w:hanging="706"/>
      </w:pPr>
      <w:rPr>
        <w:rFonts w:hint="default"/>
        <w:lang w:val="en-US" w:eastAsia="zh-CN" w:bidi="ar-SA"/>
      </w:rPr>
    </w:lvl>
    <w:lvl w:ilvl="4">
      <w:start w:val="0"/>
      <w:numFmt w:val="bullet"/>
      <w:lvlText w:val="•"/>
      <w:lvlJc w:val="left"/>
      <w:pPr>
        <w:ind w:left="5617" w:hanging="706"/>
      </w:pPr>
      <w:rPr>
        <w:rFonts w:hint="default"/>
        <w:lang w:val="en-US" w:eastAsia="zh-CN" w:bidi="ar-SA"/>
      </w:rPr>
    </w:lvl>
    <w:lvl w:ilvl="5">
      <w:start w:val="0"/>
      <w:numFmt w:val="bullet"/>
      <w:lvlText w:val="•"/>
      <w:lvlJc w:val="left"/>
      <w:pPr>
        <w:ind w:left="6572" w:hanging="706"/>
      </w:pPr>
      <w:rPr>
        <w:rFonts w:hint="default"/>
        <w:lang w:val="en-US" w:eastAsia="zh-CN" w:bidi="ar-SA"/>
      </w:rPr>
    </w:lvl>
    <w:lvl w:ilvl="6">
      <w:start w:val="0"/>
      <w:numFmt w:val="bullet"/>
      <w:lvlText w:val="•"/>
      <w:lvlJc w:val="left"/>
      <w:pPr>
        <w:ind w:left="7526" w:hanging="706"/>
      </w:pPr>
      <w:rPr>
        <w:rFonts w:hint="default"/>
        <w:lang w:val="en-US" w:eastAsia="zh-CN" w:bidi="ar-SA"/>
      </w:rPr>
    </w:lvl>
    <w:lvl w:ilvl="7">
      <w:start w:val="0"/>
      <w:numFmt w:val="bullet"/>
      <w:lvlText w:val="•"/>
      <w:lvlJc w:val="left"/>
      <w:pPr>
        <w:ind w:left="8480" w:hanging="706"/>
      </w:pPr>
      <w:rPr>
        <w:rFonts w:hint="default"/>
        <w:lang w:val="en-US" w:eastAsia="zh-CN" w:bidi="ar-SA"/>
      </w:rPr>
    </w:lvl>
    <w:lvl w:ilvl="8">
      <w:start w:val="0"/>
      <w:numFmt w:val="bullet"/>
      <w:lvlText w:val="•"/>
      <w:lvlJc w:val="left"/>
      <w:pPr>
        <w:ind w:left="9435" w:hanging="706"/>
      </w:pPr>
      <w:rPr>
        <w:rFonts w:hint="default"/>
        <w:lang w:val="en-US" w:eastAsia="zh-CN" w:bidi="ar-SA"/>
      </w:rPr>
    </w:lvl>
  </w:abstractNum>
  <w:abstractNum w:abstractNumId="28">
    <w:multiLevelType w:val="hybridMultilevel"/>
    <w:lvl w:ilvl="0">
      <w:start w:val="1"/>
      <w:numFmt w:val="decimal"/>
      <w:lvlText w:val="%1."/>
      <w:lvlJc w:val="left"/>
      <w:pPr>
        <w:ind w:left="2016" w:hanging="214"/>
        <w:jc w:val="left"/>
      </w:pPr>
      <w:rPr>
        <w:rFonts w:hint="default"/>
        <w:spacing w:val="0"/>
        <w:w w:val="96"/>
        <w:lang w:val="en-US" w:eastAsia="zh-CN" w:bidi="ar-SA"/>
      </w:rPr>
    </w:lvl>
    <w:lvl w:ilvl="1">
      <w:start w:val="1"/>
      <w:numFmt w:val="decimal"/>
      <w:lvlText w:val="%1.%2"/>
      <w:lvlJc w:val="left"/>
      <w:pPr>
        <w:ind w:left="2222" w:hanging="423"/>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2">
      <w:start w:val="0"/>
      <w:numFmt w:val="bullet"/>
      <w:lvlText w:val="•"/>
      <w:lvlJc w:val="left"/>
      <w:pPr>
        <w:ind w:left="3233" w:hanging="423"/>
      </w:pPr>
      <w:rPr>
        <w:rFonts w:hint="default"/>
        <w:lang w:val="en-US" w:eastAsia="zh-CN" w:bidi="ar-SA"/>
      </w:rPr>
    </w:lvl>
    <w:lvl w:ilvl="3">
      <w:start w:val="0"/>
      <w:numFmt w:val="bullet"/>
      <w:lvlText w:val="•"/>
      <w:lvlJc w:val="left"/>
      <w:pPr>
        <w:ind w:left="4247" w:hanging="423"/>
      </w:pPr>
      <w:rPr>
        <w:rFonts w:hint="default"/>
        <w:lang w:val="en-US" w:eastAsia="zh-CN" w:bidi="ar-SA"/>
      </w:rPr>
    </w:lvl>
    <w:lvl w:ilvl="4">
      <w:start w:val="0"/>
      <w:numFmt w:val="bullet"/>
      <w:lvlText w:val="•"/>
      <w:lvlJc w:val="left"/>
      <w:pPr>
        <w:ind w:left="5261" w:hanging="423"/>
      </w:pPr>
      <w:rPr>
        <w:rFonts w:hint="default"/>
        <w:lang w:val="en-US" w:eastAsia="zh-CN" w:bidi="ar-SA"/>
      </w:rPr>
    </w:lvl>
    <w:lvl w:ilvl="5">
      <w:start w:val="0"/>
      <w:numFmt w:val="bullet"/>
      <w:lvlText w:val="•"/>
      <w:lvlJc w:val="left"/>
      <w:pPr>
        <w:ind w:left="6275" w:hanging="423"/>
      </w:pPr>
      <w:rPr>
        <w:rFonts w:hint="default"/>
        <w:lang w:val="en-US" w:eastAsia="zh-CN" w:bidi="ar-SA"/>
      </w:rPr>
    </w:lvl>
    <w:lvl w:ilvl="6">
      <w:start w:val="0"/>
      <w:numFmt w:val="bullet"/>
      <w:lvlText w:val="•"/>
      <w:lvlJc w:val="left"/>
      <w:pPr>
        <w:ind w:left="7288" w:hanging="423"/>
      </w:pPr>
      <w:rPr>
        <w:rFonts w:hint="default"/>
        <w:lang w:val="en-US" w:eastAsia="zh-CN" w:bidi="ar-SA"/>
      </w:rPr>
    </w:lvl>
    <w:lvl w:ilvl="7">
      <w:start w:val="0"/>
      <w:numFmt w:val="bullet"/>
      <w:lvlText w:val="•"/>
      <w:lvlJc w:val="left"/>
      <w:pPr>
        <w:ind w:left="8302" w:hanging="423"/>
      </w:pPr>
      <w:rPr>
        <w:rFonts w:hint="default"/>
        <w:lang w:val="en-US" w:eastAsia="zh-CN" w:bidi="ar-SA"/>
      </w:rPr>
    </w:lvl>
    <w:lvl w:ilvl="8">
      <w:start w:val="0"/>
      <w:numFmt w:val="bullet"/>
      <w:lvlText w:val="•"/>
      <w:lvlJc w:val="left"/>
      <w:pPr>
        <w:ind w:left="9316" w:hanging="423"/>
      </w:pPr>
      <w:rPr>
        <w:rFonts w:hint="default"/>
        <w:lang w:val="en-US" w:eastAsia="zh-CN" w:bidi="ar-SA"/>
      </w:rPr>
    </w:lvl>
  </w:abstractNum>
  <w:abstractNum w:abstractNumId="27">
    <w:multiLevelType w:val="hybridMultilevel"/>
    <w:lvl w:ilvl="0">
      <w:start w:val="1"/>
      <w:numFmt w:val="decimal"/>
      <w:lvlText w:val="（%1）"/>
      <w:lvlJc w:val="left"/>
      <w:pPr>
        <w:ind w:left="2505" w:hanging="706"/>
        <w:jc w:val="left"/>
      </w:pPr>
      <w:rPr>
        <w:rFonts w:hint="default" w:ascii="SimSun" w:hAnsi="SimSun" w:eastAsia="SimSun" w:cs="SimSun"/>
        <w:b w:val="0"/>
        <w:bCs w:val="0"/>
        <w:i w:val="0"/>
        <w:iCs w:val="0"/>
        <w:spacing w:val="-3"/>
        <w:w w:val="99"/>
        <w:sz w:val="26"/>
        <w:szCs w:val="26"/>
        <w:lang w:val="en-US" w:eastAsia="zh-CN" w:bidi="ar-SA"/>
      </w:rPr>
    </w:lvl>
    <w:lvl w:ilvl="1">
      <w:start w:val="0"/>
      <w:numFmt w:val="bullet"/>
      <w:lvlText w:val="•"/>
      <w:lvlJc w:val="left"/>
      <w:pPr>
        <w:ind w:left="3384" w:hanging="706"/>
      </w:pPr>
      <w:rPr>
        <w:rFonts w:hint="default"/>
        <w:lang w:val="en-US" w:eastAsia="zh-CN" w:bidi="ar-SA"/>
      </w:rPr>
    </w:lvl>
    <w:lvl w:ilvl="2">
      <w:start w:val="0"/>
      <w:numFmt w:val="bullet"/>
      <w:lvlText w:val="•"/>
      <w:lvlJc w:val="left"/>
      <w:pPr>
        <w:ind w:left="4268" w:hanging="706"/>
      </w:pPr>
      <w:rPr>
        <w:rFonts w:hint="default"/>
        <w:lang w:val="en-US" w:eastAsia="zh-CN" w:bidi="ar-SA"/>
      </w:rPr>
    </w:lvl>
    <w:lvl w:ilvl="3">
      <w:start w:val="0"/>
      <w:numFmt w:val="bullet"/>
      <w:lvlText w:val="•"/>
      <w:lvlJc w:val="left"/>
      <w:pPr>
        <w:ind w:left="5153" w:hanging="706"/>
      </w:pPr>
      <w:rPr>
        <w:rFonts w:hint="default"/>
        <w:lang w:val="en-US" w:eastAsia="zh-CN" w:bidi="ar-SA"/>
      </w:rPr>
    </w:lvl>
    <w:lvl w:ilvl="4">
      <w:start w:val="0"/>
      <w:numFmt w:val="bullet"/>
      <w:lvlText w:val="•"/>
      <w:lvlJc w:val="left"/>
      <w:pPr>
        <w:ind w:left="6037" w:hanging="706"/>
      </w:pPr>
      <w:rPr>
        <w:rFonts w:hint="default"/>
        <w:lang w:val="en-US" w:eastAsia="zh-CN" w:bidi="ar-SA"/>
      </w:rPr>
    </w:lvl>
    <w:lvl w:ilvl="5">
      <w:start w:val="0"/>
      <w:numFmt w:val="bullet"/>
      <w:lvlText w:val="•"/>
      <w:lvlJc w:val="left"/>
      <w:pPr>
        <w:ind w:left="6922" w:hanging="706"/>
      </w:pPr>
      <w:rPr>
        <w:rFonts w:hint="default"/>
        <w:lang w:val="en-US" w:eastAsia="zh-CN" w:bidi="ar-SA"/>
      </w:rPr>
    </w:lvl>
    <w:lvl w:ilvl="6">
      <w:start w:val="0"/>
      <w:numFmt w:val="bullet"/>
      <w:lvlText w:val="•"/>
      <w:lvlJc w:val="left"/>
      <w:pPr>
        <w:ind w:left="7806" w:hanging="706"/>
      </w:pPr>
      <w:rPr>
        <w:rFonts w:hint="default"/>
        <w:lang w:val="en-US" w:eastAsia="zh-CN" w:bidi="ar-SA"/>
      </w:rPr>
    </w:lvl>
    <w:lvl w:ilvl="7">
      <w:start w:val="0"/>
      <w:numFmt w:val="bullet"/>
      <w:lvlText w:val="•"/>
      <w:lvlJc w:val="left"/>
      <w:pPr>
        <w:ind w:left="8690" w:hanging="706"/>
      </w:pPr>
      <w:rPr>
        <w:rFonts w:hint="default"/>
        <w:lang w:val="en-US" w:eastAsia="zh-CN" w:bidi="ar-SA"/>
      </w:rPr>
    </w:lvl>
    <w:lvl w:ilvl="8">
      <w:start w:val="0"/>
      <w:numFmt w:val="bullet"/>
      <w:lvlText w:val="•"/>
      <w:lvlJc w:val="left"/>
      <w:pPr>
        <w:ind w:left="9575" w:hanging="706"/>
      </w:pPr>
      <w:rPr>
        <w:rFonts w:hint="default"/>
        <w:lang w:val="en-US" w:eastAsia="zh-CN" w:bidi="ar-SA"/>
      </w:rPr>
    </w:lvl>
  </w:abstractNum>
  <w:abstractNum w:abstractNumId="26">
    <w:multiLevelType w:val="hybridMultilevel"/>
    <w:lvl w:ilvl="0">
      <w:start w:val="1"/>
      <w:numFmt w:val="decimal"/>
      <w:lvlText w:val="%1."/>
      <w:lvlJc w:val="left"/>
      <w:pPr>
        <w:ind w:left="2114" w:hanging="315"/>
        <w:jc w:val="left"/>
      </w:pPr>
      <w:rPr>
        <w:rFonts w:hint="default" w:ascii="Times New Roman" w:hAnsi="Times New Roman" w:eastAsia="Times New Roman" w:cs="Times New Roman"/>
        <w:b w:val="0"/>
        <w:bCs w:val="0"/>
        <w:i w:val="0"/>
        <w:iCs w:val="0"/>
        <w:spacing w:val="0"/>
        <w:w w:val="92"/>
        <w:sz w:val="28"/>
        <w:szCs w:val="28"/>
        <w:lang w:val="en-US" w:eastAsia="zh-CN" w:bidi="ar-SA"/>
      </w:rPr>
    </w:lvl>
    <w:lvl w:ilvl="1">
      <w:start w:val="0"/>
      <w:numFmt w:val="bullet"/>
      <w:lvlText w:val="•"/>
      <w:lvlJc w:val="left"/>
      <w:pPr>
        <w:ind w:left="3042" w:hanging="315"/>
      </w:pPr>
      <w:rPr>
        <w:rFonts w:hint="default"/>
        <w:lang w:val="en-US" w:eastAsia="zh-CN" w:bidi="ar-SA"/>
      </w:rPr>
    </w:lvl>
    <w:lvl w:ilvl="2">
      <w:start w:val="0"/>
      <w:numFmt w:val="bullet"/>
      <w:lvlText w:val="•"/>
      <w:lvlJc w:val="left"/>
      <w:pPr>
        <w:ind w:left="3964" w:hanging="315"/>
      </w:pPr>
      <w:rPr>
        <w:rFonts w:hint="default"/>
        <w:lang w:val="en-US" w:eastAsia="zh-CN" w:bidi="ar-SA"/>
      </w:rPr>
    </w:lvl>
    <w:lvl w:ilvl="3">
      <w:start w:val="0"/>
      <w:numFmt w:val="bullet"/>
      <w:lvlText w:val="•"/>
      <w:lvlJc w:val="left"/>
      <w:pPr>
        <w:ind w:left="4887" w:hanging="315"/>
      </w:pPr>
      <w:rPr>
        <w:rFonts w:hint="default"/>
        <w:lang w:val="en-US" w:eastAsia="zh-CN" w:bidi="ar-SA"/>
      </w:rPr>
    </w:lvl>
    <w:lvl w:ilvl="4">
      <w:start w:val="0"/>
      <w:numFmt w:val="bullet"/>
      <w:lvlText w:val="•"/>
      <w:lvlJc w:val="left"/>
      <w:pPr>
        <w:ind w:left="5809" w:hanging="315"/>
      </w:pPr>
      <w:rPr>
        <w:rFonts w:hint="default"/>
        <w:lang w:val="en-US" w:eastAsia="zh-CN" w:bidi="ar-SA"/>
      </w:rPr>
    </w:lvl>
    <w:lvl w:ilvl="5">
      <w:start w:val="0"/>
      <w:numFmt w:val="bullet"/>
      <w:lvlText w:val="•"/>
      <w:lvlJc w:val="left"/>
      <w:pPr>
        <w:ind w:left="6732" w:hanging="315"/>
      </w:pPr>
      <w:rPr>
        <w:rFonts w:hint="default"/>
        <w:lang w:val="en-US" w:eastAsia="zh-CN" w:bidi="ar-SA"/>
      </w:rPr>
    </w:lvl>
    <w:lvl w:ilvl="6">
      <w:start w:val="0"/>
      <w:numFmt w:val="bullet"/>
      <w:lvlText w:val="•"/>
      <w:lvlJc w:val="left"/>
      <w:pPr>
        <w:ind w:left="7654" w:hanging="315"/>
      </w:pPr>
      <w:rPr>
        <w:rFonts w:hint="default"/>
        <w:lang w:val="en-US" w:eastAsia="zh-CN" w:bidi="ar-SA"/>
      </w:rPr>
    </w:lvl>
    <w:lvl w:ilvl="7">
      <w:start w:val="0"/>
      <w:numFmt w:val="bullet"/>
      <w:lvlText w:val="•"/>
      <w:lvlJc w:val="left"/>
      <w:pPr>
        <w:ind w:left="8576" w:hanging="315"/>
      </w:pPr>
      <w:rPr>
        <w:rFonts w:hint="default"/>
        <w:lang w:val="en-US" w:eastAsia="zh-CN" w:bidi="ar-SA"/>
      </w:rPr>
    </w:lvl>
    <w:lvl w:ilvl="8">
      <w:start w:val="0"/>
      <w:numFmt w:val="bullet"/>
      <w:lvlText w:val="•"/>
      <w:lvlJc w:val="left"/>
      <w:pPr>
        <w:ind w:left="9499" w:hanging="315"/>
      </w:pPr>
      <w:rPr>
        <w:rFonts w:hint="default"/>
        <w:lang w:val="en-US" w:eastAsia="zh-CN" w:bidi="ar-SA"/>
      </w:rPr>
    </w:lvl>
  </w:abstractNum>
  <w:abstractNum w:abstractNumId="25">
    <w:multiLevelType w:val="hybridMultilevel"/>
    <w:lvl w:ilvl="0">
      <w:start w:val="1"/>
      <w:numFmt w:val="decimal"/>
      <w:lvlText w:val="%1"/>
      <w:lvlJc w:val="left"/>
      <w:pPr>
        <w:ind w:left="2167" w:hanging="423"/>
        <w:jc w:val="left"/>
      </w:pPr>
      <w:rPr>
        <w:rFonts w:hint="default"/>
        <w:lang w:val="en-US" w:eastAsia="zh-CN" w:bidi="ar-SA"/>
      </w:rPr>
    </w:lvl>
    <w:lvl w:ilvl="1">
      <w:start w:val="1"/>
      <w:numFmt w:val="decimal"/>
      <w:lvlText w:val="%1.%2"/>
      <w:lvlJc w:val="left"/>
      <w:pPr>
        <w:ind w:left="2167" w:hanging="423"/>
        <w:jc w:val="left"/>
      </w:pPr>
      <w:rPr>
        <w:rFonts w:hint="default"/>
        <w:spacing w:val="-2"/>
        <w:w w:val="100"/>
        <w:lang w:val="en-US" w:eastAsia="zh-CN" w:bidi="ar-SA"/>
      </w:rPr>
    </w:lvl>
    <w:lvl w:ilvl="2">
      <w:start w:val="0"/>
      <w:numFmt w:val="bullet"/>
      <w:lvlText w:val="•"/>
      <w:lvlJc w:val="left"/>
      <w:pPr>
        <w:ind w:left="3996" w:hanging="423"/>
      </w:pPr>
      <w:rPr>
        <w:rFonts w:hint="default"/>
        <w:lang w:val="en-US" w:eastAsia="zh-CN" w:bidi="ar-SA"/>
      </w:rPr>
    </w:lvl>
    <w:lvl w:ilvl="3">
      <w:start w:val="0"/>
      <w:numFmt w:val="bullet"/>
      <w:lvlText w:val="•"/>
      <w:lvlJc w:val="left"/>
      <w:pPr>
        <w:ind w:left="4915" w:hanging="423"/>
      </w:pPr>
      <w:rPr>
        <w:rFonts w:hint="default"/>
        <w:lang w:val="en-US" w:eastAsia="zh-CN" w:bidi="ar-SA"/>
      </w:rPr>
    </w:lvl>
    <w:lvl w:ilvl="4">
      <w:start w:val="0"/>
      <w:numFmt w:val="bullet"/>
      <w:lvlText w:val="•"/>
      <w:lvlJc w:val="left"/>
      <w:pPr>
        <w:ind w:left="5833" w:hanging="423"/>
      </w:pPr>
      <w:rPr>
        <w:rFonts w:hint="default"/>
        <w:lang w:val="en-US" w:eastAsia="zh-CN" w:bidi="ar-SA"/>
      </w:rPr>
    </w:lvl>
    <w:lvl w:ilvl="5">
      <w:start w:val="0"/>
      <w:numFmt w:val="bullet"/>
      <w:lvlText w:val="•"/>
      <w:lvlJc w:val="left"/>
      <w:pPr>
        <w:ind w:left="6752" w:hanging="423"/>
      </w:pPr>
      <w:rPr>
        <w:rFonts w:hint="default"/>
        <w:lang w:val="en-US" w:eastAsia="zh-CN" w:bidi="ar-SA"/>
      </w:rPr>
    </w:lvl>
    <w:lvl w:ilvl="6">
      <w:start w:val="0"/>
      <w:numFmt w:val="bullet"/>
      <w:lvlText w:val="•"/>
      <w:lvlJc w:val="left"/>
      <w:pPr>
        <w:ind w:left="7670" w:hanging="423"/>
      </w:pPr>
      <w:rPr>
        <w:rFonts w:hint="default"/>
        <w:lang w:val="en-US" w:eastAsia="zh-CN" w:bidi="ar-SA"/>
      </w:rPr>
    </w:lvl>
    <w:lvl w:ilvl="7">
      <w:start w:val="0"/>
      <w:numFmt w:val="bullet"/>
      <w:lvlText w:val="•"/>
      <w:lvlJc w:val="left"/>
      <w:pPr>
        <w:ind w:left="8588" w:hanging="423"/>
      </w:pPr>
      <w:rPr>
        <w:rFonts w:hint="default"/>
        <w:lang w:val="en-US" w:eastAsia="zh-CN" w:bidi="ar-SA"/>
      </w:rPr>
    </w:lvl>
    <w:lvl w:ilvl="8">
      <w:start w:val="0"/>
      <w:numFmt w:val="bullet"/>
      <w:lvlText w:val="•"/>
      <w:lvlJc w:val="left"/>
      <w:pPr>
        <w:ind w:left="9507" w:hanging="423"/>
      </w:pPr>
      <w:rPr>
        <w:rFonts w:hint="default"/>
        <w:lang w:val="en-US" w:eastAsia="zh-CN" w:bidi="ar-SA"/>
      </w:rPr>
    </w:lvl>
  </w:abstractNum>
  <w:abstractNum w:abstractNumId="24">
    <w:multiLevelType w:val="hybridMultilevel"/>
    <w:lvl w:ilvl="0">
      <w:start w:val="1"/>
      <w:numFmt w:val="decimal"/>
      <w:lvlText w:val="（%1）"/>
      <w:lvlJc w:val="left"/>
      <w:pPr>
        <w:ind w:left="1744" w:hanging="708"/>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2700" w:hanging="708"/>
      </w:pPr>
      <w:rPr>
        <w:rFonts w:hint="default"/>
        <w:lang w:val="en-US" w:eastAsia="zh-CN" w:bidi="ar-SA"/>
      </w:rPr>
    </w:lvl>
    <w:lvl w:ilvl="2">
      <w:start w:val="0"/>
      <w:numFmt w:val="bullet"/>
      <w:lvlText w:val="•"/>
      <w:lvlJc w:val="left"/>
      <w:pPr>
        <w:ind w:left="3660" w:hanging="708"/>
      </w:pPr>
      <w:rPr>
        <w:rFonts w:hint="default"/>
        <w:lang w:val="en-US" w:eastAsia="zh-CN" w:bidi="ar-SA"/>
      </w:rPr>
    </w:lvl>
    <w:lvl w:ilvl="3">
      <w:start w:val="0"/>
      <w:numFmt w:val="bullet"/>
      <w:lvlText w:val="•"/>
      <w:lvlJc w:val="left"/>
      <w:pPr>
        <w:ind w:left="4621" w:hanging="708"/>
      </w:pPr>
      <w:rPr>
        <w:rFonts w:hint="default"/>
        <w:lang w:val="en-US" w:eastAsia="zh-CN" w:bidi="ar-SA"/>
      </w:rPr>
    </w:lvl>
    <w:lvl w:ilvl="4">
      <w:start w:val="0"/>
      <w:numFmt w:val="bullet"/>
      <w:lvlText w:val="•"/>
      <w:lvlJc w:val="left"/>
      <w:pPr>
        <w:ind w:left="5581" w:hanging="708"/>
      </w:pPr>
      <w:rPr>
        <w:rFonts w:hint="default"/>
        <w:lang w:val="en-US" w:eastAsia="zh-CN" w:bidi="ar-SA"/>
      </w:rPr>
    </w:lvl>
    <w:lvl w:ilvl="5">
      <w:start w:val="0"/>
      <w:numFmt w:val="bullet"/>
      <w:lvlText w:val="•"/>
      <w:lvlJc w:val="left"/>
      <w:pPr>
        <w:ind w:left="6542" w:hanging="708"/>
      </w:pPr>
      <w:rPr>
        <w:rFonts w:hint="default"/>
        <w:lang w:val="en-US" w:eastAsia="zh-CN" w:bidi="ar-SA"/>
      </w:rPr>
    </w:lvl>
    <w:lvl w:ilvl="6">
      <w:start w:val="0"/>
      <w:numFmt w:val="bullet"/>
      <w:lvlText w:val="•"/>
      <w:lvlJc w:val="left"/>
      <w:pPr>
        <w:ind w:left="7502" w:hanging="708"/>
      </w:pPr>
      <w:rPr>
        <w:rFonts w:hint="default"/>
        <w:lang w:val="en-US" w:eastAsia="zh-CN" w:bidi="ar-SA"/>
      </w:rPr>
    </w:lvl>
    <w:lvl w:ilvl="7">
      <w:start w:val="0"/>
      <w:numFmt w:val="bullet"/>
      <w:lvlText w:val="•"/>
      <w:lvlJc w:val="left"/>
      <w:pPr>
        <w:ind w:left="8462" w:hanging="708"/>
      </w:pPr>
      <w:rPr>
        <w:rFonts w:hint="default"/>
        <w:lang w:val="en-US" w:eastAsia="zh-CN" w:bidi="ar-SA"/>
      </w:rPr>
    </w:lvl>
    <w:lvl w:ilvl="8">
      <w:start w:val="0"/>
      <w:numFmt w:val="bullet"/>
      <w:lvlText w:val="•"/>
      <w:lvlJc w:val="left"/>
      <w:pPr>
        <w:ind w:left="9423" w:hanging="708"/>
      </w:pPr>
      <w:rPr>
        <w:rFonts w:hint="default"/>
        <w:lang w:val="en-US" w:eastAsia="zh-CN" w:bidi="ar-SA"/>
      </w:rPr>
    </w:lvl>
  </w:abstractNum>
  <w:abstractNum w:abstractNumId="23">
    <w:multiLevelType w:val="hybridMultilevel"/>
    <w:lvl w:ilvl="0">
      <w:start w:val="1"/>
      <w:numFmt w:val="decimal"/>
      <w:lvlText w:val="（%1）"/>
      <w:lvlJc w:val="left"/>
      <w:pPr>
        <w:ind w:left="2450" w:hanging="706"/>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3348" w:hanging="706"/>
      </w:pPr>
      <w:rPr>
        <w:rFonts w:hint="default"/>
        <w:lang w:val="en-US" w:eastAsia="zh-CN" w:bidi="ar-SA"/>
      </w:rPr>
    </w:lvl>
    <w:lvl w:ilvl="2">
      <w:start w:val="0"/>
      <w:numFmt w:val="bullet"/>
      <w:lvlText w:val="•"/>
      <w:lvlJc w:val="left"/>
      <w:pPr>
        <w:ind w:left="4236" w:hanging="706"/>
      </w:pPr>
      <w:rPr>
        <w:rFonts w:hint="default"/>
        <w:lang w:val="en-US" w:eastAsia="zh-CN" w:bidi="ar-SA"/>
      </w:rPr>
    </w:lvl>
    <w:lvl w:ilvl="3">
      <w:start w:val="0"/>
      <w:numFmt w:val="bullet"/>
      <w:lvlText w:val="•"/>
      <w:lvlJc w:val="left"/>
      <w:pPr>
        <w:ind w:left="5125" w:hanging="706"/>
      </w:pPr>
      <w:rPr>
        <w:rFonts w:hint="default"/>
        <w:lang w:val="en-US" w:eastAsia="zh-CN" w:bidi="ar-SA"/>
      </w:rPr>
    </w:lvl>
    <w:lvl w:ilvl="4">
      <w:start w:val="0"/>
      <w:numFmt w:val="bullet"/>
      <w:lvlText w:val="•"/>
      <w:lvlJc w:val="left"/>
      <w:pPr>
        <w:ind w:left="6013" w:hanging="706"/>
      </w:pPr>
      <w:rPr>
        <w:rFonts w:hint="default"/>
        <w:lang w:val="en-US" w:eastAsia="zh-CN" w:bidi="ar-SA"/>
      </w:rPr>
    </w:lvl>
    <w:lvl w:ilvl="5">
      <w:start w:val="0"/>
      <w:numFmt w:val="bullet"/>
      <w:lvlText w:val="•"/>
      <w:lvlJc w:val="left"/>
      <w:pPr>
        <w:ind w:left="6902" w:hanging="706"/>
      </w:pPr>
      <w:rPr>
        <w:rFonts w:hint="default"/>
        <w:lang w:val="en-US" w:eastAsia="zh-CN" w:bidi="ar-SA"/>
      </w:rPr>
    </w:lvl>
    <w:lvl w:ilvl="6">
      <w:start w:val="0"/>
      <w:numFmt w:val="bullet"/>
      <w:lvlText w:val="•"/>
      <w:lvlJc w:val="left"/>
      <w:pPr>
        <w:ind w:left="7790" w:hanging="706"/>
      </w:pPr>
      <w:rPr>
        <w:rFonts w:hint="default"/>
        <w:lang w:val="en-US" w:eastAsia="zh-CN" w:bidi="ar-SA"/>
      </w:rPr>
    </w:lvl>
    <w:lvl w:ilvl="7">
      <w:start w:val="0"/>
      <w:numFmt w:val="bullet"/>
      <w:lvlText w:val="•"/>
      <w:lvlJc w:val="left"/>
      <w:pPr>
        <w:ind w:left="8678" w:hanging="706"/>
      </w:pPr>
      <w:rPr>
        <w:rFonts w:hint="default"/>
        <w:lang w:val="en-US" w:eastAsia="zh-CN" w:bidi="ar-SA"/>
      </w:rPr>
    </w:lvl>
    <w:lvl w:ilvl="8">
      <w:start w:val="0"/>
      <w:numFmt w:val="bullet"/>
      <w:lvlText w:val="•"/>
      <w:lvlJc w:val="left"/>
      <w:pPr>
        <w:ind w:left="9567" w:hanging="706"/>
      </w:pPr>
      <w:rPr>
        <w:rFonts w:hint="default"/>
        <w:lang w:val="en-US" w:eastAsia="zh-CN" w:bidi="ar-SA"/>
      </w:rPr>
    </w:lvl>
  </w:abstractNum>
  <w:abstractNum w:abstractNumId="22">
    <w:multiLevelType w:val="hybridMultilevel"/>
    <w:lvl w:ilvl="0">
      <w:start w:val="1"/>
      <w:numFmt w:val="decimal"/>
      <w:lvlText w:val="%1."/>
      <w:lvlJc w:val="left"/>
      <w:pPr>
        <w:ind w:left="2212" w:hanging="413"/>
        <w:jc w:val="left"/>
      </w:pPr>
      <w:rPr>
        <w:rFonts w:hint="default" w:ascii="SimSun" w:hAnsi="SimSun" w:eastAsia="SimSun" w:cs="SimSun"/>
        <w:b w:val="0"/>
        <w:bCs w:val="0"/>
        <w:i w:val="0"/>
        <w:iCs w:val="0"/>
        <w:spacing w:val="-2"/>
        <w:w w:val="100"/>
        <w:sz w:val="28"/>
        <w:szCs w:val="28"/>
        <w:lang w:val="en-US" w:eastAsia="zh-CN" w:bidi="ar-SA"/>
      </w:rPr>
    </w:lvl>
    <w:lvl w:ilvl="1">
      <w:start w:val="0"/>
      <w:numFmt w:val="bullet"/>
      <w:lvlText w:val="•"/>
      <w:lvlJc w:val="left"/>
      <w:pPr>
        <w:ind w:left="3132" w:hanging="413"/>
      </w:pPr>
      <w:rPr>
        <w:rFonts w:hint="default"/>
        <w:lang w:val="en-US" w:eastAsia="zh-CN" w:bidi="ar-SA"/>
      </w:rPr>
    </w:lvl>
    <w:lvl w:ilvl="2">
      <w:start w:val="0"/>
      <w:numFmt w:val="bullet"/>
      <w:lvlText w:val="•"/>
      <w:lvlJc w:val="left"/>
      <w:pPr>
        <w:ind w:left="4044" w:hanging="413"/>
      </w:pPr>
      <w:rPr>
        <w:rFonts w:hint="default"/>
        <w:lang w:val="en-US" w:eastAsia="zh-CN" w:bidi="ar-SA"/>
      </w:rPr>
    </w:lvl>
    <w:lvl w:ilvl="3">
      <w:start w:val="0"/>
      <w:numFmt w:val="bullet"/>
      <w:lvlText w:val="•"/>
      <w:lvlJc w:val="left"/>
      <w:pPr>
        <w:ind w:left="4957" w:hanging="413"/>
      </w:pPr>
      <w:rPr>
        <w:rFonts w:hint="default"/>
        <w:lang w:val="en-US" w:eastAsia="zh-CN" w:bidi="ar-SA"/>
      </w:rPr>
    </w:lvl>
    <w:lvl w:ilvl="4">
      <w:start w:val="0"/>
      <w:numFmt w:val="bullet"/>
      <w:lvlText w:val="•"/>
      <w:lvlJc w:val="left"/>
      <w:pPr>
        <w:ind w:left="5869" w:hanging="413"/>
      </w:pPr>
      <w:rPr>
        <w:rFonts w:hint="default"/>
        <w:lang w:val="en-US" w:eastAsia="zh-CN" w:bidi="ar-SA"/>
      </w:rPr>
    </w:lvl>
    <w:lvl w:ilvl="5">
      <w:start w:val="0"/>
      <w:numFmt w:val="bullet"/>
      <w:lvlText w:val="•"/>
      <w:lvlJc w:val="left"/>
      <w:pPr>
        <w:ind w:left="6782" w:hanging="413"/>
      </w:pPr>
      <w:rPr>
        <w:rFonts w:hint="default"/>
        <w:lang w:val="en-US" w:eastAsia="zh-CN" w:bidi="ar-SA"/>
      </w:rPr>
    </w:lvl>
    <w:lvl w:ilvl="6">
      <w:start w:val="0"/>
      <w:numFmt w:val="bullet"/>
      <w:lvlText w:val="•"/>
      <w:lvlJc w:val="left"/>
      <w:pPr>
        <w:ind w:left="7694" w:hanging="413"/>
      </w:pPr>
      <w:rPr>
        <w:rFonts w:hint="default"/>
        <w:lang w:val="en-US" w:eastAsia="zh-CN" w:bidi="ar-SA"/>
      </w:rPr>
    </w:lvl>
    <w:lvl w:ilvl="7">
      <w:start w:val="0"/>
      <w:numFmt w:val="bullet"/>
      <w:lvlText w:val="•"/>
      <w:lvlJc w:val="left"/>
      <w:pPr>
        <w:ind w:left="8606" w:hanging="413"/>
      </w:pPr>
      <w:rPr>
        <w:rFonts w:hint="default"/>
        <w:lang w:val="en-US" w:eastAsia="zh-CN" w:bidi="ar-SA"/>
      </w:rPr>
    </w:lvl>
    <w:lvl w:ilvl="8">
      <w:start w:val="0"/>
      <w:numFmt w:val="bullet"/>
      <w:lvlText w:val="•"/>
      <w:lvlJc w:val="left"/>
      <w:pPr>
        <w:ind w:left="9519" w:hanging="413"/>
      </w:pPr>
      <w:rPr>
        <w:rFonts w:hint="default"/>
        <w:lang w:val="en-US" w:eastAsia="zh-CN" w:bidi="ar-SA"/>
      </w:rPr>
    </w:lvl>
  </w:abstractNum>
  <w:abstractNum w:abstractNumId="21">
    <w:multiLevelType w:val="hybridMultilevel"/>
    <w:lvl w:ilvl="0">
      <w:start w:val="1"/>
      <w:numFmt w:val="decimal"/>
      <w:lvlText w:val="（%1）"/>
      <w:lvlJc w:val="left"/>
      <w:pPr>
        <w:ind w:left="2505" w:hanging="706"/>
        <w:jc w:val="left"/>
      </w:pPr>
      <w:rPr>
        <w:rFonts w:hint="default" w:ascii="SimSun" w:hAnsi="SimSun" w:eastAsia="SimSun" w:cs="SimSun"/>
        <w:b w:val="0"/>
        <w:bCs w:val="0"/>
        <w:i w:val="0"/>
        <w:iCs w:val="0"/>
        <w:spacing w:val="-3"/>
        <w:w w:val="99"/>
        <w:sz w:val="26"/>
        <w:szCs w:val="26"/>
        <w:lang w:val="en-US" w:eastAsia="zh-CN" w:bidi="ar-SA"/>
      </w:rPr>
    </w:lvl>
    <w:lvl w:ilvl="1">
      <w:start w:val="0"/>
      <w:numFmt w:val="bullet"/>
      <w:lvlText w:val="•"/>
      <w:lvlJc w:val="left"/>
      <w:pPr>
        <w:ind w:left="3384" w:hanging="706"/>
      </w:pPr>
      <w:rPr>
        <w:rFonts w:hint="default"/>
        <w:lang w:val="en-US" w:eastAsia="zh-CN" w:bidi="ar-SA"/>
      </w:rPr>
    </w:lvl>
    <w:lvl w:ilvl="2">
      <w:start w:val="0"/>
      <w:numFmt w:val="bullet"/>
      <w:lvlText w:val="•"/>
      <w:lvlJc w:val="left"/>
      <w:pPr>
        <w:ind w:left="4268" w:hanging="706"/>
      </w:pPr>
      <w:rPr>
        <w:rFonts w:hint="default"/>
        <w:lang w:val="en-US" w:eastAsia="zh-CN" w:bidi="ar-SA"/>
      </w:rPr>
    </w:lvl>
    <w:lvl w:ilvl="3">
      <w:start w:val="0"/>
      <w:numFmt w:val="bullet"/>
      <w:lvlText w:val="•"/>
      <w:lvlJc w:val="left"/>
      <w:pPr>
        <w:ind w:left="5153" w:hanging="706"/>
      </w:pPr>
      <w:rPr>
        <w:rFonts w:hint="default"/>
        <w:lang w:val="en-US" w:eastAsia="zh-CN" w:bidi="ar-SA"/>
      </w:rPr>
    </w:lvl>
    <w:lvl w:ilvl="4">
      <w:start w:val="0"/>
      <w:numFmt w:val="bullet"/>
      <w:lvlText w:val="•"/>
      <w:lvlJc w:val="left"/>
      <w:pPr>
        <w:ind w:left="6037" w:hanging="706"/>
      </w:pPr>
      <w:rPr>
        <w:rFonts w:hint="default"/>
        <w:lang w:val="en-US" w:eastAsia="zh-CN" w:bidi="ar-SA"/>
      </w:rPr>
    </w:lvl>
    <w:lvl w:ilvl="5">
      <w:start w:val="0"/>
      <w:numFmt w:val="bullet"/>
      <w:lvlText w:val="•"/>
      <w:lvlJc w:val="left"/>
      <w:pPr>
        <w:ind w:left="6922" w:hanging="706"/>
      </w:pPr>
      <w:rPr>
        <w:rFonts w:hint="default"/>
        <w:lang w:val="en-US" w:eastAsia="zh-CN" w:bidi="ar-SA"/>
      </w:rPr>
    </w:lvl>
    <w:lvl w:ilvl="6">
      <w:start w:val="0"/>
      <w:numFmt w:val="bullet"/>
      <w:lvlText w:val="•"/>
      <w:lvlJc w:val="left"/>
      <w:pPr>
        <w:ind w:left="7806" w:hanging="706"/>
      </w:pPr>
      <w:rPr>
        <w:rFonts w:hint="default"/>
        <w:lang w:val="en-US" w:eastAsia="zh-CN" w:bidi="ar-SA"/>
      </w:rPr>
    </w:lvl>
    <w:lvl w:ilvl="7">
      <w:start w:val="0"/>
      <w:numFmt w:val="bullet"/>
      <w:lvlText w:val="•"/>
      <w:lvlJc w:val="left"/>
      <w:pPr>
        <w:ind w:left="8690" w:hanging="706"/>
      </w:pPr>
      <w:rPr>
        <w:rFonts w:hint="default"/>
        <w:lang w:val="en-US" w:eastAsia="zh-CN" w:bidi="ar-SA"/>
      </w:rPr>
    </w:lvl>
    <w:lvl w:ilvl="8">
      <w:start w:val="0"/>
      <w:numFmt w:val="bullet"/>
      <w:lvlText w:val="•"/>
      <w:lvlJc w:val="left"/>
      <w:pPr>
        <w:ind w:left="9575" w:hanging="706"/>
      </w:pPr>
      <w:rPr>
        <w:rFonts w:hint="default"/>
        <w:lang w:val="en-US" w:eastAsia="zh-CN" w:bidi="ar-SA"/>
      </w:rPr>
    </w:lvl>
  </w:abstractNum>
  <w:abstractNum w:abstractNumId="20">
    <w:multiLevelType w:val="hybridMultilevel"/>
    <w:lvl w:ilvl="0">
      <w:start w:val="1"/>
      <w:numFmt w:val="decimal"/>
      <w:lvlText w:val="%1."/>
      <w:lvlJc w:val="left"/>
      <w:pPr>
        <w:ind w:left="2016" w:hanging="216"/>
        <w:jc w:val="left"/>
      </w:pPr>
      <w:rPr>
        <w:rFonts w:hint="default" w:ascii="Times New Roman" w:hAnsi="Times New Roman" w:eastAsia="Times New Roman" w:cs="Times New Roman"/>
        <w:b w:val="0"/>
        <w:bCs w:val="0"/>
        <w:i w:val="0"/>
        <w:iCs w:val="0"/>
        <w:spacing w:val="0"/>
        <w:w w:val="99"/>
        <w:sz w:val="26"/>
        <w:szCs w:val="26"/>
        <w:lang w:val="en-US" w:eastAsia="zh-CN" w:bidi="ar-SA"/>
      </w:rPr>
    </w:lvl>
    <w:lvl w:ilvl="1">
      <w:start w:val="0"/>
      <w:numFmt w:val="bullet"/>
      <w:lvlText w:val="•"/>
      <w:lvlJc w:val="left"/>
      <w:pPr>
        <w:ind w:left="2952" w:hanging="216"/>
      </w:pPr>
      <w:rPr>
        <w:rFonts w:hint="default"/>
        <w:lang w:val="en-US" w:eastAsia="zh-CN" w:bidi="ar-SA"/>
      </w:rPr>
    </w:lvl>
    <w:lvl w:ilvl="2">
      <w:start w:val="0"/>
      <w:numFmt w:val="bullet"/>
      <w:lvlText w:val="•"/>
      <w:lvlJc w:val="left"/>
      <w:pPr>
        <w:ind w:left="3884" w:hanging="216"/>
      </w:pPr>
      <w:rPr>
        <w:rFonts w:hint="default"/>
        <w:lang w:val="en-US" w:eastAsia="zh-CN" w:bidi="ar-SA"/>
      </w:rPr>
    </w:lvl>
    <w:lvl w:ilvl="3">
      <w:start w:val="0"/>
      <w:numFmt w:val="bullet"/>
      <w:lvlText w:val="•"/>
      <w:lvlJc w:val="left"/>
      <w:pPr>
        <w:ind w:left="4817" w:hanging="216"/>
      </w:pPr>
      <w:rPr>
        <w:rFonts w:hint="default"/>
        <w:lang w:val="en-US" w:eastAsia="zh-CN" w:bidi="ar-SA"/>
      </w:rPr>
    </w:lvl>
    <w:lvl w:ilvl="4">
      <w:start w:val="0"/>
      <w:numFmt w:val="bullet"/>
      <w:lvlText w:val="•"/>
      <w:lvlJc w:val="left"/>
      <w:pPr>
        <w:ind w:left="5749" w:hanging="216"/>
      </w:pPr>
      <w:rPr>
        <w:rFonts w:hint="default"/>
        <w:lang w:val="en-US" w:eastAsia="zh-CN" w:bidi="ar-SA"/>
      </w:rPr>
    </w:lvl>
    <w:lvl w:ilvl="5">
      <w:start w:val="0"/>
      <w:numFmt w:val="bullet"/>
      <w:lvlText w:val="•"/>
      <w:lvlJc w:val="left"/>
      <w:pPr>
        <w:ind w:left="6682" w:hanging="216"/>
      </w:pPr>
      <w:rPr>
        <w:rFonts w:hint="default"/>
        <w:lang w:val="en-US" w:eastAsia="zh-CN" w:bidi="ar-SA"/>
      </w:rPr>
    </w:lvl>
    <w:lvl w:ilvl="6">
      <w:start w:val="0"/>
      <w:numFmt w:val="bullet"/>
      <w:lvlText w:val="•"/>
      <w:lvlJc w:val="left"/>
      <w:pPr>
        <w:ind w:left="7614" w:hanging="216"/>
      </w:pPr>
      <w:rPr>
        <w:rFonts w:hint="default"/>
        <w:lang w:val="en-US" w:eastAsia="zh-CN" w:bidi="ar-SA"/>
      </w:rPr>
    </w:lvl>
    <w:lvl w:ilvl="7">
      <w:start w:val="0"/>
      <w:numFmt w:val="bullet"/>
      <w:lvlText w:val="•"/>
      <w:lvlJc w:val="left"/>
      <w:pPr>
        <w:ind w:left="8546" w:hanging="216"/>
      </w:pPr>
      <w:rPr>
        <w:rFonts w:hint="default"/>
        <w:lang w:val="en-US" w:eastAsia="zh-CN" w:bidi="ar-SA"/>
      </w:rPr>
    </w:lvl>
    <w:lvl w:ilvl="8">
      <w:start w:val="0"/>
      <w:numFmt w:val="bullet"/>
      <w:lvlText w:val="•"/>
      <w:lvlJc w:val="left"/>
      <w:pPr>
        <w:ind w:left="9479" w:hanging="216"/>
      </w:pPr>
      <w:rPr>
        <w:rFonts w:hint="default"/>
        <w:lang w:val="en-US" w:eastAsia="zh-CN" w:bidi="ar-SA"/>
      </w:rPr>
    </w:lvl>
  </w:abstractNum>
  <w:abstractNum w:abstractNumId="19">
    <w:multiLevelType w:val="hybridMultilevel"/>
    <w:lvl w:ilvl="0">
      <w:start w:val="1"/>
      <w:numFmt w:val="decimal"/>
      <w:lvlText w:val="%1"/>
      <w:lvlJc w:val="left"/>
      <w:pPr>
        <w:ind w:left="2222" w:hanging="423"/>
        <w:jc w:val="left"/>
      </w:pPr>
      <w:rPr>
        <w:rFonts w:hint="default"/>
        <w:lang w:val="en-US" w:eastAsia="zh-CN" w:bidi="ar-SA"/>
      </w:rPr>
    </w:lvl>
    <w:lvl w:ilvl="1">
      <w:start w:val="1"/>
      <w:numFmt w:val="decimal"/>
      <w:lvlText w:val="%1.%2"/>
      <w:lvlJc w:val="left"/>
      <w:pPr>
        <w:ind w:left="2222" w:hanging="423"/>
        <w:jc w:val="left"/>
      </w:pPr>
      <w:rPr>
        <w:rFonts w:hint="default"/>
        <w:spacing w:val="-2"/>
        <w:w w:val="100"/>
        <w:lang w:val="en-US" w:eastAsia="zh-CN" w:bidi="ar-SA"/>
      </w:rPr>
    </w:lvl>
    <w:lvl w:ilvl="2">
      <w:start w:val="0"/>
      <w:numFmt w:val="bullet"/>
      <w:lvlText w:val="•"/>
      <w:lvlJc w:val="left"/>
      <w:pPr>
        <w:ind w:left="4044" w:hanging="423"/>
      </w:pPr>
      <w:rPr>
        <w:rFonts w:hint="default"/>
        <w:lang w:val="en-US" w:eastAsia="zh-CN" w:bidi="ar-SA"/>
      </w:rPr>
    </w:lvl>
    <w:lvl w:ilvl="3">
      <w:start w:val="0"/>
      <w:numFmt w:val="bullet"/>
      <w:lvlText w:val="•"/>
      <w:lvlJc w:val="left"/>
      <w:pPr>
        <w:ind w:left="4957" w:hanging="423"/>
      </w:pPr>
      <w:rPr>
        <w:rFonts w:hint="default"/>
        <w:lang w:val="en-US" w:eastAsia="zh-CN" w:bidi="ar-SA"/>
      </w:rPr>
    </w:lvl>
    <w:lvl w:ilvl="4">
      <w:start w:val="0"/>
      <w:numFmt w:val="bullet"/>
      <w:lvlText w:val="•"/>
      <w:lvlJc w:val="left"/>
      <w:pPr>
        <w:ind w:left="5869" w:hanging="423"/>
      </w:pPr>
      <w:rPr>
        <w:rFonts w:hint="default"/>
        <w:lang w:val="en-US" w:eastAsia="zh-CN" w:bidi="ar-SA"/>
      </w:rPr>
    </w:lvl>
    <w:lvl w:ilvl="5">
      <w:start w:val="0"/>
      <w:numFmt w:val="bullet"/>
      <w:lvlText w:val="•"/>
      <w:lvlJc w:val="left"/>
      <w:pPr>
        <w:ind w:left="6782" w:hanging="423"/>
      </w:pPr>
      <w:rPr>
        <w:rFonts w:hint="default"/>
        <w:lang w:val="en-US" w:eastAsia="zh-CN" w:bidi="ar-SA"/>
      </w:rPr>
    </w:lvl>
    <w:lvl w:ilvl="6">
      <w:start w:val="0"/>
      <w:numFmt w:val="bullet"/>
      <w:lvlText w:val="•"/>
      <w:lvlJc w:val="left"/>
      <w:pPr>
        <w:ind w:left="7694" w:hanging="423"/>
      </w:pPr>
      <w:rPr>
        <w:rFonts w:hint="default"/>
        <w:lang w:val="en-US" w:eastAsia="zh-CN" w:bidi="ar-SA"/>
      </w:rPr>
    </w:lvl>
    <w:lvl w:ilvl="7">
      <w:start w:val="0"/>
      <w:numFmt w:val="bullet"/>
      <w:lvlText w:val="•"/>
      <w:lvlJc w:val="left"/>
      <w:pPr>
        <w:ind w:left="8606" w:hanging="423"/>
      </w:pPr>
      <w:rPr>
        <w:rFonts w:hint="default"/>
        <w:lang w:val="en-US" w:eastAsia="zh-CN" w:bidi="ar-SA"/>
      </w:rPr>
    </w:lvl>
    <w:lvl w:ilvl="8">
      <w:start w:val="0"/>
      <w:numFmt w:val="bullet"/>
      <w:lvlText w:val="•"/>
      <w:lvlJc w:val="left"/>
      <w:pPr>
        <w:ind w:left="9519" w:hanging="423"/>
      </w:pPr>
      <w:rPr>
        <w:rFonts w:hint="default"/>
        <w:lang w:val="en-US" w:eastAsia="zh-CN" w:bidi="ar-SA"/>
      </w:rPr>
    </w:lvl>
  </w:abstractNum>
  <w:abstractNum w:abstractNumId="18">
    <w:multiLevelType w:val="hybridMultilevel"/>
    <w:lvl w:ilvl="0">
      <w:start w:val="1"/>
      <w:numFmt w:val="decimal"/>
      <w:lvlText w:val="（%1）"/>
      <w:lvlJc w:val="left"/>
      <w:pPr>
        <w:ind w:left="1802" w:hanging="708"/>
        <w:jc w:val="left"/>
      </w:pPr>
      <w:rPr>
        <w:rFonts w:hint="default" w:ascii="SimSun" w:hAnsi="SimSun" w:eastAsia="SimSun" w:cs="SimSun"/>
        <w:b w:val="0"/>
        <w:bCs w:val="0"/>
        <w:i w:val="0"/>
        <w:iCs w:val="0"/>
        <w:spacing w:val="-3"/>
        <w:w w:val="99"/>
        <w:sz w:val="26"/>
        <w:szCs w:val="26"/>
        <w:lang w:val="en-US" w:eastAsia="zh-CN" w:bidi="ar-SA"/>
      </w:rPr>
    </w:lvl>
    <w:lvl w:ilvl="1">
      <w:start w:val="0"/>
      <w:numFmt w:val="bullet"/>
      <w:lvlText w:val="•"/>
      <w:lvlJc w:val="left"/>
      <w:pPr>
        <w:ind w:left="2754" w:hanging="708"/>
      </w:pPr>
      <w:rPr>
        <w:rFonts w:hint="default"/>
        <w:lang w:val="en-US" w:eastAsia="zh-CN" w:bidi="ar-SA"/>
      </w:rPr>
    </w:lvl>
    <w:lvl w:ilvl="2">
      <w:start w:val="0"/>
      <w:numFmt w:val="bullet"/>
      <w:lvlText w:val="•"/>
      <w:lvlJc w:val="left"/>
      <w:pPr>
        <w:ind w:left="3708" w:hanging="708"/>
      </w:pPr>
      <w:rPr>
        <w:rFonts w:hint="default"/>
        <w:lang w:val="en-US" w:eastAsia="zh-CN" w:bidi="ar-SA"/>
      </w:rPr>
    </w:lvl>
    <w:lvl w:ilvl="3">
      <w:start w:val="0"/>
      <w:numFmt w:val="bullet"/>
      <w:lvlText w:val="•"/>
      <w:lvlJc w:val="left"/>
      <w:pPr>
        <w:ind w:left="4663" w:hanging="708"/>
      </w:pPr>
      <w:rPr>
        <w:rFonts w:hint="default"/>
        <w:lang w:val="en-US" w:eastAsia="zh-CN" w:bidi="ar-SA"/>
      </w:rPr>
    </w:lvl>
    <w:lvl w:ilvl="4">
      <w:start w:val="0"/>
      <w:numFmt w:val="bullet"/>
      <w:lvlText w:val="•"/>
      <w:lvlJc w:val="left"/>
      <w:pPr>
        <w:ind w:left="5617" w:hanging="708"/>
      </w:pPr>
      <w:rPr>
        <w:rFonts w:hint="default"/>
        <w:lang w:val="en-US" w:eastAsia="zh-CN" w:bidi="ar-SA"/>
      </w:rPr>
    </w:lvl>
    <w:lvl w:ilvl="5">
      <w:start w:val="0"/>
      <w:numFmt w:val="bullet"/>
      <w:lvlText w:val="•"/>
      <w:lvlJc w:val="left"/>
      <w:pPr>
        <w:ind w:left="6572" w:hanging="708"/>
      </w:pPr>
      <w:rPr>
        <w:rFonts w:hint="default"/>
        <w:lang w:val="en-US" w:eastAsia="zh-CN" w:bidi="ar-SA"/>
      </w:rPr>
    </w:lvl>
    <w:lvl w:ilvl="6">
      <w:start w:val="0"/>
      <w:numFmt w:val="bullet"/>
      <w:lvlText w:val="•"/>
      <w:lvlJc w:val="left"/>
      <w:pPr>
        <w:ind w:left="7526" w:hanging="708"/>
      </w:pPr>
      <w:rPr>
        <w:rFonts w:hint="default"/>
        <w:lang w:val="en-US" w:eastAsia="zh-CN" w:bidi="ar-SA"/>
      </w:rPr>
    </w:lvl>
    <w:lvl w:ilvl="7">
      <w:start w:val="0"/>
      <w:numFmt w:val="bullet"/>
      <w:lvlText w:val="•"/>
      <w:lvlJc w:val="left"/>
      <w:pPr>
        <w:ind w:left="8480" w:hanging="708"/>
      </w:pPr>
      <w:rPr>
        <w:rFonts w:hint="default"/>
        <w:lang w:val="en-US" w:eastAsia="zh-CN" w:bidi="ar-SA"/>
      </w:rPr>
    </w:lvl>
    <w:lvl w:ilvl="8">
      <w:start w:val="0"/>
      <w:numFmt w:val="bullet"/>
      <w:lvlText w:val="•"/>
      <w:lvlJc w:val="left"/>
      <w:pPr>
        <w:ind w:left="9435" w:hanging="708"/>
      </w:pPr>
      <w:rPr>
        <w:rFonts w:hint="default"/>
        <w:lang w:val="en-US" w:eastAsia="zh-CN" w:bidi="ar-SA"/>
      </w:rPr>
    </w:lvl>
  </w:abstractNum>
  <w:abstractNum w:abstractNumId="17">
    <w:multiLevelType w:val="hybridMultilevel"/>
    <w:lvl w:ilvl="0">
      <w:start w:val="1"/>
      <w:numFmt w:val="decimal"/>
      <w:lvlText w:val="（%1）"/>
      <w:lvlJc w:val="left"/>
      <w:pPr>
        <w:ind w:left="2502" w:hanging="700"/>
        <w:jc w:val="left"/>
      </w:pPr>
      <w:rPr>
        <w:rFonts w:hint="default" w:ascii="SimSun" w:hAnsi="SimSun" w:eastAsia="SimSun" w:cs="SimSun"/>
        <w:b w:val="0"/>
        <w:bCs w:val="0"/>
        <w:i w:val="0"/>
        <w:iCs w:val="0"/>
        <w:spacing w:val="-133"/>
        <w:w w:val="100"/>
        <w:sz w:val="26"/>
        <w:szCs w:val="26"/>
        <w:lang w:val="en-US" w:eastAsia="zh-CN" w:bidi="ar-SA"/>
      </w:rPr>
    </w:lvl>
    <w:lvl w:ilvl="1">
      <w:start w:val="0"/>
      <w:numFmt w:val="bullet"/>
      <w:lvlText w:val="•"/>
      <w:lvlJc w:val="left"/>
      <w:pPr>
        <w:ind w:left="3384" w:hanging="700"/>
      </w:pPr>
      <w:rPr>
        <w:rFonts w:hint="default"/>
        <w:lang w:val="en-US" w:eastAsia="zh-CN" w:bidi="ar-SA"/>
      </w:rPr>
    </w:lvl>
    <w:lvl w:ilvl="2">
      <w:start w:val="0"/>
      <w:numFmt w:val="bullet"/>
      <w:lvlText w:val="•"/>
      <w:lvlJc w:val="left"/>
      <w:pPr>
        <w:ind w:left="4268" w:hanging="700"/>
      </w:pPr>
      <w:rPr>
        <w:rFonts w:hint="default"/>
        <w:lang w:val="en-US" w:eastAsia="zh-CN" w:bidi="ar-SA"/>
      </w:rPr>
    </w:lvl>
    <w:lvl w:ilvl="3">
      <w:start w:val="0"/>
      <w:numFmt w:val="bullet"/>
      <w:lvlText w:val="•"/>
      <w:lvlJc w:val="left"/>
      <w:pPr>
        <w:ind w:left="5153" w:hanging="700"/>
      </w:pPr>
      <w:rPr>
        <w:rFonts w:hint="default"/>
        <w:lang w:val="en-US" w:eastAsia="zh-CN" w:bidi="ar-SA"/>
      </w:rPr>
    </w:lvl>
    <w:lvl w:ilvl="4">
      <w:start w:val="0"/>
      <w:numFmt w:val="bullet"/>
      <w:lvlText w:val="•"/>
      <w:lvlJc w:val="left"/>
      <w:pPr>
        <w:ind w:left="6037" w:hanging="700"/>
      </w:pPr>
      <w:rPr>
        <w:rFonts w:hint="default"/>
        <w:lang w:val="en-US" w:eastAsia="zh-CN" w:bidi="ar-SA"/>
      </w:rPr>
    </w:lvl>
    <w:lvl w:ilvl="5">
      <w:start w:val="0"/>
      <w:numFmt w:val="bullet"/>
      <w:lvlText w:val="•"/>
      <w:lvlJc w:val="left"/>
      <w:pPr>
        <w:ind w:left="6922" w:hanging="700"/>
      </w:pPr>
      <w:rPr>
        <w:rFonts w:hint="default"/>
        <w:lang w:val="en-US" w:eastAsia="zh-CN" w:bidi="ar-SA"/>
      </w:rPr>
    </w:lvl>
    <w:lvl w:ilvl="6">
      <w:start w:val="0"/>
      <w:numFmt w:val="bullet"/>
      <w:lvlText w:val="•"/>
      <w:lvlJc w:val="left"/>
      <w:pPr>
        <w:ind w:left="7806" w:hanging="700"/>
      </w:pPr>
      <w:rPr>
        <w:rFonts w:hint="default"/>
        <w:lang w:val="en-US" w:eastAsia="zh-CN" w:bidi="ar-SA"/>
      </w:rPr>
    </w:lvl>
    <w:lvl w:ilvl="7">
      <w:start w:val="0"/>
      <w:numFmt w:val="bullet"/>
      <w:lvlText w:val="•"/>
      <w:lvlJc w:val="left"/>
      <w:pPr>
        <w:ind w:left="8690" w:hanging="700"/>
      </w:pPr>
      <w:rPr>
        <w:rFonts w:hint="default"/>
        <w:lang w:val="en-US" w:eastAsia="zh-CN" w:bidi="ar-SA"/>
      </w:rPr>
    </w:lvl>
    <w:lvl w:ilvl="8">
      <w:start w:val="0"/>
      <w:numFmt w:val="bullet"/>
      <w:lvlText w:val="•"/>
      <w:lvlJc w:val="left"/>
      <w:pPr>
        <w:ind w:left="9575" w:hanging="700"/>
      </w:pPr>
      <w:rPr>
        <w:rFonts w:hint="default"/>
        <w:lang w:val="en-US" w:eastAsia="zh-CN" w:bidi="ar-SA"/>
      </w:rPr>
    </w:lvl>
  </w:abstractNum>
  <w:abstractNum w:abstractNumId="16">
    <w:multiLevelType w:val="hybridMultilevel"/>
    <w:lvl w:ilvl="0">
      <w:start w:val="1"/>
      <w:numFmt w:val="decimal"/>
      <w:lvlText w:val="（%1）"/>
      <w:lvlJc w:val="left"/>
      <w:pPr>
        <w:ind w:left="2508" w:hanging="708"/>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3384" w:hanging="708"/>
      </w:pPr>
      <w:rPr>
        <w:rFonts w:hint="default"/>
        <w:lang w:val="en-US" w:eastAsia="zh-CN" w:bidi="ar-SA"/>
      </w:rPr>
    </w:lvl>
    <w:lvl w:ilvl="2">
      <w:start w:val="0"/>
      <w:numFmt w:val="bullet"/>
      <w:lvlText w:val="•"/>
      <w:lvlJc w:val="left"/>
      <w:pPr>
        <w:ind w:left="4268" w:hanging="708"/>
      </w:pPr>
      <w:rPr>
        <w:rFonts w:hint="default"/>
        <w:lang w:val="en-US" w:eastAsia="zh-CN" w:bidi="ar-SA"/>
      </w:rPr>
    </w:lvl>
    <w:lvl w:ilvl="3">
      <w:start w:val="0"/>
      <w:numFmt w:val="bullet"/>
      <w:lvlText w:val="•"/>
      <w:lvlJc w:val="left"/>
      <w:pPr>
        <w:ind w:left="5153" w:hanging="708"/>
      </w:pPr>
      <w:rPr>
        <w:rFonts w:hint="default"/>
        <w:lang w:val="en-US" w:eastAsia="zh-CN" w:bidi="ar-SA"/>
      </w:rPr>
    </w:lvl>
    <w:lvl w:ilvl="4">
      <w:start w:val="0"/>
      <w:numFmt w:val="bullet"/>
      <w:lvlText w:val="•"/>
      <w:lvlJc w:val="left"/>
      <w:pPr>
        <w:ind w:left="6037" w:hanging="708"/>
      </w:pPr>
      <w:rPr>
        <w:rFonts w:hint="default"/>
        <w:lang w:val="en-US" w:eastAsia="zh-CN" w:bidi="ar-SA"/>
      </w:rPr>
    </w:lvl>
    <w:lvl w:ilvl="5">
      <w:start w:val="0"/>
      <w:numFmt w:val="bullet"/>
      <w:lvlText w:val="•"/>
      <w:lvlJc w:val="left"/>
      <w:pPr>
        <w:ind w:left="6922" w:hanging="708"/>
      </w:pPr>
      <w:rPr>
        <w:rFonts w:hint="default"/>
        <w:lang w:val="en-US" w:eastAsia="zh-CN" w:bidi="ar-SA"/>
      </w:rPr>
    </w:lvl>
    <w:lvl w:ilvl="6">
      <w:start w:val="0"/>
      <w:numFmt w:val="bullet"/>
      <w:lvlText w:val="•"/>
      <w:lvlJc w:val="left"/>
      <w:pPr>
        <w:ind w:left="7806" w:hanging="708"/>
      </w:pPr>
      <w:rPr>
        <w:rFonts w:hint="default"/>
        <w:lang w:val="en-US" w:eastAsia="zh-CN" w:bidi="ar-SA"/>
      </w:rPr>
    </w:lvl>
    <w:lvl w:ilvl="7">
      <w:start w:val="0"/>
      <w:numFmt w:val="bullet"/>
      <w:lvlText w:val="•"/>
      <w:lvlJc w:val="left"/>
      <w:pPr>
        <w:ind w:left="8690" w:hanging="708"/>
      </w:pPr>
      <w:rPr>
        <w:rFonts w:hint="default"/>
        <w:lang w:val="en-US" w:eastAsia="zh-CN" w:bidi="ar-SA"/>
      </w:rPr>
    </w:lvl>
    <w:lvl w:ilvl="8">
      <w:start w:val="0"/>
      <w:numFmt w:val="bullet"/>
      <w:lvlText w:val="•"/>
      <w:lvlJc w:val="left"/>
      <w:pPr>
        <w:ind w:left="9575" w:hanging="708"/>
      </w:pPr>
      <w:rPr>
        <w:rFonts w:hint="default"/>
        <w:lang w:val="en-US" w:eastAsia="zh-CN" w:bidi="ar-SA"/>
      </w:rPr>
    </w:lvl>
  </w:abstractNum>
  <w:abstractNum w:abstractNumId="15">
    <w:multiLevelType w:val="hybridMultilevel"/>
    <w:lvl w:ilvl="0">
      <w:start w:val="1"/>
      <w:numFmt w:val="decimal"/>
      <w:lvlText w:val="%1."/>
      <w:lvlJc w:val="left"/>
      <w:pPr>
        <w:ind w:left="2450" w:hanging="216"/>
        <w:jc w:val="right"/>
      </w:pPr>
      <w:rPr>
        <w:rFonts w:hint="default" w:ascii="Calibri" w:hAnsi="Calibri" w:eastAsia="Calibri" w:cs="Calibri"/>
        <w:b w:val="0"/>
        <w:bCs w:val="0"/>
        <w:i w:val="0"/>
        <w:iCs w:val="0"/>
        <w:spacing w:val="0"/>
        <w:w w:val="96"/>
        <w:sz w:val="26"/>
        <w:szCs w:val="26"/>
        <w:lang w:val="en-US" w:eastAsia="zh-CN" w:bidi="ar-SA"/>
      </w:rPr>
    </w:lvl>
    <w:lvl w:ilvl="1">
      <w:start w:val="0"/>
      <w:numFmt w:val="bullet"/>
      <w:lvlText w:val="•"/>
      <w:lvlJc w:val="left"/>
      <w:pPr>
        <w:ind w:left="3348" w:hanging="216"/>
      </w:pPr>
      <w:rPr>
        <w:rFonts w:hint="default"/>
        <w:lang w:val="en-US" w:eastAsia="zh-CN" w:bidi="ar-SA"/>
      </w:rPr>
    </w:lvl>
    <w:lvl w:ilvl="2">
      <w:start w:val="0"/>
      <w:numFmt w:val="bullet"/>
      <w:lvlText w:val="•"/>
      <w:lvlJc w:val="left"/>
      <w:pPr>
        <w:ind w:left="4236" w:hanging="216"/>
      </w:pPr>
      <w:rPr>
        <w:rFonts w:hint="default"/>
        <w:lang w:val="en-US" w:eastAsia="zh-CN" w:bidi="ar-SA"/>
      </w:rPr>
    </w:lvl>
    <w:lvl w:ilvl="3">
      <w:start w:val="0"/>
      <w:numFmt w:val="bullet"/>
      <w:lvlText w:val="•"/>
      <w:lvlJc w:val="left"/>
      <w:pPr>
        <w:ind w:left="5125" w:hanging="216"/>
      </w:pPr>
      <w:rPr>
        <w:rFonts w:hint="default"/>
        <w:lang w:val="en-US" w:eastAsia="zh-CN" w:bidi="ar-SA"/>
      </w:rPr>
    </w:lvl>
    <w:lvl w:ilvl="4">
      <w:start w:val="0"/>
      <w:numFmt w:val="bullet"/>
      <w:lvlText w:val="•"/>
      <w:lvlJc w:val="left"/>
      <w:pPr>
        <w:ind w:left="6013" w:hanging="216"/>
      </w:pPr>
      <w:rPr>
        <w:rFonts w:hint="default"/>
        <w:lang w:val="en-US" w:eastAsia="zh-CN" w:bidi="ar-SA"/>
      </w:rPr>
    </w:lvl>
    <w:lvl w:ilvl="5">
      <w:start w:val="0"/>
      <w:numFmt w:val="bullet"/>
      <w:lvlText w:val="•"/>
      <w:lvlJc w:val="left"/>
      <w:pPr>
        <w:ind w:left="6902" w:hanging="216"/>
      </w:pPr>
      <w:rPr>
        <w:rFonts w:hint="default"/>
        <w:lang w:val="en-US" w:eastAsia="zh-CN" w:bidi="ar-SA"/>
      </w:rPr>
    </w:lvl>
    <w:lvl w:ilvl="6">
      <w:start w:val="0"/>
      <w:numFmt w:val="bullet"/>
      <w:lvlText w:val="•"/>
      <w:lvlJc w:val="left"/>
      <w:pPr>
        <w:ind w:left="7790" w:hanging="216"/>
      </w:pPr>
      <w:rPr>
        <w:rFonts w:hint="default"/>
        <w:lang w:val="en-US" w:eastAsia="zh-CN" w:bidi="ar-SA"/>
      </w:rPr>
    </w:lvl>
    <w:lvl w:ilvl="7">
      <w:start w:val="0"/>
      <w:numFmt w:val="bullet"/>
      <w:lvlText w:val="•"/>
      <w:lvlJc w:val="left"/>
      <w:pPr>
        <w:ind w:left="8678" w:hanging="216"/>
      </w:pPr>
      <w:rPr>
        <w:rFonts w:hint="default"/>
        <w:lang w:val="en-US" w:eastAsia="zh-CN" w:bidi="ar-SA"/>
      </w:rPr>
    </w:lvl>
    <w:lvl w:ilvl="8">
      <w:start w:val="0"/>
      <w:numFmt w:val="bullet"/>
      <w:lvlText w:val="•"/>
      <w:lvlJc w:val="left"/>
      <w:pPr>
        <w:ind w:left="9567" w:hanging="216"/>
      </w:pPr>
      <w:rPr>
        <w:rFonts w:hint="default"/>
        <w:lang w:val="en-US" w:eastAsia="zh-CN" w:bidi="ar-SA"/>
      </w:rPr>
    </w:lvl>
  </w:abstractNum>
  <w:abstractNum w:abstractNumId="14">
    <w:multiLevelType w:val="hybridMultilevel"/>
    <w:lvl w:ilvl="0">
      <w:start w:val="1"/>
      <w:numFmt w:val="decimal"/>
      <w:lvlText w:val="(%1)"/>
      <w:lvlJc w:val="left"/>
      <w:pPr>
        <w:ind w:left="1802" w:hanging="315"/>
        <w:jc w:val="left"/>
      </w:pPr>
      <w:rPr>
        <w:rFonts w:hint="default" w:ascii="Calibri" w:hAnsi="Calibri" w:eastAsia="Calibri" w:cs="Calibri"/>
        <w:b w:val="0"/>
        <w:bCs w:val="0"/>
        <w:i w:val="0"/>
        <w:iCs w:val="0"/>
        <w:spacing w:val="-2"/>
        <w:w w:val="99"/>
        <w:sz w:val="26"/>
        <w:szCs w:val="26"/>
        <w:lang w:val="en-US" w:eastAsia="zh-CN" w:bidi="ar-SA"/>
      </w:rPr>
    </w:lvl>
    <w:lvl w:ilvl="1">
      <w:start w:val="0"/>
      <w:numFmt w:val="bullet"/>
      <w:lvlText w:val="•"/>
      <w:lvlJc w:val="left"/>
      <w:pPr>
        <w:ind w:left="2754" w:hanging="315"/>
      </w:pPr>
      <w:rPr>
        <w:rFonts w:hint="default"/>
        <w:lang w:val="en-US" w:eastAsia="zh-CN" w:bidi="ar-SA"/>
      </w:rPr>
    </w:lvl>
    <w:lvl w:ilvl="2">
      <w:start w:val="0"/>
      <w:numFmt w:val="bullet"/>
      <w:lvlText w:val="•"/>
      <w:lvlJc w:val="left"/>
      <w:pPr>
        <w:ind w:left="3708" w:hanging="315"/>
      </w:pPr>
      <w:rPr>
        <w:rFonts w:hint="default"/>
        <w:lang w:val="en-US" w:eastAsia="zh-CN" w:bidi="ar-SA"/>
      </w:rPr>
    </w:lvl>
    <w:lvl w:ilvl="3">
      <w:start w:val="0"/>
      <w:numFmt w:val="bullet"/>
      <w:lvlText w:val="•"/>
      <w:lvlJc w:val="left"/>
      <w:pPr>
        <w:ind w:left="4663" w:hanging="315"/>
      </w:pPr>
      <w:rPr>
        <w:rFonts w:hint="default"/>
        <w:lang w:val="en-US" w:eastAsia="zh-CN" w:bidi="ar-SA"/>
      </w:rPr>
    </w:lvl>
    <w:lvl w:ilvl="4">
      <w:start w:val="0"/>
      <w:numFmt w:val="bullet"/>
      <w:lvlText w:val="•"/>
      <w:lvlJc w:val="left"/>
      <w:pPr>
        <w:ind w:left="5617" w:hanging="315"/>
      </w:pPr>
      <w:rPr>
        <w:rFonts w:hint="default"/>
        <w:lang w:val="en-US" w:eastAsia="zh-CN" w:bidi="ar-SA"/>
      </w:rPr>
    </w:lvl>
    <w:lvl w:ilvl="5">
      <w:start w:val="0"/>
      <w:numFmt w:val="bullet"/>
      <w:lvlText w:val="•"/>
      <w:lvlJc w:val="left"/>
      <w:pPr>
        <w:ind w:left="6572" w:hanging="315"/>
      </w:pPr>
      <w:rPr>
        <w:rFonts w:hint="default"/>
        <w:lang w:val="en-US" w:eastAsia="zh-CN" w:bidi="ar-SA"/>
      </w:rPr>
    </w:lvl>
    <w:lvl w:ilvl="6">
      <w:start w:val="0"/>
      <w:numFmt w:val="bullet"/>
      <w:lvlText w:val="•"/>
      <w:lvlJc w:val="left"/>
      <w:pPr>
        <w:ind w:left="7526" w:hanging="315"/>
      </w:pPr>
      <w:rPr>
        <w:rFonts w:hint="default"/>
        <w:lang w:val="en-US" w:eastAsia="zh-CN" w:bidi="ar-SA"/>
      </w:rPr>
    </w:lvl>
    <w:lvl w:ilvl="7">
      <w:start w:val="0"/>
      <w:numFmt w:val="bullet"/>
      <w:lvlText w:val="•"/>
      <w:lvlJc w:val="left"/>
      <w:pPr>
        <w:ind w:left="8480" w:hanging="315"/>
      </w:pPr>
      <w:rPr>
        <w:rFonts w:hint="default"/>
        <w:lang w:val="en-US" w:eastAsia="zh-CN" w:bidi="ar-SA"/>
      </w:rPr>
    </w:lvl>
    <w:lvl w:ilvl="8">
      <w:start w:val="0"/>
      <w:numFmt w:val="bullet"/>
      <w:lvlText w:val="•"/>
      <w:lvlJc w:val="left"/>
      <w:pPr>
        <w:ind w:left="9435" w:hanging="315"/>
      </w:pPr>
      <w:rPr>
        <w:rFonts w:hint="default"/>
        <w:lang w:val="en-US" w:eastAsia="zh-CN" w:bidi="ar-SA"/>
      </w:rPr>
    </w:lvl>
  </w:abstractNum>
  <w:abstractNum w:abstractNumId="13">
    <w:multiLevelType w:val="hybridMultilevel"/>
    <w:lvl w:ilvl="0">
      <w:start w:val="1"/>
      <w:numFmt w:val="decimal"/>
      <w:lvlText w:val="(%1)"/>
      <w:lvlJc w:val="left"/>
      <w:pPr>
        <w:ind w:left="2625" w:hanging="320"/>
        <w:jc w:val="right"/>
      </w:pPr>
      <w:rPr>
        <w:rFonts w:hint="default" w:ascii="Calibri" w:hAnsi="Calibri" w:eastAsia="Calibri" w:cs="Calibri"/>
        <w:b w:val="0"/>
        <w:bCs w:val="0"/>
        <w:i w:val="0"/>
        <w:iCs w:val="0"/>
        <w:spacing w:val="-2"/>
        <w:w w:val="99"/>
        <w:sz w:val="26"/>
        <w:szCs w:val="26"/>
        <w:lang w:val="en-US" w:eastAsia="zh-CN" w:bidi="ar-SA"/>
      </w:rPr>
    </w:lvl>
    <w:lvl w:ilvl="1">
      <w:start w:val="0"/>
      <w:numFmt w:val="bullet"/>
      <w:lvlText w:val="•"/>
      <w:lvlJc w:val="left"/>
      <w:pPr>
        <w:ind w:left="3492" w:hanging="320"/>
      </w:pPr>
      <w:rPr>
        <w:rFonts w:hint="default"/>
        <w:lang w:val="en-US" w:eastAsia="zh-CN" w:bidi="ar-SA"/>
      </w:rPr>
    </w:lvl>
    <w:lvl w:ilvl="2">
      <w:start w:val="0"/>
      <w:numFmt w:val="bullet"/>
      <w:lvlText w:val="•"/>
      <w:lvlJc w:val="left"/>
      <w:pPr>
        <w:ind w:left="4364" w:hanging="320"/>
      </w:pPr>
      <w:rPr>
        <w:rFonts w:hint="default"/>
        <w:lang w:val="en-US" w:eastAsia="zh-CN" w:bidi="ar-SA"/>
      </w:rPr>
    </w:lvl>
    <w:lvl w:ilvl="3">
      <w:start w:val="0"/>
      <w:numFmt w:val="bullet"/>
      <w:lvlText w:val="•"/>
      <w:lvlJc w:val="left"/>
      <w:pPr>
        <w:ind w:left="5237" w:hanging="320"/>
      </w:pPr>
      <w:rPr>
        <w:rFonts w:hint="default"/>
        <w:lang w:val="en-US" w:eastAsia="zh-CN" w:bidi="ar-SA"/>
      </w:rPr>
    </w:lvl>
    <w:lvl w:ilvl="4">
      <w:start w:val="0"/>
      <w:numFmt w:val="bullet"/>
      <w:lvlText w:val="•"/>
      <w:lvlJc w:val="left"/>
      <w:pPr>
        <w:ind w:left="6109" w:hanging="320"/>
      </w:pPr>
      <w:rPr>
        <w:rFonts w:hint="default"/>
        <w:lang w:val="en-US" w:eastAsia="zh-CN" w:bidi="ar-SA"/>
      </w:rPr>
    </w:lvl>
    <w:lvl w:ilvl="5">
      <w:start w:val="0"/>
      <w:numFmt w:val="bullet"/>
      <w:lvlText w:val="•"/>
      <w:lvlJc w:val="left"/>
      <w:pPr>
        <w:ind w:left="6982" w:hanging="320"/>
      </w:pPr>
      <w:rPr>
        <w:rFonts w:hint="default"/>
        <w:lang w:val="en-US" w:eastAsia="zh-CN" w:bidi="ar-SA"/>
      </w:rPr>
    </w:lvl>
    <w:lvl w:ilvl="6">
      <w:start w:val="0"/>
      <w:numFmt w:val="bullet"/>
      <w:lvlText w:val="•"/>
      <w:lvlJc w:val="left"/>
      <w:pPr>
        <w:ind w:left="7854" w:hanging="320"/>
      </w:pPr>
      <w:rPr>
        <w:rFonts w:hint="default"/>
        <w:lang w:val="en-US" w:eastAsia="zh-CN" w:bidi="ar-SA"/>
      </w:rPr>
    </w:lvl>
    <w:lvl w:ilvl="7">
      <w:start w:val="0"/>
      <w:numFmt w:val="bullet"/>
      <w:lvlText w:val="•"/>
      <w:lvlJc w:val="left"/>
      <w:pPr>
        <w:ind w:left="8726" w:hanging="320"/>
      </w:pPr>
      <w:rPr>
        <w:rFonts w:hint="default"/>
        <w:lang w:val="en-US" w:eastAsia="zh-CN" w:bidi="ar-SA"/>
      </w:rPr>
    </w:lvl>
    <w:lvl w:ilvl="8">
      <w:start w:val="0"/>
      <w:numFmt w:val="bullet"/>
      <w:lvlText w:val="•"/>
      <w:lvlJc w:val="left"/>
      <w:pPr>
        <w:ind w:left="9599" w:hanging="320"/>
      </w:pPr>
      <w:rPr>
        <w:rFonts w:hint="default"/>
        <w:lang w:val="en-US" w:eastAsia="zh-CN" w:bidi="ar-SA"/>
      </w:rPr>
    </w:lvl>
  </w:abstractNum>
  <w:abstractNum w:abstractNumId="12">
    <w:multiLevelType w:val="hybridMultilevel"/>
    <w:lvl w:ilvl="0">
      <w:start w:val="1"/>
      <w:numFmt w:val="decimal"/>
      <w:lvlText w:val="（%1）"/>
      <w:lvlJc w:val="left"/>
      <w:pPr>
        <w:ind w:left="2505" w:hanging="706"/>
        <w:jc w:val="left"/>
      </w:pPr>
      <w:rPr>
        <w:rFonts w:hint="default" w:ascii="SimSun" w:hAnsi="SimSun" w:eastAsia="SimSun" w:cs="SimSun"/>
        <w:b w:val="0"/>
        <w:bCs w:val="0"/>
        <w:i w:val="0"/>
        <w:iCs w:val="0"/>
        <w:spacing w:val="-3"/>
        <w:w w:val="99"/>
        <w:sz w:val="26"/>
        <w:szCs w:val="26"/>
        <w:lang w:val="en-US" w:eastAsia="zh-CN" w:bidi="ar-SA"/>
      </w:rPr>
    </w:lvl>
    <w:lvl w:ilvl="1">
      <w:start w:val="0"/>
      <w:numFmt w:val="bullet"/>
      <w:lvlText w:val="•"/>
      <w:lvlJc w:val="left"/>
      <w:pPr>
        <w:ind w:left="3384" w:hanging="706"/>
      </w:pPr>
      <w:rPr>
        <w:rFonts w:hint="default"/>
        <w:lang w:val="en-US" w:eastAsia="zh-CN" w:bidi="ar-SA"/>
      </w:rPr>
    </w:lvl>
    <w:lvl w:ilvl="2">
      <w:start w:val="0"/>
      <w:numFmt w:val="bullet"/>
      <w:lvlText w:val="•"/>
      <w:lvlJc w:val="left"/>
      <w:pPr>
        <w:ind w:left="4268" w:hanging="706"/>
      </w:pPr>
      <w:rPr>
        <w:rFonts w:hint="default"/>
        <w:lang w:val="en-US" w:eastAsia="zh-CN" w:bidi="ar-SA"/>
      </w:rPr>
    </w:lvl>
    <w:lvl w:ilvl="3">
      <w:start w:val="0"/>
      <w:numFmt w:val="bullet"/>
      <w:lvlText w:val="•"/>
      <w:lvlJc w:val="left"/>
      <w:pPr>
        <w:ind w:left="5153" w:hanging="706"/>
      </w:pPr>
      <w:rPr>
        <w:rFonts w:hint="default"/>
        <w:lang w:val="en-US" w:eastAsia="zh-CN" w:bidi="ar-SA"/>
      </w:rPr>
    </w:lvl>
    <w:lvl w:ilvl="4">
      <w:start w:val="0"/>
      <w:numFmt w:val="bullet"/>
      <w:lvlText w:val="•"/>
      <w:lvlJc w:val="left"/>
      <w:pPr>
        <w:ind w:left="6037" w:hanging="706"/>
      </w:pPr>
      <w:rPr>
        <w:rFonts w:hint="default"/>
        <w:lang w:val="en-US" w:eastAsia="zh-CN" w:bidi="ar-SA"/>
      </w:rPr>
    </w:lvl>
    <w:lvl w:ilvl="5">
      <w:start w:val="0"/>
      <w:numFmt w:val="bullet"/>
      <w:lvlText w:val="•"/>
      <w:lvlJc w:val="left"/>
      <w:pPr>
        <w:ind w:left="6922" w:hanging="706"/>
      </w:pPr>
      <w:rPr>
        <w:rFonts w:hint="default"/>
        <w:lang w:val="en-US" w:eastAsia="zh-CN" w:bidi="ar-SA"/>
      </w:rPr>
    </w:lvl>
    <w:lvl w:ilvl="6">
      <w:start w:val="0"/>
      <w:numFmt w:val="bullet"/>
      <w:lvlText w:val="•"/>
      <w:lvlJc w:val="left"/>
      <w:pPr>
        <w:ind w:left="7806" w:hanging="706"/>
      </w:pPr>
      <w:rPr>
        <w:rFonts w:hint="default"/>
        <w:lang w:val="en-US" w:eastAsia="zh-CN" w:bidi="ar-SA"/>
      </w:rPr>
    </w:lvl>
    <w:lvl w:ilvl="7">
      <w:start w:val="0"/>
      <w:numFmt w:val="bullet"/>
      <w:lvlText w:val="•"/>
      <w:lvlJc w:val="left"/>
      <w:pPr>
        <w:ind w:left="8690" w:hanging="706"/>
      </w:pPr>
      <w:rPr>
        <w:rFonts w:hint="default"/>
        <w:lang w:val="en-US" w:eastAsia="zh-CN" w:bidi="ar-SA"/>
      </w:rPr>
    </w:lvl>
    <w:lvl w:ilvl="8">
      <w:start w:val="0"/>
      <w:numFmt w:val="bullet"/>
      <w:lvlText w:val="•"/>
      <w:lvlJc w:val="left"/>
      <w:pPr>
        <w:ind w:left="9575" w:hanging="706"/>
      </w:pPr>
      <w:rPr>
        <w:rFonts w:hint="default"/>
        <w:lang w:val="en-US" w:eastAsia="zh-CN" w:bidi="ar-SA"/>
      </w:rPr>
    </w:lvl>
  </w:abstractNum>
  <w:abstractNum w:abstractNumId="11">
    <w:multiLevelType w:val="hybridMultilevel"/>
    <w:lvl w:ilvl="0">
      <w:start w:val="1"/>
      <w:numFmt w:val="decimal"/>
      <w:lvlText w:val="%1."/>
      <w:lvlJc w:val="left"/>
      <w:pPr>
        <w:ind w:left="2522" w:hanging="723"/>
        <w:jc w:val="left"/>
      </w:pPr>
      <w:rPr>
        <w:rFonts w:hint="default" w:ascii="Times New Roman" w:hAnsi="Times New Roman" w:eastAsia="Times New Roman" w:cs="Times New Roman"/>
        <w:b w:val="0"/>
        <w:bCs w:val="0"/>
        <w:i w:val="0"/>
        <w:iCs w:val="0"/>
        <w:spacing w:val="0"/>
        <w:w w:val="92"/>
        <w:sz w:val="28"/>
        <w:szCs w:val="28"/>
        <w:lang w:val="en-US" w:eastAsia="zh-CN" w:bidi="ar-SA"/>
      </w:rPr>
    </w:lvl>
    <w:lvl w:ilvl="1">
      <w:start w:val="1"/>
      <w:numFmt w:val="decimal"/>
      <w:lvlText w:val="（%2）"/>
      <w:lvlJc w:val="left"/>
      <w:pPr>
        <w:ind w:left="2743" w:hanging="723"/>
        <w:jc w:val="left"/>
      </w:pPr>
      <w:rPr>
        <w:rFonts w:hint="default" w:ascii="SimSun" w:hAnsi="SimSun" w:eastAsia="SimSun" w:cs="SimSun"/>
        <w:b w:val="0"/>
        <w:bCs w:val="0"/>
        <w:i w:val="0"/>
        <w:iCs w:val="0"/>
        <w:spacing w:val="-3"/>
        <w:w w:val="100"/>
        <w:sz w:val="28"/>
        <w:szCs w:val="28"/>
        <w:lang w:val="en-US" w:eastAsia="zh-CN" w:bidi="ar-SA"/>
      </w:rPr>
    </w:lvl>
    <w:lvl w:ilvl="2">
      <w:start w:val="0"/>
      <w:numFmt w:val="bullet"/>
      <w:lvlText w:val="•"/>
      <w:lvlJc w:val="left"/>
      <w:pPr>
        <w:ind w:left="3696" w:hanging="723"/>
      </w:pPr>
      <w:rPr>
        <w:rFonts w:hint="default"/>
        <w:lang w:val="en-US" w:eastAsia="zh-CN" w:bidi="ar-SA"/>
      </w:rPr>
    </w:lvl>
    <w:lvl w:ilvl="3">
      <w:start w:val="0"/>
      <w:numFmt w:val="bullet"/>
      <w:lvlText w:val="•"/>
      <w:lvlJc w:val="left"/>
      <w:pPr>
        <w:ind w:left="4652" w:hanging="723"/>
      </w:pPr>
      <w:rPr>
        <w:rFonts w:hint="default"/>
        <w:lang w:val="en-US" w:eastAsia="zh-CN" w:bidi="ar-SA"/>
      </w:rPr>
    </w:lvl>
    <w:lvl w:ilvl="4">
      <w:start w:val="0"/>
      <w:numFmt w:val="bullet"/>
      <w:lvlText w:val="•"/>
      <w:lvlJc w:val="left"/>
      <w:pPr>
        <w:ind w:left="5608" w:hanging="723"/>
      </w:pPr>
      <w:rPr>
        <w:rFonts w:hint="default"/>
        <w:lang w:val="en-US" w:eastAsia="zh-CN" w:bidi="ar-SA"/>
      </w:rPr>
    </w:lvl>
    <w:lvl w:ilvl="5">
      <w:start w:val="0"/>
      <w:numFmt w:val="bullet"/>
      <w:lvlText w:val="•"/>
      <w:lvlJc w:val="left"/>
      <w:pPr>
        <w:ind w:left="6564" w:hanging="723"/>
      </w:pPr>
      <w:rPr>
        <w:rFonts w:hint="default"/>
        <w:lang w:val="en-US" w:eastAsia="zh-CN" w:bidi="ar-SA"/>
      </w:rPr>
    </w:lvl>
    <w:lvl w:ilvl="6">
      <w:start w:val="0"/>
      <w:numFmt w:val="bullet"/>
      <w:lvlText w:val="•"/>
      <w:lvlJc w:val="left"/>
      <w:pPr>
        <w:ind w:left="7520" w:hanging="723"/>
      </w:pPr>
      <w:rPr>
        <w:rFonts w:hint="default"/>
        <w:lang w:val="en-US" w:eastAsia="zh-CN" w:bidi="ar-SA"/>
      </w:rPr>
    </w:lvl>
    <w:lvl w:ilvl="7">
      <w:start w:val="0"/>
      <w:numFmt w:val="bullet"/>
      <w:lvlText w:val="•"/>
      <w:lvlJc w:val="left"/>
      <w:pPr>
        <w:ind w:left="8476" w:hanging="723"/>
      </w:pPr>
      <w:rPr>
        <w:rFonts w:hint="default"/>
        <w:lang w:val="en-US" w:eastAsia="zh-CN" w:bidi="ar-SA"/>
      </w:rPr>
    </w:lvl>
    <w:lvl w:ilvl="8">
      <w:start w:val="0"/>
      <w:numFmt w:val="bullet"/>
      <w:lvlText w:val="•"/>
      <w:lvlJc w:val="left"/>
      <w:pPr>
        <w:ind w:left="9432" w:hanging="723"/>
      </w:pPr>
      <w:rPr>
        <w:rFonts w:hint="default"/>
        <w:lang w:val="en-US" w:eastAsia="zh-CN" w:bidi="ar-SA"/>
      </w:rPr>
    </w:lvl>
  </w:abstractNum>
  <w:abstractNum w:abstractNumId="10">
    <w:multiLevelType w:val="hybridMultilevel"/>
    <w:lvl w:ilvl="0">
      <w:start w:val="1"/>
      <w:numFmt w:val="decimal"/>
      <w:lvlText w:val="（%1）"/>
      <w:lvlJc w:val="left"/>
      <w:pPr>
        <w:ind w:left="2644" w:hanging="845"/>
        <w:jc w:val="left"/>
      </w:pPr>
      <w:rPr>
        <w:rFonts w:hint="default" w:ascii="SimSun" w:hAnsi="SimSun" w:eastAsia="SimSun" w:cs="SimSun"/>
        <w:b w:val="0"/>
        <w:bCs w:val="0"/>
        <w:i w:val="0"/>
        <w:iCs w:val="0"/>
        <w:spacing w:val="-2"/>
        <w:w w:val="100"/>
        <w:sz w:val="28"/>
        <w:szCs w:val="28"/>
        <w:lang w:val="en-US" w:eastAsia="zh-CN" w:bidi="ar-SA"/>
      </w:rPr>
    </w:lvl>
    <w:lvl w:ilvl="1">
      <w:start w:val="0"/>
      <w:numFmt w:val="bullet"/>
      <w:lvlText w:val="•"/>
      <w:lvlJc w:val="left"/>
      <w:pPr>
        <w:ind w:left="3510" w:hanging="845"/>
      </w:pPr>
      <w:rPr>
        <w:rFonts w:hint="default"/>
        <w:lang w:val="en-US" w:eastAsia="zh-CN" w:bidi="ar-SA"/>
      </w:rPr>
    </w:lvl>
    <w:lvl w:ilvl="2">
      <w:start w:val="0"/>
      <w:numFmt w:val="bullet"/>
      <w:lvlText w:val="•"/>
      <w:lvlJc w:val="left"/>
      <w:pPr>
        <w:ind w:left="4380" w:hanging="845"/>
      </w:pPr>
      <w:rPr>
        <w:rFonts w:hint="default"/>
        <w:lang w:val="en-US" w:eastAsia="zh-CN" w:bidi="ar-SA"/>
      </w:rPr>
    </w:lvl>
    <w:lvl w:ilvl="3">
      <w:start w:val="0"/>
      <w:numFmt w:val="bullet"/>
      <w:lvlText w:val="•"/>
      <w:lvlJc w:val="left"/>
      <w:pPr>
        <w:ind w:left="5251" w:hanging="845"/>
      </w:pPr>
      <w:rPr>
        <w:rFonts w:hint="default"/>
        <w:lang w:val="en-US" w:eastAsia="zh-CN" w:bidi="ar-SA"/>
      </w:rPr>
    </w:lvl>
    <w:lvl w:ilvl="4">
      <w:start w:val="0"/>
      <w:numFmt w:val="bullet"/>
      <w:lvlText w:val="•"/>
      <w:lvlJc w:val="left"/>
      <w:pPr>
        <w:ind w:left="6121" w:hanging="845"/>
      </w:pPr>
      <w:rPr>
        <w:rFonts w:hint="default"/>
        <w:lang w:val="en-US" w:eastAsia="zh-CN" w:bidi="ar-SA"/>
      </w:rPr>
    </w:lvl>
    <w:lvl w:ilvl="5">
      <w:start w:val="0"/>
      <w:numFmt w:val="bullet"/>
      <w:lvlText w:val="•"/>
      <w:lvlJc w:val="left"/>
      <w:pPr>
        <w:ind w:left="6992" w:hanging="845"/>
      </w:pPr>
      <w:rPr>
        <w:rFonts w:hint="default"/>
        <w:lang w:val="en-US" w:eastAsia="zh-CN" w:bidi="ar-SA"/>
      </w:rPr>
    </w:lvl>
    <w:lvl w:ilvl="6">
      <w:start w:val="0"/>
      <w:numFmt w:val="bullet"/>
      <w:lvlText w:val="•"/>
      <w:lvlJc w:val="left"/>
      <w:pPr>
        <w:ind w:left="7862" w:hanging="845"/>
      </w:pPr>
      <w:rPr>
        <w:rFonts w:hint="default"/>
        <w:lang w:val="en-US" w:eastAsia="zh-CN" w:bidi="ar-SA"/>
      </w:rPr>
    </w:lvl>
    <w:lvl w:ilvl="7">
      <w:start w:val="0"/>
      <w:numFmt w:val="bullet"/>
      <w:lvlText w:val="•"/>
      <w:lvlJc w:val="left"/>
      <w:pPr>
        <w:ind w:left="8732" w:hanging="845"/>
      </w:pPr>
      <w:rPr>
        <w:rFonts w:hint="default"/>
        <w:lang w:val="en-US" w:eastAsia="zh-CN" w:bidi="ar-SA"/>
      </w:rPr>
    </w:lvl>
    <w:lvl w:ilvl="8">
      <w:start w:val="0"/>
      <w:numFmt w:val="bullet"/>
      <w:lvlText w:val="•"/>
      <w:lvlJc w:val="left"/>
      <w:pPr>
        <w:ind w:left="9603" w:hanging="845"/>
      </w:pPr>
      <w:rPr>
        <w:rFonts w:hint="default"/>
        <w:lang w:val="en-US" w:eastAsia="zh-CN" w:bidi="ar-SA"/>
      </w:rPr>
    </w:lvl>
  </w:abstractNum>
  <w:abstractNum w:abstractNumId="9">
    <w:multiLevelType w:val="hybridMultilevel"/>
    <w:lvl w:ilvl="0">
      <w:start w:val="1"/>
      <w:numFmt w:val="decimal"/>
      <w:lvlText w:val="%1."/>
      <w:lvlJc w:val="left"/>
      <w:pPr>
        <w:ind w:left="2015" w:hanging="213"/>
        <w:jc w:val="left"/>
      </w:pPr>
      <w:rPr>
        <w:rFonts w:hint="default"/>
        <w:spacing w:val="-4"/>
        <w:w w:val="92"/>
        <w:lang w:val="en-US" w:eastAsia="zh-CN" w:bidi="ar-SA"/>
      </w:rPr>
    </w:lvl>
    <w:lvl w:ilvl="1">
      <w:start w:val="1"/>
      <w:numFmt w:val="decimal"/>
      <w:lvlText w:val="%1.%2"/>
      <w:lvlJc w:val="left"/>
      <w:pPr>
        <w:ind w:left="2222" w:hanging="423"/>
        <w:jc w:val="right"/>
      </w:pPr>
      <w:rPr>
        <w:rFonts w:hint="default"/>
        <w:spacing w:val="-2"/>
        <w:w w:val="100"/>
        <w:lang w:val="en-US" w:eastAsia="zh-CN" w:bidi="ar-SA"/>
      </w:rPr>
    </w:lvl>
    <w:lvl w:ilvl="2">
      <w:start w:val="0"/>
      <w:numFmt w:val="bullet"/>
      <w:lvlText w:val="•"/>
      <w:lvlJc w:val="left"/>
      <w:pPr>
        <w:ind w:left="3233" w:hanging="423"/>
      </w:pPr>
      <w:rPr>
        <w:rFonts w:hint="default"/>
        <w:lang w:val="en-US" w:eastAsia="zh-CN" w:bidi="ar-SA"/>
      </w:rPr>
    </w:lvl>
    <w:lvl w:ilvl="3">
      <w:start w:val="0"/>
      <w:numFmt w:val="bullet"/>
      <w:lvlText w:val="•"/>
      <w:lvlJc w:val="left"/>
      <w:pPr>
        <w:ind w:left="4247" w:hanging="423"/>
      </w:pPr>
      <w:rPr>
        <w:rFonts w:hint="default"/>
        <w:lang w:val="en-US" w:eastAsia="zh-CN" w:bidi="ar-SA"/>
      </w:rPr>
    </w:lvl>
    <w:lvl w:ilvl="4">
      <w:start w:val="0"/>
      <w:numFmt w:val="bullet"/>
      <w:lvlText w:val="•"/>
      <w:lvlJc w:val="left"/>
      <w:pPr>
        <w:ind w:left="5261" w:hanging="423"/>
      </w:pPr>
      <w:rPr>
        <w:rFonts w:hint="default"/>
        <w:lang w:val="en-US" w:eastAsia="zh-CN" w:bidi="ar-SA"/>
      </w:rPr>
    </w:lvl>
    <w:lvl w:ilvl="5">
      <w:start w:val="0"/>
      <w:numFmt w:val="bullet"/>
      <w:lvlText w:val="•"/>
      <w:lvlJc w:val="left"/>
      <w:pPr>
        <w:ind w:left="6275" w:hanging="423"/>
      </w:pPr>
      <w:rPr>
        <w:rFonts w:hint="default"/>
        <w:lang w:val="en-US" w:eastAsia="zh-CN" w:bidi="ar-SA"/>
      </w:rPr>
    </w:lvl>
    <w:lvl w:ilvl="6">
      <w:start w:val="0"/>
      <w:numFmt w:val="bullet"/>
      <w:lvlText w:val="•"/>
      <w:lvlJc w:val="left"/>
      <w:pPr>
        <w:ind w:left="7288" w:hanging="423"/>
      </w:pPr>
      <w:rPr>
        <w:rFonts w:hint="default"/>
        <w:lang w:val="en-US" w:eastAsia="zh-CN" w:bidi="ar-SA"/>
      </w:rPr>
    </w:lvl>
    <w:lvl w:ilvl="7">
      <w:start w:val="0"/>
      <w:numFmt w:val="bullet"/>
      <w:lvlText w:val="•"/>
      <w:lvlJc w:val="left"/>
      <w:pPr>
        <w:ind w:left="8302" w:hanging="423"/>
      </w:pPr>
      <w:rPr>
        <w:rFonts w:hint="default"/>
        <w:lang w:val="en-US" w:eastAsia="zh-CN" w:bidi="ar-SA"/>
      </w:rPr>
    </w:lvl>
    <w:lvl w:ilvl="8">
      <w:start w:val="0"/>
      <w:numFmt w:val="bullet"/>
      <w:lvlText w:val="•"/>
      <w:lvlJc w:val="left"/>
      <w:pPr>
        <w:ind w:left="9316" w:hanging="423"/>
      </w:pPr>
      <w:rPr>
        <w:rFonts w:hint="default"/>
        <w:lang w:val="en-US" w:eastAsia="zh-CN" w:bidi="ar-SA"/>
      </w:rPr>
    </w:lvl>
  </w:abstractNum>
  <w:abstractNum w:abstractNumId="8">
    <w:multiLevelType w:val="hybridMultilevel"/>
    <w:lvl w:ilvl="0">
      <w:start w:val="1"/>
      <w:numFmt w:val="decimal"/>
      <w:lvlText w:val="%1."/>
      <w:lvlJc w:val="left"/>
      <w:pPr>
        <w:ind w:left="2224" w:hanging="423"/>
        <w:jc w:val="left"/>
      </w:pPr>
      <w:rPr>
        <w:rFonts w:hint="default" w:ascii="Calibri" w:hAnsi="Calibri" w:eastAsia="Calibri" w:cs="Calibri"/>
        <w:b w:val="0"/>
        <w:bCs w:val="0"/>
        <w:i w:val="0"/>
        <w:iCs w:val="0"/>
        <w:spacing w:val="0"/>
        <w:w w:val="99"/>
        <w:sz w:val="26"/>
        <w:szCs w:val="26"/>
        <w:lang w:val="en-US" w:eastAsia="zh-CN" w:bidi="ar-SA"/>
      </w:rPr>
    </w:lvl>
    <w:lvl w:ilvl="1">
      <w:start w:val="0"/>
      <w:numFmt w:val="bullet"/>
      <w:lvlText w:val="•"/>
      <w:lvlJc w:val="left"/>
      <w:pPr>
        <w:ind w:left="3132" w:hanging="423"/>
      </w:pPr>
      <w:rPr>
        <w:rFonts w:hint="default"/>
        <w:lang w:val="en-US" w:eastAsia="zh-CN" w:bidi="ar-SA"/>
      </w:rPr>
    </w:lvl>
    <w:lvl w:ilvl="2">
      <w:start w:val="0"/>
      <w:numFmt w:val="bullet"/>
      <w:lvlText w:val="•"/>
      <w:lvlJc w:val="left"/>
      <w:pPr>
        <w:ind w:left="4044" w:hanging="423"/>
      </w:pPr>
      <w:rPr>
        <w:rFonts w:hint="default"/>
        <w:lang w:val="en-US" w:eastAsia="zh-CN" w:bidi="ar-SA"/>
      </w:rPr>
    </w:lvl>
    <w:lvl w:ilvl="3">
      <w:start w:val="0"/>
      <w:numFmt w:val="bullet"/>
      <w:lvlText w:val="•"/>
      <w:lvlJc w:val="left"/>
      <w:pPr>
        <w:ind w:left="4957" w:hanging="423"/>
      </w:pPr>
      <w:rPr>
        <w:rFonts w:hint="default"/>
        <w:lang w:val="en-US" w:eastAsia="zh-CN" w:bidi="ar-SA"/>
      </w:rPr>
    </w:lvl>
    <w:lvl w:ilvl="4">
      <w:start w:val="0"/>
      <w:numFmt w:val="bullet"/>
      <w:lvlText w:val="•"/>
      <w:lvlJc w:val="left"/>
      <w:pPr>
        <w:ind w:left="5869" w:hanging="423"/>
      </w:pPr>
      <w:rPr>
        <w:rFonts w:hint="default"/>
        <w:lang w:val="en-US" w:eastAsia="zh-CN" w:bidi="ar-SA"/>
      </w:rPr>
    </w:lvl>
    <w:lvl w:ilvl="5">
      <w:start w:val="0"/>
      <w:numFmt w:val="bullet"/>
      <w:lvlText w:val="•"/>
      <w:lvlJc w:val="left"/>
      <w:pPr>
        <w:ind w:left="6782" w:hanging="423"/>
      </w:pPr>
      <w:rPr>
        <w:rFonts w:hint="default"/>
        <w:lang w:val="en-US" w:eastAsia="zh-CN" w:bidi="ar-SA"/>
      </w:rPr>
    </w:lvl>
    <w:lvl w:ilvl="6">
      <w:start w:val="0"/>
      <w:numFmt w:val="bullet"/>
      <w:lvlText w:val="•"/>
      <w:lvlJc w:val="left"/>
      <w:pPr>
        <w:ind w:left="7694" w:hanging="423"/>
      </w:pPr>
      <w:rPr>
        <w:rFonts w:hint="default"/>
        <w:lang w:val="en-US" w:eastAsia="zh-CN" w:bidi="ar-SA"/>
      </w:rPr>
    </w:lvl>
    <w:lvl w:ilvl="7">
      <w:start w:val="0"/>
      <w:numFmt w:val="bullet"/>
      <w:lvlText w:val="•"/>
      <w:lvlJc w:val="left"/>
      <w:pPr>
        <w:ind w:left="8606" w:hanging="423"/>
      </w:pPr>
      <w:rPr>
        <w:rFonts w:hint="default"/>
        <w:lang w:val="en-US" w:eastAsia="zh-CN" w:bidi="ar-SA"/>
      </w:rPr>
    </w:lvl>
    <w:lvl w:ilvl="8">
      <w:start w:val="0"/>
      <w:numFmt w:val="bullet"/>
      <w:lvlText w:val="•"/>
      <w:lvlJc w:val="left"/>
      <w:pPr>
        <w:ind w:left="9519" w:hanging="423"/>
      </w:pPr>
      <w:rPr>
        <w:rFonts w:hint="default"/>
        <w:lang w:val="en-US" w:eastAsia="zh-CN" w:bidi="ar-SA"/>
      </w:rPr>
    </w:lvl>
  </w:abstractNum>
  <w:abstractNum w:abstractNumId="7">
    <w:multiLevelType w:val="hybridMultilevel"/>
    <w:lvl w:ilvl="0">
      <w:start w:val="1"/>
      <w:numFmt w:val="decimal"/>
      <w:lvlText w:val="%1."/>
      <w:lvlJc w:val="left"/>
      <w:pPr>
        <w:ind w:left="2016" w:hanging="214"/>
        <w:jc w:val="left"/>
      </w:pPr>
      <w:rPr>
        <w:rFonts w:hint="default" w:ascii="Calibri" w:hAnsi="Calibri" w:eastAsia="Calibri" w:cs="Calibri"/>
        <w:b w:val="0"/>
        <w:bCs w:val="0"/>
        <w:i w:val="0"/>
        <w:iCs w:val="0"/>
        <w:spacing w:val="0"/>
        <w:w w:val="99"/>
        <w:sz w:val="24"/>
        <w:szCs w:val="24"/>
        <w:lang w:val="en-US" w:eastAsia="zh-CN" w:bidi="ar-SA"/>
      </w:rPr>
    </w:lvl>
    <w:lvl w:ilvl="1">
      <w:start w:val="0"/>
      <w:numFmt w:val="bullet"/>
      <w:lvlText w:val="•"/>
      <w:lvlJc w:val="left"/>
      <w:pPr>
        <w:ind w:left="2952" w:hanging="214"/>
      </w:pPr>
      <w:rPr>
        <w:rFonts w:hint="default"/>
        <w:lang w:val="en-US" w:eastAsia="zh-CN" w:bidi="ar-SA"/>
      </w:rPr>
    </w:lvl>
    <w:lvl w:ilvl="2">
      <w:start w:val="0"/>
      <w:numFmt w:val="bullet"/>
      <w:lvlText w:val="•"/>
      <w:lvlJc w:val="left"/>
      <w:pPr>
        <w:ind w:left="3884" w:hanging="214"/>
      </w:pPr>
      <w:rPr>
        <w:rFonts w:hint="default"/>
        <w:lang w:val="en-US" w:eastAsia="zh-CN" w:bidi="ar-SA"/>
      </w:rPr>
    </w:lvl>
    <w:lvl w:ilvl="3">
      <w:start w:val="0"/>
      <w:numFmt w:val="bullet"/>
      <w:lvlText w:val="•"/>
      <w:lvlJc w:val="left"/>
      <w:pPr>
        <w:ind w:left="4817" w:hanging="214"/>
      </w:pPr>
      <w:rPr>
        <w:rFonts w:hint="default"/>
        <w:lang w:val="en-US" w:eastAsia="zh-CN" w:bidi="ar-SA"/>
      </w:rPr>
    </w:lvl>
    <w:lvl w:ilvl="4">
      <w:start w:val="0"/>
      <w:numFmt w:val="bullet"/>
      <w:lvlText w:val="•"/>
      <w:lvlJc w:val="left"/>
      <w:pPr>
        <w:ind w:left="5749" w:hanging="214"/>
      </w:pPr>
      <w:rPr>
        <w:rFonts w:hint="default"/>
        <w:lang w:val="en-US" w:eastAsia="zh-CN" w:bidi="ar-SA"/>
      </w:rPr>
    </w:lvl>
    <w:lvl w:ilvl="5">
      <w:start w:val="0"/>
      <w:numFmt w:val="bullet"/>
      <w:lvlText w:val="•"/>
      <w:lvlJc w:val="left"/>
      <w:pPr>
        <w:ind w:left="6682" w:hanging="214"/>
      </w:pPr>
      <w:rPr>
        <w:rFonts w:hint="default"/>
        <w:lang w:val="en-US" w:eastAsia="zh-CN" w:bidi="ar-SA"/>
      </w:rPr>
    </w:lvl>
    <w:lvl w:ilvl="6">
      <w:start w:val="0"/>
      <w:numFmt w:val="bullet"/>
      <w:lvlText w:val="•"/>
      <w:lvlJc w:val="left"/>
      <w:pPr>
        <w:ind w:left="7614" w:hanging="214"/>
      </w:pPr>
      <w:rPr>
        <w:rFonts w:hint="default"/>
        <w:lang w:val="en-US" w:eastAsia="zh-CN" w:bidi="ar-SA"/>
      </w:rPr>
    </w:lvl>
    <w:lvl w:ilvl="7">
      <w:start w:val="0"/>
      <w:numFmt w:val="bullet"/>
      <w:lvlText w:val="•"/>
      <w:lvlJc w:val="left"/>
      <w:pPr>
        <w:ind w:left="8546" w:hanging="214"/>
      </w:pPr>
      <w:rPr>
        <w:rFonts w:hint="default"/>
        <w:lang w:val="en-US" w:eastAsia="zh-CN" w:bidi="ar-SA"/>
      </w:rPr>
    </w:lvl>
    <w:lvl w:ilvl="8">
      <w:start w:val="0"/>
      <w:numFmt w:val="bullet"/>
      <w:lvlText w:val="•"/>
      <w:lvlJc w:val="left"/>
      <w:pPr>
        <w:ind w:left="9479" w:hanging="214"/>
      </w:pPr>
      <w:rPr>
        <w:rFonts w:hint="default"/>
        <w:lang w:val="en-US" w:eastAsia="zh-CN" w:bidi="ar-SA"/>
      </w:rPr>
    </w:lvl>
  </w:abstractNum>
  <w:abstractNum w:abstractNumId="6">
    <w:multiLevelType w:val="hybridMultilevel"/>
    <w:lvl w:ilvl="0">
      <w:start w:val="1"/>
      <w:numFmt w:val="decimal"/>
      <w:lvlText w:val="(%1)"/>
      <w:lvlJc w:val="left"/>
      <w:pPr>
        <w:ind w:left="1802" w:hanging="312"/>
        <w:jc w:val="left"/>
      </w:pPr>
      <w:rPr>
        <w:rFonts w:hint="default" w:ascii="Calibri" w:hAnsi="Calibri" w:eastAsia="Calibri" w:cs="Calibri"/>
        <w:b w:val="0"/>
        <w:bCs w:val="0"/>
        <w:i w:val="0"/>
        <w:iCs w:val="0"/>
        <w:spacing w:val="-2"/>
        <w:w w:val="99"/>
        <w:sz w:val="26"/>
        <w:szCs w:val="26"/>
        <w:lang w:val="en-US" w:eastAsia="zh-CN" w:bidi="ar-SA"/>
      </w:rPr>
    </w:lvl>
    <w:lvl w:ilvl="1">
      <w:start w:val="0"/>
      <w:numFmt w:val="bullet"/>
      <w:lvlText w:val="•"/>
      <w:lvlJc w:val="left"/>
      <w:pPr>
        <w:ind w:left="2754" w:hanging="312"/>
      </w:pPr>
      <w:rPr>
        <w:rFonts w:hint="default"/>
        <w:lang w:val="en-US" w:eastAsia="zh-CN" w:bidi="ar-SA"/>
      </w:rPr>
    </w:lvl>
    <w:lvl w:ilvl="2">
      <w:start w:val="0"/>
      <w:numFmt w:val="bullet"/>
      <w:lvlText w:val="•"/>
      <w:lvlJc w:val="left"/>
      <w:pPr>
        <w:ind w:left="3708" w:hanging="312"/>
      </w:pPr>
      <w:rPr>
        <w:rFonts w:hint="default"/>
        <w:lang w:val="en-US" w:eastAsia="zh-CN" w:bidi="ar-SA"/>
      </w:rPr>
    </w:lvl>
    <w:lvl w:ilvl="3">
      <w:start w:val="0"/>
      <w:numFmt w:val="bullet"/>
      <w:lvlText w:val="•"/>
      <w:lvlJc w:val="left"/>
      <w:pPr>
        <w:ind w:left="4663" w:hanging="312"/>
      </w:pPr>
      <w:rPr>
        <w:rFonts w:hint="default"/>
        <w:lang w:val="en-US" w:eastAsia="zh-CN" w:bidi="ar-SA"/>
      </w:rPr>
    </w:lvl>
    <w:lvl w:ilvl="4">
      <w:start w:val="0"/>
      <w:numFmt w:val="bullet"/>
      <w:lvlText w:val="•"/>
      <w:lvlJc w:val="left"/>
      <w:pPr>
        <w:ind w:left="5617" w:hanging="312"/>
      </w:pPr>
      <w:rPr>
        <w:rFonts w:hint="default"/>
        <w:lang w:val="en-US" w:eastAsia="zh-CN" w:bidi="ar-SA"/>
      </w:rPr>
    </w:lvl>
    <w:lvl w:ilvl="5">
      <w:start w:val="0"/>
      <w:numFmt w:val="bullet"/>
      <w:lvlText w:val="•"/>
      <w:lvlJc w:val="left"/>
      <w:pPr>
        <w:ind w:left="6572" w:hanging="312"/>
      </w:pPr>
      <w:rPr>
        <w:rFonts w:hint="default"/>
        <w:lang w:val="en-US" w:eastAsia="zh-CN" w:bidi="ar-SA"/>
      </w:rPr>
    </w:lvl>
    <w:lvl w:ilvl="6">
      <w:start w:val="0"/>
      <w:numFmt w:val="bullet"/>
      <w:lvlText w:val="•"/>
      <w:lvlJc w:val="left"/>
      <w:pPr>
        <w:ind w:left="7526" w:hanging="312"/>
      </w:pPr>
      <w:rPr>
        <w:rFonts w:hint="default"/>
        <w:lang w:val="en-US" w:eastAsia="zh-CN" w:bidi="ar-SA"/>
      </w:rPr>
    </w:lvl>
    <w:lvl w:ilvl="7">
      <w:start w:val="0"/>
      <w:numFmt w:val="bullet"/>
      <w:lvlText w:val="•"/>
      <w:lvlJc w:val="left"/>
      <w:pPr>
        <w:ind w:left="8480" w:hanging="312"/>
      </w:pPr>
      <w:rPr>
        <w:rFonts w:hint="default"/>
        <w:lang w:val="en-US" w:eastAsia="zh-CN" w:bidi="ar-SA"/>
      </w:rPr>
    </w:lvl>
    <w:lvl w:ilvl="8">
      <w:start w:val="0"/>
      <w:numFmt w:val="bullet"/>
      <w:lvlText w:val="•"/>
      <w:lvlJc w:val="left"/>
      <w:pPr>
        <w:ind w:left="9435" w:hanging="312"/>
      </w:pPr>
      <w:rPr>
        <w:rFonts w:hint="default"/>
        <w:lang w:val="en-US" w:eastAsia="zh-CN" w:bidi="ar-SA"/>
      </w:rPr>
    </w:lvl>
  </w:abstractNum>
  <w:abstractNum w:abstractNumId="5">
    <w:multiLevelType w:val="hybridMultilevel"/>
    <w:lvl w:ilvl="0">
      <w:start w:val="1"/>
      <w:numFmt w:val="decimal"/>
      <w:lvlText w:val="（%1）"/>
      <w:lvlJc w:val="left"/>
      <w:pPr>
        <w:ind w:left="2508" w:hanging="708"/>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3384" w:hanging="708"/>
      </w:pPr>
      <w:rPr>
        <w:rFonts w:hint="default"/>
        <w:lang w:val="en-US" w:eastAsia="zh-CN" w:bidi="ar-SA"/>
      </w:rPr>
    </w:lvl>
    <w:lvl w:ilvl="2">
      <w:start w:val="0"/>
      <w:numFmt w:val="bullet"/>
      <w:lvlText w:val="•"/>
      <w:lvlJc w:val="left"/>
      <w:pPr>
        <w:ind w:left="4268" w:hanging="708"/>
      </w:pPr>
      <w:rPr>
        <w:rFonts w:hint="default"/>
        <w:lang w:val="en-US" w:eastAsia="zh-CN" w:bidi="ar-SA"/>
      </w:rPr>
    </w:lvl>
    <w:lvl w:ilvl="3">
      <w:start w:val="0"/>
      <w:numFmt w:val="bullet"/>
      <w:lvlText w:val="•"/>
      <w:lvlJc w:val="left"/>
      <w:pPr>
        <w:ind w:left="5153" w:hanging="708"/>
      </w:pPr>
      <w:rPr>
        <w:rFonts w:hint="default"/>
        <w:lang w:val="en-US" w:eastAsia="zh-CN" w:bidi="ar-SA"/>
      </w:rPr>
    </w:lvl>
    <w:lvl w:ilvl="4">
      <w:start w:val="0"/>
      <w:numFmt w:val="bullet"/>
      <w:lvlText w:val="•"/>
      <w:lvlJc w:val="left"/>
      <w:pPr>
        <w:ind w:left="6037" w:hanging="708"/>
      </w:pPr>
      <w:rPr>
        <w:rFonts w:hint="default"/>
        <w:lang w:val="en-US" w:eastAsia="zh-CN" w:bidi="ar-SA"/>
      </w:rPr>
    </w:lvl>
    <w:lvl w:ilvl="5">
      <w:start w:val="0"/>
      <w:numFmt w:val="bullet"/>
      <w:lvlText w:val="•"/>
      <w:lvlJc w:val="left"/>
      <w:pPr>
        <w:ind w:left="6922" w:hanging="708"/>
      </w:pPr>
      <w:rPr>
        <w:rFonts w:hint="default"/>
        <w:lang w:val="en-US" w:eastAsia="zh-CN" w:bidi="ar-SA"/>
      </w:rPr>
    </w:lvl>
    <w:lvl w:ilvl="6">
      <w:start w:val="0"/>
      <w:numFmt w:val="bullet"/>
      <w:lvlText w:val="•"/>
      <w:lvlJc w:val="left"/>
      <w:pPr>
        <w:ind w:left="7806" w:hanging="708"/>
      </w:pPr>
      <w:rPr>
        <w:rFonts w:hint="default"/>
        <w:lang w:val="en-US" w:eastAsia="zh-CN" w:bidi="ar-SA"/>
      </w:rPr>
    </w:lvl>
    <w:lvl w:ilvl="7">
      <w:start w:val="0"/>
      <w:numFmt w:val="bullet"/>
      <w:lvlText w:val="•"/>
      <w:lvlJc w:val="left"/>
      <w:pPr>
        <w:ind w:left="8690" w:hanging="708"/>
      </w:pPr>
      <w:rPr>
        <w:rFonts w:hint="default"/>
        <w:lang w:val="en-US" w:eastAsia="zh-CN" w:bidi="ar-SA"/>
      </w:rPr>
    </w:lvl>
    <w:lvl w:ilvl="8">
      <w:start w:val="0"/>
      <w:numFmt w:val="bullet"/>
      <w:lvlText w:val="•"/>
      <w:lvlJc w:val="left"/>
      <w:pPr>
        <w:ind w:left="9575" w:hanging="708"/>
      </w:pPr>
      <w:rPr>
        <w:rFonts w:hint="default"/>
        <w:lang w:val="en-US" w:eastAsia="zh-CN" w:bidi="ar-SA"/>
      </w:rPr>
    </w:lvl>
  </w:abstractNum>
  <w:abstractNum w:abstractNumId="4">
    <w:multiLevelType w:val="hybridMultilevel"/>
    <w:lvl w:ilvl="0">
      <w:start w:val="1"/>
      <w:numFmt w:val="decimal"/>
      <w:lvlText w:val="%1."/>
      <w:lvlJc w:val="left"/>
      <w:pPr>
        <w:ind w:left="2224" w:hanging="423"/>
        <w:jc w:val="left"/>
      </w:pPr>
      <w:rPr>
        <w:rFonts w:hint="default" w:ascii="Times New Roman" w:hAnsi="Times New Roman" w:eastAsia="Times New Roman" w:cs="Times New Roman"/>
        <w:b w:val="0"/>
        <w:bCs w:val="0"/>
        <w:i w:val="0"/>
        <w:iCs w:val="0"/>
        <w:spacing w:val="0"/>
        <w:w w:val="99"/>
        <w:sz w:val="26"/>
        <w:szCs w:val="26"/>
        <w:lang w:val="en-US" w:eastAsia="zh-CN" w:bidi="ar-SA"/>
      </w:rPr>
    </w:lvl>
    <w:lvl w:ilvl="1">
      <w:start w:val="1"/>
      <w:numFmt w:val="decimal"/>
      <w:lvlText w:val="（%2）"/>
      <w:lvlJc w:val="left"/>
      <w:pPr>
        <w:ind w:left="2743" w:hanging="723"/>
        <w:jc w:val="left"/>
      </w:pPr>
      <w:rPr>
        <w:rFonts w:hint="default" w:ascii="SimSun" w:hAnsi="SimSun" w:eastAsia="SimSun" w:cs="SimSun"/>
        <w:b w:val="0"/>
        <w:bCs w:val="0"/>
        <w:i w:val="0"/>
        <w:iCs w:val="0"/>
        <w:spacing w:val="-5"/>
        <w:w w:val="100"/>
        <w:sz w:val="28"/>
        <w:szCs w:val="28"/>
        <w:lang w:val="en-US" w:eastAsia="zh-CN" w:bidi="ar-SA"/>
      </w:rPr>
    </w:lvl>
    <w:lvl w:ilvl="2">
      <w:start w:val="0"/>
      <w:numFmt w:val="bullet"/>
      <w:lvlText w:val="•"/>
      <w:lvlJc w:val="left"/>
      <w:pPr>
        <w:ind w:left="3696" w:hanging="723"/>
      </w:pPr>
      <w:rPr>
        <w:rFonts w:hint="default"/>
        <w:lang w:val="en-US" w:eastAsia="zh-CN" w:bidi="ar-SA"/>
      </w:rPr>
    </w:lvl>
    <w:lvl w:ilvl="3">
      <w:start w:val="0"/>
      <w:numFmt w:val="bullet"/>
      <w:lvlText w:val="•"/>
      <w:lvlJc w:val="left"/>
      <w:pPr>
        <w:ind w:left="4652" w:hanging="723"/>
      </w:pPr>
      <w:rPr>
        <w:rFonts w:hint="default"/>
        <w:lang w:val="en-US" w:eastAsia="zh-CN" w:bidi="ar-SA"/>
      </w:rPr>
    </w:lvl>
    <w:lvl w:ilvl="4">
      <w:start w:val="0"/>
      <w:numFmt w:val="bullet"/>
      <w:lvlText w:val="•"/>
      <w:lvlJc w:val="left"/>
      <w:pPr>
        <w:ind w:left="5608" w:hanging="723"/>
      </w:pPr>
      <w:rPr>
        <w:rFonts w:hint="default"/>
        <w:lang w:val="en-US" w:eastAsia="zh-CN" w:bidi="ar-SA"/>
      </w:rPr>
    </w:lvl>
    <w:lvl w:ilvl="5">
      <w:start w:val="0"/>
      <w:numFmt w:val="bullet"/>
      <w:lvlText w:val="•"/>
      <w:lvlJc w:val="left"/>
      <w:pPr>
        <w:ind w:left="6564" w:hanging="723"/>
      </w:pPr>
      <w:rPr>
        <w:rFonts w:hint="default"/>
        <w:lang w:val="en-US" w:eastAsia="zh-CN" w:bidi="ar-SA"/>
      </w:rPr>
    </w:lvl>
    <w:lvl w:ilvl="6">
      <w:start w:val="0"/>
      <w:numFmt w:val="bullet"/>
      <w:lvlText w:val="•"/>
      <w:lvlJc w:val="left"/>
      <w:pPr>
        <w:ind w:left="7520" w:hanging="723"/>
      </w:pPr>
      <w:rPr>
        <w:rFonts w:hint="default"/>
        <w:lang w:val="en-US" w:eastAsia="zh-CN" w:bidi="ar-SA"/>
      </w:rPr>
    </w:lvl>
    <w:lvl w:ilvl="7">
      <w:start w:val="0"/>
      <w:numFmt w:val="bullet"/>
      <w:lvlText w:val="•"/>
      <w:lvlJc w:val="left"/>
      <w:pPr>
        <w:ind w:left="8476" w:hanging="723"/>
      </w:pPr>
      <w:rPr>
        <w:rFonts w:hint="default"/>
        <w:lang w:val="en-US" w:eastAsia="zh-CN" w:bidi="ar-SA"/>
      </w:rPr>
    </w:lvl>
    <w:lvl w:ilvl="8">
      <w:start w:val="0"/>
      <w:numFmt w:val="bullet"/>
      <w:lvlText w:val="•"/>
      <w:lvlJc w:val="left"/>
      <w:pPr>
        <w:ind w:left="9432" w:hanging="723"/>
      </w:pPr>
      <w:rPr>
        <w:rFonts w:hint="default"/>
        <w:lang w:val="en-US" w:eastAsia="zh-CN" w:bidi="ar-SA"/>
      </w:rPr>
    </w:lvl>
  </w:abstractNum>
  <w:abstractNum w:abstractNumId="3">
    <w:multiLevelType w:val="hybridMultilevel"/>
    <w:lvl w:ilvl="0">
      <w:start w:val="1"/>
      <w:numFmt w:val="decimal"/>
      <w:lvlText w:val="%1"/>
      <w:lvlJc w:val="left"/>
      <w:pPr>
        <w:ind w:left="2222" w:hanging="423"/>
        <w:jc w:val="left"/>
      </w:pPr>
      <w:rPr>
        <w:rFonts w:hint="default"/>
        <w:lang w:val="en-US" w:eastAsia="zh-CN" w:bidi="ar-SA"/>
      </w:rPr>
    </w:lvl>
    <w:lvl w:ilvl="1">
      <w:start w:val="1"/>
      <w:numFmt w:val="decimal"/>
      <w:lvlText w:val="%1.%2"/>
      <w:lvlJc w:val="left"/>
      <w:pPr>
        <w:ind w:left="2222" w:hanging="423"/>
        <w:jc w:val="left"/>
      </w:pPr>
      <w:rPr>
        <w:rFonts w:hint="default"/>
        <w:spacing w:val="-2"/>
        <w:w w:val="100"/>
        <w:lang w:val="en-US" w:eastAsia="zh-CN" w:bidi="ar-SA"/>
      </w:rPr>
    </w:lvl>
    <w:lvl w:ilvl="2">
      <w:start w:val="0"/>
      <w:numFmt w:val="bullet"/>
      <w:lvlText w:val="•"/>
      <w:lvlJc w:val="left"/>
      <w:pPr>
        <w:ind w:left="4044" w:hanging="423"/>
      </w:pPr>
      <w:rPr>
        <w:rFonts w:hint="default"/>
        <w:lang w:val="en-US" w:eastAsia="zh-CN" w:bidi="ar-SA"/>
      </w:rPr>
    </w:lvl>
    <w:lvl w:ilvl="3">
      <w:start w:val="0"/>
      <w:numFmt w:val="bullet"/>
      <w:lvlText w:val="•"/>
      <w:lvlJc w:val="left"/>
      <w:pPr>
        <w:ind w:left="4957" w:hanging="423"/>
      </w:pPr>
      <w:rPr>
        <w:rFonts w:hint="default"/>
        <w:lang w:val="en-US" w:eastAsia="zh-CN" w:bidi="ar-SA"/>
      </w:rPr>
    </w:lvl>
    <w:lvl w:ilvl="4">
      <w:start w:val="0"/>
      <w:numFmt w:val="bullet"/>
      <w:lvlText w:val="•"/>
      <w:lvlJc w:val="left"/>
      <w:pPr>
        <w:ind w:left="5869" w:hanging="423"/>
      </w:pPr>
      <w:rPr>
        <w:rFonts w:hint="default"/>
        <w:lang w:val="en-US" w:eastAsia="zh-CN" w:bidi="ar-SA"/>
      </w:rPr>
    </w:lvl>
    <w:lvl w:ilvl="5">
      <w:start w:val="0"/>
      <w:numFmt w:val="bullet"/>
      <w:lvlText w:val="•"/>
      <w:lvlJc w:val="left"/>
      <w:pPr>
        <w:ind w:left="6782" w:hanging="423"/>
      </w:pPr>
      <w:rPr>
        <w:rFonts w:hint="default"/>
        <w:lang w:val="en-US" w:eastAsia="zh-CN" w:bidi="ar-SA"/>
      </w:rPr>
    </w:lvl>
    <w:lvl w:ilvl="6">
      <w:start w:val="0"/>
      <w:numFmt w:val="bullet"/>
      <w:lvlText w:val="•"/>
      <w:lvlJc w:val="left"/>
      <w:pPr>
        <w:ind w:left="7694" w:hanging="423"/>
      </w:pPr>
      <w:rPr>
        <w:rFonts w:hint="default"/>
        <w:lang w:val="en-US" w:eastAsia="zh-CN" w:bidi="ar-SA"/>
      </w:rPr>
    </w:lvl>
    <w:lvl w:ilvl="7">
      <w:start w:val="0"/>
      <w:numFmt w:val="bullet"/>
      <w:lvlText w:val="•"/>
      <w:lvlJc w:val="left"/>
      <w:pPr>
        <w:ind w:left="8606" w:hanging="423"/>
      </w:pPr>
      <w:rPr>
        <w:rFonts w:hint="default"/>
        <w:lang w:val="en-US" w:eastAsia="zh-CN" w:bidi="ar-SA"/>
      </w:rPr>
    </w:lvl>
    <w:lvl w:ilvl="8">
      <w:start w:val="0"/>
      <w:numFmt w:val="bullet"/>
      <w:lvlText w:val="•"/>
      <w:lvlJc w:val="left"/>
      <w:pPr>
        <w:ind w:left="9519" w:hanging="423"/>
      </w:pPr>
      <w:rPr>
        <w:rFonts w:hint="default"/>
        <w:lang w:val="en-US" w:eastAsia="zh-CN" w:bidi="ar-SA"/>
      </w:rPr>
    </w:lvl>
  </w:abstractNum>
  <w:abstractNum w:abstractNumId="2">
    <w:multiLevelType w:val="hybridMultilevel"/>
    <w:lvl w:ilvl="0">
      <w:start w:val="1"/>
      <w:numFmt w:val="decimal"/>
      <w:lvlText w:val="%1."/>
      <w:lvlJc w:val="left"/>
      <w:pPr>
        <w:ind w:left="1802" w:hanging="284"/>
        <w:jc w:val="left"/>
      </w:pPr>
      <w:rPr>
        <w:rFonts w:hint="default" w:ascii="SimSun" w:hAnsi="SimSun" w:eastAsia="SimSun" w:cs="SimSun"/>
        <w:b w:val="0"/>
        <w:bCs w:val="0"/>
        <w:i w:val="0"/>
        <w:iCs w:val="0"/>
        <w:spacing w:val="0"/>
        <w:w w:val="99"/>
        <w:sz w:val="26"/>
        <w:szCs w:val="26"/>
        <w:lang w:val="en-US" w:eastAsia="zh-CN" w:bidi="ar-SA"/>
      </w:rPr>
    </w:lvl>
    <w:lvl w:ilvl="1">
      <w:start w:val="0"/>
      <w:numFmt w:val="bullet"/>
      <w:lvlText w:val="•"/>
      <w:lvlJc w:val="left"/>
      <w:pPr>
        <w:ind w:left="2754" w:hanging="284"/>
      </w:pPr>
      <w:rPr>
        <w:rFonts w:hint="default"/>
        <w:lang w:val="en-US" w:eastAsia="zh-CN" w:bidi="ar-SA"/>
      </w:rPr>
    </w:lvl>
    <w:lvl w:ilvl="2">
      <w:start w:val="0"/>
      <w:numFmt w:val="bullet"/>
      <w:lvlText w:val="•"/>
      <w:lvlJc w:val="left"/>
      <w:pPr>
        <w:ind w:left="3708" w:hanging="284"/>
      </w:pPr>
      <w:rPr>
        <w:rFonts w:hint="default"/>
        <w:lang w:val="en-US" w:eastAsia="zh-CN" w:bidi="ar-SA"/>
      </w:rPr>
    </w:lvl>
    <w:lvl w:ilvl="3">
      <w:start w:val="0"/>
      <w:numFmt w:val="bullet"/>
      <w:lvlText w:val="•"/>
      <w:lvlJc w:val="left"/>
      <w:pPr>
        <w:ind w:left="4663" w:hanging="284"/>
      </w:pPr>
      <w:rPr>
        <w:rFonts w:hint="default"/>
        <w:lang w:val="en-US" w:eastAsia="zh-CN" w:bidi="ar-SA"/>
      </w:rPr>
    </w:lvl>
    <w:lvl w:ilvl="4">
      <w:start w:val="0"/>
      <w:numFmt w:val="bullet"/>
      <w:lvlText w:val="•"/>
      <w:lvlJc w:val="left"/>
      <w:pPr>
        <w:ind w:left="5617" w:hanging="284"/>
      </w:pPr>
      <w:rPr>
        <w:rFonts w:hint="default"/>
        <w:lang w:val="en-US" w:eastAsia="zh-CN" w:bidi="ar-SA"/>
      </w:rPr>
    </w:lvl>
    <w:lvl w:ilvl="5">
      <w:start w:val="0"/>
      <w:numFmt w:val="bullet"/>
      <w:lvlText w:val="•"/>
      <w:lvlJc w:val="left"/>
      <w:pPr>
        <w:ind w:left="6572" w:hanging="284"/>
      </w:pPr>
      <w:rPr>
        <w:rFonts w:hint="default"/>
        <w:lang w:val="en-US" w:eastAsia="zh-CN" w:bidi="ar-SA"/>
      </w:rPr>
    </w:lvl>
    <w:lvl w:ilvl="6">
      <w:start w:val="0"/>
      <w:numFmt w:val="bullet"/>
      <w:lvlText w:val="•"/>
      <w:lvlJc w:val="left"/>
      <w:pPr>
        <w:ind w:left="7526" w:hanging="284"/>
      </w:pPr>
      <w:rPr>
        <w:rFonts w:hint="default"/>
        <w:lang w:val="en-US" w:eastAsia="zh-CN" w:bidi="ar-SA"/>
      </w:rPr>
    </w:lvl>
    <w:lvl w:ilvl="7">
      <w:start w:val="0"/>
      <w:numFmt w:val="bullet"/>
      <w:lvlText w:val="•"/>
      <w:lvlJc w:val="left"/>
      <w:pPr>
        <w:ind w:left="8480" w:hanging="284"/>
      </w:pPr>
      <w:rPr>
        <w:rFonts w:hint="default"/>
        <w:lang w:val="en-US" w:eastAsia="zh-CN" w:bidi="ar-SA"/>
      </w:rPr>
    </w:lvl>
    <w:lvl w:ilvl="8">
      <w:start w:val="0"/>
      <w:numFmt w:val="bullet"/>
      <w:lvlText w:val="•"/>
      <w:lvlJc w:val="left"/>
      <w:pPr>
        <w:ind w:left="9435" w:hanging="284"/>
      </w:pPr>
      <w:rPr>
        <w:rFonts w:hint="default"/>
        <w:lang w:val="en-US" w:eastAsia="zh-CN" w:bidi="ar-SA"/>
      </w:rPr>
    </w:lvl>
  </w:abstractNum>
  <w:abstractNum w:abstractNumId="1">
    <w:multiLevelType w:val="hybridMultilevel"/>
    <w:lvl w:ilvl="0">
      <w:start w:val="1"/>
      <w:numFmt w:val="decimal"/>
      <w:lvlText w:val="%1."/>
      <w:lvlJc w:val="left"/>
      <w:pPr>
        <w:ind w:left="2085" w:hanging="286"/>
        <w:jc w:val="left"/>
      </w:pPr>
      <w:rPr>
        <w:rFonts w:hint="default" w:ascii="SimSun" w:hAnsi="SimSun" w:eastAsia="SimSun" w:cs="SimSun"/>
        <w:b w:val="0"/>
        <w:bCs w:val="0"/>
        <w:i w:val="0"/>
        <w:iCs w:val="0"/>
        <w:spacing w:val="0"/>
        <w:w w:val="99"/>
        <w:sz w:val="26"/>
        <w:szCs w:val="26"/>
        <w:lang w:val="en-US" w:eastAsia="zh-CN" w:bidi="ar-SA"/>
      </w:rPr>
    </w:lvl>
    <w:lvl w:ilvl="1">
      <w:start w:val="1"/>
      <w:numFmt w:val="decimal"/>
      <w:lvlText w:val="%2)"/>
      <w:lvlJc w:val="left"/>
      <w:pPr>
        <w:ind w:left="1802" w:hanging="284"/>
        <w:jc w:val="left"/>
      </w:pPr>
      <w:rPr>
        <w:rFonts w:hint="default" w:ascii="SimSun" w:hAnsi="SimSun" w:eastAsia="SimSun" w:cs="SimSun"/>
        <w:b w:val="0"/>
        <w:bCs w:val="0"/>
        <w:i w:val="0"/>
        <w:iCs w:val="0"/>
        <w:spacing w:val="0"/>
        <w:w w:val="99"/>
        <w:sz w:val="26"/>
        <w:szCs w:val="26"/>
        <w:lang w:val="en-US" w:eastAsia="zh-CN" w:bidi="ar-SA"/>
      </w:rPr>
    </w:lvl>
    <w:lvl w:ilvl="2">
      <w:start w:val="0"/>
      <w:numFmt w:val="bullet"/>
      <w:lvlText w:val="•"/>
      <w:lvlJc w:val="left"/>
      <w:pPr>
        <w:ind w:left="3109" w:hanging="284"/>
      </w:pPr>
      <w:rPr>
        <w:rFonts w:hint="default"/>
        <w:lang w:val="en-US" w:eastAsia="zh-CN" w:bidi="ar-SA"/>
      </w:rPr>
    </w:lvl>
    <w:lvl w:ilvl="3">
      <w:start w:val="0"/>
      <w:numFmt w:val="bullet"/>
      <w:lvlText w:val="•"/>
      <w:lvlJc w:val="left"/>
      <w:pPr>
        <w:ind w:left="4138" w:hanging="284"/>
      </w:pPr>
      <w:rPr>
        <w:rFonts w:hint="default"/>
        <w:lang w:val="en-US" w:eastAsia="zh-CN" w:bidi="ar-SA"/>
      </w:rPr>
    </w:lvl>
    <w:lvl w:ilvl="4">
      <w:start w:val="0"/>
      <w:numFmt w:val="bullet"/>
      <w:lvlText w:val="•"/>
      <w:lvlJc w:val="left"/>
      <w:pPr>
        <w:ind w:left="5168" w:hanging="284"/>
      </w:pPr>
      <w:rPr>
        <w:rFonts w:hint="default"/>
        <w:lang w:val="en-US" w:eastAsia="zh-CN" w:bidi="ar-SA"/>
      </w:rPr>
    </w:lvl>
    <w:lvl w:ilvl="5">
      <w:start w:val="0"/>
      <w:numFmt w:val="bullet"/>
      <w:lvlText w:val="•"/>
      <w:lvlJc w:val="left"/>
      <w:pPr>
        <w:ind w:left="6197" w:hanging="284"/>
      </w:pPr>
      <w:rPr>
        <w:rFonts w:hint="default"/>
        <w:lang w:val="en-US" w:eastAsia="zh-CN" w:bidi="ar-SA"/>
      </w:rPr>
    </w:lvl>
    <w:lvl w:ilvl="6">
      <w:start w:val="0"/>
      <w:numFmt w:val="bullet"/>
      <w:lvlText w:val="•"/>
      <w:lvlJc w:val="left"/>
      <w:pPr>
        <w:ind w:left="7226" w:hanging="284"/>
      </w:pPr>
      <w:rPr>
        <w:rFonts w:hint="default"/>
        <w:lang w:val="en-US" w:eastAsia="zh-CN" w:bidi="ar-SA"/>
      </w:rPr>
    </w:lvl>
    <w:lvl w:ilvl="7">
      <w:start w:val="0"/>
      <w:numFmt w:val="bullet"/>
      <w:lvlText w:val="•"/>
      <w:lvlJc w:val="left"/>
      <w:pPr>
        <w:ind w:left="8256" w:hanging="284"/>
      </w:pPr>
      <w:rPr>
        <w:rFonts w:hint="default"/>
        <w:lang w:val="en-US" w:eastAsia="zh-CN" w:bidi="ar-SA"/>
      </w:rPr>
    </w:lvl>
    <w:lvl w:ilvl="8">
      <w:start w:val="0"/>
      <w:numFmt w:val="bullet"/>
      <w:lvlText w:val="•"/>
      <w:lvlJc w:val="left"/>
      <w:pPr>
        <w:ind w:left="9285" w:hanging="284"/>
      </w:pPr>
      <w:rPr>
        <w:rFonts w:hint="default"/>
        <w:lang w:val="en-US" w:eastAsia="zh-CN" w:bidi="ar-SA"/>
      </w:rPr>
    </w:lvl>
  </w:abstractNum>
  <w:abstractNum w:abstractNumId="0">
    <w:multiLevelType w:val="hybridMultilevel"/>
    <w:lvl w:ilvl="0">
      <w:start w:val="1"/>
      <w:numFmt w:val="decimal"/>
      <w:lvlText w:val="%1."/>
      <w:lvlJc w:val="left"/>
      <w:pPr>
        <w:ind w:left="2016" w:hanging="216"/>
        <w:jc w:val="left"/>
      </w:pPr>
      <w:rPr>
        <w:rFonts w:hint="default" w:ascii="Times New Roman" w:hAnsi="Times New Roman" w:eastAsia="Times New Roman" w:cs="Times New Roman"/>
        <w:b w:val="0"/>
        <w:bCs w:val="0"/>
        <w:i w:val="0"/>
        <w:iCs w:val="0"/>
        <w:spacing w:val="0"/>
        <w:w w:val="99"/>
        <w:sz w:val="26"/>
        <w:szCs w:val="26"/>
        <w:lang w:val="en-US" w:eastAsia="zh-CN" w:bidi="ar-SA"/>
      </w:rPr>
    </w:lvl>
    <w:lvl w:ilvl="1">
      <w:start w:val="0"/>
      <w:numFmt w:val="bullet"/>
      <w:lvlText w:val="•"/>
      <w:lvlJc w:val="left"/>
      <w:pPr>
        <w:ind w:left="2952" w:hanging="216"/>
      </w:pPr>
      <w:rPr>
        <w:rFonts w:hint="default"/>
        <w:lang w:val="en-US" w:eastAsia="zh-CN" w:bidi="ar-SA"/>
      </w:rPr>
    </w:lvl>
    <w:lvl w:ilvl="2">
      <w:start w:val="0"/>
      <w:numFmt w:val="bullet"/>
      <w:lvlText w:val="•"/>
      <w:lvlJc w:val="left"/>
      <w:pPr>
        <w:ind w:left="3884" w:hanging="216"/>
      </w:pPr>
      <w:rPr>
        <w:rFonts w:hint="default"/>
        <w:lang w:val="en-US" w:eastAsia="zh-CN" w:bidi="ar-SA"/>
      </w:rPr>
    </w:lvl>
    <w:lvl w:ilvl="3">
      <w:start w:val="0"/>
      <w:numFmt w:val="bullet"/>
      <w:lvlText w:val="•"/>
      <w:lvlJc w:val="left"/>
      <w:pPr>
        <w:ind w:left="4817" w:hanging="216"/>
      </w:pPr>
      <w:rPr>
        <w:rFonts w:hint="default"/>
        <w:lang w:val="en-US" w:eastAsia="zh-CN" w:bidi="ar-SA"/>
      </w:rPr>
    </w:lvl>
    <w:lvl w:ilvl="4">
      <w:start w:val="0"/>
      <w:numFmt w:val="bullet"/>
      <w:lvlText w:val="•"/>
      <w:lvlJc w:val="left"/>
      <w:pPr>
        <w:ind w:left="5749" w:hanging="216"/>
      </w:pPr>
      <w:rPr>
        <w:rFonts w:hint="default"/>
        <w:lang w:val="en-US" w:eastAsia="zh-CN" w:bidi="ar-SA"/>
      </w:rPr>
    </w:lvl>
    <w:lvl w:ilvl="5">
      <w:start w:val="0"/>
      <w:numFmt w:val="bullet"/>
      <w:lvlText w:val="•"/>
      <w:lvlJc w:val="left"/>
      <w:pPr>
        <w:ind w:left="6682" w:hanging="216"/>
      </w:pPr>
      <w:rPr>
        <w:rFonts w:hint="default"/>
        <w:lang w:val="en-US" w:eastAsia="zh-CN" w:bidi="ar-SA"/>
      </w:rPr>
    </w:lvl>
    <w:lvl w:ilvl="6">
      <w:start w:val="0"/>
      <w:numFmt w:val="bullet"/>
      <w:lvlText w:val="•"/>
      <w:lvlJc w:val="left"/>
      <w:pPr>
        <w:ind w:left="7614" w:hanging="216"/>
      </w:pPr>
      <w:rPr>
        <w:rFonts w:hint="default"/>
        <w:lang w:val="en-US" w:eastAsia="zh-CN" w:bidi="ar-SA"/>
      </w:rPr>
    </w:lvl>
    <w:lvl w:ilvl="7">
      <w:start w:val="0"/>
      <w:numFmt w:val="bullet"/>
      <w:lvlText w:val="•"/>
      <w:lvlJc w:val="left"/>
      <w:pPr>
        <w:ind w:left="8546" w:hanging="216"/>
      </w:pPr>
      <w:rPr>
        <w:rFonts w:hint="default"/>
        <w:lang w:val="en-US" w:eastAsia="zh-CN" w:bidi="ar-SA"/>
      </w:rPr>
    </w:lvl>
    <w:lvl w:ilvl="8">
      <w:start w:val="0"/>
      <w:numFmt w:val="bullet"/>
      <w:lvlText w:val="•"/>
      <w:lvlJc w:val="left"/>
      <w:pPr>
        <w:ind w:left="9479" w:hanging="216"/>
      </w:pPr>
      <w:rPr>
        <w:rFonts w:hint="default"/>
        <w:lang w:val="en-US" w:eastAsia="zh-CN"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8"/>
      <w:szCs w:val="28"/>
      <w:lang w:val="en-US" w:eastAsia="zh-CN" w:bidi="ar-SA"/>
    </w:rPr>
  </w:style>
  <w:style w:styleId="Heading1" w:type="paragraph">
    <w:name w:val="Heading 1"/>
    <w:basedOn w:val="Normal"/>
    <w:uiPriority w:val="1"/>
    <w:qFormat/>
    <w:pPr>
      <w:ind w:left="1802"/>
      <w:outlineLvl w:val="1"/>
    </w:pPr>
    <w:rPr>
      <w:rFonts w:ascii="Microsoft YaHei" w:hAnsi="Microsoft YaHei" w:eastAsia="Microsoft YaHei" w:cs="Microsoft YaHei"/>
      <w:b/>
      <w:bCs/>
      <w:sz w:val="32"/>
      <w:szCs w:val="32"/>
      <w:lang w:val="en-US" w:eastAsia="zh-CN" w:bidi="ar-SA"/>
    </w:rPr>
  </w:style>
  <w:style w:styleId="Title" w:type="paragraph">
    <w:name w:val="Title"/>
    <w:basedOn w:val="Normal"/>
    <w:uiPriority w:val="1"/>
    <w:qFormat/>
    <w:pPr>
      <w:ind w:left="1120"/>
    </w:pPr>
    <w:rPr>
      <w:rFonts w:ascii="Microsoft YaHei UI" w:hAnsi="Microsoft YaHei UI" w:eastAsia="Microsoft YaHei UI" w:cs="Microsoft YaHei UI"/>
      <w:b/>
      <w:bCs/>
      <w:sz w:val="100"/>
      <w:szCs w:val="100"/>
      <w:lang w:val="en-US" w:eastAsia="zh-CN" w:bidi="ar-SA"/>
    </w:rPr>
  </w:style>
  <w:style w:styleId="ListParagraph" w:type="paragraph">
    <w:name w:val="List Paragraph"/>
    <w:basedOn w:val="Normal"/>
    <w:uiPriority w:val="1"/>
    <w:qFormat/>
    <w:pPr>
      <w:ind w:left="1802"/>
    </w:pPr>
    <w:rPr>
      <w:rFonts w:ascii="SimSun" w:hAnsi="SimSun" w:eastAsia="SimSun" w:cs="SimSun"/>
      <w:lang w:val="en-US" w:eastAsia="zh-CN" w:bidi="ar-SA"/>
    </w:rPr>
  </w:style>
  <w:style w:styleId="TableParagraph" w:type="paragraph">
    <w:name w:val="Table Paragraph"/>
    <w:basedOn w:val="Normal"/>
    <w:uiPriority w:val="1"/>
    <w:qFormat/>
    <w:pPr>
      <w:ind w:left="111"/>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jpeg"/><Relationship Id="rId63" Type="http://schemas.openxmlformats.org/officeDocument/2006/relationships/image" Target="media/image57.jpeg"/><Relationship Id="rId64" Type="http://schemas.openxmlformats.org/officeDocument/2006/relationships/image" Target="media/image58.jpeg"/><Relationship Id="rId65" Type="http://schemas.openxmlformats.org/officeDocument/2006/relationships/header" Target="header2.xml"/><Relationship Id="rId66" Type="http://schemas.openxmlformats.org/officeDocument/2006/relationships/footer" Target="footer3.xml"/><Relationship Id="rId67" Type="http://schemas.openxmlformats.org/officeDocument/2006/relationships/image" Target="media/image59.png"/><Relationship Id="rId68" Type="http://schemas.openxmlformats.org/officeDocument/2006/relationships/image" Target="media/image60.jpeg"/><Relationship Id="rId69" Type="http://schemas.openxmlformats.org/officeDocument/2006/relationships/image" Target="media/image61.png"/><Relationship Id="rId70" Type="http://schemas.openxmlformats.org/officeDocument/2006/relationships/image" Target="media/image62.jpeg"/><Relationship Id="rId71" Type="http://schemas.openxmlformats.org/officeDocument/2006/relationships/image" Target="media/image63.jpeg"/><Relationship Id="rId72" Type="http://schemas.openxmlformats.org/officeDocument/2006/relationships/header" Target="header3.xml"/><Relationship Id="rId73" Type="http://schemas.openxmlformats.org/officeDocument/2006/relationships/footer" Target="footer4.xml"/><Relationship Id="rId74" Type="http://schemas.openxmlformats.org/officeDocument/2006/relationships/image" Target="media/image64.jpe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jpeg"/><Relationship Id="rId109" Type="http://schemas.openxmlformats.org/officeDocument/2006/relationships/image" Target="media/image99.jpeg"/><Relationship Id="rId110" Type="http://schemas.openxmlformats.org/officeDocument/2006/relationships/image" Target="media/image100.jpe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jpeg"/><Relationship Id="rId117" Type="http://schemas.openxmlformats.org/officeDocument/2006/relationships/image" Target="media/image107.jpeg"/><Relationship Id="rId118" Type="http://schemas.openxmlformats.org/officeDocument/2006/relationships/image" Target="media/image108.jpe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刘昊清</dc:creator>
  <dc:description/>
  <dcterms:created xsi:type="dcterms:W3CDTF">2025-01-11T13:54:11Z</dcterms:created>
  <dcterms:modified xsi:type="dcterms:W3CDTF">2025-01-11T13:54:11Z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WPS 文字</vt:lpwstr>
  </property>
  <property fmtid="{D5CDD505-2E9C-101B-9397-08002B2CF9AE}" pid="4" name="LastSaved">
    <vt:filetime>2025-01-11T00:00:00Z</vt:filetime>
  </property>
  <property fmtid="{D5CDD505-2E9C-101B-9397-08002B2CF9AE}" pid="5" name="SourceModified">
    <vt:lpwstr>D:20241112233236+08'00'</vt:lpwstr>
  </property>
</Properties>
</file>