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216"/>
        <w:tblW w:w="11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B411F6" w14:paraId="5537F239" w14:textId="77777777" w:rsidTr="00597078">
        <w:trPr>
          <w:trHeight w:val="15583"/>
        </w:trPr>
        <w:tc>
          <w:tcPr>
            <w:tcW w:w="11477" w:type="dxa"/>
          </w:tcPr>
          <w:p w14:paraId="52230140" w14:textId="77777777" w:rsidR="00B411F6" w:rsidRDefault="00B411F6" w:rsidP="009C0A87"/>
          <w:p w14:paraId="23F3E060" w14:textId="77777777" w:rsidR="00B411F6" w:rsidRDefault="00B411F6" w:rsidP="009C0A87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0B423E80" w14:textId="12BBAA94" w:rsidR="003C5506" w:rsidRDefault="003C5506" w:rsidP="003C5506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>
              <w:rPr>
                <w:b/>
                <w:bCs/>
                <w:noProof/>
                <w:sz w:val="48"/>
                <w:szCs w:val="48"/>
              </w:rPr>
              <w:drawing>
                <wp:inline distT="0" distB="0" distL="0" distR="0" wp14:anchorId="448BB6B9" wp14:editId="3EEDB192">
                  <wp:extent cx="2095500" cy="515620"/>
                  <wp:effectExtent l="0" t="0" r="0" b="0"/>
                  <wp:docPr id="3" name="Picture 2" descr="同济大学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同济大学字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313F0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26B72C5" w14:textId="77777777" w:rsidR="003C5506" w:rsidRDefault="003C550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</w:p>
          <w:p w14:paraId="18A3AB87" w14:textId="7576C47C" w:rsidR="00B411F6" w:rsidRPr="008B53E6" w:rsidRDefault="00B411F6" w:rsidP="00444B04">
            <w:pPr>
              <w:jc w:val="center"/>
              <w:rPr>
                <w:b/>
                <w:bCs/>
                <w:kern w:val="44"/>
                <w:sz w:val="48"/>
                <w:szCs w:val="48"/>
              </w:rPr>
            </w:pP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机械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振动</w:t>
            </w:r>
            <w:r w:rsidRPr="008B53E6">
              <w:rPr>
                <w:rFonts w:hint="eastAsia"/>
                <w:b/>
                <w:bCs/>
                <w:kern w:val="44"/>
                <w:sz w:val="48"/>
                <w:szCs w:val="48"/>
              </w:rPr>
              <w:t>课程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大作业（</w:t>
            </w:r>
            <w:r w:rsidR="006403C8">
              <w:rPr>
                <w:rFonts w:hint="eastAsia"/>
                <w:b/>
                <w:bCs/>
                <w:kern w:val="44"/>
                <w:sz w:val="48"/>
                <w:szCs w:val="48"/>
              </w:rPr>
              <w:t>二</w:t>
            </w:r>
            <w:r w:rsidR="00444B04">
              <w:rPr>
                <w:rFonts w:hint="eastAsia"/>
                <w:b/>
                <w:bCs/>
                <w:kern w:val="44"/>
                <w:sz w:val="48"/>
                <w:szCs w:val="48"/>
              </w:rPr>
              <w:t>）</w:t>
            </w:r>
          </w:p>
          <w:p w14:paraId="7BCEFE2D" w14:textId="36E100F7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4EF9FF87" w14:textId="70EEDAA5" w:rsidR="00B411F6" w:rsidRDefault="003C5506" w:rsidP="009C0A87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2C87AAE1" wp14:editId="35E3A13F">
                  <wp:simplePos x="0" y="0"/>
                  <wp:positionH relativeFrom="column">
                    <wp:posOffset>2877820</wp:posOffset>
                  </wp:positionH>
                  <wp:positionV relativeFrom="paragraph">
                    <wp:posOffset>222250</wp:posOffset>
                  </wp:positionV>
                  <wp:extent cx="1594485" cy="1547495"/>
                  <wp:effectExtent l="0" t="0" r="5715" b="0"/>
                  <wp:wrapSquare wrapText="bothSides"/>
                  <wp:docPr id="4" name="图片 2" descr="2008030715060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200803071506076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154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CCF8F" w14:textId="77777777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74381E8" w14:textId="22CD0BE0" w:rsidR="00B411F6" w:rsidRDefault="00B411F6" w:rsidP="009C0A87">
            <w:pPr>
              <w:ind w:firstLineChars="541" w:firstLine="1521"/>
              <w:rPr>
                <w:b/>
                <w:sz w:val="28"/>
                <w:szCs w:val="28"/>
                <w:u w:val="single"/>
              </w:rPr>
            </w:pPr>
          </w:p>
          <w:p w14:paraId="33DB7CC5" w14:textId="115F5038" w:rsidR="00B411F6" w:rsidRDefault="00B411F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109529FF" w14:textId="0097B4D9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57019EB4" w14:textId="0E0A16C6" w:rsidR="003C5506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4B29756" w14:textId="77777777" w:rsidR="003C5506" w:rsidRPr="00FC450E" w:rsidRDefault="003C5506" w:rsidP="009C0A87">
            <w:pPr>
              <w:rPr>
                <w:b/>
                <w:sz w:val="28"/>
                <w:szCs w:val="28"/>
                <w:u w:val="single"/>
              </w:rPr>
            </w:pPr>
          </w:p>
          <w:p w14:paraId="7FFA6F1F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学</w:t>
            </w:r>
            <w:r w:rsidRPr="00B13565">
              <w:rPr>
                <w:rFonts w:ascii="宋体" w:hAnsi="宋体"/>
                <w:b/>
                <w:sz w:val="28"/>
                <w:szCs w:val="28"/>
              </w:rPr>
              <w:t>院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机械与能源工程学院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  <w:p w14:paraId="4585E68E" w14:textId="77777777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专业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机械设计制造及其自动化</w:t>
            </w:r>
          </w:p>
          <w:p w14:paraId="3CEABDD0" w14:textId="18EAC110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学号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185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2951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</w:t>
            </w:r>
          </w:p>
          <w:p w14:paraId="1480A171" w14:textId="25E20C54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  <w:r w:rsidRPr="00B13565">
              <w:rPr>
                <w:rFonts w:ascii="宋体" w:hAnsi="宋体"/>
                <w:sz w:val="28"/>
                <w:szCs w:val="28"/>
              </w:rPr>
              <w:t xml:space="preserve">   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李腾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</w:p>
          <w:p w14:paraId="25BE2D77" w14:textId="1AA0A0DC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  <w:u w:val="single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指导教师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刘钊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</w:p>
          <w:p w14:paraId="0BE2F7AA" w14:textId="7CD56200" w:rsidR="00B411F6" w:rsidRPr="00B13565" w:rsidRDefault="00B411F6" w:rsidP="00597078">
            <w:pPr>
              <w:spacing w:line="360" w:lineRule="auto"/>
              <w:ind w:firstLineChars="1150" w:firstLine="3233"/>
              <w:rPr>
                <w:rFonts w:ascii="宋体" w:hAnsi="宋体"/>
                <w:sz w:val="28"/>
                <w:szCs w:val="28"/>
              </w:rPr>
            </w:pPr>
            <w:r w:rsidRPr="00B13565">
              <w:rPr>
                <w:rFonts w:ascii="宋体" w:hAnsi="宋体"/>
                <w:b/>
                <w:sz w:val="28"/>
                <w:szCs w:val="28"/>
              </w:rPr>
              <w:t>完成日期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20</w:t>
            </w:r>
            <w:r w:rsidRPr="00B13565">
              <w:rPr>
                <w:rFonts w:ascii="宋体" w:hAnsi="宋体" w:hint="eastAsia"/>
                <w:sz w:val="28"/>
                <w:szCs w:val="28"/>
                <w:u w:val="single"/>
              </w:rPr>
              <w:t>20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年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444B04" w:rsidRPr="00B13565">
              <w:rPr>
                <w:rFonts w:ascii="宋体" w:hAnsi="宋体" w:hint="eastAsia"/>
                <w:sz w:val="28"/>
                <w:szCs w:val="28"/>
                <w:u w:val="single"/>
              </w:rPr>
              <w:t>1</w:t>
            </w:r>
            <w:r w:rsidR="006403C8">
              <w:rPr>
                <w:rFonts w:ascii="宋体" w:hAnsi="宋体" w:hint="eastAsia"/>
                <w:sz w:val="28"/>
                <w:szCs w:val="28"/>
                <w:u w:val="single"/>
              </w:rPr>
              <w:t>2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Pr="00B13565">
              <w:rPr>
                <w:rFonts w:ascii="宋体" w:hAnsi="宋体"/>
                <w:sz w:val="28"/>
                <w:szCs w:val="28"/>
              </w:rPr>
              <w:t>月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6403C8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6403C8">
              <w:rPr>
                <w:rFonts w:ascii="宋体" w:hAnsi="宋体" w:hint="eastAsia"/>
                <w:sz w:val="28"/>
                <w:szCs w:val="28"/>
                <w:u w:val="single"/>
              </w:rPr>
              <w:t>8</w:t>
            </w:r>
            <w:r w:rsidR="00444B04"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B13565">
              <w:rPr>
                <w:rFonts w:ascii="宋体" w:hAnsi="宋体"/>
                <w:sz w:val="28"/>
                <w:szCs w:val="28"/>
              </w:rPr>
              <w:t>日</w:t>
            </w:r>
          </w:p>
          <w:p w14:paraId="4F2EC1AC" w14:textId="77777777" w:rsidR="00B411F6" w:rsidRDefault="00B411F6" w:rsidP="009C0A87">
            <w:pPr>
              <w:rPr>
                <w:b/>
                <w:sz w:val="28"/>
                <w:szCs w:val="28"/>
              </w:rPr>
            </w:pPr>
          </w:p>
          <w:p w14:paraId="4FC8B442" w14:textId="77777777" w:rsidR="00B411F6" w:rsidRDefault="00B411F6" w:rsidP="009C0A87"/>
          <w:p w14:paraId="51D78C8E" w14:textId="6B9AC7CD" w:rsidR="00B411F6" w:rsidRDefault="00B411F6" w:rsidP="003C5506">
            <w:r>
              <w:rPr>
                <w:rFonts w:hint="eastAsia"/>
              </w:rPr>
              <w:t xml:space="preserve">                                               </w:t>
            </w:r>
          </w:p>
        </w:tc>
      </w:tr>
    </w:tbl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7"/>
      </w:tblGrid>
      <w:tr w:rsidR="00657199" w14:paraId="4666F153" w14:textId="77777777" w:rsidTr="00145589">
        <w:trPr>
          <w:trHeight w:val="13598"/>
          <w:jc w:val="center"/>
        </w:trPr>
        <w:tc>
          <w:tcPr>
            <w:tcW w:w="11477" w:type="dxa"/>
          </w:tcPr>
          <w:sdt>
            <w:sdtPr>
              <w:rPr>
                <w:rFonts w:ascii="Calibri" w:eastAsia="宋体" w:hAnsi="Calibri" w:cs="Times New Roman"/>
                <w:color w:val="auto"/>
                <w:kern w:val="2"/>
                <w:sz w:val="21"/>
                <w:szCs w:val="22"/>
                <w:lang w:val="zh-CN"/>
              </w:rPr>
              <w:id w:val="-1084762139"/>
              <w:docPartObj>
                <w:docPartGallery w:val="Table of Contents"/>
                <w:docPartUnique/>
              </w:docPartObj>
            </w:sdtPr>
            <w:sdtEndPr>
              <w:rPr>
                <w:sz w:val="24"/>
                <w:szCs w:val="24"/>
                <w:lang w:val="en-US"/>
              </w:rPr>
            </w:sdtEndPr>
            <w:sdtContent>
              <w:p w14:paraId="0EC79ED6" w14:textId="2B2F8391" w:rsidR="00540B37" w:rsidRDefault="00540B37" w:rsidP="00540B37">
                <w:pPr>
                  <w:pStyle w:val="TOC"/>
                  <w:jc w:val="center"/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</w:pPr>
                <w:r w:rsidRPr="00540B37">
                  <w:rPr>
                    <w:rFonts w:ascii="宋体" w:eastAsia="宋体" w:hAnsi="宋体"/>
                    <w:b/>
                    <w:bCs/>
                    <w:color w:val="000000" w:themeColor="text1"/>
                    <w:sz w:val="36"/>
                    <w:szCs w:val="36"/>
                    <w:lang w:val="zh-CN"/>
                  </w:rPr>
                  <w:t>目录</w:t>
                </w:r>
              </w:p>
              <w:p w14:paraId="58D72DE9" w14:textId="77777777" w:rsidR="00540B37" w:rsidRPr="00540B37" w:rsidRDefault="00540B37" w:rsidP="00540B37">
                <w:pPr>
                  <w:rPr>
                    <w:rFonts w:ascii="宋体" w:hAnsi="宋体"/>
                    <w:sz w:val="22"/>
                    <w:szCs w:val="24"/>
                    <w:lang w:val="zh-CN"/>
                  </w:rPr>
                </w:pPr>
              </w:p>
              <w:p w14:paraId="4802CEB2" w14:textId="3915A10A" w:rsidR="00204C91" w:rsidRPr="00204C91" w:rsidRDefault="00540B37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begin"/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instrText xml:space="preserve"> TOC \o "1-3" \h \z \u </w:instrText>
                </w: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separate"/>
                </w:r>
                <w:hyperlink w:anchor="_Toc58790803" w:history="1">
                  <w:r w:rsidR="00204C91" w:rsidRPr="00204C91">
                    <w:rPr>
                      <w:rStyle w:val="af8"/>
                      <w:rFonts w:ascii="宋体" w:hAnsi="宋体"/>
                      <w:noProof/>
                    </w:rPr>
                    <w:t>一、题目要求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_Toc58790803 \h </w:instrTex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204C91"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EC0522A" w14:textId="57A9A6F6" w:rsidR="00204C91" w:rsidRPr="00204C91" w:rsidRDefault="00204C91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4" w:history="1">
                  <w:r w:rsidRPr="00204C91">
                    <w:rPr>
                      <w:rStyle w:val="af8"/>
                      <w:rFonts w:ascii="宋体" w:hAnsi="宋体"/>
                      <w:noProof/>
                    </w:rPr>
                    <w:t>二、确定初始参数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_Toc58790804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31CE462" w14:textId="4E00B20B" w:rsidR="00204C91" w:rsidRPr="00204C91" w:rsidRDefault="00204C91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5" w:history="1">
                  <w:r w:rsidRPr="00204C91">
                    <w:rPr>
                      <w:rStyle w:val="af8"/>
                      <w:rFonts w:ascii="宋体" w:hAnsi="宋体"/>
                      <w:noProof/>
                    </w:rPr>
                    <w:t>三、题目解答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_Toc58790805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6725640" w14:textId="255AD2C3" w:rsidR="00204C91" w:rsidRPr="00204C91" w:rsidRDefault="00204C91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6" w:history="1">
                  <w:r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3.1 第一问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_Toc58790806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683A219" w14:textId="450D2C8F" w:rsidR="00204C91" w:rsidRPr="00204C91" w:rsidRDefault="00204C91" w:rsidP="00204C91">
                <w:pPr>
                  <w:pStyle w:val="TOC2"/>
                  <w:rPr>
                    <w:rFonts w:ascii="宋体" w:hAnsi="宋体" w:cstheme="minorBidi" w:hint="eastAsia"/>
                    <w:noProof/>
                    <w:sz w:val="24"/>
                    <w:szCs w:val="24"/>
                  </w:rPr>
                </w:pPr>
                <w:hyperlink w:anchor="_Toc58790807" w:history="1">
                  <w:r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3.2 第二问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_Toc58790807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7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2EE4358" w14:textId="51D9EF9B" w:rsidR="00204C91" w:rsidRPr="00204C91" w:rsidRDefault="00204C91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09" w:history="1">
                  <w:r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3.3 第三问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_Toc58790809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10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99A4B88" w14:textId="4E4D9C1D" w:rsidR="00204C91" w:rsidRPr="00204C91" w:rsidRDefault="00204C91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0" w:history="1">
                  <w:r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第四问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_Toc58790810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14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F505B99" w14:textId="275AEC23" w:rsidR="00204C91" w:rsidRPr="00204C91" w:rsidRDefault="00204C91" w:rsidP="00204C91">
                <w:pPr>
                  <w:pStyle w:val="TOC2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1" w:history="1">
                  <w:r w:rsidRPr="00204C91">
                    <w:rPr>
                      <w:rStyle w:val="af8"/>
                      <w:rFonts w:ascii="宋体" w:hAnsi="宋体"/>
                      <w:noProof/>
                      <w:lang w:eastAsia="zh-CN"/>
                    </w:rPr>
                    <w:t>3.4 第五问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_Toc58790811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15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D70072" w14:textId="3893F7E6" w:rsidR="00204C91" w:rsidRPr="00204C91" w:rsidRDefault="00204C91" w:rsidP="00204C91">
                <w:pPr>
                  <w:pStyle w:val="TOC1"/>
                  <w:rPr>
                    <w:rFonts w:ascii="宋体" w:hAnsi="宋体" w:cstheme="minorBidi"/>
                    <w:noProof/>
                    <w:sz w:val="24"/>
                    <w:szCs w:val="24"/>
                  </w:rPr>
                </w:pPr>
                <w:hyperlink w:anchor="_Toc58790812" w:history="1">
                  <w:r w:rsidRPr="00204C91">
                    <w:rPr>
                      <w:rStyle w:val="af8"/>
                      <w:rFonts w:ascii="宋体" w:hAnsi="宋体"/>
                      <w:noProof/>
                    </w:rPr>
                    <w:t>四、参考资料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ab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instrText xml:space="preserve"> PAGEREF _Toc58790812 \h </w:instrTex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t>17</w:t>
                  </w:r>
                  <w:r w:rsidRPr="00204C91">
                    <w:rPr>
                      <w:rFonts w:ascii="宋体" w:hAnsi="宋体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B253B7B" w14:textId="7B38FA7D" w:rsidR="00540B37" w:rsidRPr="00874CB2" w:rsidRDefault="00540B37" w:rsidP="00204C91">
                <w:pPr>
                  <w:spacing w:line="360" w:lineRule="auto"/>
                  <w:jc w:val="left"/>
                  <w:rPr>
                    <w:sz w:val="24"/>
                    <w:szCs w:val="24"/>
                  </w:rPr>
                </w:pPr>
                <w:r w:rsidRPr="00204C91">
                  <w:rPr>
                    <w:rFonts w:ascii="宋体" w:hAnsi="宋体"/>
                    <w:sz w:val="24"/>
                    <w:szCs w:val="24"/>
                  </w:rPr>
                  <w:fldChar w:fldCharType="end"/>
                </w:r>
              </w:p>
            </w:sdtContent>
          </w:sdt>
          <w:p w14:paraId="7AD7DDDA" w14:textId="0C257DAF" w:rsidR="004D4D8F" w:rsidRDefault="004D4D8F"/>
        </w:tc>
      </w:tr>
    </w:tbl>
    <w:p w14:paraId="7FB0109A" w14:textId="1D74CA5A" w:rsidR="00657199" w:rsidRDefault="00657199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0"/>
      </w:tblGrid>
      <w:tr w:rsidR="003C5506" w14:paraId="661BA570" w14:textId="77777777" w:rsidTr="003C5506">
        <w:trPr>
          <w:trHeight w:val="14815"/>
          <w:jc w:val="center"/>
        </w:trPr>
        <w:tc>
          <w:tcPr>
            <w:tcW w:w="10201" w:type="dxa"/>
          </w:tcPr>
          <w:p w14:paraId="58B5AF9D" w14:textId="19BCBD83" w:rsidR="003C5506" w:rsidRPr="004B7F96" w:rsidRDefault="003C5506" w:rsidP="00A8372C">
            <w:pPr>
              <w:pStyle w:val="1"/>
              <w:rPr>
                <w:sz w:val="32"/>
                <w:szCs w:val="32"/>
              </w:rPr>
            </w:pPr>
            <w:bookmarkStart w:id="0" w:name="_Toc58790803"/>
            <w:r w:rsidRPr="004B7F96">
              <w:rPr>
                <w:sz w:val="32"/>
                <w:szCs w:val="32"/>
              </w:rPr>
              <w:lastRenderedPageBreak/>
              <w:t>一、</w:t>
            </w:r>
            <w:r>
              <w:rPr>
                <w:rFonts w:hint="eastAsia"/>
                <w:sz w:val="32"/>
                <w:szCs w:val="32"/>
              </w:rPr>
              <w:t>题目</w:t>
            </w:r>
            <w:r w:rsidRPr="004B7F96">
              <w:rPr>
                <w:sz w:val="32"/>
                <w:szCs w:val="32"/>
              </w:rPr>
              <w:t>要求</w:t>
            </w:r>
            <w:bookmarkEnd w:id="0"/>
          </w:p>
          <w:p w14:paraId="0DA56FF3" w14:textId="4DAFB4C9" w:rsidR="00A35051" w:rsidRPr="00EB44FC" w:rsidRDefault="00A35051" w:rsidP="00AB3934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AB3934">
              <w:rPr>
                <w:rFonts w:ascii="宋体" w:hAnsi="宋体" w:hint="eastAsia"/>
                <w:sz w:val="24"/>
                <w:szCs w:val="24"/>
              </w:rPr>
              <w:t>如图是一个二自由度振动系统。惯性元件为一个质心位于中心的刚体，其质量为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，对质心的转动惯量为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代表支撑刚度和支撑阻尼；刚体受集中力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)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的作用，集中力到刚体质心的距离为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B3934">
              <w:rPr>
                <w:rFonts w:ascii="宋体" w:hAnsi="宋体" w:hint="eastAsia"/>
                <w:sz w:val="24"/>
                <w:szCs w:val="24"/>
              </w:rPr>
              <w:t>代表左右两边传递给</w:t>
            </w:r>
            <w:r w:rsidRPr="00EB44FC">
              <w:rPr>
                <w:rFonts w:ascii="宋体" w:hAnsi="宋体" w:hint="eastAsia"/>
                <w:sz w:val="24"/>
                <w:szCs w:val="24"/>
              </w:rPr>
              <w:t>基础的振动力，传递给基础的合力为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EB44FC">
              <w:rPr>
                <w:rFonts w:ascii="宋体" w:hAnsi="宋体" w:hint="eastAsia"/>
                <w:sz w:val="24"/>
                <w:szCs w:val="24"/>
              </w:rPr>
              <w:t>。该振动模型中的相关参数如下：</w:t>
            </w:r>
          </w:p>
          <w:p w14:paraId="128053EC" w14:textId="070EB7AE" w:rsidR="00A35051" w:rsidRPr="00EB44FC" w:rsidRDefault="00A81ADE" w:rsidP="00A81AD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=0.3+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</m:t>
              </m:r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=1000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,  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=5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882A08C" w14:textId="253708C4" w:rsidR="00176CDA" w:rsidRDefault="00A81ADE" w:rsidP="00176CD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mbria Math" w:hAnsi="Cambria Math"/>
                <w:iCs/>
                <w:kern w:val="0"/>
                <w:sz w:val="24"/>
                <w:szCs w:val="24"/>
              </w:rPr>
            </w:pPr>
            <w:bookmarkStart w:id="1" w:name="header-n4"/>
            <w:r w:rsidRPr="00A81ADE">
              <w:rPr>
                <w:rFonts w:ascii="Cambria Math" w:hAnsi="Cambria Math"/>
                <w:iCs/>
                <w:noProof/>
                <w:kern w:val="0"/>
                <w:sz w:val="24"/>
                <w:szCs w:val="24"/>
              </w:rPr>
              <w:drawing>
                <wp:inline distT="0" distB="0" distL="0" distR="0" wp14:anchorId="59D448C4" wp14:editId="0E0D7F43">
                  <wp:extent cx="3975917" cy="2720340"/>
                  <wp:effectExtent l="0" t="0" r="571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3417" cy="273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C5AD6" w14:textId="07B87EBC" w:rsidR="00B55914" w:rsidRPr="00B55914" w:rsidRDefault="00B55914" w:rsidP="00B559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B55914">
              <w:rPr>
                <w:rFonts w:ascii="宋体" w:hAnsi="宋体" w:hint="eastAsia"/>
                <w:sz w:val="24"/>
                <w:szCs w:val="24"/>
              </w:rPr>
              <w:t>作业要求：</w:t>
            </w:r>
          </w:p>
          <w:p w14:paraId="4BE2A6E5" w14:textId="4BB20941" w:rsidR="00B55914" w:rsidRPr="009F5862" w:rsidRDefault="00A81ADE" w:rsidP="009F5862">
            <w:pPr>
              <w:pStyle w:val="a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选择系统的广义坐标（在图上标出）</w:t>
            </w:r>
            <w:r w:rsidR="00B55914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列出矩阵形式的系统运动方程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20CB9" w:rsidRPr="009F5862">
              <w:rPr>
                <w:rFonts w:ascii="宋体" w:hAnsi="宋体" w:hint="eastAsia"/>
                <w:sz w:val="24"/>
                <w:szCs w:val="24"/>
              </w:rPr>
              <w:t>；</w:t>
            </w:r>
          </w:p>
          <w:p w14:paraId="75BE7AAD" w14:textId="21F08891" w:rsidR="00520C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2．</w:t>
            </w:r>
            <w:r w:rsidR="00A81ADE" w:rsidRPr="009F5862">
              <w:rPr>
                <w:rFonts w:ascii="宋体" w:hAnsi="宋体" w:hint="eastAsia"/>
                <w:sz w:val="24"/>
                <w:szCs w:val="24"/>
              </w:rPr>
              <w:t>针对 1）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=50</m:t>
              </m:r>
              <m:r>
                <w:rPr>
                  <w:rFonts w:ascii="Cambria Math" w:hAnsi="Cambria Math"/>
                  <w:sz w:val="24"/>
                  <w:szCs w:val="24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542664" w:rsidRPr="00AB3934">
              <w:rPr>
                <w:rFonts w:ascii="宋体" w:hAnsi="宋体" w:hint="eastAsia"/>
                <w:sz w:val="24"/>
                <w:szCs w:val="24"/>
              </w:rPr>
              <w:t>；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9F5862">
              <w:rPr>
                <w:rFonts w:ascii="宋体" w:hAnsi="宋体"/>
                <w:sz w:val="24"/>
                <w:szCs w:val="24"/>
              </w:rPr>
              <w:t>2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）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=100</m:t>
              </m:r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⁡(4</m:t>
              </m:r>
              <m:r>
                <w:rPr>
                  <w:rFonts w:ascii="Cambria Math" w:hAnsi="Cambria Math"/>
                  <w:sz w:val="24"/>
                  <w:szCs w:val="24"/>
                </w:rPr>
                <m:t>πt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)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两种激励情况分别求系统广义坐标和传递力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A81ADE" w:rsidRPr="009F5862">
              <w:rPr>
                <w:rFonts w:ascii="宋体" w:hAnsi="宋体" w:hint="eastAsia"/>
                <w:sz w:val="24"/>
                <w:szCs w:val="24"/>
              </w:rPr>
              <w:t>的稳态响应；</w:t>
            </w:r>
          </w:p>
          <w:p w14:paraId="0EE8A260" w14:textId="3EE0A017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left="360" w:hangingChars="150" w:hanging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3．推导频率响应特性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的求解公式，并通过电算作出它们在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以内的幅频特性和相频特性曲线；</w:t>
            </w:r>
          </w:p>
          <w:p w14:paraId="19E2969B" w14:textId="39794413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4．如果激励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为非简谐激励，其幅值谱密度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的幅值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在频域分布为：</w:t>
            </w:r>
          </w:p>
          <w:p w14:paraId="7C35532F" w14:textId="5E5C43FA" w:rsidR="009F5862" w:rsidRPr="009F5862" w:rsidRDefault="00DE781A" w:rsidP="009F586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10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            0                       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&gt;20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Hz</m:t>
                </m:r>
              </m:oMath>
            </m:oMathPara>
          </w:p>
          <w:p w14:paraId="1EF0BBFA" w14:textId="0655EC82" w:rsidR="00A323B9" w:rsidRPr="009F5862" w:rsidRDefault="00A323B9" w:rsidP="009F586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t>通过电算作出传递给基础的振动力的幅值谱密度幅值在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以内的图线；</w:t>
            </w:r>
          </w:p>
          <w:p w14:paraId="007F2CC2" w14:textId="5F220CBF" w:rsidR="00A323B9" w:rsidRPr="009F5862" w:rsidRDefault="00A323B9" w:rsidP="00CA7727">
            <w:pPr>
              <w:autoSpaceDE w:val="0"/>
              <w:autoSpaceDN w:val="0"/>
              <w:adjustRightInd w:val="0"/>
              <w:spacing w:line="360" w:lineRule="auto"/>
              <w:ind w:left="48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9F5862">
              <w:rPr>
                <w:rFonts w:ascii="宋体" w:hAnsi="宋体" w:hint="eastAsia"/>
                <w:sz w:val="24"/>
                <w:szCs w:val="24"/>
              </w:rPr>
              <w:lastRenderedPageBreak/>
              <w:t>5．针对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的激励情况，如果只改变阻尼器，则阻尼系数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取多少可以使得传递给基础的振动力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总体较小</w:t>
            </w:r>
            <w:r w:rsidR="009F5862" w:rsidRPr="009F5862">
              <w:rPr>
                <w:rFonts w:ascii="宋体" w:hAnsi="宋体" w:hint="eastAsia"/>
                <w:sz w:val="24"/>
                <w:szCs w:val="24"/>
              </w:rPr>
              <w:t>，</w:t>
            </w:r>
            <w:r w:rsidRPr="009F5862">
              <w:rPr>
                <w:rFonts w:ascii="宋体" w:hAnsi="宋体" w:hint="eastAsia"/>
                <w:sz w:val="24"/>
                <w:szCs w:val="24"/>
              </w:rPr>
              <w:t>并作出新的阻尼系数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对应的传递给基础的振动力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9F5862">
              <w:rPr>
                <w:rFonts w:ascii="宋体" w:hAnsi="宋体" w:hint="eastAsia"/>
                <w:sz w:val="24"/>
                <w:szCs w:val="24"/>
              </w:rPr>
              <w:t>图线。</w:t>
            </w:r>
          </w:p>
          <w:p w14:paraId="36BB99B9" w14:textId="1479CB37" w:rsidR="003C5506" w:rsidRDefault="003C5506" w:rsidP="004B7F96">
            <w:pPr>
              <w:pStyle w:val="1"/>
              <w:rPr>
                <w:sz w:val="32"/>
                <w:szCs w:val="32"/>
              </w:rPr>
            </w:pPr>
            <w:bookmarkStart w:id="2" w:name="_Toc58790804"/>
            <w:r w:rsidRPr="004B7F96">
              <w:rPr>
                <w:sz w:val="32"/>
                <w:szCs w:val="32"/>
              </w:rPr>
              <w:t>二、</w:t>
            </w:r>
            <w:bookmarkEnd w:id="1"/>
            <w:r w:rsidR="00F63AD2">
              <w:rPr>
                <w:rFonts w:hint="eastAsia"/>
                <w:sz w:val="32"/>
                <w:szCs w:val="32"/>
              </w:rPr>
              <w:t>确定初始参数</w:t>
            </w:r>
            <w:bookmarkEnd w:id="2"/>
          </w:p>
          <w:p w14:paraId="1F75CAC2" w14:textId="156D6FA2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根据学号，可计算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参数如下：</w:t>
            </w:r>
          </w:p>
          <w:p w14:paraId="121278AB" w14:textId="77777777" w:rsidR="00F63AD2" w:rsidRDefault="00DE781A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1852951,5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oMath>
            </m:oMathPara>
          </w:p>
          <w:p w14:paraId="69ABEF7E" w14:textId="77777777" w:rsidR="00F63AD2" w:rsidRDefault="00DE781A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1852951,7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</m:oMath>
            </m:oMathPara>
          </w:p>
          <w:p w14:paraId="040F9788" w14:textId="77777777" w:rsidR="00F63AD2" w:rsidRDefault="00DE781A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1852951,9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</m:oMath>
            </m:oMathPara>
          </w:p>
          <w:p w14:paraId="6534FF51" w14:textId="77777777" w:rsidR="00F63AD2" w:rsidRDefault="00DE781A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mod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1852951,11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oMath>
            </m:oMathPara>
          </w:p>
          <w:p w14:paraId="77DD1E4E" w14:textId="65DFB063" w:rsidR="00F63AD2" w:rsidRDefault="00F63AD2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63AD2">
              <w:rPr>
                <w:rFonts w:ascii="宋体" w:hAnsi="宋体" w:hint="eastAsia"/>
                <w:sz w:val="24"/>
                <w:szCs w:val="24"/>
              </w:rPr>
              <w:t>进一步地，模型中的相关参数</w:t>
            </w: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Pr="00F63AD2">
              <w:rPr>
                <w:rFonts w:ascii="宋体" w:hAnsi="宋体" w:hint="eastAsia"/>
                <w:sz w:val="24"/>
                <w:szCs w:val="24"/>
              </w:rPr>
              <w:t>如下：</w:t>
            </w:r>
          </w:p>
          <w:p w14:paraId="517EAC17" w14:textId="039CDE4D" w:rsidR="00231D50" w:rsidRPr="00F63AD2" w:rsidRDefault="00231D50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51EE6A5E" w14:textId="651F7597" w:rsidR="00F63AD2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=0.3+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0.3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40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0.4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  <w:p w14:paraId="427372A9" w14:textId="12209492" w:rsidR="00F63AD2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=10+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=11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</m:oMath>
            </m:oMathPara>
          </w:p>
          <w:p w14:paraId="5E61A5C9" w14:textId="14C588ED" w:rsidR="00F63AD2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=2+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2+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792296BB" w14:textId="7CCDCDB9" w:rsidR="001F6BAB" w:rsidRPr="001F6BAB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=1000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298ED5D3" w14:textId="2BC34228" w:rsidR="001F6BAB" w:rsidRPr="00F63AD2" w:rsidRDefault="001F6BAB" w:rsidP="00F63AD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=5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  <w:p w14:paraId="6629BE3F" w14:textId="38C89C32" w:rsidR="003C5506" w:rsidRPr="004B7F96" w:rsidRDefault="003C5506" w:rsidP="004B7F96">
            <w:pPr>
              <w:pStyle w:val="1"/>
              <w:rPr>
                <w:sz w:val="32"/>
                <w:szCs w:val="32"/>
              </w:rPr>
            </w:pPr>
            <w:bookmarkStart w:id="3" w:name="header-n9"/>
            <w:bookmarkStart w:id="4" w:name="_Toc58790805"/>
            <w:r w:rsidRPr="004B7F96">
              <w:rPr>
                <w:sz w:val="32"/>
                <w:szCs w:val="32"/>
              </w:rPr>
              <w:t>三、</w:t>
            </w:r>
            <w:bookmarkEnd w:id="3"/>
            <w:r w:rsidR="00F63AD2">
              <w:rPr>
                <w:rFonts w:hint="eastAsia"/>
                <w:sz w:val="32"/>
                <w:szCs w:val="32"/>
              </w:rPr>
              <w:t>题目解答</w:t>
            </w:r>
            <w:bookmarkEnd w:id="4"/>
          </w:p>
          <w:p w14:paraId="0A10C5BC" w14:textId="2605F3DB" w:rsidR="00EA2417" w:rsidRDefault="003C5506" w:rsidP="00EA2417">
            <w:pPr>
              <w:pStyle w:val="2"/>
              <w:rPr>
                <w:lang w:eastAsia="zh-CN"/>
              </w:rPr>
            </w:pPr>
            <w:bookmarkStart w:id="5" w:name="_Toc58790806"/>
            <w:r w:rsidRPr="006D7E6A">
              <w:rPr>
                <w:lang w:eastAsia="zh-CN"/>
              </w:rPr>
              <w:t>3.1</w:t>
            </w:r>
            <w:r w:rsidR="00EA2417">
              <w:rPr>
                <w:lang w:eastAsia="zh-CN"/>
              </w:rPr>
              <w:t xml:space="preserve"> </w:t>
            </w:r>
            <w:r w:rsidR="00EA2417">
              <w:rPr>
                <w:rFonts w:hint="eastAsia"/>
                <w:lang w:eastAsia="zh-CN"/>
              </w:rPr>
              <w:t>第一问</w:t>
            </w:r>
            <w:bookmarkEnd w:id="5"/>
          </w:p>
          <w:p w14:paraId="18DC073E" w14:textId="477A070D" w:rsidR="00C5595B" w:rsidRPr="00C5595B" w:rsidRDefault="00C5595B" w:rsidP="00C5595B">
            <w:pPr>
              <w:pStyle w:val="a0"/>
              <w:jc w:val="center"/>
              <w:rPr>
                <w:lang w:eastAsia="zh-CN"/>
              </w:rPr>
            </w:pPr>
            <w:r w:rsidRPr="00C5595B">
              <w:rPr>
                <w:noProof/>
                <w:lang w:eastAsia="zh-CN"/>
              </w:rPr>
              <w:lastRenderedPageBreak/>
              <w:drawing>
                <wp:inline distT="0" distB="0" distL="0" distR="0" wp14:anchorId="4487CF99" wp14:editId="63507BD6">
                  <wp:extent cx="2849880" cy="2000979"/>
                  <wp:effectExtent l="0" t="0" r="762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504" cy="202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0E593E" w14:textId="0FE64FCB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取平衡位置为平衡点</w:t>
            </w:r>
            <w:r w:rsidR="00EA2417" w:rsidRPr="00EA2417"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刚体的质心位移和刚体转角为广义坐标，则：</w:t>
            </w:r>
          </w:p>
          <w:p w14:paraId="118FD1ED" w14:textId="46CC82F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系统的动能函数为：</w:t>
            </w:r>
          </w:p>
          <w:p w14:paraId="2EC99AFF" w14:textId="7E3A776B" w:rsidR="00C5595B" w:rsidRPr="00C5595B" w:rsidRDefault="00DE781A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m∙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+J∙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404469F" w14:textId="76AC4F9F" w:rsidR="00C5595B" w:rsidRP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2J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</m:e>
                </m:d>
              </m:oMath>
            </m:oMathPara>
          </w:p>
          <w:p w14:paraId="2CF83187" w14:textId="1168CD1A" w:rsidR="00C5595B" w:rsidRDefault="00C5595B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质量矩阵</w:t>
            </w:r>
            <w:r w:rsidR="00231D50"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70BBEE6F" w14:textId="3FBA732C" w:rsidR="00C5595B" w:rsidRPr="00231D50" w:rsidRDefault="00DE781A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14:paraId="6EE139A5" w14:textId="7C912A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系统的势能函数为：</w:t>
            </w:r>
          </w:p>
          <w:p w14:paraId="6815521D" w14:textId="5528981D" w:rsidR="00231D50" w:rsidRPr="00231D50" w:rsidRDefault="00DE781A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=500(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11607D56" w14:textId="26A419AF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刚度矩阵为：</w:t>
            </w:r>
          </w:p>
          <w:p w14:paraId="10B0435D" w14:textId="32996862" w:rsidR="00231D50" w:rsidRPr="00231D50" w:rsidRDefault="00DE781A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</m:oMath>
            </m:oMathPara>
          </w:p>
          <w:p w14:paraId="42464B85" w14:textId="725902C3" w:rsid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阻尼矩阵为：</w:t>
            </w:r>
          </w:p>
          <w:p w14:paraId="4AF0F966" w14:textId="4BA989C4" w:rsidR="00231D50" w:rsidRPr="00231D50" w:rsidRDefault="00DE781A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086F792F" w14:textId="3788C35C" w:rsidR="00231D50" w:rsidRPr="00231D50" w:rsidRDefault="00231D50" w:rsidP="00231D5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广义力为：</w:t>
            </w:r>
          </w:p>
          <w:p w14:paraId="007A1696" w14:textId="43141E36" w:rsidR="00231D50" w:rsidRPr="00231D50" w:rsidRDefault="00DE781A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75D7DF3F" w14:textId="5810266B" w:rsidR="00231D50" w:rsidRDefault="00231D50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系统的运动方程为：</w:t>
            </w:r>
          </w:p>
          <w:p w14:paraId="2AFB369A" w14:textId="475F19EA" w:rsidR="009E6ABB" w:rsidRPr="00AB3934" w:rsidRDefault="00DE781A" w:rsidP="00EA241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={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</m:t>
                </m:r>
              </m:oMath>
            </m:oMathPara>
          </w:p>
          <w:p w14:paraId="2672076B" w14:textId="7472769F" w:rsidR="009E6ABB" w:rsidRPr="009E6ABB" w:rsidRDefault="00DE781A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)∙f(t)</m:t>
                          </m:r>
                        </m:e>
                      </m:mr>
                    </m:m>
                  </m:e>
                </m:d>
              </m:oMath>
            </m:oMathPara>
          </w:p>
          <w:p w14:paraId="663DAB5E" w14:textId="7A44247C" w:rsidR="009E6ABB" w:rsidRPr="00231D50" w:rsidRDefault="00DE781A" w:rsidP="00EA2417">
            <w:pPr>
              <w:spacing w:line="360" w:lineRule="auto"/>
              <w:rPr>
                <w:rFonts w:ascii="宋体" w:hAnsi="宋体"/>
                <w:i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e>
                      </m:mr>
                    </m:m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260DC84C" w14:textId="72D2EDDA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系统运动的特征方程为：</w:t>
            </w:r>
          </w:p>
          <w:p w14:paraId="20FBC6DF" w14:textId="77E7B0B8" w:rsidR="003114D2" w:rsidRPr="003114D2" w:rsidRDefault="00DE781A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kern w:val="2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宋体" w:cs="Times New Roman"/>
                            <w:kern w:val="2"/>
                            <w:lang w:eastAsia="zh-CN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+[</m:t>
                    </m:r>
                    <m: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宋体" w:cs="Times New Roman"/>
                        <w:kern w:val="2"/>
                        <w:lang w:eastAsia="zh-CN"/>
                      </w:rPr>
                      <m:t>]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5820132E" w14:textId="50B0EFB6" w:rsidR="003114D2" w:rsidRPr="003114D2" w:rsidRDefault="00DE781A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kern w:val="2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2EE8EB77" w14:textId="7688C06F" w:rsidR="003114D2" w:rsidRDefault="003114D2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化简可得：</w:t>
            </w:r>
          </w:p>
          <w:p w14:paraId="774B6A2B" w14:textId="37BE48AD" w:rsidR="003114D2" w:rsidRPr="00AB3934" w:rsidRDefault="00DE781A" w:rsidP="003114D2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(1000-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13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6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=0</m:t>
                </m:r>
              </m:oMath>
            </m:oMathPara>
          </w:p>
          <w:p w14:paraId="0E169E83" w14:textId="0DBE1FB0" w:rsidR="00510DDD" w:rsidRPr="00AB3934" w:rsidRDefault="00DE781A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77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-20000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n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+3000000=0</m:t>
                </m:r>
              </m:oMath>
            </m:oMathPara>
          </w:p>
          <w:p w14:paraId="51D26672" w14:textId="7FAE04EB" w:rsidR="00510DDD" w:rsidRDefault="00510DDD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解得：</w:t>
            </w:r>
          </w:p>
          <w:p w14:paraId="51FFBA2F" w14:textId="4E236972" w:rsidR="00510DDD" w:rsidRPr="00636513" w:rsidRDefault="00DE781A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2000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11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181.818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18CAEFB7" w14:textId="2ECB4784" w:rsidR="00636513" w:rsidRPr="00636513" w:rsidRDefault="00DE781A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kern w:val="2"/>
                        <w:lang w:eastAsia="zh-CN"/>
                      </w:rPr>
                      <m:t>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kern w:val="2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857.143 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rad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/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s</m:t>
                </m:r>
              </m:oMath>
            </m:oMathPara>
          </w:p>
          <w:p w14:paraId="4A7D3366" w14:textId="61E10AEE" w:rsidR="00636513" w:rsidRDefault="00636513" w:rsidP="00510DDD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通过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ni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=0</m:t>
              </m:r>
            </m:oMath>
            <w:r>
              <w:rPr>
                <w:rFonts w:ascii="宋体" w:eastAsia="宋体" w:hAnsi="宋体" w:cs="Times New Roman" w:hint="eastAsia"/>
                <w:kern w:val="2"/>
                <w:lang w:eastAsia="zh-CN"/>
              </w:rPr>
              <w:t>，可求得固有频率对应的特征向量为：</w:t>
            </w:r>
          </w:p>
          <w:p w14:paraId="116D3B49" w14:textId="2285B332" w:rsidR="00636513" w:rsidRDefault="00DE781A" w:rsidP="00636513">
            <w:pPr>
              <w:pStyle w:val="a0"/>
              <w:jc w:val="center"/>
              <w:rPr>
                <w:rFonts w:ascii="宋体" w:eastAsia="宋体" w:hAnsi="宋体" w:cs="Times New Roman"/>
                <w:kern w:val="2"/>
                <w:lang w:eastAsia="zh-CN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36513"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kern w:val="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kern w:val="2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kern w:val="2"/>
                          <w:lang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kern w:val="2"/>
                            <w:lang w:eastAsia="zh-C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7E383770" w14:textId="4B5C2A68" w:rsidR="00636513" w:rsidRPr="00AB3934" w:rsidRDefault="00636513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由此可得阵型矩阵为：</w:t>
            </w:r>
          </w:p>
          <w:p w14:paraId="29D3B78B" w14:textId="61D97F35" w:rsidR="00636513" w:rsidRPr="00AB3934" w:rsidRDefault="00DE781A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14:paraId="6FF1FBBA" w14:textId="1FEEF4BD" w:rsidR="006C36E6" w:rsidRPr="00636513" w:rsidRDefault="006C36E6" w:rsidP="006C36E6">
            <w:pPr>
              <w:pStyle w:val="a0"/>
              <w:jc w:val="center"/>
              <w:rPr>
                <w:rFonts w:ascii="宋体" w:eastAsia="宋体" w:hAnsi="宋体" w:cs="Times New Roman" w:hint="eastAsia"/>
                <w:iCs/>
                <w:kern w:val="2"/>
                <w:lang w:eastAsia="zh-CN"/>
              </w:rPr>
            </w:pPr>
            <w:r w:rsidRPr="006C36E6">
              <w:rPr>
                <w:rFonts w:ascii="宋体" w:eastAsia="宋体" w:hAnsi="宋体" w:cs="Times New Roman"/>
                <w:iCs/>
                <w:noProof/>
                <w:kern w:val="2"/>
                <w:lang w:eastAsia="zh-CN"/>
              </w:rPr>
              <w:lastRenderedPageBreak/>
              <w:drawing>
                <wp:inline distT="0" distB="0" distL="0" distR="0" wp14:anchorId="3DF2A6F9" wp14:editId="767920DF">
                  <wp:extent cx="4572000" cy="16992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FA98D" w14:textId="77777777" w:rsidR="00636513" w:rsidRDefault="00636513" w:rsidP="00636513">
            <w:pPr>
              <w:pStyle w:val="2"/>
              <w:rPr>
                <w:lang w:eastAsia="zh-CN"/>
              </w:rPr>
            </w:pPr>
            <w:bookmarkStart w:id="6" w:name="_Toc58790807"/>
            <w:r w:rsidRPr="006D7E6A">
              <w:rPr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第二问</w:t>
            </w:r>
            <w:bookmarkEnd w:id="6"/>
          </w:p>
          <w:p w14:paraId="6921C92D" w14:textId="7A0104B3" w:rsidR="00636513" w:rsidRPr="00AB3934" w:rsidRDefault="00636513" w:rsidP="004179EB">
            <w:pPr>
              <w:pStyle w:val="2"/>
              <w:rPr>
                <w:rFonts w:ascii="宋体" w:hAnsi="宋体" w:cs="Times New Roman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</w:pPr>
            <w:bookmarkStart w:id="7" w:name="_Toc58790541"/>
            <w:bookmarkStart w:id="8" w:name="_Toc58790808"/>
            <w:r w:rsidRPr="00AB3934">
              <w:rPr>
                <w:rFonts w:ascii="宋体" w:hAnsi="宋体" w:cs="Times New Roman" w:hint="eastAsia"/>
                <w:b w:val="0"/>
                <w:bCs w:val="0"/>
                <w:color w:val="auto"/>
                <w:kern w:val="2"/>
                <w:sz w:val="24"/>
                <w:szCs w:val="24"/>
                <w:lang w:eastAsia="zh-CN"/>
              </w:rPr>
              <w:t>系统运动的阻抗矩阵为：</w:t>
            </w:r>
            <w:bookmarkEnd w:id="7"/>
            <w:bookmarkEnd w:id="8"/>
          </w:p>
          <w:p w14:paraId="141E40CA" w14:textId="2E27A471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M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K</m:t>
                    </m:r>
                  </m:e>
                </m:d>
              </m:oMath>
            </m:oMathPara>
          </w:p>
          <w:p w14:paraId="315D7CA2" w14:textId="3C9194C2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wj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1000</m:t>
                          </m:r>
                        </m:e>
                      </m:mr>
                    </m:m>
                  </m:e>
                </m:d>
              </m:oMath>
            </m:oMathPara>
          </w:p>
          <w:p w14:paraId="525D460C" w14:textId="280728A2" w:rsidR="00636513" w:rsidRPr="00AB3934" w:rsidRDefault="00AB3934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 xml:space="preserve">                       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10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2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+5</m:t>
                          </m:r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wj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2"/>
                              <w:lang w:eastAsia="zh-CN"/>
                            </w:rPr>
                            <m:t>+1000</m:t>
                          </m:r>
                        </m:e>
                      </m:mr>
                    </m:m>
                  </m:e>
                </m:d>
              </m:oMath>
            </m:oMathPara>
          </w:p>
          <w:p w14:paraId="5D88AC2C" w14:textId="16595690" w:rsidR="00793BA6" w:rsidRPr="00AB3934" w:rsidRDefault="00793BA6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w:r w:rsidRPr="00AB3934">
              <w:rPr>
                <w:rFonts w:ascii="宋体" w:eastAsia="宋体" w:hAnsi="宋体" w:cs="Times New Roman" w:hint="eastAsia"/>
                <w:kern w:val="2"/>
                <w:lang w:eastAsia="zh-CN"/>
              </w:rPr>
              <w:t>频率响应矩阵为：</w:t>
            </w:r>
          </w:p>
          <w:p w14:paraId="7C5A96B8" w14:textId="2931B207" w:rsidR="00793BA6" w:rsidRPr="00AB3934" w:rsidRDefault="00DE781A" w:rsidP="00636513">
            <w:pPr>
              <w:pStyle w:val="a0"/>
              <w:rPr>
                <w:rFonts w:ascii="宋体" w:eastAsia="宋体" w:hAnsi="宋体" w:cs="Times New Roman"/>
                <w:kern w:val="2"/>
                <w:lang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kern w:val="2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kern w:val="2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kern w:val="2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kern w:val="2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728779D3" w14:textId="028A7C64" w:rsidR="00793BA6" w:rsidRPr="00E174D2" w:rsidRDefault="00793BA6" w:rsidP="00636513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-80300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+12000000+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120000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-400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20(-2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+600+3wj)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20(-2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theme="majorBidi"/>
                              <w:lang w:eastAsia="zh-CN"/>
                            </w:rPr>
                            <m:t>+600+3wj)</m:t>
                          </m:r>
                        </m:e>
                      </m:mr>
                    </m:m>
                  </m:e>
                </m:d>
              </m:oMath>
            </m:oMathPara>
          </w:p>
          <w:p w14:paraId="6D659D22" w14:textId="64C1CF01" w:rsidR="00E174D2" w:rsidRDefault="00E174D2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1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=50</m:t>
              </m:r>
              <m:r>
                <w:rPr>
                  <w:rFonts w:ascii="Cambria Math" w:hAnsi="Cambria Math"/>
                  <w:lang w:eastAsia="zh-CN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πt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 xml:space="preserve">N </m:t>
              </m:r>
            </m:oMath>
            <w:r w:rsidR="00B1670D">
              <w:rPr>
                <w:rFonts w:asciiTheme="majorHAnsi" w:eastAsia="宋体" w:hAnsiTheme="majorHAnsi" w:cstheme="majorBidi" w:hint="eastAsia"/>
                <w:iCs/>
                <w:lang w:eastAsia="zh-CN"/>
              </w:rPr>
              <w:t>时</w:t>
            </w:r>
          </w:p>
          <w:p w14:paraId="28D856A7" w14:textId="6CB891AB" w:rsidR="00B1670D" w:rsidRPr="00B1670D" w:rsidRDefault="00DE781A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πt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35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πt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14:paraId="35552C72" w14:textId="5CA4D52F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A934F94" w14:textId="0BDD5010" w:rsidR="00B1670D" w:rsidRPr="00B1670D" w:rsidRDefault="00DE781A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  <w:p w14:paraId="441C4516" w14:textId="5518AE5E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rad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1A21AEA1" w14:textId="2C3FE1DB" w:rsidR="00B1670D" w:rsidRDefault="00B1670D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29C855F8" w14:textId="6990AE86" w:rsidR="00B1670D" w:rsidRPr="00B1670D" w:rsidRDefault="00DE781A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35DFBC82" w14:textId="66F0BE4C" w:rsidR="00B1670D" w:rsidRPr="00920479" w:rsidRDefault="00AB3934" w:rsidP="00B1670D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967.10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08j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-21.384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-21.384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967.10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+15.7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 xml:space="preserve">08j </m:t>
                          </m:r>
                        </m:e>
                      </m:mr>
                    </m:m>
                  </m:e>
                </m:d>
              </m:oMath>
            </m:oMathPara>
          </w:p>
          <w:p w14:paraId="608AC938" w14:textId="1828C9C4" w:rsidR="00920479" w:rsidRDefault="00920479" w:rsidP="00B167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6FD1150E" w14:textId="43C40731" w:rsidR="00920479" w:rsidRPr="00AB3934" w:rsidRDefault="00DE781A" w:rsidP="00AB393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0.00103425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0.00001682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0.00002286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0.00000074j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0.00002286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0.00000074j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0.00103425</m:t>
                          </m:r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0.00001682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</m:oMath>
            </m:oMathPara>
          </w:p>
          <w:p w14:paraId="7A2F3C6A" w14:textId="6AE47757" w:rsidR="00B1670D" w:rsidRDefault="00920479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59C32530" w14:textId="48B81996" w:rsidR="00920479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</w:rPr>
                  <m:t xml:space="preserve">                         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02816C24" w14:textId="61530372" w:rsidR="00920479" w:rsidRPr="00F83BC3" w:rsidRDefault="00AB3934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0.00103425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0.00001682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0.00002286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0.00000074j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0.00002286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0.00000074j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0.00103425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0.00001682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35</m:t>
                          </m:r>
                        </m:e>
                      </m:mr>
                    </m:m>
                  </m:e>
                </m:d>
              </m:oMath>
            </m:oMathPara>
          </w:p>
          <w:p w14:paraId="3D84753B" w14:textId="6B421601" w:rsidR="00F83BC3" w:rsidRPr="00AB3934" w:rsidRDefault="00AB3934" w:rsidP="00E174D2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016314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0.000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278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0.036541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0.000600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</m:oMath>
            </m:oMathPara>
          </w:p>
          <w:p w14:paraId="75CCD07D" w14:textId="5B862AF5" w:rsidR="009339FB" w:rsidRPr="00AB3934" w:rsidRDefault="00AB3934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0.016316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0.97</m:t>
                              </m:r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709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0.03654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0.940</m:t>
                              </m:r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18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  <w:p w14:paraId="36F982FC" w14:textId="7CC5D061" w:rsidR="00235581" w:rsidRDefault="00235581" w:rsidP="00235581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4BD824AE" w14:textId="2B6E9407" w:rsidR="00235581" w:rsidRPr="009339FB" w:rsidRDefault="00DE781A" w:rsidP="009339FB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>0.016316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πt-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0.97</m:t>
                                    </m:r>
                                    <m:r>
                                      <w:rPr>
                                        <w:rFonts w:ascii="Cambria Math" w:hAnsi="Cambria Math" w:cstheme="majorBidi" w:hint="eastAsia"/>
                                        <w:lang w:eastAsia="zh-CN"/>
                                      </w:rPr>
                                      <m:t>709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°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  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=0.03654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πt-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0.940</m:t>
                                    </m:r>
                                    <m:r>
                                      <w:rPr>
                                        <w:rFonts w:ascii="Cambria Math" w:hAnsi="Cambria Math" w:cstheme="majorBidi" w:hint="eastAsia"/>
                                        <w:lang w:eastAsia="zh-CN"/>
                                      </w:rPr>
                                      <m:t>18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°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        m</m:t>
                        </m:r>
                      </m:e>
                    </m:eqArr>
                  </m:e>
                </m:d>
              </m:oMath>
            </m:oMathPara>
          </w:p>
          <w:p w14:paraId="630A625D" w14:textId="0625EC9C" w:rsidR="009339FB" w:rsidRDefault="00235581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77F2DCE2" w14:textId="52C050EF" w:rsidR="00235581" w:rsidRPr="00174EF4" w:rsidRDefault="00DE781A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=16.318</m:t>
                </m:r>
                <m:r>
                  <w:rPr>
                    <w:rFonts w:ascii="Cambria Math" w:hAnsi="Cambria Math" w:hint="eastAsia"/>
                    <w:lang w:eastAsia="zh-CN"/>
                  </w:rPr>
                  <m:t>13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0.07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717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 N</m:t>
                </m:r>
              </m:oMath>
            </m:oMathPara>
          </w:p>
          <w:p w14:paraId="6D41AD2B" w14:textId="0300DF3B" w:rsidR="009339FB" w:rsidRPr="009339FB" w:rsidRDefault="00DE781A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=36.5</m:t>
                </m:r>
                <m:r>
                  <w:rPr>
                    <w:rFonts w:ascii="Cambria Math" w:hAnsi="Cambria Math" w:hint="eastAsia"/>
                    <w:lang w:eastAsia="zh-CN"/>
                  </w:rPr>
                  <m:t>5103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πt-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0.04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025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°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            N</m:t>
                </m:r>
              </m:oMath>
            </m:oMathPara>
          </w:p>
          <w:p w14:paraId="5985AD8D" w14:textId="3B2B7DCB" w:rsidR="009339FB" w:rsidRDefault="009339FB" w:rsidP="00E174D2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2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）当</w:t>
            </w:r>
            <m:oMath>
              <m:r>
                <w:rPr>
                  <w:rFonts w:ascii="Cambria Math" w:hAnsi="Cambria Math" w:hint="eastAsia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=100</m:t>
              </m:r>
              <m:r>
                <w:rPr>
                  <w:rFonts w:ascii="Cambria Math" w:hAnsi="Cambria Math"/>
                  <w:lang w:eastAsia="zh-CN"/>
                </w:rPr>
                <m:t>sin⁡(4πt+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) N</m:t>
              </m:r>
            </m:oMath>
          </w:p>
          <w:p w14:paraId="58BEFCE8" w14:textId="0E7DF4ED" w:rsidR="00174EF4" w:rsidRPr="00B1670D" w:rsidRDefault="00DE781A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30sin⁡(4πt+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70sin⁡(4πt+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)</m:t>
                          </m:r>
                        </m:e>
                      </m:mr>
                    </m:m>
                  </m:e>
                </m:d>
              </m:oMath>
            </m:oMathPara>
          </w:p>
          <w:p w14:paraId="31F92600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转换为复数形式：</w:t>
            </w:r>
          </w:p>
          <w:p w14:paraId="3E33A00C" w14:textId="4A77BC89" w:rsidR="00174EF4" w:rsidRPr="00B1670D" w:rsidRDefault="00DE781A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p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30j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70j </m:t>
                          </m:r>
                        </m:e>
                      </m:mr>
                    </m:m>
                  </m:e>
                </m:d>
              </m:oMath>
            </m:oMathPara>
          </w:p>
          <w:p w14:paraId="5D8FC23A" w14:textId="6E88BF5D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将</w:t>
            </w:r>
            <m:oMath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=4π rad/s </m:t>
              </m:r>
            </m:oMath>
            <w:r>
              <w:rPr>
                <w:rFonts w:ascii="宋体" w:hAnsi="宋体" w:hint="eastAsia"/>
                <w:sz w:val="24"/>
                <w:szCs w:val="24"/>
              </w:rPr>
              <w:t>代入，可得：</w:t>
            </w:r>
          </w:p>
          <w:p w14:paraId="6F1B0B0D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阻抗矩阵为：</w:t>
            </w:r>
          </w:p>
          <w:p w14:paraId="7B83E5B5" w14:textId="3D249E24" w:rsidR="00174EF4" w:rsidRPr="00B1670D" w:rsidRDefault="00194A2B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 xml:space="preserve">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 xml:space="preserve"> Z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4π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ajorBidi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j+1000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208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160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 w:val="24"/>
                                  <w:szCs w:val="24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r>
                            <w:rPr>
                              <w:rFonts w:ascii="Cambria Math" w:hAnsi="Cambria Math"/>
                              <w:kern w:val="0"/>
                              <w:sz w:val="24"/>
                              <w:szCs w:val="24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j+1000 </m:t>
                          </m:r>
                        </m:e>
                      </m:mr>
                    </m:m>
                  </m:e>
                </m:d>
              </m:oMath>
            </m:oMathPara>
          </w:p>
          <w:p w14:paraId="0E1057DA" w14:textId="0391DCEA" w:rsidR="00174EF4" w:rsidRPr="00920479" w:rsidRDefault="00174EF4" w:rsidP="00174EF4">
            <w:pPr>
              <w:spacing w:line="360" w:lineRule="auto"/>
              <w:rPr>
                <w:rFonts w:ascii="宋体" w:hAnsi="宋体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473.621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-342.146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-342.146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473.621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62.832j</m:t>
                          </m:r>
                        </m:e>
                      </m:mr>
                    </m:m>
                  </m:e>
                </m:d>
              </m:oMath>
            </m:oMathPara>
          </w:p>
          <w:p w14:paraId="24070CDB" w14:textId="77777777" w:rsidR="00174EF4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频响矩阵为：</w:t>
            </w:r>
          </w:p>
          <w:p w14:paraId="3D84EC0D" w14:textId="39BA0AF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-1</m:t>
                    </m:r>
                  </m:sup>
                </m:sSup>
              </m:oMath>
            </m:oMathPara>
          </w:p>
          <w:p w14:paraId="2F6074EF" w14:textId="091CBF64" w:rsidR="00174EF4" w:rsidRPr="00B1670D" w:rsidRDefault="00174EF4" w:rsidP="00174EF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  <w:kern w:val="0"/>
                        <w:sz w:val="24"/>
                        <w:szCs w:val="24"/>
                      </w:rPr>
                      <m:t xml:space="preserve"> </m:t>
                    </m:r>
                  </m:e>
                </m:d>
              </m:oMath>
            </m:oMathPara>
          </w:p>
          <w:p w14:paraId="2272AFDF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系统的广义坐标稳态响应为：</w:t>
            </w:r>
          </w:p>
          <w:p w14:paraId="24D1B696" w14:textId="5571137E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π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1C56514A" w14:textId="76391FEB" w:rsidR="00174EF4" w:rsidRPr="00F83BC3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248663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/>
                            </w:rPr>
                            <m:t>143262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e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370524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0.00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152648j</m:t>
                          </m:r>
                        </m:e>
                      </m:mr>
                    </m:m>
                    <m:r>
                      <w:rPr>
                        <w:rFonts w:ascii="Cambria Math" w:hAnsi="Cambria Math" w:cstheme="majorBidi"/>
                      </w:rPr>
                      <m:t xml:space="preserve"> 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 30j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70j </m:t>
                          </m:r>
                        </m:e>
                      </m:mr>
                    </m:m>
                  </m:e>
                </m:d>
              </m:oMath>
            </m:oMathPara>
          </w:p>
          <w:p w14:paraId="36795196" w14:textId="0D192510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0.146078+</m:t>
                          </m:r>
                          <m:r>
                            <w:rPr>
                              <w:rFonts w:ascii="Cambria Math" w:hAnsi="Cambria Math" w:cstheme="majorBidi" w:hint="eastAsia"/>
                            </w:rPr>
                            <m:t>0.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285221j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149832+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333966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 </m:t>
                          </m:r>
                        </m:e>
                      </m:mr>
                    </m:m>
                  </m:e>
                </m:d>
              </m:oMath>
            </m:oMathPara>
          </w:p>
          <w:p w14:paraId="673BA8D4" w14:textId="5C0DB182" w:rsidR="00174EF4" w:rsidRPr="00194A2B" w:rsidRDefault="00194A2B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</m:t>
                </m:r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kern w:val="2"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0.320452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sin⁡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hAnsi="Cambria Math" w:cstheme="majorBidi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62.880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 xml:space="preserve"> 0.366037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(</m:t>
                          </m:r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4</m:t>
                          </m:r>
                          <m:r>
                            <w:rPr>
                              <w:rFonts w:ascii="Cambria Math" w:hAnsi="Cambria Math" w:cstheme="majorBidi"/>
                            </w:rPr>
                            <m:t>πt+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 w:hint="eastAsia"/>
                                  <w:lang w:eastAsia="zh-CN"/>
                                </w:rPr>
                                <m:t>65.837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lang w:eastAsia="zh-CN"/>
                                </w:rPr>
                                <m:t>°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</m:oMath>
            </m:oMathPara>
          </w:p>
          <w:p w14:paraId="76C8B5D6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kern w:val="2"/>
                <w:lang w:eastAsia="zh-CN"/>
              </w:rPr>
              <w:t>即：</w:t>
            </w:r>
          </w:p>
          <w:p w14:paraId="0CF4D75E" w14:textId="1B13BF80" w:rsidR="00174EF4" w:rsidRPr="009339FB" w:rsidRDefault="00DE781A" w:rsidP="00174EF4">
            <w:pPr>
              <w:pStyle w:val="a0"/>
              <w:rPr>
                <w:rFonts w:asciiTheme="majorHAnsi" w:eastAsia="宋体" w:hAnsiTheme="majorHAnsi" w:cstheme="majorBidi"/>
                <w:kern w:val="2"/>
                <w:lang w:eastAsia="zh-C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r>
                          <w:rPr>
                            <w:rFonts w:ascii="Cambria Math" w:hAnsi="Cambria Math" w:cstheme="majorBidi"/>
                          </w:rPr>
                          <m:t>0.320452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sin⁡</m:t>
                        </m:r>
                        <m:r>
                          <w:rPr>
                            <w:rFonts w:ascii="Cambria Math" w:hAnsi="Cambria Math" w:cstheme="majorBidi"/>
                          </w:rPr>
                          <m:t>(</m:t>
                        </m:r>
                        <m:r>
                          <w:rPr>
                            <w:rFonts w:ascii="Cambria Math" w:hAnsi="Cambria Math" w:cstheme="majorBidi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 w:hint="eastAsia"/>
                                <w:lang w:eastAsia="zh-CN"/>
                              </w:rPr>
                              <m:t>62.880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)         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=0.366037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4</m:t>
                        </m:r>
                        <m:r>
                          <w:rPr>
                            <w:rFonts w:ascii="Cambria Math" w:hAnsi="Cambria Math" w:cstheme="majorBidi"/>
                          </w:rPr>
                          <m:t>πt+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 w:hint="eastAsia"/>
                                <w:lang w:eastAsia="zh-CN"/>
                              </w:rPr>
                              <m:t>65.837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eastAsia="zh-CN"/>
                              </w:rPr>
                              <m:t>°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)         m</m:t>
                        </m:r>
                      </m:e>
                    </m:eqArr>
                  </m:e>
                </m:d>
              </m:oMath>
            </m:oMathPara>
          </w:p>
          <w:p w14:paraId="27F6F81B" w14:textId="77777777" w:rsidR="00174EF4" w:rsidRDefault="00174EF4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传递力的稳态响应为：</w:t>
            </w:r>
          </w:p>
          <w:p w14:paraId="4898FE2C" w14:textId="02CE0948" w:rsidR="00174EF4" w:rsidRPr="00174EF4" w:rsidRDefault="00DE781A" w:rsidP="00174EF4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 w:hint="eastAsia"/>
                    <w:lang w:eastAsia="zh-CN"/>
                  </w:rPr>
                  <m:t>321.08438</m:t>
                </m:r>
                <m:r>
                  <w:rPr>
                    <w:rFonts w:ascii="Cambria Math" w:hAnsi="Cambria Math"/>
                    <w:lang w:eastAsia="zh-CN"/>
                  </w:rPr>
                  <m:t xml:space="preserve">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66.476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</m:oMath>
            </m:oMathPara>
          </w:p>
          <w:p w14:paraId="0E859E08" w14:textId="1A6293B5" w:rsidR="00174EF4" w:rsidRPr="00174EF4" w:rsidRDefault="00DE781A" w:rsidP="00E174D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 xml:space="preserve">366.75813 </m:t>
                </m:r>
                <m:r>
                  <w:rPr>
                    <w:rFonts w:ascii="Cambria Math" w:hAnsi="Cambria Math" w:hint="eastAsia"/>
                    <w:lang w:eastAsia="zh-CN"/>
                  </w:rPr>
                  <m:t>sin</m:t>
                </m:r>
                <m: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 w:hint="eastAsia"/>
                    <w:lang w:eastAsia="zh-CN"/>
                  </w:rPr>
                  <m:t>4</m:t>
                </m:r>
                <m:r>
                  <w:rPr>
                    <w:rFonts w:ascii="Cambria Math" w:hAnsi="Cambria Math" w:cstheme="majorBidi"/>
                  </w:rPr>
                  <m:t>πt+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eastAsia="zh-CN"/>
                      </w:rPr>
                      <m:t>69.432</m:t>
                    </m:r>
                  </m:e>
                  <m:sup>
                    <m:r>
                      <w:rPr>
                        <w:rFonts w:ascii="Cambria Math" w:hAnsi="Cambria Math" w:cstheme="majorBidi"/>
                        <w:lang w:eastAsia="zh-CN"/>
                      </w:rPr>
                      <m:t>°</m:t>
                    </m:r>
                  </m:sup>
                </m:sSup>
                <m:r>
                  <w:rPr>
                    <w:rFonts w:ascii="Cambria Math" w:hAnsi="Cambria Math" w:cstheme="majorBidi"/>
                  </w:rPr>
                  <m:t>)</m:t>
                </m:r>
              </m:oMath>
            </m:oMathPara>
          </w:p>
          <w:p w14:paraId="7B5FB46E" w14:textId="084F40E5" w:rsidR="004179EB" w:rsidRDefault="004179EB" w:rsidP="004179EB">
            <w:pPr>
              <w:pStyle w:val="2"/>
              <w:rPr>
                <w:lang w:eastAsia="zh-CN"/>
              </w:rPr>
            </w:pPr>
            <w:bookmarkStart w:id="9" w:name="_Toc58790809"/>
            <w:r w:rsidRPr="006D7E6A">
              <w:rPr>
                <w:lang w:eastAsia="zh-CN"/>
              </w:rPr>
              <w:lastRenderedPageBreak/>
              <w:t>3.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第三问</w:t>
            </w:r>
            <w:bookmarkEnd w:id="9"/>
          </w:p>
          <w:p w14:paraId="637936E1" w14:textId="4839A337" w:rsidR="00F270B8" w:rsidRPr="00F270B8" w:rsidRDefault="00DE781A" w:rsidP="00F270B8">
            <w:pPr>
              <w:pStyle w:val="a0"/>
              <w:rPr>
                <w:lang w:eastAsia="zh-C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{P(w)}</m:t>
                </m:r>
              </m:oMath>
            </m:oMathPara>
          </w:p>
          <w:p w14:paraId="6637509E" w14:textId="15599943" w:rsidR="00F270B8" w:rsidRDefault="00F270B8" w:rsidP="00F270B8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F270B8">
              <w:rPr>
                <w:rFonts w:asciiTheme="majorHAnsi" w:eastAsia="宋体" w:hAnsiTheme="majorHAnsi" w:cstheme="majorBidi" w:hint="eastAsia"/>
                <w:lang w:eastAsia="zh-CN"/>
              </w:rPr>
              <w:t>其中，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theme="majorBidi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宋体" w:hAnsi="Cambria Math" w:cstheme="majorBidi" w:hint="eastAsia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theme="majorBidi"/>
                      <w:lang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theme="majorBidi" w:hint="eastAsia"/>
                            <w:lang w:eastAsia="zh-CN"/>
                          </w:rPr>
                          <m:t>0.7</m:t>
                        </m:r>
                      </m:e>
                    </m:mr>
                  </m:m>
                </m:e>
              </m:d>
              <m:r>
                <w:rPr>
                  <w:rFonts w:ascii="Cambria Math" w:eastAsia="宋体" w:hAnsi="Cambria Math" w:cstheme="majorBidi"/>
                  <w:lang w:eastAsia="zh-CN"/>
                </w:rPr>
                <m:t>f(t)</m:t>
              </m:r>
            </m:oMath>
          </w:p>
          <w:p w14:paraId="29596CF8" w14:textId="52E0FE04" w:rsidR="00F270B8" w:rsidRDefault="00DE781A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  <w:r w:rsidR="00F270B8" w:rsidRPr="00F270B8">
              <w:rPr>
                <w:rFonts w:asciiTheme="majorHAnsi" w:eastAsia="宋体" w:hAnsiTheme="majorHAnsi" w:cstheme="majorBidi" w:hint="eastAsia"/>
                <w:lang w:eastAsia="zh-CN"/>
              </w:rPr>
              <w:t>的推导</w:t>
            </w:r>
            <w:r w:rsidR="00F270B8">
              <w:rPr>
                <w:rFonts w:asciiTheme="majorHAnsi" w:eastAsia="宋体" w:hAnsiTheme="majorHAnsi" w:cstheme="majorBidi" w:hint="eastAsia"/>
                <w:lang w:eastAsia="zh-CN"/>
              </w:rPr>
              <w:t>如下：</w:t>
            </w:r>
          </w:p>
          <w:p w14:paraId="1729E024" w14:textId="4BC05F30" w:rsidR="00F270B8" w:rsidRPr="00F270B8" w:rsidRDefault="00DE781A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F(w)</m:t>
                </m:r>
              </m:oMath>
            </m:oMathPara>
          </w:p>
          <w:p w14:paraId="2E10A129" w14:textId="0A66900E" w:rsidR="00F270B8" w:rsidRPr="00194A2B" w:rsidRDefault="00194A2B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 xml:space="preserve"> 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lang w:eastAsia="zh-C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w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k+cwj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p,x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theme="majorBidi"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theme="majorBidi" w:hint="eastAsia"/>
                              <w:lang w:eastAsia="zh-CN"/>
                            </w:rPr>
                            <m:t>0.7</m:t>
                          </m:r>
                        </m:e>
                      </m:mr>
                    </m:m>
                  </m:e>
                </m:d>
              </m:oMath>
            </m:oMathPara>
          </w:p>
          <w:p w14:paraId="65E53574" w14:textId="52BC5731" w:rsidR="00F270B8" w:rsidRPr="0093717C" w:rsidRDefault="00194A2B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(1000+5wj)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20(-2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+600+3wj)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20(-2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theme="majorBidi"/>
                                  <w:lang w:eastAsia="zh-CN"/>
                                </w:rPr>
                                <m:t>+600+3wj)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宋体" w:hAnsi="Cambria Math" w:cstheme="majorBidi" w:hint="eastAsia"/>
                                  <w:lang w:eastAsia="zh-CN"/>
                                </w:rPr>
                                <m:t>0.7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-80300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+12000000+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120000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-400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den>
                </m:f>
              </m:oMath>
            </m:oMathPara>
          </w:p>
          <w:p w14:paraId="7D01E0E6" w14:textId="3AF39FB2" w:rsidR="0093717C" w:rsidRDefault="0093717C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iCs/>
                <w:lang w:eastAsia="zh-CN"/>
              </w:rPr>
              <w:t>化简整理可得：</w:t>
            </w:r>
          </w:p>
          <w:p w14:paraId="2F423BDE" w14:textId="5CD3CB2A" w:rsidR="0093717C" w:rsidRPr="00F23ADB" w:rsidRDefault="00DE781A" w:rsidP="00F270B8">
            <w:pPr>
              <w:pStyle w:val="a0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iCs/>
                            <w:lang w:eastAsia="zh-CN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 xml:space="preserve"> 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(200+wj)(31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+18000+90wj)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6000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30wj)(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10wj)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f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f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(200+wj)(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42000-101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210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wj)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6000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30wj)(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2000</m:t>
                            </m:r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10wj)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14:paraId="6B557255" w14:textId="5D7502C5" w:rsidR="00F23ADB" w:rsidRDefault="00DE781A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6CF82B29" w14:textId="3511287D" w:rsidR="00F23ADB" w:rsidRPr="00F23ADB" w:rsidRDefault="00DE781A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+18000)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(90w)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(6000-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7w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4A01501F" w14:textId="341DEE53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68D37A5F" w14:textId="025771C7" w:rsidR="006A7ADD" w:rsidRPr="006A7ADD" w:rsidRDefault="00DE781A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90w,31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+18000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30w,6000-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7355B41" w14:textId="33FA3001" w:rsidR="00F23ADB" w:rsidRPr="00D81FFD" w:rsidRDefault="00D81FFD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</m:t>
                </m:r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68884C22" w14:textId="68DD90ED" w:rsidR="00CF3C41" w:rsidRPr="00CF3C41" w:rsidRDefault="00CF3C41" w:rsidP="00CF3C41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602E91E3" w14:textId="170DB894" w:rsidR="00CF3C41" w:rsidRDefault="00CF3C41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3F8C5006" wp14:editId="05ACB217">
                  <wp:extent cx="4655820" cy="34918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5820" cy="349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ECF80" w14:textId="78FCE04A" w:rsidR="00CF3C41" w:rsidRPr="00F23ADB" w:rsidRDefault="00CF3C41" w:rsidP="00F23ADB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1E77F07B" wp14:editId="7A6AF3EF">
                  <wp:extent cx="4701540" cy="35261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352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C577B" w14:textId="46D7C966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1654F12A" w14:textId="73325A00" w:rsidR="00F23ADB" w:rsidRPr="00F23ADB" w:rsidRDefault="00DE781A" w:rsidP="00F23ADB">
            <w:pPr>
              <w:pStyle w:val="a0"/>
              <w:jc w:val="center"/>
              <w:rPr>
                <w:rFonts w:asciiTheme="majorHAnsi" w:eastAsia="宋体" w:hAnsiTheme="majorHAnsi" w:cstheme="majorBidi"/>
                <w:iCs/>
                <w:lang w:eastAsia="zh-C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iCs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-42000)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21</m:t>
                            </m:r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(6000-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7w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(30w)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53B485E3" w14:textId="6D9D18A7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2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4F81470E" w14:textId="3D76020C" w:rsidR="00F23ADB" w:rsidRPr="006A7ADD" w:rsidRDefault="00DE781A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210w,42000</m:t>
                    </m:r>
                    <m:r>
                      <w:rPr>
                        <w:rFonts w:ascii="微软雅黑" w:eastAsia="微软雅黑" w:hAnsi="微软雅黑" w:cs="微软雅黑" w:hint="eastAsia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101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30w,6000-</m:t>
                    </m:r>
                    <m:sSup>
                      <m:sSup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7w</m:t>
                        </m:r>
                      </m:e>
                      <m: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21BCD329" w14:textId="27F1AE3C" w:rsidR="006A7ADD" w:rsidRPr="00D81FFD" w:rsidRDefault="00D81FFD" w:rsidP="006A7ADD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  </m:t>
                </m:r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C7187CF" w14:textId="55182471" w:rsidR="00CF3C41" w:rsidRDefault="00CF3C41" w:rsidP="00CF3C41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 xml:space="preserve"> </w:t>
            </w:r>
            <w:r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1A3AE908" w14:textId="6BEC35BF" w:rsidR="00CF3C41" w:rsidRDefault="00CF3C41" w:rsidP="00CF3C41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CF3C41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598AAAC4" wp14:editId="1025EE8D">
                  <wp:extent cx="4318000" cy="3238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6BE92" w14:textId="1BF0DF65" w:rsidR="00AA0B57" w:rsidRPr="00F23ADB" w:rsidRDefault="00AA0B57" w:rsidP="00CF3C41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w:r w:rsidRPr="00AA0B57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5A3AC462" wp14:editId="1FE73B1E">
                  <wp:extent cx="4267200" cy="32004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2A1E6E" w14:textId="7778795E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的公式推导：</w:t>
            </w:r>
          </w:p>
          <w:p w14:paraId="63D4FA6A" w14:textId="2CC6C8B7" w:rsidR="00F23ADB" w:rsidRP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7EBD74D" w14:textId="0682C235" w:rsidR="00F23ADB" w:rsidRPr="00F23ADB" w:rsidRDefault="00DE781A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lang w:eastAsia="zh-CN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  <w:p w14:paraId="61610FBF" w14:textId="5AA64DFA" w:rsidR="00F23ADB" w:rsidRPr="00D81FFD" w:rsidRDefault="00D81FFD" w:rsidP="00F23ADB">
            <w:pPr>
              <w:pStyle w:val="a0"/>
              <w:rPr>
                <w:rFonts w:asciiTheme="majorHAnsi" w:eastAsia="宋体" w:hAnsiTheme="majorHAnsi" w:cstheme="majorBid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</m:oMath>
            </m:oMathPara>
          </w:p>
          <w:p w14:paraId="7DB8789B" w14:textId="7B5F8754" w:rsidR="00F23ADB" w:rsidRPr="002651E6" w:rsidRDefault="00D81FFD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200+wj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31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+18000+90wj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42000-101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+210wj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-6000-30wj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-2000-10wj</m:t>
                        </m:r>
                      </m:e>
                    </m:d>
                  </m:den>
                </m:f>
              </m:oMath>
            </m:oMathPara>
          </w:p>
          <w:p w14:paraId="61052664" w14:textId="26839C4D" w:rsidR="002651E6" w:rsidRPr="002651E6" w:rsidRDefault="00D81FFD" w:rsidP="00F23ADB">
            <w:pPr>
              <w:pStyle w:val="a0"/>
              <w:rPr>
                <w:rFonts w:asciiTheme="majorHAnsi" w:eastAsia="宋体" w:hAnsiTheme="majorHAnsi" w:cstheme="majorBidi" w:hint="eastAsia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  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10(200+wj)</m:t>
                    </m:r>
                  </m:num>
                  <m:den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2000-11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+10wj</m:t>
                    </m:r>
                  </m:den>
                </m:f>
              </m:oMath>
            </m:oMathPara>
          </w:p>
          <w:p w14:paraId="051AB19C" w14:textId="3CF5EEBB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的幅频特性：</w:t>
            </w:r>
          </w:p>
          <w:p w14:paraId="41D45313" w14:textId="202AF08D" w:rsidR="00F23ADB" w:rsidRP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lang w:eastAsia="zh-CN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eastAsia="zh-C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lang w:eastAsia="zh-CN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200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(2000-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11w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(10w)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728CA45" w14:textId="391941A0" w:rsidR="00F23ADB" w:rsidRDefault="00DE781A" w:rsidP="00F23ADB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 w:hint="eastAsia"/>
                      <w:lang w:eastAsia="zh-CN"/>
                    </w:rPr>
                    <m:t>f</m:t>
                  </m:r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lang w:eastAsia="zh-CN"/>
                            </w:rPr>
                            <m:t>s</m:t>
                          </m:r>
                        </m:sub>
                      </m:sSub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</m:d>
            </m:oMath>
            <w:r w:rsidR="00F23ADB">
              <w:rPr>
                <w:rFonts w:asciiTheme="majorHAnsi" w:eastAsia="宋体" w:hAnsiTheme="majorHAnsi" w:cstheme="majorBidi" w:hint="eastAsia"/>
                <w:lang w:eastAsia="zh-CN"/>
              </w:rPr>
              <w:t>的相频特性：</w:t>
            </w:r>
          </w:p>
          <w:p w14:paraId="0FC25757" w14:textId="6B75B51E" w:rsidR="00F23ADB" w:rsidRPr="00AA0B57" w:rsidRDefault="00DE781A" w:rsidP="00F23ADB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atan2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w,200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-atan2(10w,2000-</m:t>
                </m:r>
                <m:sSup>
                  <m:sSupPr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11w</m:t>
                    </m:r>
                  </m:e>
                  <m:sup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oMath>
            </m:oMathPara>
          </w:p>
          <w:p w14:paraId="1DB22E1F" w14:textId="1D3B5276" w:rsidR="00AA0B57" w:rsidRDefault="00AA0B57" w:rsidP="00AA0B57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07D73B8F" w14:textId="2EA7F806" w:rsidR="00AA0B57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3B91EC75" wp14:editId="6FC04AFD">
                  <wp:extent cx="3688080" cy="27660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6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2D518" w14:textId="6F52C73D" w:rsidR="008734FF" w:rsidRPr="00F23ADB" w:rsidRDefault="008734FF" w:rsidP="008734FF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w:r w:rsidRPr="008734FF">
              <w:rPr>
                <w:rFonts w:asciiTheme="majorHAnsi" w:eastAsia="宋体" w:hAnsiTheme="majorHAnsi" w:cstheme="majorBidi" w:hint="eastAsia"/>
                <w:noProof/>
                <w:lang w:eastAsia="zh-CN"/>
              </w:rPr>
              <w:lastRenderedPageBreak/>
              <w:drawing>
                <wp:inline distT="0" distB="0" distL="0" distR="0" wp14:anchorId="41564848" wp14:editId="6B50F615">
                  <wp:extent cx="4229100" cy="3171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0B055" w14:textId="25DF359C" w:rsidR="00F23ADB" w:rsidRDefault="00F23ADB" w:rsidP="00F23ADB">
            <w:pPr>
              <w:pStyle w:val="2"/>
              <w:rPr>
                <w:lang w:eastAsia="zh-CN"/>
              </w:rPr>
            </w:pPr>
            <w:bookmarkStart w:id="10" w:name="_Toc58790810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第四问</w:t>
            </w:r>
            <w:bookmarkEnd w:id="10"/>
          </w:p>
          <w:p w14:paraId="12033B0E" w14:textId="09A99947" w:rsidR="00F23ADB" w:rsidRDefault="00DE781A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7777B491" w14:textId="57950D29" w:rsidR="00BE7F12" w:rsidRPr="00D81FFD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332FA59D" w14:textId="34EA8760" w:rsidR="00BE7F12" w:rsidRPr="00BE7F12" w:rsidRDefault="00D81FFD" w:rsidP="00F270B8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+18000)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(90w)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 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0</m:t>
                        </m:r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        w&gt;20π </m:t>
                        </m:r>
                      </m:e>
                    </m:eqArr>
                  </m:e>
                </m:d>
              </m:oMath>
            </m:oMathPara>
          </w:p>
          <w:p w14:paraId="2EA5966B" w14:textId="0B2DD86B" w:rsidR="00BE7F12" w:rsidRDefault="00DE781A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1885B05" w14:textId="10853E10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2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0718819F" w14:textId="6327271C" w:rsidR="00BE7F12" w:rsidRPr="00BE7F12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(101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-42000)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(6000-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7w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(30w)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                      0        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73FF5F40" w14:textId="47C9B978" w:rsidR="00BE7F12" w:rsidRDefault="00DE781A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 w:hint="eastAsia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(t)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的幅值谱密度幅值</w:t>
            </w:r>
            <m:oMath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theme="majorBidi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 w:cstheme="majorBidi"/>
                      <w:lang w:eastAsia="zh-CN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theme="majorBidi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theme="majorBidi"/>
                          <w:lang w:eastAsia="zh-CN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="宋体" w:hAnsi="Cambria Math" w:cstheme="majorBidi"/>
                  <w:lang w:eastAsia="zh-CN"/>
                </w:rPr>
                <m:t>(w)</m:t>
              </m:r>
              <m:r>
                <w:rPr>
                  <w:rFonts w:ascii="Cambria Math" w:eastAsia="宋体" w:hAnsi="Cambria Math" w:cstheme="majorBidi" w:hint="eastAsia"/>
                  <w:lang w:eastAsia="zh-CN"/>
                </w:rPr>
                <m:t>|</m:t>
              </m:r>
            </m:oMath>
            <w:r w:rsidR="00BE7F12">
              <w:rPr>
                <w:rFonts w:asciiTheme="majorHAnsi" w:eastAsia="宋体" w:hAnsiTheme="majorHAnsi" w:cstheme="majorBidi" w:hint="eastAsia"/>
                <w:lang w:eastAsia="zh-CN"/>
              </w:rPr>
              <w:t>：</w:t>
            </w:r>
          </w:p>
          <w:p w14:paraId="26F617C2" w14:textId="21FDA262" w:rsidR="00BE7F12" w:rsidRPr="00D81FFD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w:lastRenderedPageBreak/>
                  <m:t xml:space="preserve">                             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宋体" w:hAnsi="Cambria Math" w:cstheme="majorBidi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theme="majorBidi"/>
                                <w:lang w:eastAsia="zh-CN"/>
                              </w:rPr>
                              <m:t>s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宋体" w:hAnsi="Cambria Math" w:cstheme="majorBidi"/>
                        <w:lang w:eastAsia="zh-C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>w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 w:hint="eastAsia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w</m:t>
                    </m:r>
                  </m:e>
                </m:d>
                <m:r>
                  <w:rPr>
                    <w:rFonts w:ascii="Cambria Math" w:eastAsia="宋体" w:hAnsi="Cambria Math" w:cstheme="majorBidi"/>
                    <w:lang w:eastAsia="zh-CN"/>
                  </w:rPr>
                  <m:t>|</m:t>
                </m:r>
              </m:oMath>
            </m:oMathPara>
          </w:p>
          <w:p w14:paraId="49FA2A8B" w14:textId="36F5B90B" w:rsidR="00BE7F12" w:rsidRPr="0012540A" w:rsidRDefault="00D81FFD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宋体" w:hAnsi="Cambria Math" w:cstheme="majorBidi"/>
                    <w:lang w:eastAsia="zh-CN"/>
                  </w:rPr>
                  <m:t xml:space="preserve">                       </m:t>
                </m:r>
                <m:r>
                  <w:rPr>
                    <w:rFonts w:ascii="Cambria Math" w:eastAsia="宋体" w:hAnsi="Cambria Math" w:cstheme="majorBidi"/>
                    <w:lang w:eastAsia="zh-C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theme="majorBidi"/>
                        <w:i/>
                        <w:lang w:eastAsia="zh-CN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theme="majorBidi"/>
                            <w:i/>
                            <w:lang w:eastAsia="zh-CN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100(1-cos0.1w)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200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 w:cstheme="majorBidi"/>
                                    <w:i/>
                                    <w:lang w:eastAsia="zh-CN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(2000-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宋体" w:hAnsi="Cambria Math" w:cstheme="majorBidi"/>
                                            <w:i/>
                                            <w:lang w:eastAsia="zh-C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11w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宋体" w:hAnsi="Cambria Math" w:cstheme="majorBidi"/>
                                            <w:lang w:eastAsia="zh-C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theme="majorBidi"/>
                                    <w:lang w:eastAsia="zh-C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theme="majorBidi"/>
                                        <w:i/>
                                        <w:lang w:eastAsia="zh-CN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(10w)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theme="majorBidi"/>
                                        <w:lang w:eastAsia="zh-C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         w≤20π</m:t>
                        </m:r>
                      </m:e>
                      <m:e>
                        <m:r>
                          <w:rPr>
                            <w:rFonts w:ascii="Cambria Math" w:eastAsia="宋体" w:hAnsi="Cambria Math" w:cstheme="majorBidi"/>
                            <w:lang w:eastAsia="zh-CN"/>
                          </w:rPr>
                          <m:t xml:space="preserve">                          0                                                                  w&gt;20π</m:t>
                        </m:r>
                      </m:e>
                    </m:eqArr>
                  </m:e>
                </m:d>
              </m:oMath>
            </m:oMathPara>
          </w:p>
          <w:p w14:paraId="357D7453" w14:textId="6D319D5A" w:rsidR="0012540A" w:rsidRDefault="0012540A" w:rsidP="00BE7F12">
            <w:pPr>
              <w:pStyle w:val="a0"/>
              <w:rPr>
                <w:rFonts w:asciiTheme="majorHAnsi" w:eastAsia="宋体" w:hAnsiTheme="majorHAnsi" w:cstheme="majorBidi"/>
                <w:lang w:eastAsia="zh-CN"/>
              </w:rPr>
            </w:pPr>
            <w:r>
              <w:rPr>
                <w:rFonts w:asciiTheme="majorHAnsi" w:eastAsia="宋体" w:hAnsiTheme="majorHAnsi" w:cstheme="majorBidi" w:hint="eastAsia"/>
                <w:lang w:eastAsia="zh-CN"/>
              </w:rPr>
              <w:t>图像绘制如下：</w:t>
            </w:r>
          </w:p>
          <w:p w14:paraId="236E7B09" w14:textId="02CF99B9" w:rsidR="0012540A" w:rsidRPr="00BE7F12" w:rsidRDefault="0012540A" w:rsidP="0012540A">
            <w:pPr>
              <w:pStyle w:val="a0"/>
              <w:jc w:val="center"/>
              <w:rPr>
                <w:rFonts w:asciiTheme="majorHAnsi" w:eastAsia="宋体" w:hAnsiTheme="majorHAnsi" w:cstheme="majorBidi" w:hint="eastAsia"/>
                <w:lang w:eastAsia="zh-CN"/>
              </w:rPr>
            </w:pPr>
            <w:r w:rsidRPr="0012540A">
              <w:rPr>
                <w:rFonts w:asciiTheme="majorHAnsi" w:eastAsia="宋体" w:hAnsiTheme="majorHAnsi" w:cstheme="majorBidi" w:hint="eastAsia"/>
                <w:noProof/>
                <w:lang w:eastAsia="zh-CN"/>
              </w:rPr>
              <w:drawing>
                <wp:inline distT="0" distB="0" distL="0" distR="0" wp14:anchorId="037545FA" wp14:editId="5D759485">
                  <wp:extent cx="5273040" cy="395478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4B295" w14:textId="28D206C0" w:rsidR="00BE7F12" w:rsidRDefault="00BE7F12" w:rsidP="00BE7F12">
            <w:pPr>
              <w:pStyle w:val="2"/>
              <w:rPr>
                <w:lang w:eastAsia="zh-CN"/>
              </w:rPr>
            </w:pPr>
            <w:bookmarkStart w:id="11" w:name="_Toc58790811"/>
            <w:r w:rsidRPr="006D7E6A">
              <w:rPr>
                <w:lang w:eastAsia="zh-CN"/>
              </w:rPr>
              <w:t>3.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第五问</w:t>
            </w:r>
            <w:bookmarkEnd w:id="11"/>
          </w:p>
          <w:p w14:paraId="3822ECFE" w14:textId="5D1E7FA7" w:rsidR="00BE7F12" w:rsidRDefault="007417C9" w:rsidP="0054162D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改变阻尼系数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的数值，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取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c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的值为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>1</m:t>
              </m:r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~</m:t>
              </m:r>
              <m:r>
                <w:rPr>
                  <w:rFonts w:ascii="Cambria Math" w:hAnsi="Cambria Math" w:cstheme="majorBidi" w:hint="eastAsia"/>
                  <w:kern w:val="0"/>
                  <w:sz w:val="24"/>
                  <w:szCs w:val="24"/>
                </w:rPr>
                <m:t xml:space="preserve"> 60</m:t>
              </m:r>
            </m:oMath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并计算在不同阻尼系数下传递给基础的振动力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Pr="0054162D">
              <w:rPr>
                <w:rFonts w:ascii="宋体" w:hAnsi="宋体" w:cstheme="majorBidi" w:hint="eastAsia"/>
                <w:sz w:val="24"/>
                <w:szCs w:val="24"/>
              </w:rPr>
              <w:t>，</w:t>
            </w:r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π </m:t>
              </m:r>
            </m:oMath>
            <w:r w:rsidRPr="0054162D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区间内对其进行积分，</w:t>
            </w:r>
            <w:r w:rsidR="004F0530">
              <w:rPr>
                <w:rFonts w:ascii="宋体" w:hAnsi="宋体" w:cstheme="majorBidi" w:hint="eastAsia"/>
                <w:kern w:val="0"/>
                <w:sz w:val="24"/>
                <w:szCs w:val="24"/>
              </w:rPr>
              <w:t>可得到60个积分值：</w:t>
            </w:r>
          </w:p>
          <w:p w14:paraId="76140D8B" w14:textId="5D048386" w:rsidR="00D80CCA" w:rsidRPr="0054162D" w:rsidRDefault="00D80CCA" w:rsidP="00D80CCA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 w:hint="eastAsia"/>
                <w:kern w:val="0"/>
                <w:sz w:val="24"/>
                <w:szCs w:val="24"/>
              </w:rPr>
            </w:pPr>
            <w:r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8A01BDD" wp14:editId="69FAFE8E">
                  <wp:extent cx="2865120" cy="8854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88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BE6F3" w14:textId="6E5F3E37" w:rsidR="007417C9" w:rsidRDefault="007417C9" w:rsidP="007E7B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rFonts w:ascii="宋体" w:hAnsi="宋体" w:cstheme="majorBidi"/>
                <w:kern w:val="0"/>
                <w:sz w:val="24"/>
                <w:szCs w:val="24"/>
              </w:rPr>
            </w:pPr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lastRenderedPageBreak/>
              <w:t>通过比较可得，当阻尼系数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3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0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>/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左右时传递给基础的振动力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稳态响应的幅值谱密度幅值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kern w:val="0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w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0~20</m:t>
              </m:r>
              <m: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 w:cs="Cambria Math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区间积分数值最小，即此时传递给基础的振动力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 w:hint="eastAsia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kern w:val="0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 w:hint="eastAsia"/>
                          <w:kern w:val="0"/>
                          <w:sz w:val="24"/>
                          <w:szCs w:val="24"/>
                        </w:rPr>
                        <m:t>s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kern w:val="0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kern w:val="0"/>
                  <w:sz w:val="24"/>
                  <w:szCs w:val="24"/>
                </w:rPr>
                <m:t xml:space="preserve"> </m:t>
              </m:r>
            </m:oMath>
            <w:r w:rsidRPr="007417C9">
              <w:rPr>
                <w:rFonts w:ascii="宋体" w:hAnsi="宋体" w:cstheme="majorBidi" w:hint="eastAsia"/>
                <w:kern w:val="0"/>
                <w:sz w:val="24"/>
                <w:szCs w:val="24"/>
              </w:rPr>
              <w:t>总体较小。</w:t>
            </w:r>
            <w:r w:rsidR="00823F50">
              <w:rPr>
                <w:rFonts w:ascii="宋体" w:hAnsi="宋体" w:cstheme="majorBidi" w:hint="eastAsia"/>
                <w:kern w:val="0"/>
                <w:sz w:val="24"/>
                <w:szCs w:val="24"/>
              </w:rPr>
              <w:t>此时图像绘制如下：</w:t>
            </w:r>
          </w:p>
          <w:p w14:paraId="56E2AF47" w14:textId="5B84F3FF" w:rsidR="00C230E8" w:rsidRPr="007E7B57" w:rsidRDefault="00DC5CB2" w:rsidP="00DC5CB2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center"/>
              <w:rPr>
                <w:rFonts w:ascii="宋体" w:hAnsi="宋体" w:cstheme="majorBidi" w:hint="eastAsia"/>
                <w:kern w:val="0"/>
                <w:sz w:val="24"/>
                <w:szCs w:val="24"/>
              </w:rPr>
            </w:pPr>
            <w:r w:rsidRPr="00DC5CB2">
              <w:rPr>
                <w:rFonts w:ascii="宋体" w:hAnsi="宋体" w:cstheme="majorBidi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7BDCF231" wp14:editId="2EE67E38">
                  <wp:extent cx="5273040" cy="395478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7AD9D5" w14:textId="172A5135" w:rsidR="003C5506" w:rsidRPr="004B7F96" w:rsidRDefault="002004C5" w:rsidP="004B7F96">
            <w:pPr>
              <w:pStyle w:val="1"/>
              <w:rPr>
                <w:sz w:val="32"/>
                <w:szCs w:val="32"/>
              </w:rPr>
            </w:pPr>
            <w:bookmarkStart w:id="12" w:name="header-n178"/>
            <w:bookmarkStart w:id="13" w:name="_Toc58790812"/>
            <w:r>
              <w:rPr>
                <w:rFonts w:hint="eastAsia"/>
                <w:sz w:val="32"/>
                <w:szCs w:val="32"/>
              </w:rPr>
              <w:t>四</w:t>
            </w:r>
            <w:r w:rsidRPr="004B7F96">
              <w:rPr>
                <w:sz w:val="32"/>
                <w:szCs w:val="32"/>
              </w:rPr>
              <w:t>、参考资料</w:t>
            </w:r>
            <w:bookmarkEnd w:id="12"/>
            <w:bookmarkEnd w:id="13"/>
          </w:p>
          <w:p w14:paraId="4D03B6FD" w14:textId="3C9CD5BA" w:rsidR="003C5506" w:rsidRPr="006D7E6A" w:rsidRDefault="003C5506" w:rsidP="00A857EB">
            <w:pPr>
              <w:spacing w:line="360" w:lineRule="auto"/>
              <w:rPr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 xml:space="preserve">[1] </w:t>
            </w:r>
            <w:r w:rsidR="006F3200">
              <w:rPr>
                <w:rFonts w:hint="eastAsia"/>
                <w:sz w:val="24"/>
                <w:szCs w:val="24"/>
              </w:rPr>
              <w:t>机械振动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二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同济大学</w:t>
            </w:r>
            <w:r w:rsidRPr="006D7E6A">
              <w:rPr>
                <w:sz w:val="24"/>
                <w:szCs w:val="24"/>
              </w:rPr>
              <w:t>出版社</w:t>
            </w:r>
          </w:p>
          <w:p w14:paraId="57C21562" w14:textId="724E9C11" w:rsidR="003C5506" w:rsidRPr="004C10C7" w:rsidRDefault="003C5506" w:rsidP="00A857EB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6D7E6A">
              <w:rPr>
                <w:sz w:val="24"/>
                <w:szCs w:val="24"/>
              </w:rPr>
              <w:t>[2]</w:t>
            </w:r>
            <w:r w:rsidR="006F3200">
              <w:rPr>
                <w:rFonts w:hint="eastAsia"/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控制工程基础</w:t>
            </w:r>
            <w:r w:rsidRPr="006D7E6A">
              <w:rPr>
                <w:sz w:val="24"/>
                <w:szCs w:val="24"/>
              </w:rPr>
              <w:t>（第</w:t>
            </w:r>
            <w:r w:rsidR="006F3200">
              <w:rPr>
                <w:rFonts w:hint="eastAsia"/>
                <w:sz w:val="24"/>
                <w:szCs w:val="24"/>
              </w:rPr>
              <w:t>四</w:t>
            </w:r>
            <w:r w:rsidRPr="006D7E6A">
              <w:rPr>
                <w:sz w:val="24"/>
                <w:szCs w:val="24"/>
              </w:rPr>
              <w:t>版）</w:t>
            </w:r>
            <w:r w:rsidRPr="006D7E6A">
              <w:rPr>
                <w:sz w:val="24"/>
                <w:szCs w:val="24"/>
              </w:rPr>
              <w:t xml:space="preserve"> </w:t>
            </w:r>
            <w:r w:rsidR="006F3200">
              <w:rPr>
                <w:rFonts w:hint="eastAsia"/>
                <w:sz w:val="24"/>
                <w:szCs w:val="24"/>
              </w:rPr>
              <w:t>清华大学</w:t>
            </w:r>
            <w:r w:rsidRPr="006D7E6A">
              <w:rPr>
                <w:sz w:val="24"/>
                <w:szCs w:val="24"/>
              </w:rPr>
              <w:t>出版社</w:t>
            </w:r>
          </w:p>
        </w:tc>
      </w:tr>
    </w:tbl>
    <w:p w14:paraId="2483A67B" w14:textId="77777777" w:rsidR="004D4D8F" w:rsidRDefault="004D4D8F"/>
    <w:sectPr w:rsidR="004D4D8F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E6895" w14:textId="77777777" w:rsidR="00EA37FA" w:rsidRDefault="00EA37FA" w:rsidP="00B411F6">
      <w:r>
        <w:separator/>
      </w:r>
    </w:p>
  </w:endnote>
  <w:endnote w:type="continuationSeparator" w:id="0">
    <w:p w14:paraId="44882F76" w14:textId="77777777" w:rsidR="00EA37FA" w:rsidRDefault="00EA37FA" w:rsidP="00B4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738088214"/>
      <w:docPartObj>
        <w:docPartGallery w:val="Page Numbers (Bottom of Page)"/>
        <w:docPartUnique/>
      </w:docPartObj>
    </w:sdtPr>
    <w:sdtContent>
      <w:p w14:paraId="4A4B81F7" w14:textId="77777777" w:rsidR="004F0530" w:rsidRPr="00536400" w:rsidRDefault="004F0530">
        <w:pPr>
          <w:pStyle w:val="a7"/>
          <w:jc w:val="center"/>
          <w:rPr>
            <w:sz w:val="24"/>
            <w:szCs w:val="24"/>
          </w:rPr>
        </w:pPr>
        <w:r w:rsidRPr="00BC4558">
          <w:rPr>
            <w:sz w:val="22"/>
            <w:szCs w:val="22"/>
          </w:rPr>
          <w:fldChar w:fldCharType="begin"/>
        </w:r>
        <w:r w:rsidRPr="00BC4558">
          <w:rPr>
            <w:sz w:val="22"/>
            <w:szCs w:val="22"/>
          </w:rPr>
          <w:instrText>PAGE   \* MERGEFORMAT</w:instrText>
        </w:r>
        <w:r w:rsidRPr="00BC4558">
          <w:rPr>
            <w:sz w:val="22"/>
            <w:szCs w:val="22"/>
          </w:rPr>
          <w:fldChar w:fldCharType="separate"/>
        </w:r>
        <w:r w:rsidRPr="00BC4558">
          <w:rPr>
            <w:sz w:val="22"/>
            <w:szCs w:val="22"/>
            <w:lang w:val="zh-CN"/>
          </w:rPr>
          <w:t>2</w:t>
        </w:r>
        <w:r w:rsidRPr="00BC4558">
          <w:rPr>
            <w:sz w:val="22"/>
            <w:szCs w:val="22"/>
          </w:rPr>
          <w:fldChar w:fldCharType="end"/>
        </w:r>
      </w:p>
    </w:sdtContent>
  </w:sdt>
  <w:p w14:paraId="19BDCBF5" w14:textId="77777777" w:rsidR="004F0530" w:rsidRDefault="004F05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91179" w14:textId="77777777" w:rsidR="00EA37FA" w:rsidRDefault="00EA37FA" w:rsidP="00B411F6">
      <w:r>
        <w:separator/>
      </w:r>
    </w:p>
  </w:footnote>
  <w:footnote w:type="continuationSeparator" w:id="0">
    <w:p w14:paraId="574BBE16" w14:textId="77777777" w:rsidR="00EA37FA" w:rsidRDefault="00EA37FA" w:rsidP="00B41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946"/>
    <w:multiLevelType w:val="hybridMultilevel"/>
    <w:tmpl w:val="DE609B20"/>
    <w:lvl w:ilvl="0" w:tplc="E322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AE401"/>
    <w:multiLevelType w:val="multilevel"/>
    <w:tmpl w:val="44FCF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853511"/>
    <w:multiLevelType w:val="hybridMultilevel"/>
    <w:tmpl w:val="C2027DF6"/>
    <w:lvl w:ilvl="0" w:tplc="6D8E66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ED"/>
    <w:rsid w:val="000709FF"/>
    <w:rsid w:val="00090D7A"/>
    <w:rsid w:val="00102755"/>
    <w:rsid w:val="00112C77"/>
    <w:rsid w:val="00120A08"/>
    <w:rsid w:val="0012540A"/>
    <w:rsid w:val="0012579F"/>
    <w:rsid w:val="00145589"/>
    <w:rsid w:val="00171DA5"/>
    <w:rsid w:val="001747C4"/>
    <w:rsid w:val="00174EF4"/>
    <w:rsid w:val="00176CDA"/>
    <w:rsid w:val="00187E2B"/>
    <w:rsid w:val="001924B2"/>
    <w:rsid w:val="00194A2B"/>
    <w:rsid w:val="001966D1"/>
    <w:rsid w:val="001B0F5D"/>
    <w:rsid w:val="001E4340"/>
    <w:rsid w:val="001E556C"/>
    <w:rsid w:val="001F6BAB"/>
    <w:rsid w:val="001F6D81"/>
    <w:rsid w:val="002004C5"/>
    <w:rsid w:val="00204C91"/>
    <w:rsid w:val="00216C73"/>
    <w:rsid w:val="00223CFB"/>
    <w:rsid w:val="00231D50"/>
    <w:rsid w:val="00234B0F"/>
    <w:rsid w:val="00235581"/>
    <w:rsid w:val="00261AC0"/>
    <w:rsid w:val="002651E6"/>
    <w:rsid w:val="00285C44"/>
    <w:rsid w:val="002978EC"/>
    <w:rsid w:val="002C7614"/>
    <w:rsid w:val="002F4678"/>
    <w:rsid w:val="0030264F"/>
    <w:rsid w:val="00303FBD"/>
    <w:rsid w:val="003114D2"/>
    <w:rsid w:val="003606A5"/>
    <w:rsid w:val="0037668F"/>
    <w:rsid w:val="003A4420"/>
    <w:rsid w:val="003B30F5"/>
    <w:rsid w:val="003C5506"/>
    <w:rsid w:val="003D11DA"/>
    <w:rsid w:val="003D1F46"/>
    <w:rsid w:val="003F1743"/>
    <w:rsid w:val="003F2B0F"/>
    <w:rsid w:val="003F382A"/>
    <w:rsid w:val="00414D2F"/>
    <w:rsid w:val="00415A3C"/>
    <w:rsid w:val="004179EB"/>
    <w:rsid w:val="00422730"/>
    <w:rsid w:val="00444B04"/>
    <w:rsid w:val="004665BA"/>
    <w:rsid w:val="004737D2"/>
    <w:rsid w:val="00482D2F"/>
    <w:rsid w:val="00483906"/>
    <w:rsid w:val="00497632"/>
    <w:rsid w:val="004B7F96"/>
    <w:rsid w:val="004C10C7"/>
    <w:rsid w:val="004D4D8F"/>
    <w:rsid w:val="004F0530"/>
    <w:rsid w:val="005032EE"/>
    <w:rsid w:val="00505227"/>
    <w:rsid w:val="00510DDD"/>
    <w:rsid w:val="005151B9"/>
    <w:rsid w:val="00520CB9"/>
    <w:rsid w:val="0053525A"/>
    <w:rsid w:val="00536400"/>
    <w:rsid w:val="00540B37"/>
    <w:rsid w:val="0054162D"/>
    <w:rsid w:val="00542664"/>
    <w:rsid w:val="005568EF"/>
    <w:rsid w:val="00565153"/>
    <w:rsid w:val="005704FB"/>
    <w:rsid w:val="00576D6A"/>
    <w:rsid w:val="00597078"/>
    <w:rsid w:val="005A401D"/>
    <w:rsid w:val="005D3A0B"/>
    <w:rsid w:val="00636513"/>
    <w:rsid w:val="006403C8"/>
    <w:rsid w:val="00657199"/>
    <w:rsid w:val="00664FBF"/>
    <w:rsid w:val="00682507"/>
    <w:rsid w:val="00686C74"/>
    <w:rsid w:val="006A1983"/>
    <w:rsid w:val="006A7ADD"/>
    <w:rsid w:val="006B4D01"/>
    <w:rsid w:val="006B5D83"/>
    <w:rsid w:val="006C36E6"/>
    <w:rsid w:val="006C480D"/>
    <w:rsid w:val="006D40D2"/>
    <w:rsid w:val="006D7E6A"/>
    <w:rsid w:val="006F00F8"/>
    <w:rsid w:val="006F3200"/>
    <w:rsid w:val="00702D62"/>
    <w:rsid w:val="0070402F"/>
    <w:rsid w:val="00711B89"/>
    <w:rsid w:val="00733616"/>
    <w:rsid w:val="007417C9"/>
    <w:rsid w:val="007439C0"/>
    <w:rsid w:val="00750911"/>
    <w:rsid w:val="00780127"/>
    <w:rsid w:val="007807FD"/>
    <w:rsid w:val="0079190D"/>
    <w:rsid w:val="00793BA6"/>
    <w:rsid w:val="007B7C48"/>
    <w:rsid w:val="007C077E"/>
    <w:rsid w:val="007C6D67"/>
    <w:rsid w:val="007D6069"/>
    <w:rsid w:val="007E7B57"/>
    <w:rsid w:val="007F2A2C"/>
    <w:rsid w:val="0080573D"/>
    <w:rsid w:val="008224A4"/>
    <w:rsid w:val="00823F50"/>
    <w:rsid w:val="00840112"/>
    <w:rsid w:val="008734FF"/>
    <w:rsid w:val="008740A6"/>
    <w:rsid w:val="00874C85"/>
    <w:rsid w:val="00874CB2"/>
    <w:rsid w:val="008F06E8"/>
    <w:rsid w:val="008F3823"/>
    <w:rsid w:val="008F5AF5"/>
    <w:rsid w:val="00920479"/>
    <w:rsid w:val="00921F34"/>
    <w:rsid w:val="00922A70"/>
    <w:rsid w:val="009230BD"/>
    <w:rsid w:val="009337CD"/>
    <w:rsid w:val="009339FB"/>
    <w:rsid w:val="0093717C"/>
    <w:rsid w:val="009435F4"/>
    <w:rsid w:val="00996BDE"/>
    <w:rsid w:val="009C0A87"/>
    <w:rsid w:val="009C0C09"/>
    <w:rsid w:val="009C483E"/>
    <w:rsid w:val="009D03FB"/>
    <w:rsid w:val="009E63D3"/>
    <w:rsid w:val="009E6ABB"/>
    <w:rsid w:val="009F5862"/>
    <w:rsid w:val="00A3081D"/>
    <w:rsid w:val="00A323B9"/>
    <w:rsid w:val="00A35051"/>
    <w:rsid w:val="00A43EF0"/>
    <w:rsid w:val="00A53B13"/>
    <w:rsid w:val="00A81ADE"/>
    <w:rsid w:val="00A8372C"/>
    <w:rsid w:val="00A857EB"/>
    <w:rsid w:val="00A8717F"/>
    <w:rsid w:val="00AA0B57"/>
    <w:rsid w:val="00AA44EE"/>
    <w:rsid w:val="00AB3934"/>
    <w:rsid w:val="00AF6D67"/>
    <w:rsid w:val="00B06C86"/>
    <w:rsid w:val="00B13565"/>
    <w:rsid w:val="00B141E7"/>
    <w:rsid w:val="00B1670D"/>
    <w:rsid w:val="00B20364"/>
    <w:rsid w:val="00B33723"/>
    <w:rsid w:val="00B411F6"/>
    <w:rsid w:val="00B55914"/>
    <w:rsid w:val="00B566BF"/>
    <w:rsid w:val="00B67E7A"/>
    <w:rsid w:val="00B75B7B"/>
    <w:rsid w:val="00B94315"/>
    <w:rsid w:val="00B97B1B"/>
    <w:rsid w:val="00BC4558"/>
    <w:rsid w:val="00BE7F12"/>
    <w:rsid w:val="00BF33DF"/>
    <w:rsid w:val="00C075A5"/>
    <w:rsid w:val="00C21696"/>
    <w:rsid w:val="00C230E8"/>
    <w:rsid w:val="00C52882"/>
    <w:rsid w:val="00C5595B"/>
    <w:rsid w:val="00C55A8A"/>
    <w:rsid w:val="00CA7727"/>
    <w:rsid w:val="00CB2B22"/>
    <w:rsid w:val="00CC01D6"/>
    <w:rsid w:val="00CC2C1C"/>
    <w:rsid w:val="00CC2C7F"/>
    <w:rsid w:val="00CC7CE2"/>
    <w:rsid w:val="00CD3FB7"/>
    <w:rsid w:val="00CF3C41"/>
    <w:rsid w:val="00CF3D55"/>
    <w:rsid w:val="00D06CCF"/>
    <w:rsid w:val="00D1607E"/>
    <w:rsid w:val="00D32CDD"/>
    <w:rsid w:val="00D6728C"/>
    <w:rsid w:val="00D80CCA"/>
    <w:rsid w:val="00D81FFD"/>
    <w:rsid w:val="00D877F2"/>
    <w:rsid w:val="00D908CD"/>
    <w:rsid w:val="00DB4ADC"/>
    <w:rsid w:val="00DB5EDF"/>
    <w:rsid w:val="00DB7CA6"/>
    <w:rsid w:val="00DC3986"/>
    <w:rsid w:val="00DC5CB2"/>
    <w:rsid w:val="00DD4E27"/>
    <w:rsid w:val="00DE27CF"/>
    <w:rsid w:val="00DE781A"/>
    <w:rsid w:val="00DF7E87"/>
    <w:rsid w:val="00E174D2"/>
    <w:rsid w:val="00E36DC4"/>
    <w:rsid w:val="00E45EEA"/>
    <w:rsid w:val="00E51054"/>
    <w:rsid w:val="00E85B5A"/>
    <w:rsid w:val="00EA2417"/>
    <w:rsid w:val="00EA37FA"/>
    <w:rsid w:val="00EA3AAE"/>
    <w:rsid w:val="00EB44FC"/>
    <w:rsid w:val="00EB624F"/>
    <w:rsid w:val="00EC5F54"/>
    <w:rsid w:val="00EE3395"/>
    <w:rsid w:val="00EF2BC1"/>
    <w:rsid w:val="00F02EA3"/>
    <w:rsid w:val="00F06AFC"/>
    <w:rsid w:val="00F206ED"/>
    <w:rsid w:val="00F21DBB"/>
    <w:rsid w:val="00F23ADB"/>
    <w:rsid w:val="00F270B8"/>
    <w:rsid w:val="00F27E94"/>
    <w:rsid w:val="00F40E83"/>
    <w:rsid w:val="00F56116"/>
    <w:rsid w:val="00F57AF7"/>
    <w:rsid w:val="00F6264C"/>
    <w:rsid w:val="00F63AD2"/>
    <w:rsid w:val="00F81014"/>
    <w:rsid w:val="00F83BC3"/>
    <w:rsid w:val="00FA223B"/>
    <w:rsid w:val="00FD1E82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212C5"/>
  <w15:chartTrackingRefBased/>
  <w15:docId w15:val="{43843966-2EC5-4DE7-821C-5A72E1EA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F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7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4737D2"/>
    <w:pPr>
      <w:keepNext/>
      <w:keepLines/>
      <w:widowControl/>
      <w:spacing w:before="200"/>
      <w:jc w:val="left"/>
      <w:outlineLvl w:val="1"/>
    </w:pPr>
    <w:rPr>
      <w:rFonts w:asciiTheme="majorHAnsi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6D7E6A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36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6D7E6A"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paragraph" w:styleId="6">
    <w:name w:val="heading 6"/>
    <w:basedOn w:val="a"/>
    <w:next w:val="a0"/>
    <w:link w:val="60"/>
    <w:uiPriority w:val="9"/>
    <w:unhideWhenUsed/>
    <w:qFormat/>
    <w:rsid w:val="006D7E6A"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"/>
    <w:unhideWhenUsed/>
    <w:qFormat/>
    <w:rsid w:val="006D7E6A"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8">
    <w:name w:val="heading 8"/>
    <w:basedOn w:val="a"/>
    <w:next w:val="a0"/>
    <w:link w:val="80"/>
    <w:uiPriority w:val="9"/>
    <w:unhideWhenUsed/>
    <w:qFormat/>
    <w:rsid w:val="006D7E6A"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9">
    <w:name w:val="heading 9"/>
    <w:basedOn w:val="a"/>
    <w:next w:val="a0"/>
    <w:link w:val="90"/>
    <w:uiPriority w:val="9"/>
    <w:unhideWhenUsed/>
    <w:qFormat/>
    <w:rsid w:val="006D7E6A"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57199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0">
    <w:name w:val="Body Text"/>
    <w:basedOn w:val="a"/>
    <w:link w:val="a4"/>
    <w:qFormat/>
    <w:rsid w:val="00E36DC4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E36DC4"/>
    <w:rPr>
      <w:kern w:val="0"/>
      <w:sz w:val="24"/>
      <w:szCs w:val="24"/>
      <w:lang w:eastAsia="en-US"/>
    </w:rPr>
  </w:style>
  <w:style w:type="character" w:customStyle="1" w:styleId="20">
    <w:name w:val="标题 2 字符"/>
    <w:basedOn w:val="a1"/>
    <w:link w:val="2"/>
    <w:uiPriority w:val="9"/>
    <w:rsid w:val="004737D2"/>
    <w:rPr>
      <w:rFonts w:asciiTheme="majorHAnsi" w:eastAsia="宋体" w:hAnsiTheme="majorHAnsi" w:cstheme="majorBidi"/>
      <w:b/>
      <w:bCs/>
      <w:color w:val="000000" w:themeColor="text1"/>
      <w:kern w:val="0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6D7E6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E36D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6D7E6A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rsid w:val="006D7E6A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5">
    <w:name w:val="header"/>
    <w:basedOn w:val="a"/>
    <w:link w:val="a6"/>
    <w:unhideWhenUsed/>
    <w:rsid w:val="00B4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B41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411F6"/>
    <w:rPr>
      <w:sz w:val="18"/>
      <w:szCs w:val="18"/>
    </w:rPr>
  </w:style>
  <w:style w:type="table" w:styleId="a9">
    <w:name w:val="Table Grid"/>
    <w:basedOn w:val="a2"/>
    <w:uiPriority w:val="39"/>
    <w:rsid w:val="00B41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571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E36DC4"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  <w:rsid w:val="00E36DC4"/>
  </w:style>
  <w:style w:type="paragraph" w:customStyle="1" w:styleId="Compact">
    <w:name w:val="Compact"/>
    <w:basedOn w:val="a0"/>
    <w:qFormat/>
    <w:rsid w:val="006D7E6A"/>
    <w:pPr>
      <w:spacing w:before="36" w:after="36"/>
    </w:pPr>
  </w:style>
  <w:style w:type="paragraph" w:styleId="ab">
    <w:name w:val="Title"/>
    <w:basedOn w:val="a"/>
    <w:next w:val="a0"/>
    <w:link w:val="ac"/>
    <w:qFormat/>
    <w:rsid w:val="00A8372C"/>
    <w:pPr>
      <w:keepNext/>
      <w:keepLines/>
      <w:widowControl/>
      <w:spacing w:before="480" w:after="240"/>
      <w:jc w:val="left"/>
    </w:pPr>
    <w:rPr>
      <w:rFonts w:asciiTheme="majorHAnsi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character" w:customStyle="1" w:styleId="ac">
    <w:name w:val="标题 字符"/>
    <w:basedOn w:val="a1"/>
    <w:link w:val="ab"/>
    <w:rsid w:val="00A8372C"/>
    <w:rPr>
      <w:rFonts w:asciiTheme="majorHAnsi" w:eastAsia="宋体" w:hAnsiTheme="majorHAnsi" w:cstheme="majorBidi"/>
      <w:b/>
      <w:bCs/>
      <w:color w:val="2D4F8E" w:themeColor="accent1" w:themeShade="B5"/>
      <w:kern w:val="0"/>
      <w:sz w:val="28"/>
      <w:szCs w:val="36"/>
      <w:lang w:eastAsia="en-US"/>
    </w:rPr>
  </w:style>
  <w:style w:type="paragraph" w:styleId="ad">
    <w:name w:val="Subtitle"/>
    <w:basedOn w:val="ab"/>
    <w:next w:val="a0"/>
    <w:link w:val="ae"/>
    <w:qFormat/>
    <w:rsid w:val="006D7E6A"/>
    <w:pPr>
      <w:spacing w:before="240"/>
    </w:pPr>
    <w:rPr>
      <w:sz w:val="30"/>
      <w:szCs w:val="30"/>
    </w:rPr>
  </w:style>
  <w:style w:type="character" w:customStyle="1" w:styleId="ae">
    <w:name w:val="副标题 字符"/>
    <w:basedOn w:val="a1"/>
    <w:link w:val="ad"/>
    <w:rsid w:val="006D7E6A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">
    <w:name w:val="Date"/>
    <w:next w:val="a0"/>
    <w:link w:val="af0"/>
    <w:qFormat/>
    <w:rsid w:val="006D7E6A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0">
    <w:name w:val="日期 字符"/>
    <w:basedOn w:val="a1"/>
    <w:link w:val="af"/>
    <w:rsid w:val="006D7E6A"/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rsid w:val="006D7E6A"/>
    <w:pPr>
      <w:keepNext/>
      <w:keepLines/>
      <w:widowControl/>
      <w:spacing w:before="300" w:after="300"/>
      <w:jc w:val="left"/>
    </w:pPr>
    <w:rPr>
      <w:rFonts w:asciiTheme="minorHAnsi" w:eastAsiaTheme="minorEastAsia" w:hAnsiTheme="minorHAnsi" w:cstheme="minorBidi"/>
      <w:kern w:val="0"/>
      <w:sz w:val="20"/>
      <w:szCs w:val="20"/>
      <w:lang w:eastAsia="en-US"/>
    </w:rPr>
  </w:style>
  <w:style w:type="paragraph" w:styleId="af1">
    <w:name w:val="Bibliography"/>
    <w:basedOn w:val="a"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2">
    <w:name w:val="Block Text"/>
    <w:basedOn w:val="a0"/>
    <w:next w:val="a0"/>
    <w:uiPriority w:val="9"/>
    <w:unhideWhenUsed/>
    <w:qFormat/>
    <w:rsid w:val="006D7E6A"/>
    <w:pPr>
      <w:spacing w:before="100" w:after="100"/>
      <w:ind w:left="480" w:right="480"/>
    </w:pPr>
  </w:style>
  <w:style w:type="paragraph" w:styleId="af3">
    <w:name w:val="footnote text"/>
    <w:basedOn w:val="a"/>
    <w:link w:val="af4"/>
    <w:uiPriority w:val="9"/>
    <w:unhideWhenUsed/>
    <w:qFormat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4">
    <w:name w:val="脚注文本 字符"/>
    <w:basedOn w:val="a1"/>
    <w:link w:val="af3"/>
    <w:uiPriority w:val="9"/>
    <w:rsid w:val="006D7E6A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rsid w:val="006D7E6A"/>
    <w:pPr>
      <w:keepNext/>
      <w:keepLines/>
      <w:widowControl/>
      <w:jc w:val="left"/>
    </w:pPr>
    <w:rPr>
      <w:rFonts w:asciiTheme="minorHAnsi" w:eastAsiaTheme="minorEastAsia" w:hAnsiTheme="minorHAnsi" w:cstheme="minorBidi"/>
      <w:b/>
      <w:kern w:val="0"/>
      <w:sz w:val="24"/>
      <w:szCs w:val="24"/>
      <w:lang w:eastAsia="en-US"/>
    </w:rPr>
  </w:style>
  <w:style w:type="paragraph" w:customStyle="1" w:styleId="Definition">
    <w:name w:val="Definition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styleId="af5">
    <w:name w:val="caption"/>
    <w:basedOn w:val="a"/>
    <w:link w:val="af6"/>
    <w:rsid w:val="006D7E6A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character" w:customStyle="1" w:styleId="af6">
    <w:name w:val="题注 字符"/>
    <w:basedOn w:val="a1"/>
    <w:link w:val="af5"/>
    <w:rsid w:val="006D7E6A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5"/>
    <w:rsid w:val="006D7E6A"/>
    <w:pPr>
      <w:keepNext/>
    </w:pPr>
  </w:style>
  <w:style w:type="paragraph" w:customStyle="1" w:styleId="ImageCaption">
    <w:name w:val="Image Caption"/>
    <w:basedOn w:val="af5"/>
    <w:rsid w:val="006D7E6A"/>
  </w:style>
  <w:style w:type="paragraph" w:customStyle="1" w:styleId="Figure">
    <w:name w:val="Figure"/>
    <w:basedOn w:val="a"/>
    <w:rsid w:val="006D7E6A"/>
    <w:pPr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Figure"/>
    <w:rsid w:val="006D7E6A"/>
    <w:pPr>
      <w:keepNext/>
    </w:pPr>
  </w:style>
  <w:style w:type="character" w:customStyle="1" w:styleId="VerbatimChar">
    <w:name w:val="Verbatim Char"/>
    <w:basedOn w:val="af6"/>
    <w:link w:val="SourceCode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6D7E6A"/>
    <w:pPr>
      <w:widowControl/>
      <w:wordWrap w:val="0"/>
      <w:spacing w:after="200"/>
      <w:jc w:val="left"/>
    </w:pPr>
    <w:rPr>
      <w:rFonts w:ascii="Consolas" w:eastAsiaTheme="minorEastAsia" w:hAnsi="Consolas" w:cstheme="minorBidi"/>
      <w:i/>
      <w:kern w:val="0"/>
      <w:sz w:val="22"/>
      <w:szCs w:val="24"/>
      <w:lang w:eastAsia="en-US"/>
    </w:rPr>
  </w:style>
  <w:style w:type="character" w:styleId="af7">
    <w:name w:val="footnote reference"/>
    <w:basedOn w:val="af6"/>
    <w:rsid w:val="006D7E6A"/>
    <w:rPr>
      <w:i/>
      <w:kern w:val="0"/>
      <w:sz w:val="24"/>
      <w:szCs w:val="24"/>
      <w:vertAlign w:val="superscript"/>
      <w:lang w:eastAsia="en-US"/>
    </w:rPr>
  </w:style>
  <w:style w:type="character" w:styleId="af8">
    <w:name w:val="Hyperlink"/>
    <w:basedOn w:val="af6"/>
    <w:uiPriority w:val="99"/>
    <w:rsid w:val="006D7E6A"/>
    <w:rPr>
      <w:i/>
      <w:color w:val="4472C4" w:themeColor="accent1"/>
      <w:kern w:val="0"/>
      <w:sz w:val="24"/>
      <w:szCs w:val="24"/>
      <w:lang w:eastAsia="en-US"/>
    </w:rPr>
  </w:style>
  <w:style w:type="character" w:customStyle="1" w:styleId="KeywordTok">
    <w:name w:val="Keyword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6D7E6A"/>
    <w:rPr>
      <w:rFonts w:ascii="Consolas" w:hAnsi="Consolas"/>
      <w:i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BaseNTok">
    <w:name w:val="BaseN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6D7E6A"/>
    <w:rPr>
      <w:rFonts w:ascii="Consolas" w:hAnsi="Consolas"/>
      <w:i/>
      <w:color w:val="40A070"/>
      <w:kern w:val="0"/>
      <w:sz w:val="22"/>
      <w:szCs w:val="24"/>
      <w:lang w:eastAsia="en-US"/>
    </w:rPr>
  </w:style>
  <w:style w:type="character" w:customStyle="1" w:styleId="ConstantTok">
    <w:name w:val="ConstantTok"/>
    <w:basedOn w:val="VerbatimChar"/>
    <w:rsid w:val="006D7E6A"/>
    <w:rPr>
      <w:rFonts w:ascii="Consolas" w:hAnsi="Consolas"/>
      <w:i/>
      <w:color w:val="880000"/>
      <w:kern w:val="0"/>
      <w:sz w:val="22"/>
      <w:szCs w:val="24"/>
      <w:lang w:eastAsia="en-US"/>
    </w:rPr>
  </w:style>
  <w:style w:type="character" w:customStyle="1" w:styleId="CharTok">
    <w:name w:val="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CharTok">
    <w:name w:val="SpecialChar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6D7E6A"/>
    <w:rPr>
      <w:rFonts w:ascii="Consolas" w:hAnsi="Consolas"/>
      <w:i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6D7E6A"/>
    <w:rPr>
      <w:rFonts w:ascii="Consolas" w:hAnsi="Consolas"/>
      <w:i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6D7E6A"/>
    <w:rPr>
      <w:rFonts w:ascii="Consolas" w:hAnsi="Consolas"/>
      <w:i w:val="0"/>
      <w:color w:val="60A0B0"/>
      <w:kern w:val="0"/>
      <w:sz w:val="22"/>
      <w:szCs w:val="24"/>
      <w:lang w:eastAsia="en-US"/>
    </w:rPr>
  </w:style>
  <w:style w:type="character" w:customStyle="1" w:styleId="DocumentationTok">
    <w:name w:val="DocumentationTok"/>
    <w:basedOn w:val="VerbatimChar"/>
    <w:rsid w:val="006D7E6A"/>
    <w:rPr>
      <w:rFonts w:ascii="Consolas" w:hAnsi="Consolas"/>
      <w:i w:val="0"/>
      <w:color w:val="BA2121"/>
      <w:kern w:val="0"/>
      <w:sz w:val="22"/>
      <w:szCs w:val="24"/>
      <w:lang w:eastAsia="en-US"/>
    </w:rPr>
  </w:style>
  <w:style w:type="character" w:customStyle="1" w:styleId="AnnotationTok">
    <w:name w:val="Annot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CommentVarTok">
    <w:name w:val="CommentVar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6D7E6A"/>
    <w:rPr>
      <w:rFonts w:ascii="Consolas" w:hAnsi="Consolas"/>
      <w:i/>
      <w:color w:val="007020"/>
      <w:kern w:val="0"/>
      <w:sz w:val="22"/>
      <w:szCs w:val="24"/>
      <w:lang w:eastAsia="en-US"/>
    </w:rPr>
  </w:style>
  <w:style w:type="character" w:customStyle="1" w:styleId="FunctionTok">
    <w:name w:val="FunctionTok"/>
    <w:basedOn w:val="VerbatimChar"/>
    <w:rsid w:val="006D7E6A"/>
    <w:rPr>
      <w:rFonts w:ascii="Consolas" w:hAnsi="Consolas"/>
      <w:i/>
      <w:color w:val="06287E"/>
      <w:kern w:val="0"/>
      <w:sz w:val="22"/>
      <w:szCs w:val="24"/>
      <w:lang w:eastAsia="en-US"/>
    </w:rPr>
  </w:style>
  <w:style w:type="character" w:customStyle="1" w:styleId="VariableTok">
    <w:name w:val="VariableTok"/>
    <w:basedOn w:val="VerbatimChar"/>
    <w:rsid w:val="006D7E6A"/>
    <w:rPr>
      <w:rFonts w:ascii="Consolas" w:hAnsi="Consolas"/>
      <w:i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6D7E6A"/>
    <w:rPr>
      <w:rFonts w:ascii="Consolas" w:hAnsi="Consolas"/>
      <w:b/>
      <w:i/>
      <w:color w:val="007020"/>
      <w:kern w:val="0"/>
      <w:sz w:val="22"/>
      <w:szCs w:val="24"/>
      <w:lang w:eastAsia="en-US"/>
    </w:rPr>
  </w:style>
  <w:style w:type="character" w:customStyle="1" w:styleId="OperatorTok">
    <w:name w:val="OperatorTok"/>
    <w:basedOn w:val="VerbatimChar"/>
    <w:rsid w:val="006D7E6A"/>
    <w:rPr>
      <w:rFonts w:ascii="Consolas" w:hAnsi="Consolas"/>
      <w:i/>
      <w:color w:val="666666"/>
      <w:kern w:val="0"/>
      <w:sz w:val="22"/>
      <w:szCs w:val="24"/>
      <w:lang w:eastAsia="en-US"/>
    </w:rPr>
  </w:style>
  <w:style w:type="character" w:customStyle="1" w:styleId="BuiltInTok">
    <w:name w:val="BuiltI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ExtensionTok">
    <w:name w:val="Extension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PreprocessorTok">
    <w:name w:val="PreprocessorTok"/>
    <w:basedOn w:val="VerbatimChar"/>
    <w:rsid w:val="006D7E6A"/>
    <w:rPr>
      <w:rFonts w:ascii="Consolas" w:hAnsi="Consolas"/>
      <w:i/>
      <w:color w:val="BC7A00"/>
      <w:kern w:val="0"/>
      <w:sz w:val="22"/>
      <w:szCs w:val="24"/>
      <w:lang w:eastAsia="en-US"/>
    </w:rPr>
  </w:style>
  <w:style w:type="character" w:customStyle="1" w:styleId="AttributeTok">
    <w:name w:val="AttributeTok"/>
    <w:basedOn w:val="VerbatimChar"/>
    <w:rsid w:val="006D7E6A"/>
    <w:rPr>
      <w:rFonts w:ascii="Consolas" w:hAnsi="Consolas"/>
      <w:i/>
      <w:color w:val="7D9029"/>
      <w:kern w:val="0"/>
      <w:sz w:val="22"/>
      <w:szCs w:val="24"/>
      <w:lang w:eastAsia="en-US"/>
    </w:rPr>
  </w:style>
  <w:style w:type="character" w:customStyle="1" w:styleId="RegionMarkerTok">
    <w:name w:val="RegionMarker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InformationTok">
    <w:name w:val="Information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WarningTok">
    <w:name w:val="WarningTok"/>
    <w:basedOn w:val="VerbatimChar"/>
    <w:rsid w:val="006D7E6A"/>
    <w:rPr>
      <w:rFonts w:ascii="Consolas" w:hAnsi="Consolas"/>
      <w:b/>
      <w:i w:val="0"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ErrorTok">
    <w:name w:val="ErrorTok"/>
    <w:basedOn w:val="VerbatimChar"/>
    <w:rsid w:val="006D7E6A"/>
    <w:rPr>
      <w:rFonts w:ascii="Consolas" w:hAnsi="Consolas"/>
      <w:b/>
      <w:i/>
      <w:color w:val="FF000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6D7E6A"/>
    <w:rPr>
      <w:rFonts w:ascii="Consolas" w:hAnsi="Consolas"/>
      <w:i/>
      <w:kern w:val="0"/>
      <w:sz w:val="22"/>
      <w:szCs w:val="24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jc w:val="center"/>
    </w:pPr>
  </w:style>
  <w:style w:type="paragraph" w:styleId="TOC2">
    <w:name w:val="toc 2"/>
    <w:basedOn w:val="a"/>
    <w:next w:val="a"/>
    <w:autoRedefine/>
    <w:uiPriority w:val="39"/>
    <w:unhideWhenUsed/>
    <w:rsid w:val="00DE781A"/>
    <w:pPr>
      <w:tabs>
        <w:tab w:val="right" w:leader="dot" w:pos="8296"/>
      </w:tabs>
      <w:spacing w:line="360" w:lineRule="auto"/>
      <w:ind w:leftChars="200" w:left="420"/>
      <w:jc w:val="center"/>
    </w:pPr>
  </w:style>
  <w:style w:type="character" w:styleId="af9">
    <w:name w:val="Placeholder Text"/>
    <w:basedOn w:val="a1"/>
    <w:uiPriority w:val="99"/>
    <w:semiHidden/>
    <w:rsid w:val="00943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D1A0-F808-4709-B35B-819B7842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李</dc:creator>
  <cp:keywords/>
  <dc:description/>
  <cp:lastModifiedBy>腾 李</cp:lastModifiedBy>
  <cp:revision>114</cp:revision>
  <cp:lastPrinted>2020-12-13T14:27:00Z</cp:lastPrinted>
  <dcterms:created xsi:type="dcterms:W3CDTF">2020-11-07T14:25:00Z</dcterms:created>
  <dcterms:modified xsi:type="dcterms:W3CDTF">2020-12-13T14:28:00Z</dcterms:modified>
</cp:coreProperties>
</file>