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16"/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B411F6" w14:paraId="5537F239" w14:textId="77777777" w:rsidTr="00597078">
        <w:trPr>
          <w:trHeight w:val="15583"/>
        </w:trPr>
        <w:tc>
          <w:tcPr>
            <w:tcW w:w="11477" w:type="dxa"/>
          </w:tcPr>
          <w:p w14:paraId="52230140" w14:textId="77777777" w:rsidR="00B411F6" w:rsidRDefault="00B411F6" w:rsidP="009C0A87"/>
          <w:p w14:paraId="23F3E060" w14:textId="77777777" w:rsidR="00B411F6" w:rsidRDefault="00B411F6" w:rsidP="009C0A87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0B423E80" w14:textId="12BBAA94" w:rsidR="003C5506" w:rsidRDefault="003C5506" w:rsidP="003C5506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48BB6B9" wp14:editId="3EEDB192">
                  <wp:extent cx="2095500" cy="515620"/>
                  <wp:effectExtent l="0" t="0" r="0" b="0"/>
                  <wp:docPr id="3" name="Picture 2" descr="同济大学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同济大学字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313F0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26B72C5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8A3AB87" w14:textId="7576C47C" w:rsidR="00B411F6" w:rsidRPr="008B53E6" w:rsidRDefault="00B411F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机械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振动</w:t>
            </w: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课程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大作业（</w:t>
            </w:r>
            <w:r w:rsidR="006403C8">
              <w:rPr>
                <w:rFonts w:hint="eastAsia"/>
                <w:b/>
                <w:bCs/>
                <w:kern w:val="44"/>
                <w:sz w:val="48"/>
                <w:szCs w:val="48"/>
              </w:rPr>
              <w:t>二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）</w:t>
            </w:r>
          </w:p>
          <w:p w14:paraId="7BCEFE2D" w14:textId="36E100F7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4EF9FF87" w14:textId="70EEDAA5" w:rsidR="00B411F6" w:rsidRDefault="003C5506" w:rsidP="009C0A8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87AAE1" wp14:editId="35E3A13F">
                  <wp:simplePos x="0" y="0"/>
                  <wp:positionH relativeFrom="column">
                    <wp:posOffset>2877820</wp:posOffset>
                  </wp:positionH>
                  <wp:positionV relativeFrom="paragraph">
                    <wp:posOffset>222250</wp:posOffset>
                  </wp:positionV>
                  <wp:extent cx="1594485" cy="1547495"/>
                  <wp:effectExtent l="0" t="0" r="5715" b="0"/>
                  <wp:wrapSquare wrapText="bothSides"/>
                  <wp:docPr id="4" name="图片 2" descr="200803071506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200803071506076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CCF8F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74381E8" w14:textId="22CD0BE0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3DB7CC5" w14:textId="115F5038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109529FF" w14:textId="0097B4D9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57019EB4" w14:textId="0E0A16C6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4B29756" w14:textId="77777777" w:rsidR="003C5506" w:rsidRPr="00FC450E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FFA6F1F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 w:rsidRPr="00B13565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机械与能源工程学院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  <w:p w14:paraId="4585E68E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专业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机械设计制造及其自动化</w:t>
            </w:r>
          </w:p>
          <w:p w14:paraId="3CEABDD0" w14:textId="5D98019B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学号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F76A7C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>185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1960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1480A171" w14:textId="19AE0E9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郑光泽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25BE2D77" w14:textId="6C8E9854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指导教师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朱传敏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</w:p>
          <w:p w14:paraId="0BE2F7AA" w14:textId="5A69F2DA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完成日期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20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年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6403C8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/>
                <w:sz w:val="28"/>
                <w:szCs w:val="28"/>
              </w:rPr>
              <w:t>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6403C8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12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日</w:t>
            </w:r>
          </w:p>
          <w:p w14:paraId="4F2EC1AC" w14:textId="77777777" w:rsidR="00B411F6" w:rsidRDefault="00B411F6" w:rsidP="009C0A87">
            <w:pPr>
              <w:rPr>
                <w:b/>
                <w:sz w:val="28"/>
                <w:szCs w:val="28"/>
              </w:rPr>
            </w:pPr>
          </w:p>
          <w:p w14:paraId="4FC8B442" w14:textId="77777777" w:rsidR="00B411F6" w:rsidRDefault="00B411F6" w:rsidP="009C0A87"/>
          <w:p w14:paraId="51D78C8E" w14:textId="6B9AC7CD" w:rsidR="00B411F6" w:rsidRDefault="00B411F6" w:rsidP="003C5506"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657199" w14:paraId="4666F153" w14:textId="77777777" w:rsidTr="00145589">
        <w:trPr>
          <w:trHeight w:val="13598"/>
          <w:jc w:val="center"/>
        </w:trPr>
        <w:tc>
          <w:tcPr>
            <w:tcW w:w="11477" w:type="dxa"/>
          </w:tcPr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-1084762139"/>
              <w:docPartObj>
                <w:docPartGallery w:val="Table of Contents"/>
                <w:docPartUnique/>
              </w:docPartObj>
            </w:sdtPr>
            <w:sdtEndPr>
              <w:rPr>
                <w:sz w:val="24"/>
                <w:szCs w:val="24"/>
                <w:lang w:val="en-US"/>
              </w:rPr>
            </w:sdtEndPr>
            <w:sdtContent>
              <w:p w14:paraId="0EC79ED6" w14:textId="2B2F8391" w:rsidR="00540B37" w:rsidRDefault="00540B37" w:rsidP="00540B37">
                <w:pPr>
                  <w:pStyle w:val="TOC"/>
                  <w:jc w:val="center"/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</w:pPr>
                <w:r w:rsidRPr="00540B37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目录</w:t>
                </w:r>
              </w:p>
              <w:p w14:paraId="58D72DE9" w14:textId="77777777" w:rsidR="00540B37" w:rsidRPr="00540B37" w:rsidRDefault="00540B37" w:rsidP="00540B37">
                <w:pPr>
                  <w:rPr>
                    <w:rFonts w:ascii="宋体" w:hAnsi="宋体"/>
                    <w:sz w:val="22"/>
                    <w:szCs w:val="24"/>
                    <w:lang w:val="zh-CN"/>
                  </w:rPr>
                </w:pPr>
              </w:p>
              <w:p w14:paraId="4802CEB2" w14:textId="3915A10A" w:rsidR="00204C91" w:rsidRPr="00204C91" w:rsidRDefault="00540B37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begin"/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instrText xml:space="preserve"> TOC \o "1-3" \h \z \u </w:instrText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separate"/>
                </w:r>
                <w:hyperlink w:anchor="_Toc58790803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一、题目要求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_Toc58790803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C0522A" w14:textId="57A9A6F6" w:rsidR="00204C91" w:rsidRPr="00204C91" w:rsidRDefault="00585D08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4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二、确定初始参数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_Toc58790804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1CE462" w14:textId="4E00B20B" w:rsidR="00204C91" w:rsidRPr="00204C91" w:rsidRDefault="00585D08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5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三、题目解答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_Toc58790805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725640" w14:textId="255AD2C3" w:rsidR="00204C91" w:rsidRPr="00204C91" w:rsidRDefault="00585D08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6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3.1 第一问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_Toc58790806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683A219" w14:textId="450D2C8F" w:rsidR="00204C91" w:rsidRPr="00204C91" w:rsidRDefault="00585D08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7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3.2 第二问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_Toc58790807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2EE4358" w14:textId="51D9EF9B" w:rsidR="00204C91" w:rsidRPr="00204C91" w:rsidRDefault="00585D08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9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3.3 第三问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_Toc58790809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9A4B88" w14:textId="4E4D9C1D" w:rsidR="00204C91" w:rsidRPr="00204C91" w:rsidRDefault="00585D08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0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3.4 第四问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_Toc58790810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F505B99" w14:textId="275AEC23" w:rsidR="00204C91" w:rsidRPr="00204C91" w:rsidRDefault="00585D08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1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3.4 第五问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_Toc58790811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D70072" w14:textId="3893F7E6" w:rsidR="00204C91" w:rsidRPr="00204C91" w:rsidRDefault="00585D08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2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四、参考资料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_Toc58790812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17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B253B7B" w14:textId="7B38FA7D" w:rsidR="00540B37" w:rsidRPr="00874CB2" w:rsidRDefault="00540B37" w:rsidP="00204C91">
                <w:pPr>
                  <w:spacing w:line="360" w:lineRule="auto"/>
                  <w:jc w:val="left"/>
                  <w:rPr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end"/>
                </w:r>
              </w:p>
            </w:sdtContent>
          </w:sdt>
          <w:p w14:paraId="7AD7DDDA" w14:textId="0C257DAF" w:rsidR="004D4D8F" w:rsidRDefault="004D4D8F"/>
        </w:tc>
      </w:tr>
    </w:tbl>
    <w:p w14:paraId="7FB0109A" w14:textId="1D74CA5A" w:rsidR="00657199" w:rsidRDefault="00657199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C5506" w14:paraId="661BA570" w14:textId="77777777" w:rsidTr="003C5506">
        <w:trPr>
          <w:trHeight w:val="14815"/>
          <w:jc w:val="center"/>
        </w:trPr>
        <w:tc>
          <w:tcPr>
            <w:tcW w:w="10201" w:type="dxa"/>
          </w:tcPr>
          <w:p w14:paraId="58B5AF9D" w14:textId="19BCBD83" w:rsidR="003C5506" w:rsidRPr="004B7F96" w:rsidRDefault="003C5506" w:rsidP="00A8372C">
            <w:pPr>
              <w:pStyle w:val="1"/>
              <w:rPr>
                <w:sz w:val="32"/>
                <w:szCs w:val="32"/>
              </w:rPr>
            </w:pPr>
            <w:bookmarkStart w:id="0" w:name="_Toc58790803"/>
            <w:r w:rsidRPr="004B7F96">
              <w:rPr>
                <w:sz w:val="32"/>
                <w:szCs w:val="32"/>
              </w:rPr>
              <w:lastRenderedPageBreak/>
              <w:t>一、</w:t>
            </w:r>
            <w:r>
              <w:rPr>
                <w:rFonts w:hint="eastAsia"/>
                <w:sz w:val="32"/>
                <w:szCs w:val="32"/>
              </w:rPr>
              <w:t>题目</w:t>
            </w:r>
            <w:r w:rsidRPr="004B7F96">
              <w:rPr>
                <w:sz w:val="32"/>
                <w:szCs w:val="32"/>
              </w:rPr>
              <w:t>要求</w:t>
            </w:r>
            <w:bookmarkEnd w:id="0"/>
          </w:p>
          <w:p w14:paraId="0DA56FF3" w14:textId="4DAFB4C9" w:rsidR="00A35051" w:rsidRPr="00EB44FC" w:rsidRDefault="00A35051" w:rsidP="00AB3934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AB3934">
              <w:rPr>
                <w:rFonts w:ascii="宋体" w:hAnsi="宋体" w:hint="eastAsia"/>
                <w:sz w:val="24"/>
                <w:szCs w:val="24"/>
              </w:rPr>
              <w:t>如图是一个二自由度振动系统。惯性元件为一个质心位于中心的刚体，其质量为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，对质心的转动惯量为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代表支撑刚度和支撑阻尼；刚体受集中力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的作用，集中力到刚体质心的距离为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代表左右两边传递给</w:t>
            </w:r>
            <w:r w:rsidRPr="00EB44FC">
              <w:rPr>
                <w:rFonts w:ascii="宋体" w:hAnsi="宋体" w:hint="eastAsia"/>
                <w:sz w:val="24"/>
                <w:szCs w:val="24"/>
              </w:rPr>
              <w:t>基础的振动力，传递给基础的合力为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EB44FC">
              <w:rPr>
                <w:rFonts w:ascii="宋体" w:hAnsi="宋体" w:hint="eastAsia"/>
                <w:sz w:val="24"/>
                <w:szCs w:val="24"/>
              </w:rPr>
              <w:t>。该振动模型中的相关参数如下：</w:t>
            </w:r>
          </w:p>
          <w:p w14:paraId="128053EC" w14:textId="3A95993D" w:rsidR="00A35051" w:rsidRPr="00EB44F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=0.3+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=1000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=5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882A08C" w14:textId="4382ACD5" w:rsidR="00176CDA" w:rsidRDefault="00A81ADE" w:rsidP="00176CD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/>
                <w:iCs/>
                <w:kern w:val="0"/>
                <w:sz w:val="24"/>
                <w:szCs w:val="24"/>
              </w:rPr>
            </w:pPr>
            <w:bookmarkStart w:id="1" w:name="header-n4"/>
            <w:r w:rsidRPr="00A81ADE">
              <w:rPr>
                <w:rFonts w:ascii="Cambria Math" w:hAnsi="Cambria Math"/>
                <w:iCs/>
                <w:noProof/>
                <w:kern w:val="0"/>
                <w:sz w:val="24"/>
                <w:szCs w:val="24"/>
              </w:rPr>
              <w:drawing>
                <wp:inline distT="0" distB="0" distL="0" distR="0" wp14:anchorId="59D448C4" wp14:editId="0E0D7F43">
                  <wp:extent cx="3975917" cy="2720340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417" cy="273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D3F20" w14:textId="5A6555D7" w:rsidR="00585D08" w:rsidRPr="00585D08" w:rsidRDefault="00585D08" w:rsidP="00176CD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 w:hint="eastAsia"/>
                <w:iCs/>
                <w:kern w:val="0"/>
                <w:sz w:val="18"/>
                <w:szCs w:val="18"/>
              </w:rPr>
            </w:pPr>
            <w:r w:rsidRPr="00585D08">
              <w:rPr>
                <w:rFonts w:ascii="Cambria Math" w:hAnsi="Cambria Math" w:hint="eastAsia"/>
                <w:iCs/>
                <w:kern w:val="0"/>
                <w:sz w:val="18"/>
                <w:szCs w:val="18"/>
              </w:rPr>
              <w:t>图一：题图</w:t>
            </w:r>
          </w:p>
          <w:p w14:paraId="0F2C5AD6" w14:textId="07B87EBC" w:rsidR="00B55914" w:rsidRPr="00B55914" w:rsidRDefault="00B55914" w:rsidP="00B559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B55914">
              <w:rPr>
                <w:rFonts w:ascii="宋体" w:hAnsi="宋体" w:hint="eastAsia"/>
                <w:sz w:val="24"/>
                <w:szCs w:val="24"/>
              </w:rPr>
              <w:t>作业要求：</w:t>
            </w:r>
          </w:p>
          <w:p w14:paraId="4BE2A6E5" w14:textId="4BB20941" w:rsidR="00B55914" w:rsidRPr="009F5862" w:rsidRDefault="00A81ADE" w:rsidP="009F5862">
            <w:pPr>
              <w:pStyle w:val="a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选择系统的广义坐标（在图上标出）</w:t>
            </w:r>
            <w:r w:rsidR="00B55914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列出矩阵形式的系统运动方程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20CB9" w:rsidRPr="009F5862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75BE7AAD" w14:textId="21F08891" w:rsidR="00520C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2．</w:t>
            </w:r>
            <w:r w:rsidR="00A81ADE" w:rsidRPr="009F5862">
              <w:rPr>
                <w:rFonts w:ascii="宋体" w:hAnsi="宋体" w:hint="eastAsia"/>
                <w:sz w:val="24"/>
                <w:szCs w:val="24"/>
              </w:rPr>
              <w:t>针对 1）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=50</m:t>
              </m:r>
              <m:r>
                <w:rPr>
                  <w:rFonts w:ascii="Cambria Math" w:hAnsi="Cambria Math"/>
                  <w:sz w:val="24"/>
                  <w:szCs w:val="24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42664"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F5862">
              <w:rPr>
                <w:rFonts w:ascii="宋体" w:hAnsi="宋体"/>
                <w:sz w:val="24"/>
                <w:szCs w:val="24"/>
              </w:rPr>
              <w:t>2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=100</m:t>
              </m:r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⁡(4</m:t>
              </m:r>
              <m:r>
                <w:rPr>
                  <w:rFonts w:ascii="Cambria Math" w:hAnsi="Cambria Math"/>
                  <w:sz w:val="24"/>
                  <w:szCs w:val="24"/>
                </w:rPr>
                <m:t>πt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)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两种激励情况分别求系统广义坐标和传递力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的稳态响应；</w:t>
            </w:r>
          </w:p>
          <w:p w14:paraId="0EE8A260" w14:textId="3EE0A017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360" w:hangingChars="150" w:hanging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3．推导频率响应特性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的求解公式，并通过电算作出它们在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以内的幅频特性和相频特性曲线；</w:t>
            </w:r>
          </w:p>
          <w:p w14:paraId="19E2969B" w14:textId="39794413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4．如果激励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为非简谐激励，其幅值谱密度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在频域分布为：</w:t>
            </w:r>
          </w:p>
          <w:p w14:paraId="7C35532F" w14:textId="5E5C43FA" w:rsidR="009F5862" w:rsidRPr="009F5862" w:rsidRDefault="00585D08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    0               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Hz</m:t>
                </m:r>
              </m:oMath>
            </m:oMathPara>
          </w:p>
          <w:p w14:paraId="1EF0BBFA" w14:textId="0655EC82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通过电算作出传递给基础的振动力的幅值谱密度幅值在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以内的图线；</w:t>
            </w:r>
          </w:p>
          <w:p w14:paraId="007F2CC2" w14:textId="5F220CBF" w:rsidR="00A323B9" w:rsidRPr="009F5862" w:rsidRDefault="00A323B9" w:rsidP="00CA7727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5．针对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的激励情况，如果只改变阻尼器，则阻尼系数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取多少可以使得传递给基础的振动力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总体较小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并作出新的阻尼系数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对应的传递给基础的振动力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图线。</w:t>
            </w:r>
          </w:p>
          <w:p w14:paraId="36BB99B9" w14:textId="1479CB37" w:rsidR="003C5506" w:rsidRDefault="003C5506" w:rsidP="004B7F96">
            <w:pPr>
              <w:pStyle w:val="1"/>
              <w:rPr>
                <w:sz w:val="32"/>
                <w:szCs w:val="32"/>
              </w:rPr>
            </w:pPr>
            <w:bookmarkStart w:id="2" w:name="_Toc58790804"/>
            <w:r w:rsidRPr="004B7F96">
              <w:rPr>
                <w:sz w:val="32"/>
                <w:szCs w:val="32"/>
              </w:rPr>
              <w:t>二、</w:t>
            </w:r>
            <w:bookmarkEnd w:id="1"/>
            <w:r w:rsidR="00F63AD2">
              <w:rPr>
                <w:rFonts w:hint="eastAsia"/>
                <w:sz w:val="32"/>
                <w:szCs w:val="32"/>
              </w:rPr>
              <w:t>确定初始参数</w:t>
            </w:r>
            <w:bookmarkEnd w:id="2"/>
          </w:p>
          <w:p w14:paraId="1F75CAC2" w14:textId="156D6FA2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根据学号，可计算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参数如下：</w:t>
            </w:r>
          </w:p>
          <w:p w14:paraId="121278AB" w14:textId="2990E5CC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</m:oMath>
            </m:oMathPara>
          </w:p>
          <w:p w14:paraId="69ABEF7E" w14:textId="49777241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</m:oMath>
            </m:oMathPara>
          </w:p>
          <w:p w14:paraId="040F9788" w14:textId="447CCD0F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oMath>
            </m:oMathPara>
          </w:p>
          <w:p w14:paraId="6534FF51" w14:textId="1E690BD9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</m:oMath>
            </m:oMathPara>
          </w:p>
          <w:p w14:paraId="77DD1E4E" w14:textId="71BA5AB0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63AD2">
              <w:rPr>
                <w:rFonts w:ascii="宋体" w:hAnsi="宋体" w:hint="eastAsia"/>
                <w:sz w:val="24"/>
                <w:szCs w:val="24"/>
              </w:rPr>
              <w:t>进一步地，模型中的相关参数</w:t>
            </w:r>
            <w:r>
              <w:rPr>
                <w:rFonts w:ascii="宋体" w:hAnsi="宋体" w:hint="eastAsia"/>
                <w:sz w:val="24"/>
                <w:szCs w:val="24"/>
              </w:rPr>
              <w:t>计算</w:t>
            </w:r>
            <w:r w:rsidRPr="00F63AD2">
              <w:rPr>
                <w:rFonts w:ascii="宋体" w:hAnsi="宋体" w:hint="eastAsia"/>
                <w:sz w:val="24"/>
                <w:szCs w:val="24"/>
              </w:rPr>
              <w:t>如下：</w:t>
            </w:r>
          </w:p>
          <w:p w14:paraId="15360DF2" w14:textId="7962CDA0" w:rsidR="00837037" w:rsidRDefault="00837037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=2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3FD35419" w14:textId="64440147" w:rsidR="00837037" w:rsidRPr="00837037" w:rsidRDefault="00837037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</m:oMath>
            </m:oMathPara>
          </w:p>
          <w:p w14:paraId="51EE6A5E" w14:textId="5E7764F1" w:rsidR="00F63AD2" w:rsidRPr="00F63AD2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=0.3+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0.3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0.375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  <w:p w14:paraId="5E61A5C9" w14:textId="3C7D3EDF" w:rsidR="00F63AD2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792296BB" w14:textId="7CCDCDB9" w:rsidR="001F6BAB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=1000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298ED5D3" w14:textId="341F8994" w:rsidR="001F6BAB" w:rsidRPr="00837037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=5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6629BE3F" w14:textId="6E50EDF7" w:rsidR="003C5506" w:rsidRPr="004B7F96" w:rsidRDefault="003C5506" w:rsidP="004B7F96">
            <w:pPr>
              <w:pStyle w:val="1"/>
              <w:rPr>
                <w:sz w:val="32"/>
                <w:szCs w:val="32"/>
              </w:rPr>
            </w:pPr>
            <w:bookmarkStart w:id="3" w:name="header-n9"/>
            <w:bookmarkStart w:id="4" w:name="_Toc58790805"/>
            <w:r w:rsidRPr="004B7F96">
              <w:rPr>
                <w:sz w:val="32"/>
                <w:szCs w:val="32"/>
              </w:rPr>
              <w:t>三、</w:t>
            </w:r>
            <w:bookmarkEnd w:id="3"/>
            <w:r w:rsidR="00F63AD2">
              <w:rPr>
                <w:rFonts w:hint="eastAsia"/>
                <w:sz w:val="32"/>
                <w:szCs w:val="32"/>
              </w:rPr>
              <w:t>题目解答</w:t>
            </w:r>
            <w:bookmarkEnd w:id="4"/>
          </w:p>
          <w:p w14:paraId="0A10C5BC" w14:textId="2605F3DB" w:rsidR="00EA2417" w:rsidRDefault="003C5506" w:rsidP="00EA2417">
            <w:pPr>
              <w:pStyle w:val="2"/>
              <w:rPr>
                <w:lang w:eastAsia="zh-CN"/>
              </w:rPr>
            </w:pPr>
            <w:bookmarkStart w:id="5" w:name="_Toc58790806"/>
            <w:r w:rsidRPr="006D7E6A">
              <w:rPr>
                <w:lang w:eastAsia="zh-CN"/>
              </w:rPr>
              <w:t>3.1</w:t>
            </w:r>
            <w:r w:rsidR="00EA2417">
              <w:rPr>
                <w:lang w:eastAsia="zh-CN"/>
              </w:rPr>
              <w:t xml:space="preserve"> </w:t>
            </w:r>
            <w:r w:rsidR="00EA2417">
              <w:rPr>
                <w:rFonts w:hint="eastAsia"/>
                <w:lang w:eastAsia="zh-CN"/>
              </w:rPr>
              <w:t>第一问</w:t>
            </w:r>
            <w:bookmarkEnd w:id="5"/>
          </w:p>
          <w:p w14:paraId="18DC073E" w14:textId="477A070D" w:rsidR="00C5595B" w:rsidRPr="00C5595B" w:rsidRDefault="00C5595B" w:rsidP="00C5595B">
            <w:pPr>
              <w:pStyle w:val="a0"/>
              <w:jc w:val="center"/>
              <w:rPr>
                <w:lang w:eastAsia="zh-CN"/>
              </w:rPr>
            </w:pPr>
            <w:r w:rsidRPr="00C5595B">
              <w:rPr>
                <w:noProof/>
                <w:lang w:eastAsia="zh-CN"/>
              </w:rPr>
              <w:lastRenderedPageBreak/>
              <w:drawing>
                <wp:inline distT="0" distB="0" distL="0" distR="0" wp14:anchorId="4487CF99" wp14:editId="3EDC5527">
                  <wp:extent cx="2328334" cy="1634787"/>
                  <wp:effectExtent l="0" t="0" r="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334" cy="163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E593E" w14:textId="0FE64FCB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取平衡位置为平衡点</w:t>
            </w:r>
            <w:r w:rsidR="00EA2417" w:rsidRPr="00EA2417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刚体的质心位移和刚体转角为广义坐标，则：</w:t>
            </w:r>
          </w:p>
          <w:p w14:paraId="118FD1ED" w14:textId="46CC82F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系统的动能函数为：</w:t>
            </w:r>
          </w:p>
          <w:p w14:paraId="2EC99AFF" w14:textId="7E3A776B" w:rsidR="00C5595B" w:rsidRPr="00C5595B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m∙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+J∙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404469F" w14:textId="76AC4F9F" w:rsidR="00C5595B" w:rsidRP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oMath>
            </m:oMathPara>
          </w:p>
          <w:p w14:paraId="2CF83187" w14:textId="1168CD1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质量矩阵</w:t>
            </w:r>
            <w:r w:rsidR="00231D50"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70BBEE6F" w14:textId="345CCC8E" w:rsidR="00C5595B" w:rsidRPr="00231D50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kg</m:t>
                </m:r>
              </m:oMath>
            </m:oMathPara>
          </w:p>
          <w:p w14:paraId="6EE139A5" w14:textId="7C912A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系统的势能函数为：</w:t>
            </w:r>
          </w:p>
          <w:p w14:paraId="6815521D" w14:textId="5528981D" w:rsidR="00231D50" w:rsidRPr="00231D50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=500(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1607D56" w14:textId="26A419AF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刚度矩阵为：</w:t>
            </w:r>
          </w:p>
          <w:p w14:paraId="10B0435D" w14:textId="33268754" w:rsidR="00231D50" w:rsidRPr="00231D50" w:rsidRDefault="00585D08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42464B85" w14:textId="725902C3" w:rsid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阻尼矩阵为：</w:t>
            </w:r>
          </w:p>
          <w:p w14:paraId="4AF0F966" w14:textId="43E047BE" w:rsidR="00231D50" w:rsidRPr="00231D50" w:rsidRDefault="00585D08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086F792F" w14:textId="3788C35C" w:rsidR="00231D50" w:rsidRP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广义力为：</w:t>
            </w:r>
          </w:p>
          <w:p w14:paraId="007A1696" w14:textId="2DC1BE5A" w:rsidR="00231D50" w:rsidRPr="00231D50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5D7DF3F" w14:textId="581026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系统的运动方程为：</w:t>
            </w:r>
          </w:p>
          <w:p w14:paraId="2AFB369A" w14:textId="475F19EA" w:rsidR="009E6ABB" w:rsidRPr="00AB3934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)}</m:t>
                </m:r>
              </m:oMath>
            </m:oMathPara>
          </w:p>
          <w:p w14:paraId="2672076B" w14:textId="7472769F" w:rsidR="009E6ABB" w:rsidRPr="009E6ABB" w:rsidRDefault="00585D08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</m:m>
                  </m:e>
                </m:d>
              </m:oMath>
            </m:oMathPara>
          </w:p>
          <w:p w14:paraId="663DAB5E" w14:textId="4928BFDC" w:rsidR="009E6ABB" w:rsidRPr="00231D50" w:rsidRDefault="00585D08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260DC84C" w14:textId="72D2EDDA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系统运动的特征方程为：</w:t>
            </w:r>
          </w:p>
          <w:p w14:paraId="20FBC6DF" w14:textId="77E7B0B8" w:rsidR="003114D2" w:rsidRPr="003114D2" w:rsidRDefault="00585D08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kern w:val="2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+[</m:t>
                    </m:r>
                    <m: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]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5820132E" w14:textId="07CBE4ED" w:rsidR="003114D2" w:rsidRPr="003114D2" w:rsidRDefault="00585D08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2EE8EB77" w14:textId="7688C06F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化简可得：</w:t>
            </w:r>
          </w:p>
          <w:p w14:paraId="774B6A2B" w14:textId="09D71EEB" w:rsidR="003114D2" w:rsidRPr="00AB3934" w:rsidRDefault="00585D08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(1000-</m:t>
                    </m:r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3.208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1.791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0E169E83" w14:textId="3A9F21E1" w:rsidR="00510DDD" w:rsidRPr="00AB3934" w:rsidRDefault="003C60A0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7.084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6416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000000=0</m:t>
                </m:r>
              </m:oMath>
            </m:oMathPara>
          </w:p>
          <w:p w14:paraId="51D26672" w14:textId="7FAE04EB" w:rsidR="00510DDD" w:rsidRDefault="00510DDD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解得：</w:t>
            </w:r>
          </w:p>
          <w:p w14:paraId="51FFBA2F" w14:textId="5A286D86" w:rsidR="00510DDD" w:rsidRPr="00636513" w:rsidRDefault="00585D08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26.564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18CAEFB7" w14:textId="2EF687EC" w:rsidR="00636513" w:rsidRPr="00585D08" w:rsidRDefault="00585D08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=14.144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4A7D3366" w14:textId="61E10AEE" w:rsidR="00636513" w:rsidRPr="00585D08" w:rsidRDefault="00636513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通过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ni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=0</m:t>
              </m:r>
            </m:oMath>
            <w:r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，可求得固有频率对应的特征向量为：</w:t>
            </w:r>
          </w:p>
          <w:p w14:paraId="116D3B49" w14:textId="2285B332" w:rsidR="00636513" w:rsidRPr="00585D08" w:rsidRDefault="00585D08" w:rsidP="00636513">
            <w:pPr>
              <w:pStyle w:val="a0"/>
              <w:jc w:val="center"/>
              <w:rPr>
                <w:rFonts w:ascii="宋体" w:eastAsia="宋体" w:hAnsi="宋体" w:cs="Times New Roman"/>
                <w:kern w:val="2"/>
                <w:lang w:eastAsia="zh-C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36513"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kern w:val="2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kern w:val="2"/>
                            <w:lang w:eastAsia="zh-C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7E383770" w14:textId="4B5C2A68" w:rsidR="00636513" w:rsidRPr="00585D08" w:rsidRDefault="00636513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由此可得阵型矩阵为：</w:t>
            </w:r>
          </w:p>
          <w:p w14:paraId="29D3B78B" w14:textId="61D97F35" w:rsidR="00636513" w:rsidRPr="00585D08" w:rsidRDefault="00585D08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14:paraId="6FF1FBBA" w14:textId="2EDE4AE8" w:rsidR="006C36E6" w:rsidRDefault="00585D08" w:rsidP="006C36E6">
            <w:pPr>
              <w:pStyle w:val="a0"/>
              <w:jc w:val="center"/>
              <w:rPr>
                <w:rFonts w:ascii="宋体" w:eastAsia="宋体" w:hAnsi="宋体" w:cs="Times New Roman"/>
                <w:iCs/>
                <w:kern w:val="2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D6B80E6" wp14:editId="482E2F6D">
                  <wp:extent cx="2946194" cy="1974215"/>
                  <wp:effectExtent l="0" t="0" r="698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4518"/>
                          <a:stretch/>
                        </pic:blipFill>
                        <pic:spPr bwMode="auto">
                          <a:xfrm>
                            <a:off x="0" y="0"/>
                            <a:ext cx="2952257" cy="197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EC65BF" w14:textId="6D642800" w:rsidR="00585D08" w:rsidRPr="00585D08" w:rsidRDefault="00585D08" w:rsidP="006C36E6">
            <w:pPr>
              <w:pStyle w:val="a0"/>
              <w:jc w:val="center"/>
              <w:rPr>
                <w:rFonts w:ascii="宋体" w:eastAsia="宋体" w:hAnsi="宋体" w:cs="Times New Roman" w:hint="eastAsia"/>
                <w:iCs/>
                <w:kern w:val="2"/>
                <w:sz w:val="18"/>
                <w:szCs w:val="18"/>
                <w:lang w:eastAsia="zh-CN"/>
              </w:rPr>
            </w:pPr>
            <w:r w:rsidRPr="00585D08">
              <w:rPr>
                <w:rFonts w:ascii="宋体" w:eastAsia="宋体" w:hAnsi="宋体" w:cs="Times New Roman" w:hint="eastAsia"/>
                <w:iCs/>
                <w:kern w:val="2"/>
                <w:sz w:val="18"/>
                <w:szCs w:val="18"/>
                <w:lang w:eastAsia="zh-CN"/>
              </w:rPr>
              <w:t>图二：主振型图示</w:t>
            </w:r>
          </w:p>
          <w:p w14:paraId="502FA98D" w14:textId="77777777" w:rsidR="00636513" w:rsidRDefault="00636513" w:rsidP="00636513">
            <w:pPr>
              <w:pStyle w:val="2"/>
              <w:rPr>
                <w:lang w:eastAsia="zh-CN"/>
              </w:rPr>
            </w:pPr>
            <w:bookmarkStart w:id="6" w:name="_Toc58790807"/>
            <w:r w:rsidRPr="006D7E6A">
              <w:rPr>
                <w:lang w:eastAsia="zh-CN"/>
              </w:rPr>
              <w:lastRenderedPageBreak/>
              <w:t>3.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第二问</w:t>
            </w:r>
            <w:bookmarkEnd w:id="6"/>
          </w:p>
          <w:p w14:paraId="6921C92D" w14:textId="7A0104B3" w:rsidR="00636513" w:rsidRPr="00AB3934" w:rsidRDefault="00636513" w:rsidP="004179EB">
            <w:pPr>
              <w:pStyle w:val="2"/>
              <w:rPr>
                <w:rFonts w:ascii="宋体" w:hAnsi="宋体" w:cs="Times New Roman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</w:pPr>
            <w:bookmarkStart w:id="7" w:name="_Toc58790541"/>
            <w:bookmarkStart w:id="8" w:name="_Toc58790808"/>
            <w:r w:rsidRPr="00AB3934">
              <w:rPr>
                <w:rFonts w:ascii="宋体" w:hAnsi="宋体" w:cs="Times New Roman" w:hint="eastAsia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  <w:t>系统运动的阻抗矩阵为：</w:t>
            </w:r>
            <w:bookmarkEnd w:id="7"/>
            <w:bookmarkEnd w:id="8"/>
          </w:p>
          <w:p w14:paraId="141E40CA" w14:textId="2E27A471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K</m:t>
                    </m:r>
                  </m:e>
                </m:d>
              </m:oMath>
            </m:oMathPara>
          </w:p>
          <w:p w14:paraId="315D7CA2" w14:textId="3134CFCF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3.208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</m:mr>
                    </m:m>
                  </m:e>
                </m:d>
              </m:oMath>
            </m:oMathPara>
          </w:p>
          <w:p w14:paraId="525D460C" w14:textId="38B3F4EA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</m:mr>
                    </m:m>
                  </m:e>
                </m:d>
              </m:oMath>
            </m:oMathPara>
          </w:p>
          <w:p w14:paraId="5D88AC2C" w14:textId="16595690" w:rsidR="00793BA6" w:rsidRPr="00AB3934" w:rsidRDefault="00793BA6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AB3934">
              <w:rPr>
                <w:rFonts w:ascii="宋体" w:eastAsia="宋体" w:hAnsi="宋体" w:cs="Times New Roman" w:hint="eastAsia"/>
                <w:kern w:val="2"/>
                <w:lang w:eastAsia="zh-CN"/>
              </w:rPr>
              <w:t>频率响应矩阵为：</w:t>
            </w:r>
          </w:p>
          <w:p w14:paraId="7C5A96B8" w14:textId="2931B207" w:rsidR="00793BA6" w:rsidRPr="004D375E" w:rsidRDefault="00585D08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0F8BF95E" w14:textId="6B86984A" w:rsidR="004D375E" w:rsidRPr="004D375E" w:rsidRDefault="00793BA6" w:rsidP="00636513">
            <w:pPr>
              <w:pStyle w:val="a0"/>
              <w:rPr>
                <w:rFonts w:ascii="宋体" w:eastAsia="宋体" w:hAnsi="宋体" w:cs="Times New Roman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[7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.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08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- 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6441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32.081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j]</m:t>
                    </m:r>
                  </m:den>
                </m:f>
              </m:oMath>
            </m:oMathPara>
          </w:p>
          <w:p w14:paraId="728779D3" w14:textId="227DFC3C" w:rsidR="00793BA6" w:rsidRPr="004D375E" w:rsidRDefault="00585D08" w:rsidP="00636513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- 3.208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 xml:space="preserve"> + 5wj + 1000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- 3.208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 xml:space="preserve"> + 5wj + 1000)</m:t>
                          </m:r>
                        </m:e>
                      </m:mr>
                    </m:m>
                  </m:e>
                </m:d>
              </m:oMath>
            </m:oMathPara>
          </w:p>
          <w:p w14:paraId="6D659D22" w14:textId="64C1CF01" w:rsidR="00E174D2" w:rsidRDefault="00E174D2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1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=50</m:t>
              </m:r>
              <m:r>
                <w:rPr>
                  <w:rFonts w:ascii="Cambria Math" w:hAnsi="Cambria Math"/>
                  <w:lang w:eastAsia="zh-CN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eastAsia="zh-CN"/>
                </w:rPr>
                <m:t xml:space="preserve">N </m:t>
              </m:r>
            </m:oMath>
            <w:r w:rsidR="00B1670D">
              <w:rPr>
                <w:rFonts w:asciiTheme="majorHAnsi" w:eastAsia="宋体" w:hAnsiTheme="majorHAnsi" w:cstheme="majorBidi" w:hint="eastAsia"/>
                <w:iCs/>
                <w:lang w:eastAsia="zh-CN"/>
              </w:rPr>
              <w:t>时</w:t>
            </w:r>
          </w:p>
          <w:p w14:paraId="28D856A7" w14:textId="1FB0B1F0" w:rsidR="00B1670D" w:rsidRPr="00B1670D" w:rsidRDefault="00585D08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15.625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(πt)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34.375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(πt)</m:t>
                          </m:r>
                        </m:e>
                      </m:mr>
                    </m:m>
                  </m:e>
                </m:d>
              </m:oMath>
            </m:oMathPara>
          </w:p>
          <w:p w14:paraId="35552C72" w14:textId="5CA4D52F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A934F94" w14:textId="2559AABF" w:rsidR="00B1670D" w:rsidRPr="00B1670D" w:rsidRDefault="00585D08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w:bookmarkStart w:id="9" w:name="OLE_LINK1"/>
                <w:bookmarkStart w:id="10" w:name="OLE_LINK2"/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.625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4.375</m:t>
                          </m:r>
                        </m:e>
                      </m:mr>
                    </m:m>
                  </m:e>
                </m:d>
              </m:oMath>
            </m:oMathPara>
            <w:bookmarkEnd w:id="9"/>
            <w:bookmarkEnd w:id="10"/>
          </w:p>
          <w:p w14:paraId="441C4516" w14:textId="5518AE5E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1A21AEA1" w14:textId="79059FC7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29C855F8" w14:textId="40797F41" w:rsidR="00B1670D" w:rsidRPr="00B1670D" w:rsidRDefault="00585D08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35DFBC82" w14:textId="2C9EA27B" w:rsidR="00B1670D" w:rsidRPr="00920479" w:rsidRDefault="00AB3934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96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8.338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08j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-17.676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-17.676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96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8.338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08j </m:t>
                          </m:r>
                        </m:e>
                      </m:mr>
                    </m:m>
                  </m:e>
                </m:d>
              </m:oMath>
            </m:oMathPara>
          </w:p>
          <w:p w14:paraId="608AC938" w14:textId="1828C9C4" w:rsidR="00920479" w:rsidRDefault="00920479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6FD1150E" w14:textId="77ADAC61" w:rsidR="00920479" w:rsidRPr="00AB3934" w:rsidRDefault="00585D08" w:rsidP="00AB393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103.287-1.676j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1.884 - 0.0612j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1.884- 0.0612j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103.287- 1.676j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A2F3C6A" w14:textId="6AE47757" w:rsidR="00B1670D" w:rsidRDefault="0092047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59C32530" w14:textId="48B81996" w:rsidR="00920479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02816C24" w14:textId="3C943BFA" w:rsidR="00920479" w:rsidRPr="00F83BC3" w:rsidRDefault="00186F1E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103.287-1.676i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1.884 - 0.0612i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1.884- 0.0612i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103.287- 1.676i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.625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4.375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D84753B" w14:textId="1BA34264" w:rsidR="00F83BC3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1678.622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28.291j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3579.928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/>
                              <w:lang w:eastAsia="zh-CN"/>
                            </w:rPr>
                            <m:t>58.569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5CCD07D" w14:textId="1014FBFB" w:rsidR="009339FB" w:rsidRPr="00AB3934" w:rsidRDefault="00AB3934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1678.860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0.96555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3580.407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0.93730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6F982FC" w14:textId="7CC5D061" w:rsidR="00235581" w:rsidRDefault="00235581" w:rsidP="00235581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4BD824AE" w14:textId="4F36554A" w:rsidR="00235581" w:rsidRPr="009339FB" w:rsidRDefault="00585D08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 xml:space="preserve">1678.860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(πt-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0.96555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 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 xml:space="preserve">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=3580.407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πt-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0.93730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°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 xml:space="preserve"> 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m</m:t>
                        </m:r>
                      </m:e>
                    </m:eqArr>
                  </m:e>
                </m:d>
              </m:oMath>
            </m:oMathPara>
          </w:p>
          <w:p w14:paraId="630A625D" w14:textId="0625EC9C" w:rsidR="009339FB" w:rsidRDefault="00235581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77F2DCE2" w14:textId="60173D9F" w:rsidR="00235581" w:rsidRPr="00174EF4" w:rsidRDefault="00585D08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=16.791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0.06562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6D41AD2B" w14:textId="41FA0B29" w:rsidR="009339FB" w:rsidRPr="009339FB" w:rsidRDefault="00585D08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=35.809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0.03737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N</m:t>
                </m:r>
              </m:oMath>
            </m:oMathPara>
          </w:p>
          <w:p w14:paraId="5985AD8D" w14:textId="3B2B7DCB" w:rsidR="009339FB" w:rsidRDefault="009339FB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2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=100</m:t>
              </m:r>
              <m:r>
                <w:rPr>
                  <w:rFonts w:ascii="Cambria Math" w:hAnsi="Cambria Math"/>
                  <w:lang w:eastAsia="zh-CN"/>
                </w:rPr>
                <m:t>sin⁡(4πt+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) N</m:t>
              </m:r>
            </m:oMath>
          </w:p>
          <w:p w14:paraId="58BEFCE8" w14:textId="2D4E9106" w:rsidR="00174EF4" w:rsidRPr="00B1670D" w:rsidRDefault="00585D08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31.25sin⁡(4πt+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68.75sin⁡(4πt+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</m:m>
                  </m:e>
                </m:d>
              </m:oMath>
            </m:oMathPara>
          </w:p>
          <w:p w14:paraId="31F92600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E33A00C" w14:textId="31964728" w:rsidR="00174EF4" w:rsidRPr="00B1670D" w:rsidRDefault="00585D08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31.25j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68.75j </m:t>
                          </m:r>
                        </m:e>
                      </m:mr>
                    </m:m>
                  </m:e>
                </m:d>
              </m:oMath>
            </m:oMathPara>
          </w:p>
          <w:p w14:paraId="5D8FC23A" w14:textId="6E88BF5D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=4π rad/s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6F1B0B0D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7B83E5B5" w14:textId="04D7032A" w:rsidR="00174EF4" w:rsidRPr="00B1670D" w:rsidRDefault="00194A2B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4π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-51.328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-28.656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-28.656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-51.328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0E1057DA" w14:textId="74848D7A" w:rsidR="00174EF4" w:rsidRPr="00920479" w:rsidRDefault="00174EF4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 493.413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- 282.823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- 282.823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493.413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</m:mr>
                    </m:m>
                  </m:e>
                </m:d>
              </m:oMath>
            </m:oMathPara>
          </w:p>
          <w:p w14:paraId="24070CDB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3D84EC0D" w14:textId="39BA0AF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2F6074EF" w14:textId="0F79C21D" w:rsidR="00174EF4" w:rsidRPr="00B1670D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0.00282 - 0.000702j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0.00154 - 0.000599j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0.00154 - 0.000599j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0.00282 - 0.000702j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  <w:kern w:val="0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14:paraId="2272AFDF" w14:textId="6E8FC9E4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lastRenderedPageBreak/>
              <w:t>系统的广义坐标稳态响应为：</w:t>
            </w:r>
          </w:p>
          <w:p w14:paraId="1D41125C" w14:textId="77777777" w:rsidR="00CD5DB5" w:rsidRDefault="00CD5DB5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</w:p>
          <w:p w14:paraId="24D1B696" w14:textId="5571137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 xml:space="preserve">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1C56514A" w14:textId="250F4DA1" w:rsidR="00174EF4" w:rsidRPr="00CD5DB5" w:rsidRDefault="00CD5DB5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282.014 - 70.229j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154.026 -59.869j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154.026 -59.869j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282.014 - 70.229j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31.25j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68.75j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6795196" w14:textId="3BB2EBFC" w:rsidR="00174EF4" w:rsidRPr="00C82CE4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6310.650+19402.225j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6699.150+24201.775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673BA8D4" w14:textId="618A58FC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20402.711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71.983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21474.386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74.528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6C8B5D6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0CF4D75E" w14:textId="62BAE308" w:rsidR="00174EF4" w:rsidRPr="009339FB" w:rsidRDefault="00585D08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>20402.711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</m:t>
                        </m:r>
                        <m:r>
                          <w:rPr>
                            <w:rFonts w:ascii="Cambria Math" w:hAnsi="Cambria Math" w:cstheme="majorBidi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71.983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×10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 xml:space="preserve">  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=21474.386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(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74.528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×10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m</m:t>
                        </m:r>
                      </m:e>
                    </m:eqArr>
                  </m:e>
                </m:d>
              </m:oMath>
            </m:oMathPara>
          </w:p>
          <w:p w14:paraId="27F6F81B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4898FE2C" w14:textId="0C91F56D" w:rsidR="00174EF4" w:rsidRPr="00174EF4" w:rsidRDefault="00585D08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=204.430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75.578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0E859E08" w14:textId="2C3125F6" w:rsidR="00174EF4" w:rsidRPr="00174EF4" w:rsidRDefault="00585D08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=215.167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78.123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7B5FB46E" w14:textId="084F40E5" w:rsidR="004179EB" w:rsidRDefault="004179EB" w:rsidP="004179EB">
            <w:pPr>
              <w:pStyle w:val="2"/>
              <w:rPr>
                <w:lang w:eastAsia="zh-CN"/>
              </w:rPr>
            </w:pPr>
            <w:bookmarkStart w:id="11" w:name="_Toc58790809"/>
            <w:r w:rsidRPr="006D7E6A">
              <w:rPr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第三问</w:t>
            </w:r>
            <w:bookmarkEnd w:id="11"/>
          </w:p>
          <w:p w14:paraId="637936E1" w14:textId="4839A337" w:rsidR="00F270B8" w:rsidRPr="00F270B8" w:rsidRDefault="00585D08" w:rsidP="00F270B8">
            <w:pPr>
              <w:pStyle w:val="a0"/>
              <w:rPr>
                <w:lang w:eastAsia="zh-C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{P(w)}</m:t>
                </m:r>
              </m:oMath>
            </m:oMathPara>
          </w:p>
          <w:p w14:paraId="6637509E" w14:textId="1D1E827D" w:rsidR="00F270B8" w:rsidRDefault="00F270B8" w:rsidP="00F270B8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F270B8">
              <w:rPr>
                <w:rFonts w:asciiTheme="majorHAnsi" w:eastAsia="宋体" w:hAnsiTheme="majorHAnsi" w:cstheme="majorBidi" w:hint="eastAsia"/>
                <w:lang w:eastAsia="zh-CN"/>
              </w:rPr>
              <w:t>其中，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theme="majorBidi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theme="majorBidi" w:hint="eastAsia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0.3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6875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 w:cstheme="majorBidi"/>
                  <w:lang w:eastAsia="zh-CN"/>
                </w:rPr>
                <m:t>f(t)</m:t>
              </m:r>
            </m:oMath>
          </w:p>
          <w:p w14:paraId="29596CF8" w14:textId="52E0FE04" w:rsidR="00F270B8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  <w:r w:rsidR="00F270B8" w:rsidRPr="00F270B8">
              <w:rPr>
                <w:rFonts w:asciiTheme="majorHAnsi" w:eastAsia="宋体" w:hAnsiTheme="majorHAnsi" w:cstheme="majorBidi" w:hint="eastAsia"/>
                <w:lang w:eastAsia="zh-CN"/>
              </w:rPr>
              <w:t>的推导</w:t>
            </w:r>
            <w:r w:rsidR="00F270B8">
              <w:rPr>
                <w:rFonts w:asciiTheme="majorHAnsi" w:eastAsia="宋体" w:hAnsiTheme="majorHAnsi" w:cstheme="majorBidi" w:hint="eastAsia"/>
                <w:lang w:eastAsia="zh-CN"/>
              </w:rPr>
              <w:t>如下：</w:t>
            </w:r>
          </w:p>
          <w:p w14:paraId="1729E024" w14:textId="4BC05F30" w:rsidR="00F270B8" w:rsidRPr="00F270B8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F(w)</m:t>
                </m:r>
              </m:oMath>
            </m:oMathPara>
          </w:p>
          <w:p w14:paraId="2E10A129" w14:textId="0B836084" w:rsidR="00F270B8" w:rsidRPr="00194A2B" w:rsidRDefault="00194A2B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 xml:space="preserve"> 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</m:t>
                          </m:r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6875</m:t>
                          </m:r>
                        </m:e>
                      </m:mr>
                    </m:m>
                  </m:e>
                </m:d>
              </m:oMath>
            </m:oMathPara>
          </w:p>
          <w:p w14:paraId="65E53574" w14:textId="384C5EBD" w:rsidR="00F270B8" w:rsidRPr="0093717C" w:rsidRDefault="00194A2B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(1000+5wj)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- 3.208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theme="majorBidi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 xml:space="preserve"> + 5wj + 1000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1.791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1.791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- 3.208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theme="majorBidi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 xml:space="preserve"> + 5wj + 1000)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0.3</m:t>
                              </m:r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125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6875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[7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.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08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- 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6441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32.081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j]</m:t>
                    </m:r>
                  </m:den>
                </m:f>
              </m:oMath>
            </m:oMathPara>
          </w:p>
          <w:p w14:paraId="7D01E0E6" w14:textId="3AF39FB2" w:rsidR="0093717C" w:rsidRDefault="0093717C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iCs/>
                <w:lang w:eastAsia="zh-CN"/>
              </w:rPr>
              <w:t>化简整理可得：</w:t>
            </w:r>
          </w:p>
          <w:p w14:paraId="2F423BDE" w14:textId="592B9E27" w:rsidR="0093717C" w:rsidRPr="001D5CF7" w:rsidRDefault="00585D08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0.229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312.5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1.563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1.417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+1000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1.646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687.5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3.438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1.417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+1000+5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+1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6B557255" w14:textId="5D7502C5" w:rsidR="00F23ADB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6CF82B29" w14:textId="2792B050" w:rsidR="00F23ADB" w:rsidRPr="00F23ADB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25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0.229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312.5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1.563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 w:hint="eastAsia"/>
                                    <w:lang w:eastAsia="zh-CN"/>
                                  </w:rPr>
                                  <m:t>1.417</m:t>
                                </m:r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A01501F" w14:textId="341DEE53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37355B41" w14:textId="65CBE3CB" w:rsidR="00F23ADB" w:rsidRPr="001D5CF7" w:rsidRDefault="00585D08" w:rsidP="001D5CF7">
            <w:pPr>
              <w:pStyle w:val="a0"/>
              <w:jc w:val="center"/>
              <w:rPr>
                <w:rFonts w:asciiTheme="majorHAnsi" w:eastAsia="宋体" w:hAnsiTheme="majorHAnsi" w:cstheme="majorBidi" w:hint="eastAsia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 w:hint="eastAsia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</m:t>
                </m:r>
                <m:r>
                  <w:rPr>
                    <w:rFonts w:ascii="Cambria Math" w:hAnsi="Cambria Math"/>
                    <w:lang w:eastAsia="zh-CN"/>
                  </w:rPr>
                  <m:t>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1.563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0.229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312.5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</m:t>
                </m:r>
                <m:r>
                  <w:rPr>
                    <w:rFonts w:ascii="Cambria Math" w:hAnsi="Cambria Math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1.417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5w,1000-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4.999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6DB4C74" w14:textId="13653218" w:rsidR="00CB7E83" w:rsidRDefault="00CF3C41" w:rsidP="00CB7E83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2C3F84E2" w14:textId="77777777" w:rsidR="00CB7E83" w:rsidRDefault="00CB7E83" w:rsidP="00CB7E83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</w:p>
          <w:p w14:paraId="345E77E8" w14:textId="0415C7CE" w:rsid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27561723" wp14:editId="4508D912">
                  <wp:extent cx="3947160" cy="296037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296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ED285" w14:textId="3C1E0F49" w:rsidR="00CB7E83" w:rsidRP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图三：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68884C22" w14:textId="5CA9E0C5" w:rsidR="00CF3C41" w:rsidRPr="00CF3C41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1E361B08" wp14:editId="537329C2">
                  <wp:extent cx="4122420" cy="309181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309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ECF80" w14:textId="5DB3831E" w:rsidR="00CF3C41" w:rsidRP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四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的相频特性曲线</w:t>
            </w:r>
          </w:p>
          <w:p w14:paraId="6C1C577B" w14:textId="46D7C966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1654F12A" w14:textId="14217C1D" w:rsidR="00F23ADB" w:rsidRPr="00F23ADB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25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1.646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687.5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3.438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 w:hint="eastAsia"/>
                                    <w:lang w:eastAsia="zh-CN"/>
                                  </w:rPr>
                                  <m:t>1.417</m:t>
                                </m:r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3B485E3" w14:textId="6D9D18A7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4F81470E" w14:textId="6495AE63" w:rsidR="00F23ADB" w:rsidRPr="006A7ADD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 w:hint="eastAsia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25w,1000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3.438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1.646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687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.5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5w,1000-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1.417w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5w,1000-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4.999w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A3AE908" w14:textId="180DC979" w:rsidR="00CF3C41" w:rsidRDefault="00CF3C41" w:rsidP="00CB7E83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 xml:space="preserve"> 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5FD6BE92" w14:textId="6533CED1" w:rsidR="00AA0B57" w:rsidRDefault="00CB7E83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50423539" wp14:editId="09DF28F5">
                  <wp:extent cx="3972560" cy="2979420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56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22356" w14:textId="723C4A23" w:rsidR="00CB7E83" w:rsidRP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五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7A402903" w14:textId="0F6CEF96" w:rsidR="00CB7E83" w:rsidRDefault="00CB7E83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77EB7D67" wp14:editId="78BF7D38">
                  <wp:extent cx="4028440" cy="3021330"/>
                  <wp:effectExtent l="0" t="0" r="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605" cy="302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015B9" w14:textId="2BD08602" w:rsidR="00CB7E83" w:rsidRPr="00C66CAB" w:rsidRDefault="00CB7E83" w:rsidP="00C66CAB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六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相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322A1E6E" w14:textId="7778795E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的公式推导：</w:t>
            </w:r>
          </w:p>
          <w:p w14:paraId="63D4FA6A" w14:textId="2CC6C8B7" w:rsidR="00F23ADB" w:rsidRP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7EBD74D" w14:textId="0682C235" w:rsidR="00F23ADB" w:rsidRPr="00F23ADB" w:rsidRDefault="00585D08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  <w:p w14:paraId="61610FBF" w14:textId="5AA64DFA" w:rsidR="00F23ADB" w:rsidRPr="00D81FFD" w:rsidRDefault="00D81FFD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</m:oMath>
            </m:oMathPara>
          </w:p>
          <w:p w14:paraId="7DB8789B" w14:textId="7B5F8754" w:rsidR="00F23ADB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200+wj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+18000+90wj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42000-101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+210wj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-6000-30wj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-2000-10wj</m:t>
                        </m:r>
                      </m:e>
                    </m:d>
                  </m:den>
                </m:f>
              </m:oMath>
            </m:oMathPara>
          </w:p>
          <w:p w14:paraId="61052664" w14:textId="26839C4D" w:rsidR="002651E6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10(200+wj)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2000-11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+10wj</m:t>
                    </m:r>
                  </m:den>
                </m:f>
              </m:oMath>
            </m:oMathPara>
          </w:p>
          <w:p w14:paraId="051AB19C" w14:textId="3CF5EEBB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41D45313" w14:textId="202AF08D" w:rsidR="00F23ADB" w:rsidRP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728CA45" w14:textId="391941A0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0FC25757" w14:textId="6B75B51E" w:rsidR="00F23ADB" w:rsidRPr="00AA0B57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1DB22E1F" w14:textId="1D3B5276" w:rsidR="00AA0B57" w:rsidRDefault="00AA0B57" w:rsidP="00AA0B57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07D73B8F" w14:textId="2EA7F806" w:rsidR="00AA0B57" w:rsidRDefault="008734FF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8734FF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3B91EC75" wp14:editId="6FC04AFD">
                  <wp:extent cx="3688080" cy="27660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2D518" w14:textId="6F52C73D" w:rsidR="008734FF" w:rsidRPr="00F23ADB" w:rsidRDefault="008734FF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8734FF"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41564848" wp14:editId="6B50F615">
                  <wp:extent cx="4229100" cy="3171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0B055" w14:textId="25DF359C" w:rsidR="00F23ADB" w:rsidRDefault="00F23ADB" w:rsidP="00F23ADB">
            <w:pPr>
              <w:pStyle w:val="2"/>
              <w:rPr>
                <w:lang w:eastAsia="zh-CN"/>
              </w:rPr>
            </w:pPr>
            <w:bookmarkStart w:id="12" w:name="_Toc58790810"/>
            <w:r w:rsidRPr="006D7E6A">
              <w:rPr>
                <w:lang w:eastAsia="zh-CN"/>
              </w:rPr>
              <w:t>3.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第四问</w:t>
            </w:r>
            <w:bookmarkEnd w:id="12"/>
          </w:p>
          <w:p w14:paraId="12033B0E" w14:textId="09A99947" w:rsidR="00F23ADB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7777B491" w14:textId="57950D29" w:rsidR="00BE7F12" w:rsidRPr="00D81FFD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332FA59D" w14:textId="34EA8760" w:rsidR="00BE7F12" w:rsidRPr="00BE7F12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+18000)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(90w)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(6000-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7w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 0                                                                 w&gt;20π </m:t>
                        </m:r>
                      </m:e>
                    </m:eqArr>
                  </m:e>
                </m:d>
              </m:oMath>
            </m:oMathPara>
          </w:p>
          <w:p w14:paraId="2EA5966B" w14:textId="0B2DD86B" w:rsidR="00BE7F12" w:rsidRDefault="00585D08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1885B05" w14:textId="10853E10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0718819F" w14:textId="6327271C" w:rsidR="00BE7F12" w:rsidRPr="00BE7F12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-42000)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(6000-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7w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0         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73FF5F40" w14:textId="47C9B978" w:rsidR="00BE7F12" w:rsidRDefault="00585D08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6F617C2" w14:textId="21FDA262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49FA2A8B" w14:textId="36F5B90B" w:rsidR="00BE7F12" w:rsidRPr="0012540A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0 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357D7453" w14:textId="6D319D5A" w:rsidR="0012540A" w:rsidRDefault="0012540A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236E7B09" w14:textId="02CF99B9" w:rsidR="0012540A" w:rsidRPr="00BE7F12" w:rsidRDefault="0012540A" w:rsidP="0012540A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12540A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037545FA" wp14:editId="5D759485">
                  <wp:extent cx="5273040" cy="395478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4B295" w14:textId="28D206C0" w:rsidR="00BE7F12" w:rsidRDefault="00BE7F12" w:rsidP="00BE7F12">
            <w:pPr>
              <w:pStyle w:val="2"/>
              <w:rPr>
                <w:lang w:eastAsia="zh-CN"/>
              </w:rPr>
            </w:pPr>
            <w:bookmarkStart w:id="13" w:name="_Toc58790811"/>
            <w:r w:rsidRPr="006D7E6A">
              <w:rPr>
                <w:lang w:eastAsia="zh-CN"/>
              </w:rPr>
              <w:t>3.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第五问</w:t>
            </w:r>
            <w:bookmarkEnd w:id="13"/>
          </w:p>
          <w:p w14:paraId="3822ECFE" w14:textId="5D1E7FA7" w:rsidR="00BE7F12" w:rsidRDefault="007417C9" w:rsidP="0054162D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改变阻尼系数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的数值，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的值为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 xml:space="preserve"> 60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并计算在不同阻尼系数下传递给基础的振动力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π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区间内对其进行积分，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可得到60个积分值：</w:t>
            </w:r>
          </w:p>
          <w:p w14:paraId="76140D8B" w14:textId="5D048386" w:rsidR="00D80CCA" w:rsidRPr="0054162D" w:rsidRDefault="00D80CCA" w:rsidP="00D80CCA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/>
                <w:kern w:val="0"/>
                <w:sz w:val="24"/>
                <w:szCs w:val="24"/>
              </w:rPr>
            </w:pPr>
            <w:r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8A01BDD" wp14:editId="69FAFE8E">
                  <wp:extent cx="2865120" cy="8854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88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BE6F3" w14:textId="6E5F3E37" w:rsidR="007417C9" w:rsidRDefault="007417C9" w:rsidP="007E7B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lastRenderedPageBreak/>
              <w:t>通过比较可得，当阻尼系数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34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kern w:val="0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/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左右时传递给基础的振动力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区间积分数值最小，即此时传递给基础的振动力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总体较小。</w:t>
            </w:r>
            <w:r w:rsidR="00823F50">
              <w:rPr>
                <w:rFonts w:ascii="宋体" w:hAnsi="宋体" w:cstheme="majorBidi" w:hint="eastAsia"/>
                <w:kern w:val="0"/>
                <w:sz w:val="24"/>
                <w:szCs w:val="24"/>
              </w:rPr>
              <w:t>此时图像绘制如下：</w:t>
            </w:r>
          </w:p>
          <w:p w14:paraId="56E2AF47" w14:textId="5B84F3FF" w:rsidR="00C230E8" w:rsidRPr="007E7B57" w:rsidRDefault="00DC5CB2" w:rsidP="00DC5CB2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DC5CB2"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7BDCF231" wp14:editId="2EE67E38">
                  <wp:extent cx="5273040" cy="39547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AD9D5" w14:textId="172A5135" w:rsidR="003C5506" w:rsidRPr="004B7F96" w:rsidRDefault="002004C5" w:rsidP="004B7F96">
            <w:pPr>
              <w:pStyle w:val="1"/>
              <w:rPr>
                <w:sz w:val="32"/>
                <w:szCs w:val="32"/>
              </w:rPr>
            </w:pPr>
            <w:bookmarkStart w:id="14" w:name="header-n178"/>
            <w:bookmarkStart w:id="15" w:name="_Toc58790812"/>
            <w:r>
              <w:rPr>
                <w:rFonts w:hint="eastAsia"/>
                <w:sz w:val="32"/>
                <w:szCs w:val="32"/>
              </w:rPr>
              <w:t>四</w:t>
            </w:r>
            <w:r w:rsidRPr="004B7F96">
              <w:rPr>
                <w:sz w:val="32"/>
                <w:szCs w:val="32"/>
              </w:rPr>
              <w:t>、参考资料</w:t>
            </w:r>
            <w:bookmarkEnd w:id="14"/>
            <w:bookmarkEnd w:id="15"/>
          </w:p>
          <w:p w14:paraId="4D03B6FD" w14:textId="3C9CD5BA" w:rsidR="003C5506" w:rsidRPr="006D7E6A" w:rsidRDefault="003C5506" w:rsidP="00A857EB">
            <w:pPr>
              <w:spacing w:line="360" w:lineRule="auto"/>
              <w:rPr>
                <w:sz w:val="24"/>
                <w:szCs w:val="24"/>
              </w:rPr>
            </w:pPr>
            <w:r w:rsidRPr="006D7E6A">
              <w:rPr>
                <w:sz w:val="24"/>
                <w:szCs w:val="24"/>
              </w:rPr>
              <w:t xml:space="preserve">[1] </w:t>
            </w:r>
            <w:r w:rsidR="006F3200">
              <w:rPr>
                <w:rFonts w:hint="eastAsia"/>
                <w:sz w:val="24"/>
                <w:szCs w:val="24"/>
              </w:rPr>
              <w:t>机械振动</w:t>
            </w:r>
            <w:r w:rsidRPr="006D7E6A">
              <w:rPr>
                <w:sz w:val="24"/>
                <w:szCs w:val="24"/>
              </w:rPr>
              <w:t>（第</w:t>
            </w:r>
            <w:r w:rsidR="006F3200">
              <w:rPr>
                <w:rFonts w:hint="eastAsia"/>
                <w:sz w:val="24"/>
                <w:szCs w:val="24"/>
              </w:rPr>
              <w:t>二</w:t>
            </w:r>
            <w:r w:rsidRPr="006D7E6A">
              <w:rPr>
                <w:sz w:val="24"/>
                <w:szCs w:val="24"/>
              </w:rPr>
              <w:t>版）</w:t>
            </w:r>
            <w:r w:rsidRPr="006D7E6A">
              <w:rPr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同济大学</w:t>
            </w:r>
            <w:r w:rsidRPr="006D7E6A">
              <w:rPr>
                <w:sz w:val="24"/>
                <w:szCs w:val="24"/>
              </w:rPr>
              <w:t>出版社</w:t>
            </w:r>
          </w:p>
          <w:p w14:paraId="57C21562" w14:textId="724E9C11" w:rsidR="003C5506" w:rsidRPr="004C10C7" w:rsidRDefault="003C5506" w:rsidP="00A857EB">
            <w:pPr>
              <w:spacing w:line="360" w:lineRule="auto"/>
              <w:rPr>
                <w:sz w:val="24"/>
                <w:szCs w:val="24"/>
              </w:rPr>
            </w:pPr>
            <w:r w:rsidRPr="006D7E6A">
              <w:rPr>
                <w:sz w:val="24"/>
                <w:szCs w:val="24"/>
              </w:rPr>
              <w:t>[2]</w:t>
            </w:r>
            <w:r w:rsidR="006F3200">
              <w:rPr>
                <w:rFonts w:hint="eastAsia"/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控制工程基础</w:t>
            </w:r>
            <w:r w:rsidRPr="006D7E6A">
              <w:rPr>
                <w:sz w:val="24"/>
                <w:szCs w:val="24"/>
              </w:rPr>
              <w:t>（第</w:t>
            </w:r>
            <w:r w:rsidR="006F3200">
              <w:rPr>
                <w:rFonts w:hint="eastAsia"/>
                <w:sz w:val="24"/>
                <w:szCs w:val="24"/>
              </w:rPr>
              <w:t>四</w:t>
            </w:r>
            <w:r w:rsidRPr="006D7E6A">
              <w:rPr>
                <w:sz w:val="24"/>
                <w:szCs w:val="24"/>
              </w:rPr>
              <w:t>版）</w:t>
            </w:r>
            <w:r w:rsidRPr="006D7E6A">
              <w:rPr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清华大学</w:t>
            </w:r>
            <w:r w:rsidRPr="006D7E6A">
              <w:rPr>
                <w:sz w:val="24"/>
                <w:szCs w:val="24"/>
              </w:rPr>
              <w:t>出版社</w:t>
            </w:r>
          </w:p>
        </w:tc>
      </w:tr>
      <w:tr w:rsidR="00F76A7C" w14:paraId="0392CB08" w14:textId="77777777" w:rsidTr="003C5506">
        <w:trPr>
          <w:trHeight w:val="14815"/>
          <w:jc w:val="center"/>
        </w:trPr>
        <w:tc>
          <w:tcPr>
            <w:tcW w:w="10201" w:type="dxa"/>
          </w:tcPr>
          <w:p w14:paraId="4B011516" w14:textId="77777777" w:rsidR="00F76A7C" w:rsidRPr="004B7F96" w:rsidRDefault="00F76A7C" w:rsidP="00A8372C">
            <w:pPr>
              <w:pStyle w:val="1"/>
              <w:rPr>
                <w:sz w:val="32"/>
                <w:szCs w:val="32"/>
              </w:rPr>
            </w:pPr>
          </w:p>
        </w:tc>
      </w:tr>
    </w:tbl>
    <w:p w14:paraId="2483A67B" w14:textId="77777777" w:rsidR="004D4D8F" w:rsidRDefault="004D4D8F"/>
    <w:sectPr w:rsidR="004D4D8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0AE4E" w14:textId="77777777" w:rsidR="00B67B16" w:rsidRDefault="00B67B16" w:rsidP="00B411F6">
      <w:r>
        <w:separator/>
      </w:r>
    </w:p>
  </w:endnote>
  <w:endnote w:type="continuationSeparator" w:id="0">
    <w:p w14:paraId="06E228B5" w14:textId="77777777" w:rsidR="00B67B16" w:rsidRDefault="00B67B16" w:rsidP="00B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738088214"/>
      <w:docPartObj>
        <w:docPartGallery w:val="Page Numbers (Bottom of Page)"/>
        <w:docPartUnique/>
      </w:docPartObj>
    </w:sdtPr>
    <w:sdtContent>
      <w:p w14:paraId="4A4B81F7" w14:textId="77777777" w:rsidR="00585D08" w:rsidRPr="00536400" w:rsidRDefault="00585D08">
        <w:pPr>
          <w:pStyle w:val="a7"/>
          <w:jc w:val="center"/>
          <w:rPr>
            <w:sz w:val="24"/>
            <w:szCs w:val="24"/>
          </w:rPr>
        </w:pPr>
        <w:r w:rsidRPr="00BC4558">
          <w:rPr>
            <w:sz w:val="22"/>
            <w:szCs w:val="22"/>
          </w:rPr>
          <w:fldChar w:fldCharType="begin"/>
        </w:r>
        <w:r w:rsidRPr="00BC4558">
          <w:rPr>
            <w:sz w:val="22"/>
            <w:szCs w:val="22"/>
          </w:rPr>
          <w:instrText>PAGE   \* MERGEFORMAT</w:instrText>
        </w:r>
        <w:r w:rsidRPr="00BC4558">
          <w:rPr>
            <w:sz w:val="22"/>
            <w:szCs w:val="22"/>
          </w:rPr>
          <w:fldChar w:fldCharType="separate"/>
        </w:r>
        <w:r w:rsidRPr="00BC4558">
          <w:rPr>
            <w:sz w:val="22"/>
            <w:szCs w:val="22"/>
            <w:lang w:val="zh-CN"/>
          </w:rPr>
          <w:t>2</w:t>
        </w:r>
        <w:r w:rsidRPr="00BC4558">
          <w:rPr>
            <w:sz w:val="22"/>
            <w:szCs w:val="22"/>
          </w:rPr>
          <w:fldChar w:fldCharType="end"/>
        </w:r>
      </w:p>
    </w:sdtContent>
  </w:sdt>
  <w:p w14:paraId="19BDCBF5" w14:textId="77777777" w:rsidR="00585D08" w:rsidRDefault="00585D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702B6" w14:textId="77777777" w:rsidR="00B67B16" w:rsidRDefault="00B67B16" w:rsidP="00B411F6">
      <w:r>
        <w:separator/>
      </w:r>
    </w:p>
  </w:footnote>
  <w:footnote w:type="continuationSeparator" w:id="0">
    <w:p w14:paraId="0857D7FD" w14:textId="77777777" w:rsidR="00B67B16" w:rsidRDefault="00B67B16" w:rsidP="00B4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946"/>
    <w:multiLevelType w:val="hybridMultilevel"/>
    <w:tmpl w:val="DE609B20"/>
    <w:lvl w:ilvl="0" w:tplc="E322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44F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853511"/>
    <w:multiLevelType w:val="hybridMultilevel"/>
    <w:tmpl w:val="C2027DF6"/>
    <w:lvl w:ilvl="0" w:tplc="6D8E66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D"/>
    <w:rsid w:val="000709FF"/>
    <w:rsid w:val="00090D7A"/>
    <w:rsid w:val="00102755"/>
    <w:rsid w:val="00107C90"/>
    <w:rsid w:val="00112C77"/>
    <w:rsid w:val="00120A08"/>
    <w:rsid w:val="0012540A"/>
    <w:rsid w:val="0012579F"/>
    <w:rsid w:val="00126C74"/>
    <w:rsid w:val="00145589"/>
    <w:rsid w:val="00171DA5"/>
    <w:rsid w:val="001747C4"/>
    <w:rsid w:val="00174EF4"/>
    <w:rsid w:val="00176CDA"/>
    <w:rsid w:val="00186F1E"/>
    <w:rsid w:val="00187E2B"/>
    <w:rsid w:val="001924B2"/>
    <w:rsid w:val="00194A2B"/>
    <w:rsid w:val="001966D1"/>
    <w:rsid w:val="001B0F5D"/>
    <w:rsid w:val="001D5CF7"/>
    <w:rsid w:val="001E4340"/>
    <w:rsid w:val="001E556C"/>
    <w:rsid w:val="001F6BAB"/>
    <w:rsid w:val="001F6D81"/>
    <w:rsid w:val="002004C5"/>
    <w:rsid w:val="00204C91"/>
    <w:rsid w:val="00216C73"/>
    <w:rsid w:val="00223CFB"/>
    <w:rsid w:val="00231D50"/>
    <w:rsid w:val="00234B0F"/>
    <w:rsid w:val="00235581"/>
    <w:rsid w:val="00261AC0"/>
    <w:rsid w:val="002651E6"/>
    <w:rsid w:val="00285C44"/>
    <w:rsid w:val="002978EC"/>
    <w:rsid w:val="002C7614"/>
    <w:rsid w:val="002F4678"/>
    <w:rsid w:val="0030264F"/>
    <w:rsid w:val="00303FBD"/>
    <w:rsid w:val="003114D2"/>
    <w:rsid w:val="003606A5"/>
    <w:rsid w:val="0037668F"/>
    <w:rsid w:val="003A4420"/>
    <w:rsid w:val="003B30F5"/>
    <w:rsid w:val="003C5506"/>
    <w:rsid w:val="003C60A0"/>
    <w:rsid w:val="003D11DA"/>
    <w:rsid w:val="003D1F46"/>
    <w:rsid w:val="003F1743"/>
    <w:rsid w:val="003F2B0F"/>
    <w:rsid w:val="003F382A"/>
    <w:rsid w:val="00414D2F"/>
    <w:rsid w:val="00415A3C"/>
    <w:rsid w:val="004179EB"/>
    <w:rsid w:val="00422730"/>
    <w:rsid w:val="00444B04"/>
    <w:rsid w:val="004665BA"/>
    <w:rsid w:val="004737D2"/>
    <w:rsid w:val="00482D2F"/>
    <w:rsid w:val="00483906"/>
    <w:rsid w:val="00497632"/>
    <w:rsid w:val="004B7F96"/>
    <w:rsid w:val="004C10C7"/>
    <w:rsid w:val="004D375E"/>
    <w:rsid w:val="004D4D8F"/>
    <w:rsid w:val="004F0530"/>
    <w:rsid w:val="005032EE"/>
    <w:rsid w:val="00505227"/>
    <w:rsid w:val="00510DDD"/>
    <w:rsid w:val="005151B9"/>
    <w:rsid w:val="00520CB9"/>
    <w:rsid w:val="0053525A"/>
    <w:rsid w:val="00536400"/>
    <w:rsid w:val="00540B37"/>
    <w:rsid w:val="0054162D"/>
    <w:rsid w:val="00542664"/>
    <w:rsid w:val="005568EF"/>
    <w:rsid w:val="00565153"/>
    <w:rsid w:val="005704FB"/>
    <w:rsid w:val="00576D6A"/>
    <w:rsid w:val="00585D08"/>
    <w:rsid w:val="00597078"/>
    <w:rsid w:val="005A401D"/>
    <w:rsid w:val="005D3A0B"/>
    <w:rsid w:val="00636513"/>
    <w:rsid w:val="006403C8"/>
    <w:rsid w:val="00657199"/>
    <w:rsid w:val="00664FBF"/>
    <w:rsid w:val="00682507"/>
    <w:rsid w:val="00686C74"/>
    <w:rsid w:val="006A1983"/>
    <w:rsid w:val="006A7ADD"/>
    <w:rsid w:val="006B4D01"/>
    <w:rsid w:val="006B5D83"/>
    <w:rsid w:val="006C36E6"/>
    <w:rsid w:val="006C480D"/>
    <w:rsid w:val="006D40D2"/>
    <w:rsid w:val="006D7E6A"/>
    <w:rsid w:val="006F00F8"/>
    <w:rsid w:val="006F3200"/>
    <w:rsid w:val="00702D62"/>
    <w:rsid w:val="0070402F"/>
    <w:rsid w:val="00711B89"/>
    <w:rsid w:val="00733616"/>
    <w:rsid w:val="007417C9"/>
    <w:rsid w:val="007439C0"/>
    <w:rsid w:val="00750911"/>
    <w:rsid w:val="00780127"/>
    <w:rsid w:val="007807FD"/>
    <w:rsid w:val="00786EA6"/>
    <w:rsid w:val="0079190D"/>
    <w:rsid w:val="00793BA6"/>
    <w:rsid w:val="007B7C48"/>
    <w:rsid w:val="007C077E"/>
    <w:rsid w:val="007C6D67"/>
    <w:rsid w:val="007D6069"/>
    <w:rsid w:val="007E7B57"/>
    <w:rsid w:val="007F2A2C"/>
    <w:rsid w:val="0080573D"/>
    <w:rsid w:val="008224A4"/>
    <w:rsid w:val="00823F50"/>
    <w:rsid w:val="00837037"/>
    <w:rsid w:val="00840112"/>
    <w:rsid w:val="008734FF"/>
    <w:rsid w:val="008740A6"/>
    <w:rsid w:val="00874C85"/>
    <w:rsid w:val="00874CB2"/>
    <w:rsid w:val="008F06E8"/>
    <w:rsid w:val="008F3823"/>
    <w:rsid w:val="008F5AF5"/>
    <w:rsid w:val="00920479"/>
    <w:rsid w:val="00921F34"/>
    <w:rsid w:val="00922253"/>
    <w:rsid w:val="00922A70"/>
    <w:rsid w:val="009230BD"/>
    <w:rsid w:val="009337CD"/>
    <w:rsid w:val="009339FB"/>
    <w:rsid w:val="0093717C"/>
    <w:rsid w:val="009435F4"/>
    <w:rsid w:val="00996BDE"/>
    <w:rsid w:val="009C0A87"/>
    <w:rsid w:val="009C0C09"/>
    <w:rsid w:val="009C483E"/>
    <w:rsid w:val="009D03FB"/>
    <w:rsid w:val="009E63D3"/>
    <w:rsid w:val="009E6ABB"/>
    <w:rsid w:val="009F5862"/>
    <w:rsid w:val="00A3081D"/>
    <w:rsid w:val="00A323B9"/>
    <w:rsid w:val="00A35051"/>
    <w:rsid w:val="00A43EF0"/>
    <w:rsid w:val="00A53B13"/>
    <w:rsid w:val="00A81ADE"/>
    <w:rsid w:val="00A8372C"/>
    <w:rsid w:val="00A857EB"/>
    <w:rsid w:val="00A8717F"/>
    <w:rsid w:val="00AA0B57"/>
    <w:rsid w:val="00AA44EE"/>
    <w:rsid w:val="00AB3934"/>
    <w:rsid w:val="00AF6D67"/>
    <w:rsid w:val="00B06C86"/>
    <w:rsid w:val="00B13565"/>
    <w:rsid w:val="00B141E7"/>
    <w:rsid w:val="00B1670D"/>
    <w:rsid w:val="00B20364"/>
    <w:rsid w:val="00B33723"/>
    <w:rsid w:val="00B37A56"/>
    <w:rsid w:val="00B411F6"/>
    <w:rsid w:val="00B55914"/>
    <w:rsid w:val="00B566BF"/>
    <w:rsid w:val="00B62DAB"/>
    <w:rsid w:val="00B67B16"/>
    <w:rsid w:val="00B67E7A"/>
    <w:rsid w:val="00B75B7B"/>
    <w:rsid w:val="00B94315"/>
    <w:rsid w:val="00B97B1B"/>
    <w:rsid w:val="00BC4558"/>
    <w:rsid w:val="00BE7F12"/>
    <w:rsid w:val="00BF33DF"/>
    <w:rsid w:val="00C075A5"/>
    <w:rsid w:val="00C21696"/>
    <w:rsid w:val="00C230E8"/>
    <w:rsid w:val="00C41EE8"/>
    <w:rsid w:val="00C52882"/>
    <w:rsid w:val="00C5595B"/>
    <w:rsid w:val="00C55A8A"/>
    <w:rsid w:val="00C55CFE"/>
    <w:rsid w:val="00C66CAB"/>
    <w:rsid w:val="00C82CE4"/>
    <w:rsid w:val="00CA7727"/>
    <w:rsid w:val="00CB2B22"/>
    <w:rsid w:val="00CB7E83"/>
    <w:rsid w:val="00CC01D6"/>
    <w:rsid w:val="00CC2C1C"/>
    <w:rsid w:val="00CC2C7F"/>
    <w:rsid w:val="00CC7CE2"/>
    <w:rsid w:val="00CD3FB7"/>
    <w:rsid w:val="00CD5DB5"/>
    <w:rsid w:val="00CF3C41"/>
    <w:rsid w:val="00CF3D55"/>
    <w:rsid w:val="00D06CCF"/>
    <w:rsid w:val="00D1607E"/>
    <w:rsid w:val="00D27218"/>
    <w:rsid w:val="00D32CDD"/>
    <w:rsid w:val="00D6728C"/>
    <w:rsid w:val="00D80CCA"/>
    <w:rsid w:val="00D81FFD"/>
    <w:rsid w:val="00D877F2"/>
    <w:rsid w:val="00D908CD"/>
    <w:rsid w:val="00DB4ADC"/>
    <w:rsid w:val="00DB5EDF"/>
    <w:rsid w:val="00DB7CA6"/>
    <w:rsid w:val="00DC3986"/>
    <w:rsid w:val="00DC5CB2"/>
    <w:rsid w:val="00DD4E27"/>
    <w:rsid w:val="00DE27CF"/>
    <w:rsid w:val="00DE781A"/>
    <w:rsid w:val="00DF7E87"/>
    <w:rsid w:val="00E174D2"/>
    <w:rsid w:val="00E36DC4"/>
    <w:rsid w:val="00E45EEA"/>
    <w:rsid w:val="00E51054"/>
    <w:rsid w:val="00E85B5A"/>
    <w:rsid w:val="00EA2417"/>
    <w:rsid w:val="00EA37FA"/>
    <w:rsid w:val="00EA3AAE"/>
    <w:rsid w:val="00EB44FC"/>
    <w:rsid w:val="00EB624F"/>
    <w:rsid w:val="00EC5F54"/>
    <w:rsid w:val="00EE3395"/>
    <w:rsid w:val="00EF2BC1"/>
    <w:rsid w:val="00EF5E46"/>
    <w:rsid w:val="00F02EA3"/>
    <w:rsid w:val="00F06AFC"/>
    <w:rsid w:val="00F206ED"/>
    <w:rsid w:val="00F21DBB"/>
    <w:rsid w:val="00F23ADB"/>
    <w:rsid w:val="00F270B8"/>
    <w:rsid w:val="00F27E94"/>
    <w:rsid w:val="00F40E83"/>
    <w:rsid w:val="00F56116"/>
    <w:rsid w:val="00F57AF7"/>
    <w:rsid w:val="00F6264C"/>
    <w:rsid w:val="00F63AD2"/>
    <w:rsid w:val="00F76A7C"/>
    <w:rsid w:val="00F81014"/>
    <w:rsid w:val="00F83BC3"/>
    <w:rsid w:val="00FA1C02"/>
    <w:rsid w:val="00FA223B"/>
    <w:rsid w:val="00FD1E82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12C5"/>
  <w15:chartTrackingRefBased/>
  <w15:docId w15:val="{43843966-2EC5-4DE7-821C-5A72E1E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F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4737D2"/>
    <w:pPr>
      <w:keepNext/>
      <w:keepLines/>
      <w:widowControl/>
      <w:spacing w:before="200"/>
      <w:jc w:val="left"/>
      <w:outlineLvl w:val="1"/>
    </w:pPr>
    <w:rPr>
      <w:rFonts w:asciiTheme="majorHAnsi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6D7E6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36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D7E6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6D7E6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D7E6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D7E6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D7E6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57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a4"/>
    <w:qFormat/>
    <w:rsid w:val="00E36DC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E36DC4"/>
    <w:rPr>
      <w:kern w:val="0"/>
      <w:sz w:val="24"/>
      <w:szCs w:val="24"/>
      <w:lang w:eastAsia="en-US"/>
    </w:rPr>
  </w:style>
  <w:style w:type="character" w:customStyle="1" w:styleId="20">
    <w:name w:val="标题 2 字符"/>
    <w:basedOn w:val="a1"/>
    <w:link w:val="2"/>
    <w:uiPriority w:val="9"/>
    <w:rsid w:val="004737D2"/>
    <w:rPr>
      <w:rFonts w:asciiTheme="majorHAnsi" w:eastAsia="宋体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6D7E6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E36D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D7E6A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5">
    <w:name w:val="header"/>
    <w:basedOn w:val="a"/>
    <w:link w:val="a6"/>
    <w:unhideWhenUsed/>
    <w:rsid w:val="00B4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41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11F6"/>
    <w:rPr>
      <w:sz w:val="18"/>
      <w:szCs w:val="18"/>
    </w:rPr>
  </w:style>
  <w:style w:type="table" w:styleId="a9">
    <w:name w:val="Table Grid"/>
    <w:basedOn w:val="a2"/>
    <w:uiPriority w:val="39"/>
    <w:rsid w:val="00B4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7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E36DC4"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  <w:rsid w:val="00E36DC4"/>
  </w:style>
  <w:style w:type="paragraph" w:customStyle="1" w:styleId="Compact">
    <w:name w:val="Compact"/>
    <w:basedOn w:val="a0"/>
    <w:qFormat/>
    <w:rsid w:val="006D7E6A"/>
    <w:pPr>
      <w:spacing w:before="36" w:after="36"/>
    </w:pPr>
  </w:style>
  <w:style w:type="paragraph" w:styleId="ab">
    <w:name w:val="Title"/>
    <w:basedOn w:val="a"/>
    <w:next w:val="a0"/>
    <w:link w:val="ac"/>
    <w:qFormat/>
    <w:rsid w:val="00A8372C"/>
    <w:pPr>
      <w:keepNext/>
      <w:keepLines/>
      <w:widowControl/>
      <w:spacing w:before="480" w:after="240"/>
      <w:jc w:val="left"/>
    </w:pPr>
    <w:rPr>
      <w:rFonts w:asciiTheme="majorHAnsi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character" w:customStyle="1" w:styleId="ac">
    <w:name w:val="标题 字符"/>
    <w:basedOn w:val="a1"/>
    <w:link w:val="ab"/>
    <w:rsid w:val="00A8372C"/>
    <w:rPr>
      <w:rFonts w:asciiTheme="majorHAnsi" w:eastAsia="宋体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paragraph" w:styleId="ad">
    <w:name w:val="Subtitle"/>
    <w:basedOn w:val="ab"/>
    <w:next w:val="a0"/>
    <w:link w:val="ae"/>
    <w:qFormat/>
    <w:rsid w:val="006D7E6A"/>
    <w:pPr>
      <w:spacing w:before="240"/>
    </w:pPr>
    <w:rPr>
      <w:sz w:val="30"/>
      <w:szCs w:val="30"/>
    </w:rPr>
  </w:style>
  <w:style w:type="character" w:customStyle="1" w:styleId="ae">
    <w:name w:val="副标题 字符"/>
    <w:basedOn w:val="a1"/>
    <w:link w:val="ad"/>
    <w:rsid w:val="006D7E6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">
    <w:name w:val="Date"/>
    <w:next w:val="a0"/>
    <w:link w:val="af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0">
    <w:name w:val="日期 字符"/>
    <w:basedOn w:val="a1"/>
    <w:link w:val="af"/>
    <w:rsid w:val="006D7E6A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D7E6A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1">
    <w:name w:val="Bibliography"/>
    <w:basedOn w:val="a"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6D7E6A"/>
    <w:pPr>
      <w:spacing w:before="100" w:after="100"/>
      <w:ind w:left="480" w:right="480"/>
    </w:pPr>
  </w:style>
  <w:style w:type="paragraph" w:styleId="af3">
    <w:name w:val="footnote text"/>
    <w:basedOn w:val="a"/>
    <w:link w:val="af4"/>
    <w:uiPriority w:val="9"/>
    <w:unhideWhenUsed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4">
    <w:name w:val="脚注文本 字符"/>
    <w:basedOn w:val="a1"/>
    <w:link w:val="af3"/>
    <w:uiPriority w:val="9"/>
    <w:rsid w:val="006D7E6A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6D7E6A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5">
    <w:name w:val="caption"/>
    <w:basedOn w:val="a"/>
    <w:link w:val="af6"/>
    <w:rsid w:val="006D7E6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af6">
    <w:name w:val="题注 字符"/>
    <w:basedOn w:val="a1"/>
    <w:link w:val="af5"/>
    <w:rsid w:val="006D7E6A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5"/>
    <w:rsid w:val="006D7E6A"/>
    <w:pPr>
      <w:keepNext/>
    </w:pPr>
  </w:style>
  <w:style w:type="paragraph" w:customStyle="1" w:styleId="ImageCaption">
    <w:name w:val="Image Caption"/>
    <w:basedOn w:val="af5"/>
    <w:rsid w:val="006D7E6A"/>
  </w:style>
  <w:style w:type="paragraph" w:customStyle="1" w:styleId="Figure">
    <w:name w:val="Figure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6D7E6A"/>
    <w:pPr>
      <w:keepNext/>
    </w:pPr>
  </w:style>
  <w:style w:type="character" w:customStyle="1" w:styleId="VerbatimChar">
    <w:name w:val="Verbatim Char"/>
    <w:basedOn w:val="af6"/>
    <w:link w:val="SourceCode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6D7E6A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7">
    <w:name w:val="footnote reference"/>
    <w:basedOn w:val="af6"/>
    <w:rsid w:val="006D7E6A"/>
    <w:rPr>
      <w:i/>
      <w:kern w:val="0"/>
      <w:sz w:val="24"/>
      <w:szCs w:val="24"/>
      <w:vertAlign w:val="superscript"/>
      <w:lang w:eastAsia="en-US"/>
    </w:rPr>
  </w:style>
  <w:style w:type="character" w:styleId="af8">
    <w:name w:val="Hyperlink"/>
    <w:basedOn w:val="af6"/>
    <w:uiPriority w:val="99"/>
    <w:rsid w:val="006D7E6A"/>
    <w:rPr>
      <w:i/>
      <w:color w:val="4472C4" w:themeColor="accent1"/>
      <w:kern w:val="0"/>
      <w:sz w:val="24"/>
      <w:szCs w:val="24"/>
      <w:lang w:eastAsia="en-US"/>
    </w:rPr>
  </w:style>
  <w:style w:type="character" w:customStyle="1" w:styleId="KeywordTok">
    <w:name w:val="Keyword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D7E6A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D7E6A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D7E6A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D7E6A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D7E6A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D7E6A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D7E6A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D7E6A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D7E6A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D7E6A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D7E6A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ind w:leftChars="200" w:left="420"/>
      <w:jc w:val="center"/>
    </w:pPr>
  </w:style>
  <w:style w:type="character" w:styleId="af9">
    <w:name w:val="Placeholder Text"/>
    <w:basedOn w:val="a1"/>
    <w:uiPriority w:val="99"/>
    <w:semiHidden/>
    <w:rsid w:val="00943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D1A0-F808-4709-B35B-819B784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1638</Words>
  <Characters>9341</Characters>
  <Application>Microsoft Office Word</Application>
  <DocSecurity>0</DocSecurity>
  <Lines>77</Lines>
  <Paragraphs>21</Paragraphs>
  <ScaleCrop>false</ScaleCrop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李</dc:creator>
  <cp:keywords/>
  <dc:description/>
  <cp:lastModifiedBy>郑 光光</cp:lastModifiedBy>
  <cp:revision>120</cp:revision>
  <cp:lastPrinted>2020-12-13T14:27:00Z</cp:lastPrinted>
  <dcterms:created xsi:type="dcterms:W3CDTF">2020-11-07T14:25:00Z</dcterms:created>
  <dcterms:modified xsi:type="dcterms:W3CDTF">2020-12-27T07:27:00Z</dcterms:modified>
</cp:coreProperties>
</file>