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CF9" w:rsidRDefault="0030230B">
      <w:pPr>
        <w:rPr>
          <w:rFonts w:ascii="Times New Roman" w:hAnsi="Times New Roman" w:cs="Times New Roman"/>
          <w:sz w:val="24"/>
          <w:szCs w:val="24"/>
        </w:rPr>
      </w:pPr>
      <w:r>
        <w:rPr>
          <w:rFonts w:ascii="Times New Roman" w:hAnsi="Times New Roman" w:cs="Times New Roman"/>
          <w:sz w:val="24"/>
          <w:szCs w:val="24"/>
        </w:rPr>
        <w:t>BIOS6643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4FDE" w:rsidRPr="00DD4FDE">
        <w:rPr>
          <w:rFonts w:ascii="Times New Roman" w:hAnsi="Times New Roman" w:cs="Times New Roman"/>
          <w:sz w:val="24"/>
          <w:szCs w:val="24"/>
        </w:rPr>
        <w:t>HW3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79C6">
        <w:rPr>
          <w:rFonts w:ascii="Times New Roman" w:hAnsi="Times New Roman" w:cs="Times New Roman"/>
          <w:sz w:val="24"/>
          <w:szCs w:val="24"/>
        </w:rPr>
        <w:tab/>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Friday, September 28, 2018</w:t>
      </w:r>
      <w:r w:rsidR="007E5754">
        <w:rPr>
          <w:rFonts w:ascii="Times New Roman" w:hAnsi="Times New Roman" w:cs="Times New Roman"/>
          <w:sz w:val="24"/>
          <w:szCs w:val="24"/>
        </w:rPr>
        <w:t>, 5pm</w:t>
      </w:r>
    </w:p>
    <w:p w:rsidR="007E5754" w:rsidRPr="00DD4FDE" w:rsidRDefault="007E5754">
      <w:pPr>
        <w:rPr>
          <w:rFonts w:ascii="Times New Roman" w:hAnsi="Times New Roman" w:cs="Times New Roman"/>
          <w:sz w:val="24"/>
          <w:szCs w:val="24"/>
        </w:rPr>
      </w:pPr>
    </w:p>
    <w:p w:rsidR="00DD4FDE" w:rsidRDefault="00DD4FDE" w:rsidP="00DD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basic science experiment conducted where cell counts are measured at 4 time points for samples taken from individual subjects or animals.  A linear mixed model will be fit for the data (perhaps after log transformation), and fixed effects will be included for time, and possibly treatment group as well as their interaction.  (To answer this question we do not need to know the specific form of </w:t>
      </w:r>
      <w:r w:rsidRPr="00FD2B52">
        <w:rPr>
          <w:rFonts w:ascii="Times New Roman" w:hAnsi="Times New Roman" w:cs="Times New Roman"/>
          <w:b/>
          <w:sz w:val="24"/>
          <w:szCs w:val="24"/>
        </w:rPr>
        <w:t>X</w:t>
      </w:r>
      <w:r w:rsidR="00FD2B52" w:rsidRPr="00FD2B52">
        <w:rPr>
          <w:rFonts w:ascii="Times New Roman" w:hAnsi="Times New Roman" w:cs="Times New Roman"/>
          <w:b/>
          <w:sz w:val="24"/>
          <w:szCs w:val="24"/>
        </w:rPr>
        <w:t>β</w:t>
      </w:r>
      <w:r>
        <w:rPr>
          <w:rFonts w:ascii="Times New Roman" w:hAnsi="Times New Roman" w:cs="Times New Roman"/>
          <w:sz w:val="24"/>
          <w:szCs w:val="24"/>
        </w:rPr>
        <w:t xml:space="preserve">.)  Determine the structure for </w:t>
      </w:r>
      <w:r w:rsidRPr="00FD2B52">
        <w:rPr>
          <w:rFonts w:ascii="Times New Roman" w:hAnsi="Times New Roman" w:cs="Times New Roman"/>
          <w:b/>
          <w:sz w:val="24"/>
          <w:szCs w:val="24"/>
        </w:rPr>
        <w:t>V</w:t>
      </w:r>
      <w:r w:rsidRPr="00664BCB">
        <w:rPr>
          <w:rFonts w:ascii="Times New Roman" w:hAnsi="Times New Roman" w:cs="Times New Roman"/>
          <w:i/>
          <w:sz w:val="24"/>
          <w:szCs w:val="24"/>
          <w:vertAlign w:val="subscript"/>
        </w:rPr>
        <w:t>i</w:t>
      </w:r>
      <w:r>
        <w:rPr>
          <w:rFonts w:ascii="Times New Roman" w:hAnsi="Times New Roman" w:cs="Times New Roman"/>
          <w:sz w:val="24"/>
          <w:szCs w:val="24"/>
        </w:rPr>
        <w:t xml:space="preserve"> if a random intercept for subject</w:t>
      </w:r>
      <w:r w:rsidR="007E5754">
        <w:rPr>
          <w:rFonts w:ascii="Times New Roman" w:hAnsi="Times New Roman" w:cs="Times New Roman"/>
          <w:sz w:val="24"/>
          <w:szCs w:val="24"/>
        </w:rPr>
        <w:t>s</w:t>
      </w:r>
      <w:r>
        <w:rPr>
          <w:rFonts w:ascii="Times New Roman" w:hAnsi="Times New Roman" w:cs="Times New Roman"/>
          <w:sz w:val="24"/>
          <w:szCs w:val="24"/>
        </w:rPr>
        <w:t xml:space="preserve"> will be included, plus an AR(1) structure for the error covariance matrix (</w:t>
      </w:r>
      <w:r w:rsidRPr="00FD2B52">
        <w:rPr>
          <w:rFonts w:ascii="Times New Roman" w:hAnsi="Times New Roman" w:cs="Times New Roman"/>
          <w:b/>
          <w:sz w:val="24"/>
          <w:szCs w:val="24"/>
        </w:rPr>
        <w:t>R</w:t>
      </w:r>
      <w:r w:rsidRPr="00664BCB">
        <w:rPr>
          <w:rFonts w:ascii="Times New Roman" w:hAnsi="Times New Roman" w:cs="Times New Roman"/>
          <w:i/>
          <w:sz w:val="24"/>
          <w:szCs w:val="24"/>
          <w:vertAlign w:val="subscript"/>
        </w:rPr>
        <w:t>i</w:t>
      </w:r>
      <w:r>
        <w:rPr>
          <w:rFonts w:ascii="Times New Roman" w:hAnsi="Times New Roman" w:cs="Times New Roman"/>
          <w:sz w:val="24"/>
          <w:szCs w:val="24"/>
        </w:rPr>
        <w:t>).</w:t>
      </w:r>
      <w:r w:rsidR="0030230B">
        <w:rPr>
          <w:rFonts w:ascii="Times New Roman" w:hAnsi="Times New Roman" w:cs="Times New Roman"/>
          <w:sz w:val="24"/>
          <w:szCs w:val="24"/>
        </w:rPr>
        <w:t xml:space="preserve">  What does the combination of non-simple </w:t>
      </w:r>
      <w:r w:rsidR="0030230B" w:rsidRPr="00FD2B52">
        <w:rPr>
          <w:rFonts w:ascii="Times New Roman" w:hAnsi="Times New Roman" w:cs="Times New Roman"/>
          <w:b/>
          <w:sz w:val="24"/>
          <w:szCs w:val="24"/>
        </w:rPr>
        <w:t>R</w:t>
      </w:r>
      <w:r w:rsidR="0030230B">
        <w:rPr>
          <w:rFonts w:ascii="Times New Roman" w:hAnsi="Times New Roman" w:cs="Times New Roman"/>
          <w:sz w:val="24"/>
          <w:szCs w:val="24"/>
        </w:rPr>
        <w:t xml:space="preserve"> and </w:t>
      </w:r>
      <w:r w:rsidR="0030230B" w:rsidRPr="00FD2B52">
        <w:rPr>
          <w:rFonts w:ascii="Times New Roman" w:hAnsi="Times New Roman" w:cs="Times New Roman"/>
          <w:b/>
          <w:sz w:val="24"/>
          <w:szCs w:val="24"/>
        </w:rPr>
        <w:t>G</w:t>
      </w:r>
      <w:r w:rsidR="0030230B">
        <w:rPr>
          <w:rFonts w:ascii="Times New Roman" w:hAnsi="Times New Roman" w:cs="Times New Roman"/>
          <w:sz w:val="24"/>
          <w:szCs w:val="24"/>
        </w:rPr>
        <w:t xml:space="preserve"> allow you to do in modeling covariances that using only one cannot do?  Discuss in a few sentences.</w:t>
      </w:r>
    </w:p>
    <w:p w:rsidR="002E17AA" w:rsidRDefault="002E17AA" w:rsidP="002E17AA">
      <w:pPr>
        <w:rPr>
          <w:rFonts w:ascii="Times New Roman" w:hAnsi="Times New Roman" w:cs="Times New Roman"/>
          <w:sz w:val="24"/>
          <w:szCs w:val="24"/>
        </w:rPr>
      </w:pPr>
      <w:proofErr w:type="gramStart"/>
      <w:r>
        <w:rPr>
          <w:rFonts w:ascii="Times New Roman" w:hAnsi="Times New Roman" w:cs="Times New Roman"/>
          <w:sz w:val="24"/>
          <w:szCs w:val="24"/>
        </w:rPr>
        <w:t>V</w:t>
      </w:r>
      <w:r w:rsidRPr="002E17AA">
        <w:rPr>
          <w:rFonts w:ascii="Times New Roman" w:hAnsi="Times New Roman" w:cs="Times New Roman"/>
          <w:sz w:val="24"/>
          <w:szCs w:val="24"/>
          <w:vertAlign w:val="subscript"/>
        </w:rPr>
        <w:t>i</w:t>
      </w:r>
      <w:proofErr w:type="gramEnd"/>
      <w:r>
        <w:rPr>
          <w:rFonts w:ascii="Times New Roman" w:hAnsi="Times New Roman" w:cs="Times New Roman"/>
          <w:sz w:val="24"/>
          <w:szCs w:val="24"/>
        </w:rPr>
        <w:t xml:space="preserve"> is 4*4</w:t>
      </w:r>
    </w:p>
    <w:p w:rsidR="007402E6" w:rsidRPr="002E17AA" w:rsidRDefault="007402E6" w:rsidP="002E17AA">
      <w:pPr>
        <w:rPr>
          <w:rFonts w:ascii="Times New Roman" w:hAnsi="Times New Roman" w:cs="Times New Roman"/>
          <w:sz w:val="24"/>
          <w:szCs w:val="24"/>
        </w:rPr>
      </w:pPr>
      <w:r>
        <w:rPr>
          <w:rFonts w:ascii="Times New Roman" w:hAnsi="Times New Roman" w:cs="Times New Roman"/>
          <w:sz w:val="24"/>
          <w:szCs w:val="24"/>
        </w:rPr>
        <w:t>Random intercept, is CS (compound symmetry of G)</w:t>
      </w:r>
    </w:p>
    <w:p w:rsidR="00DD4FDE" w:rsidRDefault="00DD4FDE" w:rsidP="00DD4FDE">
      <w:pPr>
        <w:pStyle w:val="ListParagraph"/>
        <w:rPr>
          <w:rFonts w:ascii="Times New Roman" w:hAnsi="Times New Roman" w:cs="Times New Roman"/>
          <w:sz w:val="24"/>
          <w:szCs w:val="24"/>
        </w:rPr>
      </w:pPr>
    </w:p>
    <w:p w:rsidR="00DD4FDE" w:rsidRDefault="00F80AAB" w:rsidP="00F80AAB">
      <w:pPr>
        <w:pStyle w:val="ListParagraph"/>
        <w:numPr>
          <w:ilvl w:val="0"/>
          <w:numId w:val="1"/>
        </w:numPr>
        <w:rPr>
          <w:rFonts w:ascii="Times New Roman" w:hAnsi="Times New Roman" w:cs="Times New Roman"/>
          <w:sz w:val="24"/>
          <w:szCs w:val="24"/>
        </w:rPr>
      </w:pPr>
      <w:r w:rsidRPr="00F80AAB">
        <w:rPr>
          <w:rFonts w:ascii="Times New Roman" w:hAnsi="Times New Roman" w:cs="Times New Roman"/>
          <w:sz w:val="24"/>
          <w:szCs w:val="24"/>
        </w:rPr>
        <w:t xml:space="preserve">One model we used for </w:t>
      </w:r>
      <w:r w:rsidR="00DD4FDE" w:rsidRPr="00F80AAB">
        <w:rPr>
          <w:rFonts w:ascii="Times New Roman" w:hAnsi="Times New Roman" w:cs="Times New Roman"/>
          <w:sz w:val="24"/>
          <w:szCs w:val="24"/>
        </w:rPr>
        <w:t>the Mt. Kilimanjaro data</w:t>
      </w:r>
      <w:r w:rsidRPr="00F80AAB">
        <w:rPr>
          <w:rFonts w:ascii="Times New Roman" w:hAnsi="Times New Roman" w:cs="Times New Roman"/>
          <w:sz w:val="24"/>
          <w:szCs w:val="24"/>
        </w:rPr>
        <w:t xml:space="preserve"> </w:t>
      </w:r>
      <w:r w:rsidR="00DD4FDE" w:rsidRPr="00F80AAB">
        <w:rPr>
          <w:rFonts w:ascii="Times New Roman" w:hAnsi="Times New Roman" w:cs="Times New Roman"/>
          <w:sz w:val="24"/>
          <w:szCs w:val="24"/>
        </w:rPr>
        <w:t>included random effects for subject, up to the quadratic term</w:t>
      </w:r>
      <w:r w:rsidRPr="00F80AAB">
        <w:rPr>
          <w:rFonts w:ascii="Times New Roman" w:hAnsi="Times New Roman" w:cs="Times New Roman"/>
          <w:sz w:val="24"/>
          <w:szCs w:val="24"/>
        </w:rPr>
        <w:t xml:space="preserve"> (plus covariances between random effects), along with a simple </w:t>
      </w:r>
      <w:r w:rsidRPr="00F42B9D">
        <w:rPr>
          <w:rFonts w:ascii="Times New Roman" w:hAnsi="Times New Roman" w:cs="Times New Roman"/>
          <w:b/>
          <w:sz w:val="24"/>
          <w:szCs w:val="24"/>
        </w:rPr>
        <w:t>R</w:t>
      </w:r>
      <w:r w:rsidRPr="00F80AAB">
        <w:rPr>
          <w:rFonts w:ascii="Times New Roman" w:hAnsi="Times New Roman" w:cs="Times New Roman"/>
          <w:sz w:val="24"/>
          <w:szCs w:val="24"/>
        </w:rPr>
        <w:t xml:space="preserve"> structure</w:t>
      </w:r>
      <w:r w:rsidR="00DD4FDE" w:rsidRPr="00F80AAB">
        <w:rPr>
          <w:rFonts w:ascii="Times New Roman" w:hAnsi="Times New Roman" w:cs="Times New Roman"/>
          <w:sz w:val="24"/>
          <w:szCs w:val="24"/>
        </w:rPr>
        <w:t xml:space="preserve">.  </w:t>
      </w:r>
      <w:r w:rsidR="007E5754">
        <w:rPr>
          <w:rFonts w:ascii="Times New Roman" w:hAnsi="Times New Roman" w:cs="Times New Roman"/>
          <w:sz w:val="24"/>
          <w:szCs w:val="24"/>
        </w:rPr>
        <w:t xml:space="preserve">(We did find at least one model with a better AIC, but let’s focus on this one for now.)  </w:t>
      </w:r>
      <w:r w:rsidRPr="00F80AAB">
        <w:rPr>
          <w:rFonts w:ascii="Times New Roman" w:hAnsi="Times New Roman" w:cs="Times New Roman"/>
          <w:sz w:val="24"/>
          <w:szCs w:val="24"/>
        </w:rPr>
        <w:t>We talked about how including multiple random effects can induce a covariance structure that is time sensitive (or in this case, altitude sen</w:t>
      </w:r>
      <w:r w:rsidR="00F42B9D">
        <w:rPr>
          <w:rFonts w:ascii="Times New Roman" w:hAnsi="Times New Roman" w:cs="Times New Roman"/>
          <w:sz w:val="24"/>
          <w:szCs w:val="24"/>
        </w:rPr>
        <w:t xml:space="preserve">sitive).  Show this </w:t>
      </w:r>
      <w:r w:rsidRPr="00F80AAB">
        <w:rPr>
          <w:rFonts w:ascii="Times New Roman" w:hAnsi="Times New Roman" w:cs="Times New Roman"/>
          <w:sz w:val="24"/>
          <w:szCs w:val="24"/>
        </w:rPr>
        <w:t xml:space="preserve">by considering a simple data set and model.  In particular, </w:t>
      </w:r>
      <w:r>
        <w:rPr>
          <w:rFonts w:ascii="Times New Roman" w:hAnsi="Times New Roman" w:cs="Times New Roman"/>
          <w:sz w:val="24"/>
          <w:szCs w:val="24"/>
        </w:rPr>
        <w:t xml:space="preserve">let times be </w:t>
      </w:r>
      <w:r w:rsidRPr="00FD2B52">
        <w:rPr>
          <w:rFonts w:ascii="Times New Roman" w:hAnsi="Times New Roman" w:cs="Times New Roman"/>
          <w:i/>
          <w:sz w:val="24"/>
          <w:szCs w:val="24"/>
        </w:rPr>
        <w:t>t</w:t>
      </w:r>
      <w:r>
        <w:rPr>
          <w:rFonts w:ascii="Times New Roman" w:hAnsi="Times New Roman" w:cs="Times New Roman"/>
          <w:sz w:val="24"/>
          <w:szCs w:val="24"/>
        </w:rPr>
        <w:t xml:space="preserve">=0, 1, 2, and consider a model </w:t>
      </w:r>
      <w:r w:rsidR="00F42B9D">
        <w:rPr>
          <w:rFonts w:ascii="Times New Roman" w:hAnsi="Times New Roman" w:cs="Times New Roman"/>
          <w:sz w:val="24"/>
          <w:szCs w:val="24"/>
        </w:rPr>
        <w:t xml:space="preserve">that </w:t>
      </w:r>
      <w:r>
        <w:rPr>
          <w:rFonts w:ascii="Times New Roman" w:hAnsi="Times New Roman" w:cs="Times New Roman"/>
          <w:sz w:val="24"/>
          <w:szCs w:val="24"/>
        </w:rPr>
        <w:t>includ</w:t>
      </w:r>
      <w:r w:rsidR="00F42B9D">
        <w:rPr>
          <w:rFonts w:ascii="Times New Roman" w:hAnsi="Times New Roman" w:cs="Times New Roman"/>
          <w:sz w:val="24"/>
          <w:szCs w:val="24"/>
        </w:rPr>
        <w:t>es</w:t>
      </w:r>
      <w:r>
        <w:rPr>
          <w:rFonts w:ascii="Times New Roman" w:hAnsi="Times New Roman" w:cs="Times New Roman"/>
          <w:sz w:val="24"/>
          <w:szCs w:val="24"/>
        </w:rPr>
        <w:t xml:space="preserve"> a random intercept and slope for time</w:t>
      </w:r>
      <w:r w:rsidR="00F42B9D">
        <w:rPr>
          <w:rFonts w:ascii="Times New Roman" w:hAnsi="Times New Roman" w:cs="Times New Roman"/>
          <w:sz w:val="24"/>
          <w:szCs w:val="24"/>
        </w:rPr>
        <w:t xml:space="preserve"> by subject, plus covariance between them (i.e., UN structure in </w:t>
      </w:r>
      <w:r w:rsidR="00F42B9D" w:rsidRPr="00F42B9D">
        <w:rPr>
          <w:rFonts w:ascii="Times New Roman" w:hAnsi="Times New Roman" w:cs="Times New Roman"/>
          <w:b/>
          <w:sz w:val="24"/>
          <w:szCs w:val="24"/>
        </w:rPr>
        <w:t>G</w:t>
      </w:r>
      <w:r w:rsidR="00F42B9D">
        <w:rPr>
          <w:rFonts w:ascii="Times New Roman" w:hAnsi="Times New Roman" w:cs="Times New Roman"/>
          <w:sz w:val="24"/>
          <w:szCs w:val="24"/>
        </w:rPr>
        <w:t>)</w:t>
      </w:r>
      <w:r>
        <w:rPr>
          <w:rFonts w:ascii="Times New Roman" w:hAnsi="Times New Roman" w:cs="Times New Roman"/>
          <w:sz w:val="24"/>
          <w:szCs w:val="24"/>
        </w:rPr>
        <w:t>.  Show that it is possible to obtain Cov(</w:t>
      </w:r>
      <w:r w:rsidRPr="00F42B9D">
        <w:rPr>
          <w:rFonts w:ascii="Times New Roman" w:hAnsi="Times New Roman" w:cs="Times New Roman"/>
          <w:i/>
          <w:sz w:val="24"/>
          <w:szCs w:val="24"/>
        </w:rPr>
        <w:t>Y</w:t>
      </w:r>
      <w:r w:rsidR="0030230B" w:rsidRPr="00F42B9D">
        <w:rPr>
          <w:rFonts w:ascii="Times New Roman" w:hAnsi="Times New Roman" w:cs="Times New Roman"/>
          <w:i/>
          <w:sz w:val="24"/>
          <w:szCs w:val="24"/>
          <w:vertAlign w:val="subscript"/>
        </w:rPr>
        <w:t>i</w:t>
      </w:r>
      <w:r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Pr>
          <w:rFonts w:ascii="Times New Roman" w:hAnsi="Times New Roman" w:cs="Times New Roman"/>
          <w:sz w:val="24"/>
          <w:szCs w:val="24"/>
        </w:rPr>
        <w:t>)</w:t>
      </w:r>
      <w:r w:rsidR="0030230B">
        <w:rPr>
          <w:rFonts w:ascii="Times New Roman" w:hAnsi="Times New Roman" w:cs="Times New Roman"/>
          <w:sz w:val="24"/>
          <w:szCs w:val="24"/>
        </w:rPr>
        <w:t xml:space="preserve"> </w:t>
      </w:r>
      <w:r>
        <w:rPr>
          <w:rFonts w:ascii="Times New Roman" w:hAnsi="Times New Roman" w:cs="Times New Roman"/>
          <w:sz w:val="24"/>
          <w:szCs w:val="24"/>
        </w:rPr>
        <w:t>&gt;</w:t>
      </w:r>
      <w:r w:rsidR="0030230B">
        <w:rPr>
          <w:rFonts w:ascii="Times New Roman" w:hAnsi="Times New Roman" w:cs="Times New Roman"/>
          <w:sz w:val="24"/>
          <w:szCs w:val="24"/>
        </w:rPr>
        <w:t xml:space="preserve"> </w:t>
      </w:r>
      <w:r>
        <w:rPr>
          <w:rFonts w:ascii="Times New Roman" w:hAnsi="Times New Roman" w:cs="Times New Roman"/>
          <w:sz w:val="24"/>
          <w:szCs w:val="24"/>
        </w:rPr>
        <w:t>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Pr>
          <w:rFonts w:ascii="Times New Roman" w:hAnsi="Times New Roman" w:cs="Times New Roman"/>
          <w:sz w:val="24"/>
          <w:szCs w:val="24"/>
        </w:rPr>
        <w:t>)</w:t>
      </w:r>
      <w:r w:rsidR="0030230B">
        <w:rPr>
          <w:rFonts w:ascii="Times New Roman" w:hAnsi="Times New Roman" w:cs="Times New Roman"/>
          <w:sz w:val="24"/>
          <w:szCs w:val="24"/>
        </w:rPr>
        <w:t xml:space="preserve"> &lt; 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sidR="0030230B">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sidR="0030230B">
        <w:rPr>
          <w:rFonts w:ascii="Times New Roman" w:hAnsi="Times New Roman" w:cs="Times New Roman"/>
          <w:sz w:val="24"/>
          <w:szCs w:val="24"/>
        </w:rPr>
        <w:t>), i.e., decaying covariance as distance between time points is increased.</w:t>
      </w:r>
      <w:r>
        <w:rPr>
          <w:rFonts w:ascii="Times New Roman" w:hAnsi="Times New Roman" w:cs="Times New Roman"/>
          <w:sz w:val="24"/>
          <w:szCs w:val="24"/>
        </w:rPr>
        <w:t xml:space="preserve">  For what </w:t>
      </w:r>
      <w:r w:rsidR="0030230B">
        <w:rPr>
          <w:rFonts w:ascii="Times New Roman" w:hAnsi="Times New Roman" w:cs="Times New Roman"/>
          <w:sz w:val="24"/>
          <w:szCs w:val="24"/>
        </w:rPr>
        <w:t>covariance parameter values will these hold?</w:t>
      </w:r>
    </w:p>
    <w:p w:rsidR="007402E6" w:rsidRDefault="007402E6" w:rsidP="007402E6">
      <w:pPr>
        <w:ind w:left="360"/>
        <w:rPr>
          <w:rFonts w:ascii="Times New Roman" w:hAnsi="Times New Roman" w:cs="Times New Roman"/>
          <w:sz w:val="24"/>
          <w:szCs w:val="24"/>
        </w:rPr>
      </w:pPr>
      <w:r>
        <w:rPr>
          <w:rFonts w:ascii="Times New Roman" w:hAnsi="Times New Roman" w:cs="Times New Roman"/>
          <w:sz w:val="24"/>
          <w:szCs w:val="24"/>
        </w:rPr>
        <w:t>Time is continuous</w:t>
      </w:r>
    </w:p>
    <w:p w:rsidR="007402E6" w:rsidRDefault="007402E6" w:rsidP="007402E6">
      <w:pPr>
        <w:ind w:left="360"/>
        <w:rPr>
          <w:rFonts w:ascii="Times New Roman" w:hAnsi="Times New Roman" w:cs="Times New Roman"/>
          <w:sz w:val="24"/>
          <w:szCs w:val="24"/>
        </w:rPr>
      </w:pPr>
      <w:r>
        <w:rPr>
          <w:rFonts w:ascii="Times New Roman" w:hAnsi="Times New Roman" w:cs="Times New Roman"/>
          <w:sz w:val="24"/>
          <w:szCs w:val="24"/>
        </w:rPr>
        <w:t xml:space="preserve">Random intercept and Random slope for time and Type = UN not Type = VC (just </w:t>
      </w:r>
      <w:r w:rsidR="00CF24B7">
        <w:rPr>
          <w:rFonts w:ascii="Times New Roman" w:hAnsi="Times New Roman" w:cs="Times New Roman"/>
          <w:sz w:val="24"/>
          <w:szCs w:val="24"/>
        </w:rPr>
        <w:t>sigI^2 sigS^2</w:t>
      </w:r>
      <w:r>
        <w:rPr>
          <w:rFonts w:ascii="Times New Roman" w:hAnsi="Times New Roman" w:cs="Times New Roman"/>
          <w:sz w:val="24"/>
          <w:szCs w:val="24"/>
        </w:rPr>
        <w:t>)</w:t>
      </w:r>
    </w:p>
    <w:p w:rsidR="007402E6" w:rsidRPr="007402E6" w:rsidRDefault="007402E6" w:rsidP="007402E6">
      <w:pPr>
        <w:ind w:left="360"/>
        <w:rPr>
          <w:rFonts w:ascii="Times New Roman" w:hAnsi="Times New Roman" w:cs="Times New Roman"/>
          <w:sz w:val="24"/>
          <w:szCs w:val="24"/>
        </w:rPr>
      </w:pPr>
      <w:proofErr w:type="spellStart"/>
      <w:r>
        <w:rPr>
          <w:rFonts w:ascii="Times New Roman" w:hAnsi="Times New Roman" w:cs="Times New Roman"/>
          <w:sz w:val="24"/>
          <w:szCs w:val="24"/>
        </w:rPr>
        <w:t>G</w:t>
      </w:r>
      <w:r w:rsidRPr="007402E6">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2*2 = sigI^2 sigS^2 </w:t>
      </w:r>
      <w:proofErr w:type="spellStart"/>
      <w:r>
        <w:rPr>
          <w:rFonts w:ascii="Times New Roman" w:hAnsi="Times New Roman" w:cs="Times New Roman"/>
          <w:sz w:val="24"/>
          <w:szCs w:val="24"/>
        </w:rPr>
        <w:t>sigIS</w:t>
      </w:r>
      <w:proofErr w:type="spellEnd"/>
    </w:p>
    <w:p w:rsidR="0030230B" w:rsidRPr="00CF24B7" w:rsidRDefault="00CF24B7" w:rsidP="00CF24B7">
      <w:pPr>
        <w:rPr>
          <w:rFonts w:ascii="Times New Roman" w:hAnsi="Times New Roman" w:cs="Times New Roman"/>
          <w:sz w:val="24"/>
          <w:szCs w:val="24"/>
        </w:rPr>
      </w:pPr>
      <w:r>
        <w:rPr>
          <w:rFonts w:ascii="Times New Roman" w:hAnsi="Times New Roman" w:cs="Times New Roman"/>
          <w:sz w:val="24"/>
          <w:szCs w:val="24"/>
        </w:rPr>
        <w:t xml:space="preserve">      Allow for decaying as distance is increased</w:t>
      </w:r>
    </w:p>
    <w:p w:rsidR="0030230B" w:rsidRDefault="0030230B" w:rsidP="00F80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Fit the Beta Carotene data using </w:t>
      </w:r>
      <w:r w:rsidRPr="00F218F9">
        <w:rPr>
          <w:rFonts w:ascii="Times New Roman" w:hAnsi="Times New Roman" w:cs="Times New Roman"/>
          <w:b/>
          <w:sz w:val="24"/>
          <w:szCs w:val="24"/>
        </w:rPr>
        <w:t>a continuous model for time</w:t>
      </w:r>
      <w:r w:rsidR="00F42B9D">
        <w:rPr>
          <w:rFonts w:ascii="Times New Roman" w:hAnsi="Times New Roman" w:cs="Times New Roman"/>
          <w:sz w:val="24"/>
          <w:szCs w:val="24"/>
        </w:rPr>
        <w:t>,</w:t>
      </w:r>
      <w:r w:rsidR="00E4155A">
        <w:rPr>
          <w:rFonts w:ascii="Times New Roman" w:hAnsi="Times New Roman" w:cs="Times New Roman"/>
          <w:sz w:val="24"/>
          <w:szCs w:val="24"/>
        </w:rPr>
        <w:t xml:space="preserve"> includ</w:t>
      </w:r>
      <w:r w:rsidR="00F42B9D">
        <w:rPr>
          <w:rFonts w:ascii="Times New Roman" w:hAnsi="Times New Roman" w:cs="Times New Roman"/>
          <w:sz w:val="24"/>
          <w:szCs w:val="24"/>
        </w:rPr>
        <w:t>ing</w:t>
      </w:r>
      <w:r w:rsidR="00E4155A">
        <w:rPr>
          <w:rFonts w:ascii="Times New Roman" w:hAnsi="Times New Roman" w:cs="Times New Roman"/>
          <w:sz w:val="24"/>
          <w:szCs w:val="24"/>
        </w:rPr>
        <w:t xml:space="preserve"> group and group*time in the model</w:t>
      </w:r>
      <w:r>
        <w:rPr>
          <w:rFonts w:ascii="Times New Roman" w:hAnsi="Times New Roman" w:cs="Times New Roman"/>
          <w:sz w:val="24"/>
          <w:szCs w:val="24"/>
        </w:rPr>
        <w:t xml:space="preserve">.  </w:t>
      </w:r>
      <w:r w:rsidR="007E3DA4">
        <w:rPr>
          <w:rFonts w:ascii="Times New Roman" w:hAnsi="Times New Roman" w:cs="Times New Roman"/>
          <w:sz w:val="24"/>
          <w:szCs w:val="24"/>
        </w:rPr>
        <w:t xml:space="preserve">(For a description of the data, see the file in the HW folder.)  </w:t>
      </w:r>
      <w:r>
        <w:rPr>
          <w:rFonts w:ascii="Times New Roman" w:hAnsi="Times New Roman" w:cs="Times New Roman"/>
          <w:sz w:val="24"/>
          <w:szCs w:val="24"/>
        </w:rPr>
        <w:t>Determine the degree of polynomia</w:t>
      </w:r>
      <w:r w:rsidR="00E4155A">
        <w:rPr>
          <w:rFonts w:ascii="Times New Roman" w:hAnsi="Times New Roman" w:cs="Times New Roman"/>
          <w:sz w:val="24"/>
          <w:szCs w:val="24"/>
        </w:rPr>
        <w:t>ls for time that is important and sufficient for th</w:t>
      </w:r>
      <w:r w:rsidR="00EC79C6">
        <w:rPr>
          <w:rFonts w:ascii="Times New Roman" w:hAnsi="Times New Roman" w:cs="Times New Roman"/>
          <w:sz w:val="24"/>
          <w:szCs w:val="24"/>
        </w:rPr>
        <w:t xml:space="preserve">e model.  </w:t>
      </w:r>
      <w:r w:rsidR="00E92719">
        <w:rPr>
          <w:rFonts w:ascii="Times New Roman" w:hAnsi="Times New Roman" w:cs="Times New Roman"/>
          <w:sz w:val="24"/>
          <w:szCs w:val="24"/>
        </w:rPr>
        <w:t xml:space="preserve">For covariance structure, </w:t>
      </w:r>
      <w:r w:rsidR="00EC79C6">
        <w:rPr>
          <w:rFonts w:ascii="Times New Roman" w:hAnsi="Times New Roman" w:cs="Times New Roman"/>
          <w:sz w:val="24"/>
          <w:szCs w:val="24"/>
        </w:rPr>
        <w:t xml:space="preserve">define </w:t>
      </w:r>
      <w:r w:rsidR="00E92719">
        <w:rPr>
          <w:rFonts w:ascii="Times New Roman" w:hAnsi="Times New Roman" w:cs="Times New Roman"/>
          <w:sz w:val="24"/>
          <w:szCs w:val="24"/>
        </w:rPr>
        <w:t xml:space="preserve">the UN structure </w:t>
      </w:r>
      <w:r w:rsidR="00EC79C6">
        <w:rPr>
          <w:rFonts w:ascii="Times New Roman" w:hAnsi="Times New Roman" w:cs="Times New Roman"/>
          <w:sz w:val="24"/>
          <w:szCs w:val="24"/>
        </w:rPr>
        <w:t xml:space="preserve">for </w:t>
      </w:r>
      <w:r w:rsidR="00EC79C6" w:rsidRPr="00EC79C6">
        <w:rPr>
          <w:rFonts w:ascii="Times New Roman" w:hAnsi="Times New Roman" w:cs="Times New Roman"/>
          <w:b/>
          <w:sz w:val="24"/>
          <w:szCs w:val="24"/>
        </w:rPr>
        <w:t>R</w:t>
      </w:r>
      <w:r w:rsidR="00E92719">
        <w:rPr>
          <w:rFonts w:ascii="Times New Roman" w:hAnsi="Times New Roman" w:cs="Times New Roman"/>
          <w:sz w:val="24"/>
          <w:szCs w:val="24"/>
        </w:rPr>
        <w:t>.</w:t>
      </w:r>
    </w:p>
    <w:p w:rsidR="00E4155A" w:rsidRDefault="0030230B" w:rsidP="00E415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your final model, fit it and compare it to the model that used group, time and group*time as class variables.  Which would you go with in a final report?  Explain.</w:t>
      </w:r>
      <w:r w:rsidR="00EC79C6">
        <w:rPr>
          <w:rFonts w:ascii="Times New Roman" w:hAnsi="Times New Roman" w:cs="Times New Roman"/>
          <w:sz w:val="24"/>
          <w:szCs w:val="24"/>
        </w:rPr>
        <w:t xml:space="preserve">  NOTE:  in comparing model AIC’s use method=ML for a more apples-to-apples comparison, particularly when changes are being made to the fixed effects.</w:t>
      </w:r>
      <w:r w:rsidR="009B7F58" w:rsidRPr="009B7F58">
        <w:rPr>
          <w:rFonts w:ascii="Times New Roman" w:hAnsi="Times New Roman" w:cs="Times New Roman"/>
          <w:b/>
          <w:sz w:val="24"/>
          <w:szCs w:val="24"/>
        </w:rPr>
        <w:t xml:space="preserve"> (</w:t>
      </w:r>
      <w:r w:rsidR="009B7F58">
        <w:rPr>
          <w:rFonts w:ascii="Times New Roman" w:hAnsi="Times New Roman" w:cs="Times New Roman"/>
          <w:b/>
          <w:sz w:val="24"/>
          <w:szCs w:val="24"/>
        </w:rPr>
        <w:t>after comparison, the ultimate fit using REML</w:t>
      </w:r>
      <w:bookmarkStart w:id="0" w:name="_GoBack"/>
      <w:bookmarkEnd w:id="0"/>
      <w:r w:rsidR="009B7F58" w:rsidRPr="009B7F58">
        <w:rPr>
          <w:rFonts w:ascii="Times New Roman" w:hAnsi="Times New Roman" w:cs="Times New Roman"/>
          <w:b/>
          <w:sz w:val="24"/>
          <w:szCs w:val="24"/>
        </w:rPr>
        <w:t>)</w:t>
      </w:r>
    </w:p>
    <w:p w:rsidR="0030230B" w:rsidRDefault="00E4155A" w:rsidP="00E4155A">
      <w:pPr>
        <w:pStyle w:val="ListParagraph"/>
        <w:numPr>
          <w:ilvl w:val="1"/>
          <w:numId w:val="1"/>
        </w:numPr>
        <w:rPr>
          <w:rFonts w:ascii="Times New Roman" w:hAnsi="Times New Roman" w:cs="Times New Roman"/>
          <w:sz w:val="24"/>
          <w:szCs w:val="24"/>
        </w:rPr>
      </w:pPr>
      <w:r w:rsidRPr="00E4155A">
        <w:rPr>
          <w:rFonts w:ascii="Times New Roman" w:hAnsi="Times New Roman" w:cs="Times New Roman"/>
          <w:sz w:val="24"/>
          <w:szCs w:val="24"/>
        </w:rPr>
        <w:t>W</w:t>
      </w:r>
      <w:r w:rsidR="0030230B" w:rsidRPr="00E4155A">
        <w:rPr>
          <w:rFonts w:ascii="Times New Roman" w:hAnsi="Times New Roman" w:cs="Times New Roman"/>
          <w:sz w:val="24"/>
          <w:szCs w:val="24"/>
        </w:rPr>
        <w:t xml:space="preserve">rite an estimate or contrast statement for </w:t>
      </w:r>
      <w:r>
        <w:rPr>
          <w:rFonts w:ascii="Times New Roman" w:hAnsi="Times New Roman" w:cs="Times New Roman"/>
          <w:sz w:val="24"/>
          <w:szCs w:val="24"/>
        </w:rPr>
        <w:t xml:space="preserve">your continuous </w:t>
      </w:r>
      <w:r w:rsidR="0030230B" w:rsidRPr="00E4155A">
        <w:rPr>
          <w:rFonts w:ascii="Times New Roman" w:hAnsi="Times New Roman" w:cs="Times New Roman"/>
          <w:sz w:val="24"/>
          <w:szCs w:val="24"/>
        </w:rPr>
        <w:t>model</w:t>
      </w:r>
      <w:r>
        <w:rPr>
          <w:rFonts w:ascii="Times New Roman" w:hAnsi="Times New Roman" w:cs="Times New Roman"/>
          <w:sz w:val="24"/>
          <w:szCs w:val="24"/>
        </w:rPr>
        <w:t xml:space="preserve"> based on what you </w:t>
      </w:r>
      <w:r w:rsidR="0030230B" w:rsidRPr="00E4155A">
        <w:rPr>
          <w:rFonts w:ascii="Times New Roman" w:hAnsi="Times New Roman" w:cs="Times New Roman"/>
          <w:sz w:val="24"/>
          <w:szCs w:val="24"/>
        </w:rPr>
        <w:t xml:space="preserve">think </w:t>
      </w:r>
      <w:r>
        <w:rPr>
          <w:rFonts w:ascii="Times New Roman" w:hAnsi="Times New Roman" w:cs="Times New Roman"/>
          <w:sz w:val="24"/>
          <w:szCs w:val="24"/>
        </w:rPr>
        <w:t>is</w:t>
      </w:r>
      <w:r w:rsidR="0030230B" w:rsidRPr="00E4155A">
        <w:rPr>
          <w:rFonts w:ascii="Times New Roman" w:hAnsi="Times New Roman" w:cs="Times New Roman"/>
          <w:sz w:val="24"/>
          <w:szCs w:val="24"/>
        </w:rPr>
        <w:t xml:space="preserve"> interesting.  The custom estimate and/or test could involve a subset of the data (e.g., comparing 2 specific groups), or the whole data.</w:t>
      </w:r>
    </w:p>
    <w:p w:rsidR="00FD2B52" w:rsidRDefault="00FD2B52" w:rsidP="00FD2B52">
      <w:pPr>
        <w:pStyle w:val="ListParagraph"/>
        <w:ind w:left="1440"/>
        <w:rPr>
          <w:rFonts w:ascii="Times New Roman" w:hAnsi="Times New Roman" w:cs="Times New Roman"/>
          <w:sz w:val="24"/>
          <w:szCs w:val="24"/>
        </w:rPr>
      </w:pPr>
    </w:p>
    <w:p w:rsidR="00FD2B52" w:rsidRPr="00FD2B52" w:rsidRDefault="00FD2B52" w:rsidP="00FD2B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study where children are sampled from schools, and then measured over time.  We will include a random intercept for schools and for subjects within schools (but simple </w:t>
      </w:r>
      <w:r w:rsidRPr="00F42B9D">
        <w:rPr>
          <w:rFonts w:ascii="Times New Roman" w:hAnsi="Times New Roman" w:cs="Times New Roman"/>
          <w:b/>
          <w:sz w:val="24"/>
          <w:szCs w:val="24"/>
        </w:rPr>
        <w:t>R</w:t>
      </w:r>
      <w:r>
        <w:rPr>
          <w:rFonts w:ascii="Times New Roman" w:hAnsi="Times New Roman" w:cs="Times New Roman"/>
          <w:sz w:val="24"/>
          <w:szCs w:val="24"/>
        </w:rPr>
        <w:t xml:space="preserve">). Determine </w:t>
      </w:r>
      <w:r w:rsidRPr="00FD2B52">
        <w:rPr>
          <w:rFonts w:ascii="Times New Roman" w:hAnsi="Times New Roman" w:cs="Times New Roman"/>
          <w:b/>
          <w:sz w:val="24"/>
          <w:szCs w:val="24"/>
        </w:rPr>
        <w:t>V</w:t>
      </w:r>
      <w:r w:rsidRPr="00FD2B52">
        <w:rPr>
          <w:rFonts w:ascii="Times New Roman" w:hAnsi="Times New Roman" w:cs="Times New Roman"/>
          <w:i/>
          <w:sz w:val="24"/>
          <w:szCs w:val="24"/>
          <w:vertAlign w:val="subscript"/>
        </w:rPr>
        <w:t>h</w:t>
      </w:r>
      <w:r>
        <w:rPr>
          <w:rFonts w:ascii="Times New Roman" w:hAnsi="Times New Roman" w:cs="Times New Roman"/>
          <w:sz w:val="24"/>
          <w:szCs w:val="24"/>
        </w:rPr>
        <w:t xml:space="preserve">, the covariance matrix for school </w:t>
      </w:r>
      <w:r w:rsidRPr="00FD2B52">
        <w:rPr>
          <w:rFonts w:ascii="Times New Roman" w:hAnsi="Times New Roman" w:cs="Times New Roman"/>
          <w:i/>
          <w:sz w:val="24"/>
          <w:szCs w:val="24"/>
        </w:rPr>
        <w:t>h</w:t>
      </w:r>
      <w:r>
        <w:rPr>
          <w:rFonts w:ascii="Times New Roman" w:hAnsi="Times New Roman" w:cs="Times New Roman"/>
          <w:sz w:val="24"/>
          <w:szCs w:val="24"/>
        </w:rPr>
        <w:t>, if there are 3 children sampled from this school, where the first two kids have 3 measures and the last has 2.  You might find it helpful start by writing the model</w:t>
      </w:r>
      <w:r w:rsidR="00F42B9D">
        <w:rPr>
          <w:rFonts w:ascii="Times New Roman" w:hAnsi="Times New Roman" w:cs="Times New Roman"/>
          <w:sz w:val="24"/>
          <w:szCs w:val="24"/>
        </w:rPr>
        <w:t xml:space="preserve"> for outcome </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hij</w:t>
      </w:r>
      <w:r w:rsidR="00F42B9D">
        <w:rPr>
          <w:rFonts w:ascii="Times New Roman" w:hAnsi="Times New Roman" w:cs="Times New Roman"/>
          <w:sz w:val="24"/>
          <w:szCs w:val="24"/>
        </w:rPr>
        <w:t xml:space="preserve"> and determining </w:t>
      </w:r>
      <w:r>
        <w:rPr>
          <w:rFonts w:ascii="Times New Roman" w:hAnsi="Times New Roman" w:cs="Times New Roman"/>
          <w:sz w:val="24"/>
          <w:szCs w:val="24"/>
        </w:rPr>
        <w:t xml:space="preserve">the design matrix for the random effects.  (You can just write </w:t>
      </w:r>
      <w:r w:rsidR="00F42B9D">
        <w:rPr>
          <w:rFonts w:ascii="Times New Roman" w:hAnsi="Times New Roman" w:cs="Times New Roman"/>
          <w:sz w:val="24"/>
          <w:szCs w:val="24"/>
        </w:rPr>
        <w:t xml:space="preserve">something generic for </w:t>
      </w:r>
      <w:r>
        <w:rPr>
          <w:rFonts w:ascii="Times New Roman" w:hAnsi="Times New Roman" w:cs="Times New Roman"/>
          <w:sz w:val="24"/>
          <w:szCs w:val="24"/>
        </w:rPr>
        <w:t xml:space="preserve">the fixed-effect part of the model.)  </w:t>
      </w:r>
      <w:r w:rsidRPr="00FD2B52">
        <w:rPr>
          <w:rFonts w:ascii="Times New Roman" w:hAnsi="Times New Roman" w:cs="Times New Roman"/>
          <w:sz w:val="24"/>
          <w:szCs w:val="24"/>
          <w:u w:val="single"/>
        </w:rPr>
        <w:t>For thought</w:t>
      </w:r>
      <w:r w:rsidR="00F42B9D">
        <w:rPr>
          <w:rFonts w:ascii="Times New Roman" w:hAnsi="Times New Roman" w:cs="Times New Roman"/>
          <w:sz w:val="24"/>
          <w:szCs w:val="24"/>
          <w:u w:val="single"/>
        </w:rPr>
        <w:t>, not to turn in</w:t>
      </w:r>
      <w:r>
        <w:rPr>
          <w:rFonts w:ascii="Times New Roman" w:hAnsi="Times New Roman" w:cs="Times New Roman"/>
          <w:sz w:val="24"/>
          <w:szCs w:val="24"/>
        </w:rPr>
        <w:t xml:space="preserve">:  how would </w:t>
      </w:r>
      <w:r w:rsidRPr="00FD2B52">
        <w:rPr>
          <w:rFonts w:ascii="Times New Roman" w:hAnsi="Times New Roman" w:cs="Times New Roman"/>
          <w:b/>
          <w:sz w:val="24"/>
          <w:szCs w:val="24"/>
        </w:rPr>
        <w:t>V</w:t>
      </w:r>
      <w:r>
        <w:rPr>
          <w:rFonts w:ascii="Times New Roman" w:hAnsi="Times New Roman" w:cs="Times New Roman"/>
          <w:i/>
          <w:sz w:val="24"/>
          <w:szCs w:val="24"/>
          <w:vertAlign w:val="subscript"/>
        </w:rPr>
        <w:t>h</w:t>
      </w:r>
      <w:r>
        <w:rPr>
          <w:rFonts w:ascii="Times New Roman" w:hAnsi="Times New Roman" w:cs="Times New Roman"/>
          <w:sz w:val="24"/>
          <w:szCs w:val="24"/>
        </w:rPr>
        <w:t xml:space="preserve"> change if we had more </w:t>
      </w:r>
      <w:r>
        <w:rPr>
          <w:rFonts w:ascii="Times New Roman" w:hAnsi="Times New Roman" w:cs="Times New Roman"/>
          <w:sz w:val="24"/>
          <w:szCs w:val="24"/>
        </w:rPr>
        <w:lastRenderedPageBreak/>
        <w:t>measures for subjects and em</w:t>
      </w:r>
      <w:r w:rsidR="00F42B9D">
        <w:rPr>
          <w:rFonts w:ascii="Times New Roman" w:hAnsi="Times New Roman" w:cs="Times New Roman"/>
          <w:sz w:val="24"/>
          <w:szCs w:val="24"/>
        </w:rPr>
        <w:t xml:space="preserve">ployed the AR(1) structure for </w:t>
      </w:r>
      <w:r w:rsidR="00F42B9D">
        <w:rPr>
          <w:rFonts w:ascii="Times New Roman" w:hAnsi="Times New Roman" w:cs="Times New Roman"/>
          <w:b/>
          <w:sz w:val="24"/>
          <w:szCs w:val="24"/>
        </w:rPr>
        <w:t>R</w:t>
      </w:r>
      <w:r w:rsidR="00CA231D">
        <w:rPr>
          <w:rFonts w:ascii="Times New Roman" w:hAnsi="Times New Roman" w:cs="Times New Roman"/>
          <w:i/>
          <w:sz w:val="24"/>
          <w:szCs w:val="24"/>
          <w:vertAlign w:val="subscript"/>
        </w:rPr>
        <w:t>i(h)</w:t>
      </w:r>
      <w:r w:rsidR="00CA231D">
        <w:rPr>
          <w:rFonts w:ascii="Times New Roman" w:hAnsi="Times New Roman" w:cs="Times New Roman"/>
          <w:sz w:val="24"/>
          <w:szCs w:val="24"/>
        </w:rPr>
        <w:t xml:space="preserve"> (the error covariance structure for subject </w:t>
      </w:r>
      <w:r w:rsidR="00CA231D" w:rsidRPr="00CA231D">
        <w:rPr>
          <w:rFonts w:ascii="Times New Roman" w:hAnsi="Times New Roman" w:cs="Times New Roman"/>
          <w:i/>
          <w:sz w:val="24"/>
          <w:szCs w:val="24"/>
        </w:rPr>
        <w:t>i</w:t>
      </w:r>
      <w:r w:rsidR="00CA231D">
        <w:rPr>
          <w:rFonts w:ascii="Times New Roman" w:hAnsi="Times New Roman" w:cs="Times New Roman"/>
          <w:sz w:val="24"/>
          <w:szCs w:val="24"/>
        </w:rPr>
        <w:t xml:space="preserve"> within school </w:t>
      </w:r>
      <w:r w:rsidR="00CA231D" w:rsidRPr="00CA231D">
        <w:rPr>
          <w:rFonts w:ascii="Times New Roman" w:hAnsi="Times New Roman" w:cs="Times New Roman"/>
          <w:i/>
          <w:sz w:val="24"/>
          <w:szCs w:val="24"/>
        </w:rPr>
        <w:t>h</w:t>
      </w:r>
      <w:r w:rsidR="00CA231D">
        <w:rPr>
          <w:rFonts w:ascii="Times New Roman" w:hAnsi="Times New Roman" w:cs="Times New Roman"/>
          <w:sz w:val="24"/>
          <w:szCs w:val="24"/>
        </w:rPr>
        <w:t>)?</w:t>
      </w:r>
    </w:p>
    <w:sectPr w:rsidR="00FD2B52" w:rsidRPr="00FD2B52"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05CCB"/>
    <w:multiLevelType w:val="hybridMultilevel"/>
    <w:tmpl w:val="126E79D4"/>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DE"/>
    <w:rsid w:val="0011703E"/>
    <w:rsid w:val="002E17AA"/>
    <w:rsid w:val="0030230B"/>
    <w:rsid w:val="00404756"/>
    <w:rsid w:val="00664BCB"/>
    <w:rsid w:val="007402E6"/>
    <w:rsid w:val="007E3DA4"/>
    <w:rsid w:val="007E5754"/>
    <w:rsid w:val="009B7F58"/>
    <w:rsid w:val="00CA231D"/>
    <w:rsid w:val="00CF24B7"/>
    <w:rsid w:val="00DD4FDE"/>
    <w:rsid w:val="00E4155A"/>
    <w:rsid w:val="00E92719"/>
    <w:rsid w:val="00EC79C6"/>
    <w:rsid w:val="00F03CF9"/>
    <w:rsid w:val="00F218F9"/>
    <w:rsid w:val="00F42B9D"/>
    <w:rsid w:val="00F80AAB"/>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41A6"/>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Shen, Guannan</cp:lastModifiedBy>
  <cp:revision>10</cp:revision>
  <dcterms:created xsi:type="dcterms:W3CDTF">2018-09-18T16:06:00Z</dcterms:created>
  <dcterms:modified xsi:type="dcterms:W3CDTF">2018-09-19T16:49:00Z</dcterms:modified>
</cp:coreProperties>
</file>