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34C7C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 xml:space="preserve">制造执行系统（MES）迭代2 </w:t>
      </w:r>
    </w:p>
    <w:p w14:paraId="1D3B5AC1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冲刺评审会议纪要</w:t>
      </w:r>
    </w:p>
    <w:p w14:paraId="2244F5E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2A8751F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104E201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编制日期：2026年1月2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日</w:t>
      </w:r>
    </w:p>
    <w:p w14:paraId="3A49BCC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一、会议基本信息</w:t>
      </w:r>
      <w:bookmarkEnd w:id="0"/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9"/>
        <w:gridCol w:w="3030"/>
        <w:gridCol w:w="1253"/>
        <w:gridCol w:w="3020"/>
      </w:tblGrid>
      <w:tr w14:paraId="07EEB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CBD3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7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4772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西安优加制造执行系统（MES）</w:t>
            </w:r>
          </w:p>
        </w:tc>
        <w:tc>
          <w:tcPr>
            <w:tcW w:w="7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83FD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会议主题</w:t>
            </w:r>
          </w:p>
        </w:tc>
        <w:tc>
          <w:tcPr>
            <w:tcW w:w="17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D091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迭代2冲刺评审（成果验收·反馈汇总）</w:t>
            </w:r>
          </w:p>
        </w:tc>
      </w:tr>
      <w:tr w14:paraId="5DD59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51E0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会议时间</w:t>
            </w:r>
          </w:p>
        </w:tc>
        <w:tc>
          <w:tcPr>
            <w:tcW w:w="17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64F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2026年1月25日14:00-15:30</w:t>
            </w:r>
          </w:p>
        </w:tc>
        <w:tc>
          <w:tcPr>
            <w:tcW w:w="7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17E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会议地点</w:t>
            </w:r>
          </w:p>
        </w:tc>
        <w:tc>
          <w:tcPr>
            <w:tcW w:w="17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4C59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公司302会议室（线上同步：腾讯会议IDXXX）</w:t>
            </w:r>
          </w:p>
        </w:tc>
      </w:tr>
      <w:tr w14:paraId="226C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01BE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主持人</w:t>
            </w:r>
          </w:p>
        </w:tc>
        <w:tc>
          <w:tcPr>
            <w:tcW w:w="17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0551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张伟（产品负责人/PO）</w:t>
            </w:r>
          </w:p>
        </w:tc>
        <w:tc>
          <w:tcPr>
            <w:tcW w:w="7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94DA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记录人</w:t>
            </w:r>
          </w:p>
        </w:tc>
        <w:tc>
          <w:tcPr>
            <w:tcW w:w="17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011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王强（开发负责人）</w:t>
            </w:r>
          </w:p>
        </w:tc>
      </w:tr>
      <w:tr w14:paraId="1352C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0ED8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迭代周期</w:t>
            </w:r>
          </w:p>
        </w:tc>
        <w:tc>
          <w:tcPr>
            <w:tcW w:w="17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32BE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日-2026年1月25日</w:t>
            </w:r>
          </w:p>
        </w:tc>
        <w:tc>
          <w:tcPr>
            <w:tcW w:w="7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717C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分发范围</w:t>
            </w:r>
          </w:p>
        </w:tc>
        <w:tc>
          <w:tcPr>
            <w:tcW w:w="17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984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MES项目团队全体成员、客户代表</w:t>
            </w:r>
          </w:p>
        </w:tc>
      </w:tr>
    </w:tbl>
    <w:p w14:paraId="166A92D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二、参会人员</w:t>
      </w:r>
      <w:bookmarkEnd w:id="1"/>
    </w:p>
    <w:p w14:paraId="3250652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客户方：XXX（业务代表）</w:t>
      </w:r>
    </w:p>
    <w:p w14:paraId="30FF094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项目组：张伟（PO）、李静（敏捷教练/SM）、王强（开发负责人）、孙涛、赵燕、开发团队成员、测试团队成员</w:t>
      </w:r>
    </w:p>
    <w:p w14:paraId="23FC6A4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三、会议议程</w:t>
      </w:r>
      <w:bookmarkEnd w:id="2"/>
    </w:p>
    <w:p w14:paraId="02ADEDA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主持人开场：明确评审目标、流程及迭代2核心冲刺目标</w:t>
      </w:r>
    </w:p>
    <w:p w14:paraId="648B216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开发团队汇报：迭代2交付物完成情况</w:t>
      </w:r>
    </w:p>
    <w:p w14:paraId="6524486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功能演示：开发+前端团队现场演示已交付核心功能类交付物</w:t>
      </w:r>
    </w:p>
    <w:p w14:paraId="3BC6A42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测试团队汇报：测试执行情况、缺陷修复情况及测试结论</w:t>
      </w:r>
    </w:p>
    <w:p w14:paraId="36BA731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客户评审：业务场景验证、反馈意见提出</w:t>
      </w:r>
    </w:p>
    <w:p w14:paraId="6B912F1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问题讨论：针对评审反馈及相关事项达成共识</w:t>
      </w:r>
    </w:p>
    <w:p w14:paraId="3AACF31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会议决议：明确验收结论、后续优化事项及迭代衔接安排</w:t>
      </w:r>
    </w:p>
    <w:p w14:paraId="46ECE2C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四、核心汇报内容</w:t>
      </w:r>
      <w:bookmarkEnd w:id="3"/>
    </w:p>
    <w:p w14:paraId="56AEF75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（一）迭代2冲刺目标回顾</w:t>
      </w:r>
      <w:bookmarkEnd w:id="4"/>
    </w:p>
    <w:p w14:paraId="10AA30F6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张伟（PO）回顾迭代2核心目标：完成生产计划管理模块优化、库存预警功能开发、物料台账管理功能完善及其他补充待办任务，交付功能、文档、代码三类交付物，确保核心功能贴合业务使用需求，衔接迭代1未完成事项及迭代3优化需求，保障各项交付物按计划落地。</w:t>
      </w:r>
    </w:p>
    <w:p w14:paraId="6CDD361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（二）交付物完成情况汇报</w:t>
      </w:r>
      <w:bookmarkEnd w:id="5"/>
    </w:p>
    <w:p w14:paraId="00A19B8D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王强代表开发团队汇报：结合迭代2冲刺待办列表跟踪表记录，迭代2计划交付42项交付物，实际完成41项，完成率97.62%；1项未完成（为功能交付物下操作日志导出功能，非核心功能），具体完成情况如下：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5"/>
        <w:gridCol w:w="3009"/>
        <w:gridCol w:w="1708"/>
        <w:gridCol w:w="1511"/>
        <w:gridCol w:w="1712"/>
      </w:tblGrid>
      <w:tr w14:paraId="2C773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B7C9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交付物类别</w:t>
            </w:r>
          </w:p>
        </w:tc>
        <w:tc>
          <w:tcPr>
            <w:tcW w:w="1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8AA2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计划交付物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6E44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完成状态</w:t>
            </w:r>
          </w:p>
        </w:tc>
        <w:tc>
          <w:tcPr>
            <w:tcW w:w="8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3F7B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未完成原因（仅未完成项填写）</w:t>
            </w:r>
          </w:p>
        </w:tc>
        <w:tc>
          <w:tcPr>
            <w:tcW w:w="10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EBA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后续安排</w:t>
            </w:r>
          </w:p>
        </w:tc>
      </w:tr>
      <w:tr w14:paraId="0C4A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D49C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功能交付物</w:t>
            </w:r>
          </w:p>
        </w:tc>
        <w:tc>
          <w:tcPr>
            <w:tcW w:w="1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F5B0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生产计划管理优化（编制/修改/删除/导出等）、库存预警（阈值设置/信息推送/记录查询）、物料台账管理完善（新增/修改/查询等）、操作日志查询、权限临时分配等35项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E291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部分完成（34项完成，1项未完成：操作日志导出功能）</w:t>
            </w:r>
          </w:p>
        </w:tc>
        <w:tc>
          <w:tcPr>
            <w:tcW w:w="8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D6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需优化导出格式兼容性，避免与现有查询功能冲突，暂未收尾</w:t>
            </w:r>
          </w:p>
        </w:tc>
        <w:tc>
          <w:tcPr>
            <w:tcW w:w="10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BD0E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2026年1月27日前完成开发及测试验证，同步更新交付状态</w:t>
            </w:r>
          </w:p>
        </w:tc>
      </w:tr>
      <w:tr w14:paraId="4185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425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文档交付物</w:t>
            </w:r>
          </w:p>
        </w:tc>
        <w:tc>
          <w:tcPr>
            <w:tcW w:w="1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8B75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迭代2测试用例集、测试报告、功能操作指引、接口更新文档等4项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448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全部完成</w:t>
            </w:r>
          </w:p>
        </w:tc>
        <w:tc>
          <w:tcPr>
            <w:tcW w:w="8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FA82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  <w:tc>
          <w:tcPr>
            <w:tcW w:w="10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3CF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按客户反馈微调表述，完成最终归档至项目云盘</w:t>
            </w:r>
          </w:p>
        </w:tc>
      </w:tr>
      <w:tr w14:paraId="360AE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584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代码交付物</w:t>
            </w:r>
          </w:p>
        </w:tc>
        <w:tc>
          <w:tcPr>
            <w:tcW w:w="17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0CD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核心功能优化代码、新增功能源代码、接口适配代码等3项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D03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全部完成</w:t>
            </w:r>
          </w:p>
        </w:tc>
        <w:tc>
          <w:tcPr>
            <w:tcW w:w="8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C3E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-</w:t>
            </w:r>
          </w:p>
        </w:tc>
        <w:tc>
          <w:tcPr>
            <w:tcW w:w="10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8E8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按代码规范完成最终提交归档，配合后续功能优化调试</w:t>
            </w:r>
          </w:p>
        </w:tc>
      </w:tr>
    </w:tbl>
    <w:p w14:paraId="7C4474A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（三）功能演示与测试情况汇报</w:t>
      </w:r>
      <w:bookmarkEnd w:id="6"/>
    </w:p>
    <w:p w14:paraId="3FEC487A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1. 功能演示</w:t>
      </w:r>
      <w:bookmarkEnd w:id="7"/>
    </w:p>
    <w:p w14:paraId="3270C148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孙涛、王强现场演示已交付功能交付物：生产计划管理优化功能操作流畅，库存预警信息推送及查询正常，物料台账管理各项操作符合业务需求，操作日志查询、权限临时分配等功能均满足核心业务场景要求。客户代表XXX针对核心功能业务适配性进行现场验证，确认符合交付清单要求。</w:t>
      </w:r>
    </w:p>
    <w:p w14:paraId="6B034B95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 测试情况汇报</w:t>
      </w:r>
      <w:bookmarkEnd w:id="8"/>
    </w:p>
    <w:p w14:paraId="1057F881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赵燕汇报：本次共执行测试用例152条，测试工作于2026年1月20日启动，2026年1月24日完成全量测试，覆盖所有计划交付物；测试过程中发现缺陷7条，其中高优先级2条、中优先级3条、低优先级2条，所有高优先级缺陷（核心功能类）均已修复并验证通过，中低优先级缺陷（含1项未完成功能相关缺陷）纳入后续优化清单。测试结论：已交付的41项交付物满足核心业务需求，1项未完成功能不影响主体功能使用，同意进入验收环节。</w:t>
      </w:r>
    </w:p>
    <w:p w14:paraId="45B7FFA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五、客户评审反馈与讨论</w:t>
      </w:r>
      <w:bookmarkEnd w:id="9"/>
    </w:p>
    <w:p w14:paraId="71929D4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（一）客户认可事项</w:t>
      </w:r>
      <w:bookmarkEnd w:id="10"/>
    </w:p>
    <w:p w14:paraId="2497136E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户代表XXX明确表示：已交付的41项交付物均符合迭代2待办列表及交付清单要求，主体功能贴合业务使用需求，功能演示流畅，测试覆盖全面；1项未完成功能不影响核心业务开展，整体满足迭代2冲刺目标，认可开发团队交付成果。</w:t>
      </w:r>
    </w:p>
    <w:p w14:paraId="60C06CB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（二）客户反馈优化意见</w:t>
      </w:r>
      <w:bookmarkEnd w:id="11"/>
    </w:p>
    <w:p w14:paraId="237A8B0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功能体验类：生产计划导出格式仅支持Excel，建议增加PDF格式选项；物料信息查询筛选条件不足，建议增加按规格型号筛选；库存预警信息推送延迟约1分钟，需优化响应速度。</w:t>
      </w:r>
    </w:p>
    <w:p w14:paraId="5284E7A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功能优化类（关联未完成功能）：操作日志查询结果需新增导出功能，便于追溯留存；导出格式需兼容现有业务报表规范。</w:t>
      </w:r>
    </w:p>
    <w:p w14:paraId="2336FEA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文档类：操作指引需补充生产计划管理、库存预警核心功能的图文示例，提升新手上手效率。</w:t>
      </w:r>
    </w:p>
    <w:p w14:paraId="436E7D8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（三）讨论共识</w:t>
      </w:r>
      <w:bookmarkEnd w:id="12"/>
    </w:p>
    <w:p w14:paraId="4279F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参会人员针对反馈及未完成交付物达成共识：</w:t>
      </w:r>
    </w:p>
    <w:p w14:paraId="478FB99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功能交付物下未完成的操作日志导出功能，按客户反馈优化格式兼容性，1月27日前完成开发及测试验证；</w:t>
      </w:r>
    </w:p>
    <w:p w14:paraId="7886DA4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功能体验类中紧急优化项与未完成功能同步推进，1月27日前完成修复验证；其他体验类需求（导出格式新增、筛选条件优化）纳入迭代3优先推进；</w:t>
      </w:r>
    </w:p>
    <w:p w14:paraId="4394A9B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所有优化事项同步更新至迭代2待办列表跟踪表，未完成交付物状态标注为“待优化收尾”，完成后更新为“已完成”；</w:t>
      </w:r>
    </w:p>
    <w:p w14:paraId="0BEB2CF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迭代2回顾会议定于1月27日召开，复盘交付物推进效率，重点梳理优化事项推进节奏，输出改进措施并同步至迭代3计划。</w:t>
      </w:r>
    </w:p>
    <w:p w14:paraId="09A32AD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六、会议决议</w:t>
      </w:r>
      <w:bookmarkEnd w:id="13"/>
    </w:p>
    <w:p w14:paraId="6050BE9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验收结论：迭代2冲刺成果合格，41项已交付物符合交付清单及迭代待办列表要求，未完成项不影响主体功能使用，同意通过评审并正式交付（以交付确认单签字确认为准）；</w:t>
      </w:r>
    </w:p>
    <w:p w14:paraId="7C7465C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未完成交付物：按优化意见推进，同步更新跟踪表状态及后续安排；</w:t>
      </w:r>
    </w:p>
    <w:p w14:paraId="3C318BE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优化事项：客户反馈的所有优化意见，按分工推进，1月27日前完成阶段性交付并同步至跟踪表；</w:t>
      </w:r>
    </w:p>
    <w:p w14:paraId="431E7FA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后续安排：1月27日召开迭代2冲刺回顾会议；迭代3按原计划1月28日启动，同步召开冲刺计划会议，衔接迭代2回顾结论；</w:t>
      </w:r>
    </w:p>
    <w:p w14:paraId="74BECA1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120" w:afterAutospacing="0" w:line="288" w:lineRule="auto"/>
        <w:ind w:left="357" w:leftChars="0" w:right="0" w:hanging="357" w:firstLineChars="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资料归档：本次会议纪要、客户反馈意见、迭代2待办列表跟踪表（最终版）等相关资料，于迭代2结束前归档至项目云盘。</w:t>
      </w:r>
    </w:p>
    <w:p w14:paraId="145F9A0A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七、后续行动项</w:t>
      </w:r>
      <w:bookmarkEnd w:id="14"/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05"/>
        <w:gridCol w:w="944"/>
        <w:gridCol w:w="1855"/>
        <w:gridCol w:w="1500"/>
        <w:gridCol w:w="1141"/>
      </w:tblGrid>
      <w:tr w14:paraId="2225B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22F8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行动项描述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311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10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535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协作人</w:t>
            </w:r>
          </w:p>
        </w:tc>
        <w:tc>
          <w:tcPr>
            <w:tcW w:w="87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C83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截止日期</w:t>
            </w:r>
          </w:p>
        </w:tc>
        <w:tc>
          <w:tcPr>
            <w:tcW w:w="6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1C43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状态</w:t>
            </w:r>
          </w:p>
        </w:tc>
      </w:tr>
      <w:tr w14:paraId="0C9BC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110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整理迭代2交付确认单，同步客户方签字确认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0C44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10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7D8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XXX（客户代表）</w:t>
            </w:r>
          </w:p>
        </w:tc>
        <w:tc>
          <w:tcPr>
            <w:tcW w:w="87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42B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2026-01-26</w:t>
            </w:r>
          </w:p>
        </w:tc>
        <w:tc>
          <w:tcPr>
            <w:tcW w:w="6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E4E5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34C3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4C3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开发操作日志导出功能，优化库存预警推送速度，完成测试验证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CE2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10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5E11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赵燕、孙涛</w:t>
            </w:r>
          </w:p>
        </w:tc>
        <w:tc>
          <w:tcPr>
            <w:tcW w:w="87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F87B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2026-01-27</w:t>
            </w:r>
          </w:p>
        </w:tc>
        <w:tc>
          <w:tcPr>
            <w:tcW w:w="6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836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306AD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E468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优化操作指引，补充核心功能图文示例，完成文档归档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252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10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A268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87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3CF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2026-01-26</w:t>
            </w:r>
          </w:p>
        </w:tc>
        <w:tc>
          <w:tcPr>
            <w:tcW w:w="6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40F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095C6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FD6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组织迭代2冲刺回顾会议，准备回顾材料（含优化事项复盘）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351F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10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3A1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全体成员</w:t>
            </w:r>
          </w:p>
        </w:tc>
        <w:tc>
          <w:tcPr>
            <w:tcW w:w="87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BDA0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2026-01-27</w:t>
            </w:r>
          </w:p>
        </w:tc>
        <w:tc>
          <w:tcPr>
            <w:tcW w:w="6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7A5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0ECC5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0B4D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更新迭代2待办列表跟踪表，同步归档相关资料至云盘</w:t>
            </w:r>
          </w:p>
        </w:tc>
        <w:tc>
          <w:tcPr>
            <w:tcW w:w="5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EBD9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10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84AB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87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74B6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2026-01-26</w:t>
            </w:r>
          </w:p>
        </w:tc>
        <w:tc>
          <w:tcPr>
            <w:tcW w:w="66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04AA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</w:tbl>
    <w:p w14:paraId="29FC6E33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八、会议总结</w:t>
      </w:r>
      <w:bookmarkEnd w:id="15"/>
    </w:p>
    <w:p w14:paraId="2AECE774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次会议顺利完成迭代2冲刺评审，客户方认可整体交付成果，功能、文档、代码三类交付物均符合要求，核心功能完全满足业务需求，未完成项及优化事项均明确推进计划，迭代2核心目标圆满达成。各责任人需按决议及行动项，在迭代2结束前完成核心收尾工作，做好回顾会议准备，确保迭代3快速衔接，持续提升交付质量及效率。</w:t>
      </w:r>
    </w:p>
    <w:p w14:paraId="22A2E464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九、散会信息</w:t>
      </w:r>
      <w:bookmarkEnd w:id="16"/>
    </w:p>
    <w:p w14:paraId="090C7A3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散会时间：2026年1</w:t>
      </w:r>
      <w:bookmarkStart w:id="17" w:name="_GoBack"/>
      <w:bookmarkEnd w:id="17"/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月25日15:30</w:t>
      </w:r>
    </w:p>
    <w:p w14:paraId="78F2A53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下次会议：2026年1月27日14:00（迭代2冲刺回顾会议）</w:t>
      </w:r>
    </w:p>
    <w:p w14:paraId="56069A7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编制人：王强</w:t>
      </w:r>
    </w:p>
    <w:p w14:paraId="693BC77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审核人：张伟</w:t>
      </w:r>
    </w:p>
    <w:p w14:paraId="119A9FD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审批人：李静</w:t>
      </w:r>
    </w:p>
    <w:p w14:paraId="71D3758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发布日期：2026年1月26日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AC8B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217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F0D40"/>
    <w:multiLevelType w:val="multilevel"/>
    <w:tmpl w:val="880F0D40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68F1362D"/>
    <w:multiLevelType w:val="multilevel"/>
    <w:tmpl w:val="68F1362D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EE7637B"/>
    <w:multiLevelType w:val="multilevel"/>
    <w:tmpl w:val="6EE7637B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96F357C"/>
    <w:multiLevelType w:val="multilevel"/>
    <w:tmpl w:val="796F357C"/>
    <w:lvl w:ilvl="0" w:tentative="0">
      <w:start w:val="1"/>
      <w:numFmt w:val="decimal"/>
      <w:suff w:val="space"/>
      <w:lvlText w:val="%1."/>
      <w:lvlJc w:val="left"/>
      <w:pPr>
        <w:ind w:left="357" w:leftChars="0" w:hanging="357" w:firstLineChars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131BA8"/>
    <w:rsid w:val="1B376B77"/>
    <w:rsid w:val="29F130EF"/>
    <w:rsid w:val="5486504B"/>
    <w:rsid w:val="789360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2622</Words>
  <Characters>2791</Characters>
  <TotalTime>3</TotalTime>
  <ScaleCrop>false</ScaleCrop>
  <LinksUpToDate>false</LinksUpToDate>
  <CharactersWithSpaces>2800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2026-01-23T08:48:00Z</dcterms:created>
  <dc:creator>Apache POI</dc:creator>
  <cp:lastModifiedBy>..</cp:lastModifiedBy>
  <dcterms:modified xsi:type="dcterms:W3CDTF">2026-01-23T08:56:42Z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914558D846A644259DD605A68933EB9A_12</vt:lpwstr>
  </property>
</Properties>
</file>