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警示系统</w:t>
      </w:r>
      <w:r>
        <w:rPr>
          <w:sz w:val="36"/>
          <w:szCs w:val="36"/>
        </w:rPr>
        <w:t>-</w:t>
      </w:r>
      <w:r>
        <w:rPr>
          <w:rFonts w:hint="eastAsia"/>
          <w:sz w:val="36"/>
          <w:szCs w:val="36"/>
        </w:rPr>
        <w:t>“</w:t>
      </w:r>
      <w:r>
        <w:rPr>
          <w:rFonts w:hint="eastAsia"/>
          <w:sz w:val="36"/>
          <w:szCs w:val="36"/>
          <w:lang w:val="en-US" w:eastAsia="zh-CN"/>
        </w:rPr>
        <w:t>敏感词库维护</w:t>
      </w:r>
      <w:r>
        <w:rPr>
          <w:rFonts w:hint="eastAsia"/>
          <w:sz w:val="36"/>
          <w:szCs w:val="36"/>
        </w:rPr>
        <w:t>”功能需求</w:t>
      </w: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</w:rPr>
        <w:t>功能说明</w:t>
      </w:r>
    </w:p>
    <w:p>
      <w:pPr>
        <w:pStyle w:val="3"/>
        <w:numPr>
          <w:ilvl w:val="0"/>
          <w:numId w:val="2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/>
        </w:rPr>
        <w:t>功能路径：</w:t>
      </w:r>
      <w:r>
        <w:rPr>
          <w:rFonts w:hint="eastAsia"/>
          <w:lang w:val="en-US" w:eastAsia="zh-CN"/>
        </w:rPr>
        <w:t>业务辅助</w:t>
      </w:r>
      <w:r>
        <w:rPr>
          <w:rFonts w:hint="eastAsia"/>
        </w:rPr>
        <w:t>管理</w:t>
      </w:r>
      <w:r>
        <w:t xml:space="preserve"> </w:t>
      </w:r>
      <w:r>
        <w:rPr>
          <w:rFonts w:hint="eastAsia" w:ascii="宋体" w:hAnsi="宋体" w:cs="宋体"/>
        </w:rPr>
        <w:t>→</w:t>
      </w:r>
      <w:r>
        <w:rPr>
          <w:rFonts w:hint="eastAsia" w:ascii="宋体" w:hAnsi="宋体" w:cs="宋体"/>
          <w:lang w:val="en-US" w:eastAsia="zh-CN"/>
        </w:rPr>
        <w:t xml:space="preserve"> 敏感词维护</w:t>
      </w:r>
    </w:p>
    <w:p>
      <w:pPr>
        <w:pStyle w:val="3"/>
        <w:numPr>
          <w:ilvl w:val="0"/>
          <w:numId w:val="2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数据权限：仅提供给敏感词管理员，且只给省局人员配置这个岗位，由省局统一管理。</w:t>
      </w:r>
    </w:p>
    <w:p>
      <w:pPr>
        <w:pStyle w:val="2"/>
      </w:pPr>
      <w:r>
        <w:rPr>
          <w:rFonts w:hint="eastAsia"/>
          <w:lang w:val="en-US" w:eastAsia="zh-CN"/>
        </w:rPr>
        <w:t>敏感词维护</w:t>
      </w:r>
    </w:p>
    <w:p>
      <w:pPr>
        <w:pStyle w:val="3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点击“敏感词库维护”，页面如下：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631180" cy="17335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  <w:lang w:val="en-US" w:eastAsia="zh-CN"/>
        </w:rPr>
        <w:t>查询</w:t>
      </w:r>
      <w:r>
        <w:rPr>
          <w:rFonts w:hint="eastAsia"/>
        </w:rPr>
        <w:t>页面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查询条件“状态”选项为“全部、有效、无效”，默认有效。</w:t>
      </w:r>
      <w:bookmarkStart w:id="0" w:name="_GoBack"/>
      <w:bookmarkEnd w:id="0"/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查询结果栏中，状态为“有效”，对应“禁用”，状态为“无效”，对应“启用”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</w:t>
      </w:r>
      <w:r>
        <w:rPr>
          <w:rFonts w:hint="eastAsia"/>
          <w:b/>
          <w:bCs/>
          <w:lang w:val="en-US" w:eastAsia="zh-CN"/>
        </w:rPr>
        <w:t>新增敏感词</w:t>
      </w:r>
      <w:r>
        <w:rPr>
          <w:rFonts w:hint="eastAsia"/>
          <w:lang w:val="en-US" w:eastAsia="zh-CN"/>
        </w:rPr>
        <w:t>”或“</w:t>
      </w:r>
      <w:r>
        <w:rPr>
          <w:rFonts w:hint="eastAsia"/>
          <w:b/>
          <w:bCs/>
          <w:lang w:val="en-US" w:eastAsia="zh-CN"/>
        </w:rPr>
        <w:t>修改</w:t>
      </w:r>
      <w:r>
        <w:rPr>
          <w:rFonts w:hint="eastAsia"/>
          <w:lang w:val="en-US" w:eastAsia="zh-CN"/>
        </w:rPr>
        <w:t>”，页面如下：</w:t>
      </w:r>
    </w:p>
    <w:p>
      <w:pPr>
        <w:pStyle w:val="3"/>
        <w:numPr>
          <w:numId w:val="0"/>
        </w:numPr>
        <w:ind w:leftChars="0"/>
      </w:pPr>
      <w:r>
        <w:drawing>
          <wp:inline distT="0" distB="0" distL="114300" distR="114300">
            <wp:extent cx="4866640" cy="1779905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77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说明：“新增”时状态选项默认选中“有效”。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Franklin Gothic Book">
    <w:altName w:val="Yu Gothic UI"/>
    <w:panose1 w:val="020B0503020102020204"/>
    <w:charset w:val="00"/>
    <w:family w:val="roman"/>
    <w:pitch w:val="default"/>
    <w:sig w:usb0="00000000" w:usb1="00000000" w:usb2="00000000" w:usb3="00000000" w:csb0="2000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type Corsiva">
    <w:altName w:val="Mongolian Baiti"/>
    <w:panose1 w:val="03010101010201010101"/>
    <w:charset w:val="00"/>
    <w:family w:val="script"/>
    <w:pitch w:val="default"/>
    <w:sig w:usb0="00000000" w:usb1="00000000" w:usb2="00000000" w:usb3="00000000" w:csb0="200000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erpetua">
    <w:altName w:val="PMingLiU-ExtB"/>
    <w:panose1 w:val="02020502060401020303"/>
    <w:charset w:val="00"/>
    <w:family w:val="swiss"/>
    <w:pitch w:val="default"/>
    <w:sig w:usb0="00000000" w:usb1="0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entury">
    <w:altName w:val="Times New Roman"/>
    <w:panose1 w:val="02040604050505020304"/>
    <w:charset w:val="00"/>
    <w:family w:val="roman"/>
    <w:pitch w:val="default"/>
    <w:sig w:usb0="00000000" w:usb1="00000000" w:usb2="00000000" w:usb3="00000000" w:csb0="2000009F" w:csb1="DFD7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entury Schoolbook">
    <w:altName w:val="Segoe Print"/>
    <w:panose1 w:val="02040604050505020304"/>
    <w:charset w:val="00"/>
    <w:family w:val="roman"/>
    <w:pitch w:val="default"/>
    <w:sig w:usb0="00000000" w:usb1="00000000" w:usb2="00000000" w:usb3="00000000" w:csb0="2000009F" w:csb1="DFD7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Futura L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hruti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??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腾祥相思体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腾祥嘉丽超细圆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腾祥嘉丽细黑简">
    <w:altName w:val="黑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叶根友小细楷02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汉仪旗黑-55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宋体-18030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0" w:usb3="00000000" w:csb0="4002009F" w:csb1="DFD7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 Regular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71EC3"/>
    <w:multiLevelType w:val="multilevel"/>
    <w:tmpl w:val="27871EC3"/>
    <w:lvl w:ilvl="0" w:tentative="0">
      <w:start w:val="1"/>
      <w:numFmt w:val="chineseCountingThousand"/>
      <w:pStyle w:val="2"/>
      <w:lvlText w:val="%1."/>
      <w:lvlJc w:val="left"/>
      <w:pPr>
        <w:tabs>
          <w:tab w:val="left" w:pos="567"/>
        </w:tabs>
        <w:ind w:left="567" w:hanging="567"/>
      </w:pPr>
      <w:rPr>
        <w:rFonts w:hint="eastAsia" w:ascii="微软雅黑" w:hAnsi="微软雅黑" w:eastAsia="微软雅黑" w:cs="Times New Roman"/>
        <w:sz w:val="30"/>
      </w:rPr>
    </w:lvl>
    <w:lvl w:ilvl="1" w:tentative="0">
      <w:start w:val="1"/>
      <w:numFmt w:val="decimal"/>
      <w:pStyle w:val="5"/>
      <w:isLgl/>
      <w:lvlText w:val="%1.%2"/>
      <w:lvlJc w:val="left"/>
      <w:pPr>
        <w:tabs>
          <w:tab w:val="left" w:pos="567"/>
        </w:tabs>
        <w:ind w:left="567" w:hanging="567"/>
      </w:pPr>
      <w:rPr>
        <w:rFonts w:hint="default" w:ascii="Arial" w:hAnsi="Arial" w:eastAsia="微软雅黑" w:cs="Times New Roman"/>
        <w:i w:val="0"/>
        <w:iCs w:val="0"/>
        <w:caps w:val="0"/>
        <w:smallCaps w:val="0"/>
        <w:strike w:val="0"/>
        <w:dstrike w:val="0"/>
        <w:vanish w:val="0"/>
        <w:kern w:val="0"/>
        <w:position w:val="0"/>
        <w:u w:val="none"/>
        <w:vertAlign w:val="baseline"/>
      </w:rPr>
    </w:lvl>
    <w:lvl w:ilvl="2" w:tentative="0">
      <w:start w:val="1"/>
      <w:numFmt w:val="decimal"/>
      <w:pStyle w:val="6"/>
      <w:isLgl/>
      <w:lvlText w:val="%1.%2.%3"/>
      <w:lvlJc w:val="left"/>
      <w:pPr>
        <w:tabs>
          <w:tab w:val="left" w:pos="567"/>
        </w:tabs>
        <w:ind w:left="567" w:hanging="567"/>
      </w:pPr>
      <w:rPr>
        <w:rFonts w:hint="default" w:ascii="Arial" w:hAnsi="Arial" w:eastAsia="微软雅黑" w:cs="Times New Roman"/>
        <w:sz w:val="24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851"/>
        </w:tabs>
        <w:ind w:left="851" w:hanging="851"/>
      </w:pPr>
      <w:rPr>
        <w:rFonts w:hint="default" w:ascii="Arial" w:hAnsi="Arial" w:eastAsia="微软雅黑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 w:cs="Times New Roman"/>
      </w:rPr>
    </w:lvl>
  </w:abstractNum>
  <w:abstractNum w:abstractNumId="1">
    <w:nsid w:val="5886D903"/>
    <w:multiLevelType w:val="singleLevel"/>
    <w:tmpl w:val="5886D90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899BE1"/>
    <w:multiLevelType w:val="singleLevel"/>
    <w:tmpl w:val="58899BE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4762"/>
    <w:rsid w:val="045D150E"/>
    <w:rsid w:val="05CA3708"/>
    <w:rsid w:val="07316C91"/>
    <w:rsid w:val="07FC7D8F"/>
    <w:rsid w:val="09AA733A"/>
    <w:rsid w:val="0FE01B0C"/>
    <w:rsid w:val="0FFF40D5"/>
    <w:rsid w:val="10E101F9"/>
    <w:rsid w:val="13935F70"/>
    <w:rsid w:val="143E313C"/>
    <w:rsid w:val="149A4FCB"/>
    <w:rsid w:val="15111382"/>
    <w:rsid w:val="179A131C"/>
    <w:rsid w:val="17C337E1"/>
    <w:rsid w:val="1A284AFA"/>
    <w:rsid w:val="1E0A1736"/>
    <w:rsid w:val="21A25101"/>
    <w:rsid w:val="23994E7E"/>
    <w:rsid w:val="24971E8A"/>
    <w:rsid w:val="24F67813"/>
    <w:rsid w:val="2A8D5AB0"/>
    <w:rsid w:val="2BCC05BE"/>
    <w:rsid w:val="2E3037F3"/>
    <w:rsid w:val="31577BBA"/>
    <w:rsid w:val="324C30F9"/>
    <w:rsid w:val="32F33F09"/>
    <w:rsid w:val="335E5A90"/>
    <w:rsid w:val="36E93E42"/>
    <w:rsid w:val="377A0D2F"/>
    <w:rsid w:val="37805041"/>
    <w:rsid w:val="384A45FD"/>
    <w:rsid w:val="38727C4E"/>
    <w:rsid w:val="3B951509"/>
    <w:rsid w:val="3D517CAE"/>
    <w:rsid w:val="3E5F3A28"/>
    <w:rsid w:val="3F331625"/>
    <w:rsid w:val="48774F8B"/>
    <w:rsid w:val="4A846502"/>
    <w:rsid w:val="4B0C47CC"/>
    <w:rsid w:val="4B3F5821"/>
    <w:rsid w:val="4D8708B5"/>
    <w:rsid w:val="4E526A6B"/>
    <w:rsid w:val="4F956714"/>
    <w:rsid w:val="50416E8F"/>
    <w:rsid w:val="5156569A"/>
    <w:rsid w:val="51D85C68"/>
    <w:rsid w:val="573B27F5"/>
    <w:rsid w:val="5A1554EA"/>
    <w:rsid w:val="5A8D7317"/>
    <w:rsid w:val="5AD82B0D"/>
    <w:rsid w:val="5B676EF9"/>
    <w:rsid w:val="5C0D0D40"/>
    <w:rsid w:val="5F244ABD"/>
    <w:rsid w:val="608911BC"/>
    <w:rsid w:val="61775F69"/>
    <w:rsid w:val="62711F26"/>
    <w:rsid w:val="632577B8"/>
    <w:rsid w:val="636D2F42"/>
    <w:rsid w:val="66D40548"/>
    <w:rsid w:val="68295968"/>
    <w:rsid w:val="704447BD"/>
    <w:rsid w:val="70977FE8"/>
    <w:rsid w:val="78680637"/>
    <w:rsid w:val="788250EA"/>
    <w:rsid w:val="794224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numPr>
        <w:ilvl w:val="0"/>
        <w:numId w:val="1"/>
      </w:numPr>
      <w:spacing w:before="300" w:after="40"/>
      <w:ind w:left="0" w:firstLine="0"/>
      <w:outlineLvl w:val="0"/>
    </w:pPr>
    <w:rPr>
      <w:rFonts w:ascii="Franklin Gothic Book" w:hAnsi="Franklin Gothic Book"/>
      <w:b/>
      <w:bCs/>
      <w:color w:val="9C3511"/>
      <w:spacing w:val="20"/>
      <w:sz w:val="30"/>
      <w:szCs w:val="28"/>
    </w:rPr>
  </w:style>
  <w:style w:type="paragraph" w:styleId="5">
    <w:name w:val="heading 2"/>
    <w:basedOn w:val="1"/>
    <w:next w:val="3"/>
    <w:unhideWhenUsed/>
    <w:qFormat/>
    <w:uiPriority w:val="0"/>
    <w:pPr>
      <w:numPr>
        <w:ilvl w:val="1"/>
        <w:numId w:val="1"/>
      </w:numPr>
      <w:spacing w:before="240" w:after="40"/>
      <w:ind w:left="0" w:firstLine="0"/>
      <w:outlineLvl w:val="1"/>
    </w:pPr>
    <w:rPr>
      <w:rFonts w:ascii="Franklin Gothic Book" w:hAnsi="Franklin Gothic Book"/>
      <w:b/>
      <w:bCs/>
      <w:color w:val="9C3511"/>
      <w:spacing w:val="20"/>
      <w:sz w:val="28"/>
    </w:rPr>
  </w:style>
  <w:style w:type="paragraph" w:styleId="6">
    <w:name w:val="heading 3"/>
    <w:basedOn w:val="1"/>
    <w:next w:val="3"/>
    <w:unhideWhenUsed/>
    <w:qFormat/>
    <w:uiPriority w:val="0"/>
    <w:pPr>
      <w:numPr>
        <w:ilvl w:val="2"/>
        <w:numId w:val="1"/>
      </w:numPr>
      <w:spacing w:before="200" w:after="40"/>
      <w:ind w:left="0" w:firstLine="0"/>
      <w:outlineLvl w:val="2"/>
    </w:pPr>
    <w:rPr>
      <w:rFonts w:ascii="Franklin Gothic Book" w:hAnsi="Franklin Gothic Book"/>
      <w:b/>
      <w:bCs/>
      <w:color w:val="993300"/>
      <w:spacing w:val="20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qFormat/>
    <w:uiPriority w:val="0"/>
    <w:pPr>
      <w:spacing w:after="160"/>
      <w:ind w:firstLine="250" w:firstLineChars="250"/>
    </w:pPr>
  </w:style>
  <w:style w:type="paragraph" w:styleId="4">
    <w:name w:val="Body Text"/>
    <w:basedOn w:val="1"/>
    <w:qFormat/>
    <w:uiPriority w:val="0"/>
    <w:pPr>
      <w:spacing w:after="120"/>
    </w:p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3399FF"/>
      <w:u w:val="none"/>
    </w:rPr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qFormat/>
    <w:uiPriority w:val="0"/>
    <w:rPr>
      <w:color w:val="3399FF"/>
      <w:u w:val="non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4">
    <w:name w:val="hover11"/>
    <w:basedOn w:val="7"/>
    <w:qFormat/>
    <w:uiPriority w:val="0"/>
    <w:rPr>
      <w:color w:val="FFFFFF"/>
      <w:shd w:val="clear" w:fill="00C1B3"/>
    </w:rPr>
  </w:style>
  <w:style w:type="character" w:customStyle="1" w:styleId="15">
    <w:name w:val="hover12"/>
    <w:basedOn w:val="7"/>
    <w:qFormat/>
    <w:uiPriority w:val="0"/>
    <w:rPr>
      <w:sz w:val="10"/>
      <w:szCs w:val="10"/>
    </w:rPr>
  </w:style>
  <w:style w:type="character" w:customStyle="1" w:styleId="16">
    <w:name w:val="hover13"/>
    <w:basedOn w:val="7"/>
    <w:qFormat/>
    <w:uiPriority w:val="0"/>
    <w:rPr>
      <w:color w:val="FFFFFF"/>
      <w:shd w:val="clear" w:fill="00C1B3"/>
    </w:rPr>
  </w:style>
  <w:style w:type="character" w:customStyle="1" w:styleId="17">
    <w:name w:val="nopass"/>
    <w:basedOn w:val="7"/>
    <w:qFormat/>
    <w:uiPriority w:val="0"/>
    <w:rPr>
      <w:color w:val="FF0000"/>
    </w:rPr>
  </w:style>
  <w:style w:type="character" w:customStyle="1" w:styleId="18">
    <w:name w:val="first-child1"/>
    <w:basedOn w:val="7"/>
    <w:qFormat/>
    <w:uiPriority w:val="0"/>
    <w:rPr>
      <w:sz w:val="10"/>
      <w:szCs w:val="10"/>
      <w:shd w:val="clear" w:fill="FAFAFA"/>
    </w:rPr>
  </w:style>
  <w:style w:type="character" w:customStyle="1" w:styleId="19">
    <w:name w:val="first-child2"/>
    <w:basedOn w:val="7"/>
    <w:qFormat/>
    <w:uiPriority w:val="0"/>
  </w:style>
  <w:style w:type="character" w:customStyle="1" w:styleId="20">
    <w:name w:val="layui-layer-tabnow"/>
    <w:basedOn w:val="7"/>
    <w:qFormat/>
    <w:uiPriority w:val="0"/>
    <w:rPr>
      <w:bdr w:val="single" w:color="CCCCCC" w:sz="2" w:space="0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carrie</dc:creator>
  <cp:lastModifiedBy>黄凌玲</cp:lastModifiedBy>
  <dcterms:modified xsi:type="dcterms:W3CDTF">2017-01-26T06:53:03Z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