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7C" w:rsidRPr="00D603B6" w:rsidRDefault="00363087">
      <w:pPr>
        <w:rPr>
          <w:sz w:val="28"/>
          <w:szCs w:val="28"/>
        </w:rPr>
      </w:pPr>
      <w:r w:rsidRPr="00D603B6">
        <w:rPr>
          <w:rFonts w:hint="eastAsia"/>
          <w:sz w:val="28"/>
          <w:szCs w:val="28"/>
        </w:rPr>
        <w:t>甜品屋体系结构设计和详细设计</w:t>
      </w:r>
    </w:p>
    <w:p w:rsidR="00D603B6" w:rsidRDefault="00D603B6"/>
    <w:p w:rsidR="00D603B6" w:rsidRDefault="00A44881" w:rsidP="00A44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体系结构</w:t>
      </w:r>
    </w:p>
    <w:p w:rsidR="00A44881" w:rsidRDefault="003F304E" w:rsidP="00A44881">
      <w:pPr>
        <w:rPr>
          <w:rFonts w:hint="eastAsia"/>
        </w:rPr>
      </w:pPr>
      <w:r>
        <w:rPr>
          <w:rFonts w:hint="eastAsia"/>
        </w:rPr>
        <w:t>逻辑视图（只含部件）：</w:t>
      </w:r>
    </w:p>
    <w:p w:rsidR="003F304E" w:rsidRDefault="003F304E" w:rsidP="00A448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4552" cy="7889358"/>
            <wp:effectExtent l="19050" t="0" r="0" b="0"/>
            <wp:docPr id="2" name="图片 1" descr="LogicView(Simpl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View(Simple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3" cy="78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4E" w:rsidRDefault="003F304E" w:rsidP="00A44881">
      <w:pPr>
        <w:rPr>
          <w:rFonts w:hint="eastAsia"/>
        </w:rPr>
      </w:pPr>
    </w:p>
    <w:p w:rsidR="003F304E" w:rsidRDefault="003F304E" w:rsidP="00A44881">
      <w:pPr>
        <w:rPr>
          <w:rFonts w:hint="eastAsia"/>
        </w:rPr>
      </w:pPr>
      <w:r>
        <w:rPr>
          <w:rFonts w:hint="eastAsia"/>
        </w:rPr>
        <w:lastRenderedPageBreak/>
        <w:t>子系统：</w:t>
      </w:r>
    </w:p>
    <w:p w:rsidR="003F304E" w:rsidRPr="003F304E" w:rsidRDefault="003F304E" w:rsidP="00A44881">
      <w:r>
        <w:rPr>
          <w:noProof/>
        </w:rPr>
        <w:drawing>
          <wp:inline distT="0" distB="0" distL="0" distR="0">
            <wp:extent cx="5274310" cy="4859655"/>
            <wp:effectExtent l="19050" t="0" r="2540" b="0"/>
            <wp:docPr id="3" name="图片 2" descr="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yste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81" w:rsidRDefault="00A44881" w:rsidP="00A44881"/>
    <w:p w:rsidR="00A44881" w:rsidRDefault="00A44881" w:rsidP="00FE4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FE461E" w:rsidRDefault="00FE461E" w:rsidP="00FE461E"/>
    <w:p w:rsidR="00FE461E" w:rsidRDefault="00FE461E" w:rsidP="00FE461E"/>
    <w:p w:rsidR="00FE461E" w:rsidRDefault="00FE461E" w:rsidP="00FE461E"/>
    <w:sectPr w:rsidR="00FE461E" w:rsidSect="001D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B64" w:rsidRDefault="00D03B64" w:rsidP="000258A9">
      <w:pPr>
        <w:spacing w:line="240" w:lineRule="auto"/>
      </w:pPr>
      <w:r>
        <w:separator/>
      </w:r>
    </w:p>
  </w:endnote>
  <w:endnote w:type="continuationSeparator" w:id="1">
    <w:p w:rsidR="00D03B64" w:rsidRDefault="00D03B64" w:rsidP="00025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B64" w:rsidRDefault="00D03B64" w:rsidP="000258A9">
      <w:pPr>
        <w:spacing w:line="240" w:lineRule="auto"/>
      </w:pPr>
      <w:r>
        <w:separator/>
      </w:r>
    </w:p>
  </w:footnote>
  <w:footnote w:type="continuationSeparator" w:id="1">
    <w:p w:rsidR="00D03B64" w:rsidRDefault="00D03B64" w:rsidP="00025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F49D0"/>
    <w:multiLevelType w:val="hybridMultilevel"/>
    <w:tmpl w:val="4590F124"/>
    <w:lvl w:ilvl="0" w:tplc="DBD03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087"/>
    <w:rsid w:val="000258A9"/>
    <w:rsid w:val="000700E0"/>
    <w:rsid w:val="000C4E24"/>
    <w:rsid w:val="001D0F7C"/>
    <w:rsid w:val="00323D5F"/>
    <w:rsid w:val="0034658E"/>
    <w:rsid w:val="00363087"/>
    <w:rsid w:val="003C3C2D"/>
    <w:rsid w:val="003F304E"/>
    <w:rsid w:val="00480B77"/>
    <w:rsid w:val="004B0A2C"/>
    <w:rsid w:val="008119C6"/>
    <w:rsid w:val="00857D69"/>
    <w:rsid w:val="00A02C86"/>
    <w:rsid w:val="00A44881"/>
    <w:rsid w:val="00B14536"/>
    <w:rsid w:val="00B83204"/>
    <w:rsid w:val="00D03B64"/>
    <w:rsid w:val="00D603B6"/>
    <w:rsid w:val="00F66227"/>
    <w:rsid w:val="00FE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88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5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58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58A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58A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58A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8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Zhangyi</cp:lastModifiedBy>
  <cp:revision>6</cp:revision>
  <dcterms:created xsi:type="dcterms:W3CDTF">2016-01-26T19:10:00Z</dcterms:created>
  <dcterms:modified xsi:type="dcterms:W3CDTF">2016-01-30T11:29:00Z</dcterms:modified>
</cp:coreProperties>
</file>