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15EEE47F" w14:paraId="05C81E00" wp14:textId="72E82E74">
      <w:pPr>
        <w:spacing w:before="0" w:beforeAutospacing="off"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EEE47F" w:rsidR="15EEE47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Ata de Reunião </w:t>
      </w:r>
    </w:p>
    <w:p xmlns:wp14="http://schemas.microsoft.com/office/word/2010/wordml" w:rsidP="15EEE47F" w14:paraId="722C9B30" wp14:textId="3606E637">
      <w:pPr>
        <w:spacing w:before="0" w:beforeAutospacing="off" w:after="0" w:afterAutospacing="off" w:line="240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en-US"/>
        </w:rPr>
      </w:pPr>
      <w:r w:rsidRPr="15EEE47F" w:rsidR="15EEE47F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32"/>
          <w:szCs w:val="32"/>
          <w:lang w:val="pt-BR"/>
        </w:rPr>
        <w:t> </w:t>
      </w:r>
    </w:p>
    <w:p xmlns:wp14="http://schemas.microsoft.com/office/word/2010/wordml" w:rsidP="15EEE47F" w14:paraId="5C1DD6B0" wp14:textId="0EFC621D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EEE47F" w:rsidR="15EEE47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Data da reunião: 11/08/2022 </w:t>
      </w:r>
    </w:p>
    <w:p xmlns:wp14="http://schemas.microsoft.com/office/word/2010/wordml" w:rsidP="15EEE47F" w14:paraId="1DCBB128" wp14:textId="53B5DC9D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EEE47F" w:rsidR="15EEE47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Integrantes presentes: Davi, Danylo, João Gabriel, Leonardo, Alyfy</w:t>
      </w:r>
    </w:p>
    <w:p xmlns:wp14="http://schemas.microsoft.com/office/word/2010/wordml" w:rsidP="15EEE47F" w14:paraId="71AF8EA1" wp14:textId="179572F7">
      <w:pPr>
        <w:spacing w:before="0" w:beforeAutospacing="off" w:after="0" w:afterAutospacing="off" w:line="240" w:lineRule="auto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EEE47F" w:rsidR="15EEE47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 xml:space="preserve">Integrantes faltantes: </w:t>
      </w:r>
    </w:p>
    <w:p xmlns:wp14="http://schemas.microsoft.com/office/word/2010/wordml" w:rsidP="15EEE47F" w14:paraId="55CF0A91" wp14:textId="6EB6B869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EEE47F" w:rsidR="15EEE47F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 </w:t>
      </w:r>
    </w:p>
    <w:p xmlns:wp14="http://schemas.microsoft.com/office/word/2010/wordml" w:rsidP="15EEE47F" w14:paraId="4AB36C45" wp14:textId="2C3996A2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EEE47F" w:rsidR="15EEE47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Tópicos discutidos: </w:t>
      </w:r>
    </w:p>
    <w:p xmlns:wp14="http://schemas.microsoft.com/office/word/2010/wordml" w:rsidP="15EEE47F" w14:paraId="3721ECD7" wp14:textId="4BA06DA1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  <w:r w:rsidRPr="15EEE47F" w:rsidR="15EEE47F"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- Definimos a logomarca</w:t>
      </w:r>
    </w:p>
    <w:p xmlns:wp14="http://schemas.microsoft.com/office/word/2010/wordml" w:rsidP="15EEE47F" w14:paraId="6457ECF3" wp14:textId="4F35E6CF">
      <w:pPr>
        <w:pStyle w:val="Normal"/>
        <w:bidi w:val="0"/>
        <w:spacing w:before="0" w:beforeAutospacing="off" w:after="0" w:afterAutospacing="off" w:line="240" w:lineRule="auto"/>
        <w:ind w:left="0" w:right="0"/>
        <w:jc w:val="left"/>
        <w:rPr>
          <w:rStyle w:val="normaltextrun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</w:pPr>
    </w:p>
    <w:p xmlns:wp14="http://schemas.microsoft.com/office/word/2010/wordml" w:rsidP="15EEE47F" w14:paraId="25D0D8A4" wp14:textId="07993AA0">
      <w:pPr>
        <w:spacing w:before="0" w:beforeAutospacing="off" w:after="0" w:afterAutospacing="off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</w:p>
    <w:p xmlns:wp14="http://schemas.microsoft.com/office/word/2010/wordml" w:rsidP="15EEE47F" w14:paraId="12B091B9" wp14:textId="249EDAA0">
      <w:pPr>
        <w:spacing w:before="0" w:beforeAutospacing="off" w:after="0" w:afterAutospacing="off" w:line="240" w:lineRule="auto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en-US"/>
        </w:rPr>
      </w:pPr>
      <w:r w:rsidRPr="15EEE47F" w:rsidR="15EEE47F">
        <w:rPr>
          <w:rStyle w:val="eop"/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pt-BR"/>
        </w:rPr>
        <w:t>Justificativa de faltas:</w:t>
      </w:r>
    </w:p>
    <w:p xmlns:wp14="http://schemas.microsoft.com/office/word/2010/wordml" w:rsidP="15EEE47F" w14:paraId="2C078E63" wp14:textId="70A1223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efdfb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8add9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BAB9000"/>
    <w:rsid w:val="0F9BFD1E"/>
    <w:rsid w:val="12D39DE0"/>
    <w:rsid w:val="15EEE47F"/>
    <w:rsid w:val="3BED7F75"/>
    <w:rsid w:val="425CC0F9"/>
    <w:rsid w:val="4BAB9000"/>
    <w:rsid w:val="4DF1B3EF"/>
    <w:rsid w:val="6D1272EF"/>
    <w:rsid w:val="6D1272EF"/>
    <w:rsid w:val="6F19ABFC"/>
    <w:rsid w:val="7002B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9000"/>
  <w15:chartTrackingRefBased/>
  <w15:docId w15:val="{09EC512E-2C0B-475E-A95A-F3B4C9E3DB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true">
    <w:uiPriority w:val="1"/>
    <w:name w:val="normaltextrun"/>
    <w:basedOn w:val="DefaultParagraphFont"/>
    <w:rsid w:val="15EEE47F"/>
  </w:style>
  <w:style w:type="character" w:styleId="eop" w:customStyle="true">
    <w:uiPriority w:val="1"/>
    <w:name w:val="eop"/>
    <w:basedOn w:val="DefaultParagraphFont"/>
    <w:rsid w:val="15EEE4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7a12a73559de463b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7F4AD8B5BC22C4DB29DE911393956FD" ma:contentTypeVersion="10" ma:contentTypeDescription="Criar um novo documento." ma:contentTypeScope="" ma:versionID="c7d2d23711545bf1bdeb3c52544f4e4e">
  <xsd:schema xmlns:xsd="http://www.w3.org/2001/XMLSchema" xmlns:xs="http://www.w3.org/2001/XMLSchema" xmlns:p="http://schemas.microsoft.com/office/2006/metadata/properties" xmlns:ns2="0d81f4ac-533a-4ecb-a521-aee9f8e57dc4" xmlns:ns3="aec0dd19-06d5-426d-9bc2-ce8d16f8afa7" targetNamespace="http://schemas.microsoft.com/office/2006/metadata/properties" ma:root="true" ma:fieldsID="c57b9276d9a211372928f42e34aa304e" ns2:_="" ns3:_="">
    <xsd:import namespace="0d81f4ac-533a-4ecb-a521-aee9f8e57dc4"/>
    <xsd:import namespace="aec0dd19-06d5-426d-9bc2-ce8d16f8afa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81f4ac-533a-4ecb-a521-aee9f8e57dc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bb6db9a8-76bd-4ce2-938f-9813e1efab90}" ma:internalName="TaxCatchAll" ma:showField="CatchAllData" ma:web="0d81f4ac-533a-4ecb-a521-aee9f8e57d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c0dd19-06d5-426d-9bc2-ce8d16f8af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m" ma:readOnly="false" ma:fieldId="{5cf76f15-5ced-4ddc-b409-7134ff3c332f}" ma:taxonomyMulti="true" ma:sspId="7b9497d1-976c-460c-b354-1ae52b23e8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d81f4ac-533a-4ecb-a521-aee9f8e57dc4" xsi:nil="true"/>
    <lcf76f155ced4ddcb4097134ff3c332f xmlns="aec0dd19-06d5-426d-9bc2-ce8d16f8afa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24C5FDE-4599-4D6A-B8D5-07CB85C81001}"/>
</file>

<file path=customXml/itemProps2.xml><?xml version="1.0" encoding="utf-8"?>
<ds:datastoreItem xmlns:ds="http://schemas.openxmlformats.org/officeDocument/2006/customXml" ds:itemID="{ABE704AB-E5D1-434F-94C6-AC094C2F3FAA}"/>
</file>

<file path=customXml/itemProps3.xml><?xml version="1.0" encoding="utf-8"?>
<ds:datastoreItem xmlns:ds="http://schemas.openxmlformats.org/officeDocument/2006/customXml" ds:itemID="{6ABED9C6-B74B-4643-80CC-9A65AF166959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 GUILHERME SOUZA DE PAULA .</dc:creator>
  <cp:keywords/>
  <dc:description/>
  <cp:lastModifiedBy>DAVI GUILHERME SOUZA DE PAULA .</cp:lastModifiedBy>
  <dcterms:created xsi:type="dcterms:W3CDTF">2022-08-12T02:01:40Z</dcterms:created>
  <dcterms:modified xsi:type="dcterms:W3CDTF">2022-08-12T02:22:19Z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0x01010087F4AD8B5BC22C4DB29DE911393956FD</vt:lpwstr>
  </property>
  <property fmtid="{D5CDD505-2E9C-101B-9397-08002B2CF9AE}" pid="3" name="_SourceUrl">
    <vt:lpwstr/>
  </property>
  <property fmtid="{D5CDD505-2E9C-101B-9397-08002B2CF9AE}" pid="4" name="_SharedFileIndex">
    <vt:lpwstr/>
  </property>
  <property fmtid="{D5CDD505-2E9C-101B-9397-08002B2CF9AE}" pid="5" name="ComplianceAsset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</Properties>
</file>