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C8429" w14:textId="3E79D06D" w:rsidR="00DB613C" w:rsidRPr="000651AF" w:rsidRDefault="00DB613C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6BD3DB3D" w14:textId="4B1559FD" w:rsidR="00C00759" w:rsidRPr="000651AF" w:rsidRDefault="00D6071A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000651AF">
        <w:rPr>
          <w:rFonts w:ascii="Arial" w:eastAsia="Arial" w:hAnsi="Arial" w:cs="Arial"/>
          <w:b/>
          <w:bCs/>
          <w:sz w:val="24"/>
          <w:szCs w:val="24"/>
        </w:rPr>
        <w:t>SÃO PAULO TECH SCHOOL</w:t>
      </w:r>
    </w:p>
    <w:p w14:paraId="0D5D1738" w14:textId="735DD32C" w:rsidR="00D6071A" w:rsidRPr="000651AF" w:rsidRDefault="00D6071A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000651AF">
        <w:rPr>
          <w:rFonts w:ascii="Arial" w:eastAsia="Arial" w:hAnsi="Arial" w:cs="Arial"/>
          <w:b/>
          <w:bCs/>
          <w:sz w:val="24"/>
          <w:szCs w:val="24"/>
        </w:rPr>
        <w:t>CIÊNCIA DA COMPUTAÇÃO</w:t>
      </w:r>
    </w:p>
    <w:p w14:paraId="15AD2CDC" w14:textId="398EB097" w:rsidR="00D6071A" w:rsidRPr="000651AF" w:rsidRDefault="00D6071A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32196D65" w14:textId="14867BAF" w:rsidR="00C00759" w:rsidRPr="000651AF" w:rsidRDefault="00C00759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0643A0B3" w14:textId="431384EB" w:rsidR="00C00759" w:rsidRPr="000651AF" w:rsidRDefault="00C00759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3140B3AB" w14:textId="1A3983A9" w:rsidR="00C00759" w:rsidRPr="000651AF" w:rsidRDefault="00C00759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2B7CAA63" w14:textId="77777777" w:rsidR="00C00759" w:rsidRPr="000651AF" w:rsidRDefault="00C00759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4E9BDC80" w14:textId="3B49A291" w:rsidR="00C00759" w:rsidRPr="000651AF" w:rsidRDefault="00A20C52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HELDER ALVARENGA</w:t>
      </w:r>
      <w:r w:rsidR="00AC5010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14:paraId="19531173" w14:textId="45211A20" w:rsidR="00C00759" w:rsidRPr="000651AF" w:rsidRDefault="00A20C52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JOÃO MIZIARA</w:t>
      </w:r>
    </w:p>
    <w:p w14:paraId="16033A0C" w14:textId="3D5D55A1" w:rsidR="00C00759" w:rsidRPr="000651AF" w:rsidRDefault="00A20C52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LUIS HENRIQUE</w:t>
      </w:r>
    </w:p>
    <w:p w14:paraId="0D2AD244" w14:textId="5E9D5B73" w:rsidR="00C00759" w:rsidRPr="000651AF" w:rsidRDefault="00A20C52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MATHEUS BARIZON</w:t>
      </w:r>
    </w:p>
    <w:p w14:paraId="7837BB98" w14:textId="05801AA5" w:rsidR="00143EA0" w:rsidRDefault="00A20C52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MIGUEL SCHREMPP</w:t>
      </w:r>
    </w:p>
    <w:p w14:paraId="1660386B" w14:textId="35E9BDE3" w:rsidR="00AC5010" w:rsidRPr="000651AF" w:rsidRDefault="00A20C52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RAFAELLA FILIPE</w:t>
      </w:r>
    </w:p>
    <w:p w14:paraId="529FB431" w14:textId="53D08D79" w:rsidR="00143EA0" w:rsidRPr="000651AF" w:rsidRDefault="00143EA0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02D0345A" w14:textId="5EDF043C" w:rsidR="00143EA0" w:rsidRPr="000651AF" w:rsidRDefault="00143EA0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0CD621B5" w14:textId="0DD7D95D" w:rsidR="00143EA0" w:rsidRPr="000651AF" w:rsidRDefault="00143EA0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2CBA8D58" w14:textId="0BCD43A3" w:rsidR="00143EA0" w:rsidRPr="000651AF" w:rsidRDefault="00143EA0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5CA86F72" w14:textId="517F21B1" w:rsidR="00143EA0" w:rsidRPr="000651AF" w:rsidRDefault="00143EA0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153C7306" w14:textId="14DDE4AC" w:rsidR="00C00759" w:rsidRPr="000651AF" w:rsidRDefault="00654CB0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Guardian Angel </w:t>
      </w:r>
    </w:p>
    <w:p w14:paraId="5645B3DF" w14:textId="4B1263C1" w:rsidR="00143EA0" w:rsidRPr="000651AF" w:rsidRDefault="00143EA0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1B89B29D" w14:textId="0C96002A" w:rsidR="00143EA0" w:rsidRPr="000651AF" w:rsidRDefault="00143EA0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7190F78A" w14:textId="61755062" w:rsidR="00143EA0" w:rsidRPr="000651AF" w:rsidRDefault="00143EA0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6C99A521" w14:textId="5D60C18C" w:rsidR="00143EA0" w:rsidRPr="000651AF" w:rsidRDefault="00143EA0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63EDFAB0" w14:textId="3BB7222E" w:rsidR="00143EA0" w:rsidRPr="000651AF" w:rsidRDefault="00143EA0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2A2A2543" w14:textId="2DE44CDD" w:rsidR="00143EA0" w:rsidRPr="000651AF" w:rsidRDefault="00143EA0" w:rsidP="00E71B4D">
      <w:pPr>
        <w:rPr>
          <w:rFonts w:ascii="Arial" w:eastAsia="Arial" w:hAnsi="Arial" w:cs="Arial"/>
          <w:b/>
          <w:bCs/>
          <w:sz w:val="24"/>
          <w:szCs w:val="24"/>
        </w:rPr>
      </w:pPr>
    </w:p>
    <w:p w14:paraId="2A6585BD" w14:textId="2CB25BF9" w:rsidR="00143EA0" w:rsidRPr="000651AF" w:rsidRDefault="00C00759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000651AF">
        <w:rPr>
          <w:rFonts w:ascii="Arial" w:eastAsia="Arial" w:hAnsi="Arial" w:cs="Arial"/>
          <w:b/>
          <w:bCs/>
          <w:sz w:val="24"/>
          <w:szCs w:val="24"/>
        </w:rPr>
        <w:t>SÃO PAULO</w:t>
      </w:r>
    </w:p>
    <w:p w14:paraId="4814F9CE" w14:textId="186057C3" w:rsidR="00C00759" w:rsidRPr="000651AF" w:rsidRDefault="00C00759" w:rsidP="00C00759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000651AF">
        <w:rPr>
          <w:rFonts w:ascii="Arial" w:eastAsia="Arial" w:hAnsi="Arial" w:cs="Arial"/>
          <w:b/>
          <w:bCs/>
          <w:sz w:val="24"/>
          <w:szCs w:val="24"/>
        </w:rPr>
        <w:t>2022</w:t>
      </w:r>
    </w:p>
    <w:p w14:paraId="0D020EFF" w14:textId="2305F94C" w:rsidR="00143EA0" w:rsidRDefault="00143EA0" w:rsidP="338D24D2">
      <w:pPr>
        <w:rPr>
          <w:rFonts w:ascii="Arial" w:eastAsia="Arial" w:hAnsi="Arial" w:cs="Arial"/>
          <w:sz w:val="24"/>
          <w:szCs w:val="24"/>
        </w:rPr>
      </w:pPr>
    </w:p>
    <w:p w14:paraId="373995FA" w14:textId="2D504F84" w:rsidR="00143EA0" w:rsidRDefault="00143EA0" w:rsidP="338D24D2">
      <w:pPr>
        <w:rPr>
          <w:rFonts w:ascii="Arial" w:eastAsia="Arial" w:hAnsi="Arial" w:cs="Arial"/>
          <w:sz w:val="24"/>
          <w:szCs w:val="24"/>
        </w:rPr>
      </w:pPr>
    </w:p>
    <w:p w14:paraId="7D074FC5" w14:textId="469E5AB8" w:rsidR="00631CF8" w:rsidRDefault="005236AA" w:rsidP="00594138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>SUMÁRIO</w:t>
      </w:r>
    </w:p>
    <w:p w14:paraId="7CFC3F24" w14:textId="2B8D98AC" w:rsidR="00594138" w:rsidRDefault="00594138" w:rsidP="00594138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287934208"/>
        <w:docPartObj>
          <w:docPartGallery w:val="Table of Contents"/>
          <w:docPartUnique/>
        </w:docPartObj>
      </w:sdtPr>
      <w:sdtContent>
        <w:p w14:paraId="02764432" w14:textId="4D3F8306" w:rsidR="00960D57" w:rsidRDefault="00960D57">
          <w:pPr>
            <w:pStyle w:val="CabealhodoSumrio"/>
          </w:pPr>
        </w:p>
        <w:p w14:paraId="3FD5CEF7" w14:textId="4C8575EA" w:rsidR="00D32C2E" w:rsidRDefault="00960D57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684148" w:history="1">
            <w:r w:rsidR="00D32C2E" w:rsidRPr="00362B3B">
              <w:rPr>
                <w:rStyle w:val="Hyperlink"/>
              </w:rPr>
              <w:t>1 - VISÃO DO PROJETO</w:t>
            </w:r>
            <w:r w:rsidR="00D32C2E">
              <w:rPr>
                <w:webHidden/>
              </w:rPr>
              <w:tab/>
            </w:r>
            <w:r w:rsidR="00D32C2E">
              <w:rPr>
                <w:webHidden/>
              </w:rPr>
              <w:fldChar w:fldCharType="begin"/>
            </w:r>
            <w:r w:rsidR="00D32C2E">
              <w:rPr>
                <w:webHidden/>
              </w:rPr>
              <w:instrText xml:space="preserve"> PAGEREF _Toc114684148 \h </w:instrText>
            </w:r>
            <w:r w:rsidR="00D32C2E">
              <w:rPr>
                <w:webHidden/>
              </w:rPr>
            </w:r>
            <w:r w:rsidR="00D32C2E">
              <w:rPr>
                <w:webHidden/>
              </w:rPr>
              <w:fldChar w:fldCharType="separate"/>
            </w:r>
            <w:r w:rsidR="00D32C2E">
              <w:rPr>
                <w:webHidden/>
              </w:rPr>
              <w:t>3</w:t>
            </w:r>
            <w:r w:rsidR="00D32C2E">
              <w:rPr>
                <w:webHidden/>
              </w:rPr>
              <w:fldChar w:fldCharType="end"/>
            </w:r>
          </w:hyperlink>
        </w:p>
        <w:p w14:paraId="0871A63C" w14:textId="7F43EE2A" w:rsidR="00D32C2E" w:rsidRDefault="00D32C2E">
          <w:pPr>
            <w:pStyle w:val="Sumrio2"/>
            <w:rPr>
              <w:rFonts w:cstheme="minorBidi"/>
              <w:noProof/>
            </w:rPr>
          </w:pPr>
          <w:hyperlink w:anchor="_Toc114684149" w:history="1">
            <w:r w:rsidRPr="00362B3B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1.1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_Toc114684149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310BC" w14:textId="554515F1" w:rsidR="00D32C2E" w:rsidRDefault="00D32C2E">
          <w:pPr>
            <w:pStyle w:val="Sumrio2"/>
            <w:rPr>
              <w:rFonts w:cstheme="minorBidi"/>
              <w:noProof/>
            </w:rPr>
          </w:pPr>
          <w:hyperlink w:anchor="_Toc114684150" w:history="1">
            <w:r w:rsidRPr="00362B3B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1.2 Problema / 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_Toc114684150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5B3F9" w14:textId="5412F01A" w:rsidR="00D32C2E" w:rsidRDefault="00D32C2E">
          <w:pPr>
            <w:pStyle w:val="Sumrio2"/>
            <w:rPr>
              <w:rFonts w:cstheme="minorBidi"/>
              <w:noProof/>
            </w:rPr>
          </w:pPr>
          <w:hyperlink w:anchor="_Toc114684151" w:history="1">
            <w:r w:rsidRPr="00362B3B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1.3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_Toc114684151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6095C" w14:textId="40FD4259" w:rsidR="00D32C2E" w:rsidRDefault="00D32C2E">
          <w:pPr>
            <w:pStyle w:val="Sumrio2"/>
            <w:rPr>
              <w:rFonts w:cstheme="minorBidi"/>
              <w:noProof/>
            </w:rPr>
          </w:pPr>
          <w:hyperlink w:anchor="_Toc114684152" w:history="1">
            <w:r w:rsidRPr="00362B3B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1.4 Diagrama de visão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_Toc114684152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1E737" w14:textId="7AD2F67A" w:rsidR="00D32C2E" w:rsidRDefault="00D32C2E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14684153" w:history="1">
            <w:r w:rsidRPr="00362B3B">
              <w:rPr>
                <w:rStyle w:val="Hyperlink"/>
              </w:rPr>
              <w:t>2 – PLANEJAMENTO DO PROJETO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_Toc114684153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69FE5D2" w14:textId="5200C00A" w:rsidR="00D32C2E" w:rsidRDefault="00D32C2E">
          <w:pPr>
            <w:pStyle w:val="Sumrio2"/>
            <w:rPr>
              <w:rFonts w:cstheme="minorBidi"/>
              <w:noProof/>
            </w:rPr>
          </w:pPr>
          <w:hyperlink w:anchor="_Toc114684154" w:history="1">
            <w:r w:rsidRPr="00362B3B">
              <w:rPr>
                <w:rStyle w:val="Hyperlink"/>
                <w:rFonts w:ascii="Arial" w:hAnsi="Arial" w:cs="Arial"/>
                <w:b/>
                <w:bCs/>
                <w:noProof/>
              </w:rPr>
              <w:t>2.1 Equipe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_Toc114684154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09602" w14:textId="11AD5B46" w:rsidR="00D32C2E" w:rsidRDefault="00D32C2E">
          <w:pPr>
            <w:pStyle w:val="Sumrio2"/>
            <w:rPr>
              <w:rFonts w:cstheme="minorBidi"/>
              <w:noProof/>
            </w:rPr>
          </w:pPr>
          <w:hyperlink w:anchor="_Toc114684155" w:history="1">
            <w:r w:rsidRPr="00362B3B">
              <w:rPr>
                <w:rStyle w:val="Hyperlink"/>
                <w:rFonts w:ascii="Arial" w:hAnsi="Arial" w:cs="Arial"/>
                <w:b/>
                <w:bCs/>
                <w:noProof/>
              </w:rPr>
              <w:t>2.2 Ferramenta de Gestão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_Toc114684155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7BA26" w14:textId="02B52CAC" w:rsidR="00D32C2E" w:rsidRDefault="00D32C2E">
          <w:pPr>
            <w:pStyle w:val="Sumrio2"/>
            <w:rPr>
              <w:rFonts w:cstheme="minorBidi"/>
              <w:noProof/>
            </w:rPr>
          </w:pPr>
          <w:hyperlink w:anchor="_Toc114684156" w:history="1">
            <w:r w:rsidRPr="00362B3B">
              <w:rPr>
                <w:rStyle w:val="Hyperlink"/>
                <w:rFonts w:ascii="Arial" w:hAnsi="Arial" w:cs="Arial"/>
                <w:b/>
                <w:bCs/>
                <w:noProof/>
              </w:rPr>
              <w:t>2.3 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_Toc114684156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CFB2D" w14:textId="3284E73C" w:rsidR="00D32C2E" w:rsidRDefault="00D32C2E">
          <w:pPr>
            <w:pStyle w:val="Sumrio2"/>
            <w:rPr>
              <w:rFonts w:cstheme="minorBidi"/>
              <w:noProof/>
            </w:rPr>
          </w:pPr>
          <w:hyperlink w:anchor="_Toc114684157" w:history="1">
            <w:r w:rsidRPr="00362B3B">
              <w:rPr>
                <w:rStyle w:val="Hyperlink"/>
                <w:rFonts w:ascii="Arial" w:hAnsi="Arial" w:cs="Arial"/>
                <w:b/>
                <w:bCs/>
                <w:noProof/>
              </w:rPr>
              <w:t>2.4 Premissas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_Toc114684157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CD01B" w14:textId="3FDE4F79" w:rsidR="00D32C2E" w:rsidRDefault="00D32C2E">
          <w:pPr>
            <w:pStyle w:val="Sumrio2"/>
            <w:rPr>
              <w:rFonts w:cstheme="minorBidi"/>
              <w:noProof/>
            </w:rPr>
          </w:pPr>
          <w:hyperlink w:anchor="_Toc114684158" w:history="1">
            <w:r w:rsidRPr="00362B3B">
              <w:rPr>
                <w:rStyle w:val="Hyperlink"/>
                <w:rFonts w:ascii="Arial" w:hAnsi="Arial" w:cs="Arial"/>
                <w:b/>
                <w:bCs/>
                <w:noProof/>
              </w:rPr>
              <w:t>2.5 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_Toc114684158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2DDDA" w14:textId="6D485EB8" w:rsidR="00960D57" w:rsidRDefault="00960D57" w:rsidP="00E9018A">
          <w:r>
            <w:fldChar w:fldCharType="end"/>
          </w:r>
        </w:p>
      </w:sdtContent>
    </w:sdt>
    <w:p w14:paraId="7226CBF5" w14:textId="77777777" w:rsidR="002A06FC" w:rsidRPr="00594138" w:rsidRDefault="002A06FC" w:rsidP="00594138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00147EC7" w14:textId="77777777" w:rsidR="00631CF8" w:rsidRDefault="00631CF8" w:rsidP="338D24D2">
      <w:pPr>
        <w:rPr>
          <w:rFonts w:ascii="Arial" w:eastAsia="Arial" w:hAnsi="Arial" w:cs="Arial"/>
          <w:sz w:val="24"/>
          <w:szCs w:val="24"/>
        </w:rPr>
      </w:pPr>
    </w:p>
    <w:p w14:paraId="24FAEB93" w14:textId="492C3A2C" w:rsidR="00143EA0" w:rsidRDefault="00143EA0" w:rsidP="338D24D2">
      <w:pPr>
        <w:rPr>
          <w:rFonts w:ascii="Arial" w:eastAsia="Arial" w:hAnsi="Arial" w:cs="Arial"/>
          <w:sz w:val="24"/>
          <w:szCs w:val="24"/>
        </w:rPr>
      </w:pPr>
    </w:p>
    <w:p w14:paraId="40C086AC" w14:textId="34FB4269" w:rsidR="00143EA0" w:rsidRDefault="00143EA0" w:rsidP="338D24D2">
      <w:pPr>
        <w:rPr>
          <w:rFonts w:ascii="Arial" w:eastAsia="Arial" w:hAnsi="Arial" w:cs="Arial"/>
          <w:sz w:val="24"/>
          <w:szCs w:val="24"/>
        </w:rPr>
      </w:pPr>
    </w:p>
    <w:p w14:paraId="262F8C64" w14:textId="09298E6E" w:rsidR="00143EA0" w:rsidRDefault="00143EA0" w:rsidP="338D24D2">
      <w:pPr>
        <w:rPr>
          <w:rFonts w:ascii="Arial" w:eastAsia="Arial" w:hAnsi="Arial" w:cs="Arial"/>
          <w:sz w:val="24"/>
          <w:szCs w:val="24"/>
        </w:rPr>
      </w:pPr>
    </w:p>
    <w:p w14:paraId="1A49CAFC" w14:textId="1BFCE1CB" w:rsidR="00143EA0" w:rsidRDefault="00143EA0" w:rsidP="338D24D2">
      <w:pPr>
        <w:rPr>
          <w:rFonts w:ascii="Arial" w:eastAsia="Arial" w:hAnsi="Arial" w:cs="Arial"/>
          <w:sz w:val="24"/>
          <w:szCs w:val="24"/>
        </w:rPr>
      </w:pPr>
    </w:p>
    <w:p w14:paraId="4F6EDDB8" w14:textId="6B3CC5CA" w:rsidR="00143EA0" w:rsidRDefault="00143EA0" w:rsidP="338D24D2">
      <w:pPr>
        <w:rPr>
          <w:rFonts w:ascii="Arial" w:eastAsia="Arial" w:hAnsi="Arial" w:cs="Arial"/>
          <w:sz w:val="24"/>
          <w:szCs w:val="24"/>
        </w:rPr>
      </w:pPr>
    </w:p>
    <w:p w14:paraId="157CD072" w14:textId="705554D7" w:rsidR="00143EA0" w:rsidRDefault="00143EA0" w:rsidP="338D24D2">
      <w:pPr>
        <w:rPr>
          <w:rFonts w:ascii="Arial" w:eastAsia="Arial" w:hAnsi="Arial" w:cs="Arial"/>
          <w:sz w:val="24"/>
          <w:szCs w:val="24"/>
        </w:rPr>
      </w:pPr>
    </w:p>
    <w:p w14:paraId="14A4BB7D" w14:textId="56612276" w:rsidR="00143EA0" w:rsidRDefault="00143EA0" w:rsidP="338D24D2">
      <w:pPr>
        <w:rPr>
          <w:rFonts w:ascii="Arial" w:eastAsia="Arial" w:hAnsi="Arial" w:cs="Arial"/>
          <w:sz w:val="24"/>
          <w:szCs w:val="24"/>
        </w:rPr>
      </w:pPr>
    </w:p>
    <w:p w14:paraId="6773F4E9" w14:textId="66878BFF" w:rsidR="005A44C4" w:rsidRDefault="005A44C4" w:rsidP="338D24D2">
      <w:pPr>
        <w:rPr>
          <w:rFonts w:ascii="Arial" w:eastAsia="Arial" w:hAnsi="Arial" w:cs="Arial"/>
          <w:sz w:val="24"/>
          <w:szCs w:val="24"/>
        </w:rPr>
      </w:pPr>
    </w:p>
    <w:p w14:paraId="7912B16A" w14:textId="5D2D3268" w:rsidR="005A44C4" w:rsidRDefault="005A44C4" w:rsidP="338D24D2">
      <w:pPr>
        <w:rPr>
          <w:rFonts w:ascii="Arial" w:eastAsia="Arial" w:hAnsi="Arial" w:cs="Arial"/>
          <w:sz w:val="24"/>
          <w:szCs w:val="24"/>
        </w:rPr>
      </w:pPr>
    </w:p>
    <w:p w14:paraId="29F3A636" w14:textId="033C24B6" w:rsidR="005A44C4" w:rsidRDefault="005A44C4" w:rsidP="338D24D2">
      <w:pPr>
        <w:rPr>
          <w:rFonts w:ascii="Arial" w:eastAsia="Arial" w:hAnsi="Arial" w:cs="Arial"/>
          <w:sz w:val="24"/>
          <w:szCs w:val="24"/>
        </w:rPr>
      </w:pPr>
    </w:p>
    <w:p w14:paraId="35590B59" w14:textId="341515C6" w:rsidR="005A44C4" w:rsidRDefault="005A44C4" w:rsidP="338D24D2">
      <w:pPr>
        <w:rPr>
          <w:rFonts w:ascii="Arial" w:eastAsia="Arial" w:hAnsi="Arial" w:cs="Arial"/>
          <w:sz w:val="24"/>
          <w:szCs w:val="24"/>
        </w:rPr>
      </w:pPr>
    </w:p>
    <w:p w14:paraId="27F11F81" w14:textId="685251C8" w:rsidR="005A44C4" w:rsidRDefault="005A44C4" w:rsidP="338D24D2">
      <w:pPr>
        <w:rPr>
          <w:rFonts w:ascii="Arial" w:eastAsia="Arial" w:hAnsi="Arial" w:cs="Arial"/>
          <w:sz w:val="24"/>
          <w:szCs w:val="24"/>
        </w:rPr>
      </w:pPr>
    </w:p>
    <w:p w14:paraId="6F8E106A" w14:textId="78ECD510" w:rsidR="00E41472" w:rsidRDefault="00E41472" w:rsidP="00DA0295">
      <w:pPr>
        <w:pStyle w:val="Ttulo1"/>
        <w:rPr>
          <w:rFonts w:ascii="Arial" w:eastAsia="Arial" w:hAnsi="Arial" w:cs="Arial"/>
          <w:b/>
          <w:bCs/>
          <w:color w:val="000000" w:themeColor="text1"/>
        </w:rPr>
      </w:pPr>
    </w:p>
    <w:p w14:paraId="30B6CF55" w14:textId="77777777" w:rsidR="00710741" w:rsidRPr="00710741" w:rsidRDefault="00710741" w:rsidP="00710741"/>
    <w:p w14:paraId="621250CB" w14:textId="060100F3" w:rsidR="005A44C4" w:rsidRPr="00E41472" w:rsidRDefault="008A05F8" w:rsidP="00DA0295">
      <w:pPr>
        <w:pStyle w:val="Ttulo1"/>
        <w:rPr>
          <w:rFonts w:ascii="Arial" w:eastAsia="Arial" w:hAnsi="Arial" w:cs="Arial"/>
          <w:b/>
          <w:bCs/>
          <w:color w:val="000000" w:themeColor="text1"/>
        </w:rPr>
      </w:pPr>
      <w:bookmarkStart w:id="0" w:name="_Toc114684148"/>
      <w:r w:rsidRPr="00E41472">
        <w:rPr>
          <w:rFonts w:ascii="Arial" w:eastAsia="Arial" w:hAnsi="Arial" w:cs="Arial"/>
          <w:b/>
          <w:bCs/>
          <w:color w:val="000000" w:themeColor="text1"/>
        </w:rPr>
        <w:t xml:space="preserve">1 - </w:t>
      </w:r>
      <w:r w:rsidR="00357334" w:rsidRPr="00E41472">
        <w:rPr>
          <w:rFonts w:ascii="Arial" w:eastAsia="Arial" w:hAnsi="Arial" w:cs="Arial"/>
          <w:b/>
          <w:bCs/>
          <w:color w:val="000000" w:themeColor="text1"/>
        </w:rPr>
        <w:t>VISÃO DO PROJETO</w:t>
      </w:r>
      <w:bookmarkEnd w:id="0"/>
    </w:p>
    <w:p w14:paraId="0985B006" w14:textId="77777777" w:rsidR="00142FE6" w:rsidRPr="00002B15" w:rsidRDefault="00142FE6" w:rsidP="338D24D2">
      <w:pPr>
        <w:rPr>
          <w:rFonts w:ascii="Arial" w:eastAsia="Arial" w:hAnsi="Arial" w:cs="Arial"/>
          <w:sz w:val="24"/>
          <w:szCs w:val="24"/>
        </w:rPr>
      </w:pPr>
    </w:p>
    <w:p w14:paraId="2CB8F79E" w14:textId="406B2BCB" w:rsidR="00A0039B" w:rsidRDefault="00725713" w:rsidP="00810447">
      <w:pPr>
        <w:pStyle w:val="Ttulo2"/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  <w:bookmarkStart w:id="1" w:name="_Toc114684149"/>
      <w:r w:rsidRPr="00002B15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1.</w:t>
      </w:r>
      <w:r w:rsidR="009D53A2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1</w:t>
      </w:r>
      <w:r w:rsidRPr="00002B15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 xml:space="preserve"> </w:t>
      </w:r>
      <w:r w:rsidR="00A0039B" w:rsidRPr="00002B15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Contexto</w:t>
      </w:r>
      <w:bookmarkEnd w:id="1"/>
      <w:r w:rsidR="00A0039B" w:rsidRPr="00002B15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 xml:space="preserve">  </w:t>
      </w:r>
    </w:p>
    <w:p w14:paraId="6FDD8351" w14:textId="6ED8CF40" w:rsidR="00AC5010" w:rsidRDefault="00AC5010" w:rsidP="00AC501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003B4C9" w14:textId="77777777" w:rsidR="00AC5010" w:rsidRDefault="00AC5010" w:rsidP="00AC501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eastAsiaTheme="majorEastAsia" w:hAnsi="Arial" w:cs="Arial"/>
        </w:rPr>
        <w:t> </w:t>
      </w:r>
    </w:p>
    <w:p w14:paraId="493B4E52" w14:textId="77777777" w:rsidR="00AC5010" w:rsidRPr="00AC5010" w:rsidRDefault="00AC5010" w:rsidP="00AC501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AC5010">
        <w:rPr>
          <w:rStyle w:val="normaltextrun"/>
          <w:rFonts w:ascii="Arial" w:hAnsi="Arial" w:cs="Arial"/>
        </w:rPr>
        <w:t>O Call Center é um canal de relacionamento entre a empresa e os consumidores. Sua principal característica é o contato por meio de ligações telefônicas, nas quais são esclarecidas dúvidas de clientes, realizadas cobranças, dentre outros serviços. </w:t>
      </w:r>
      <w:r w:rsidRPr="00AC5010">
        <w:rPr>
          <w:rStyle w:val="eop"/>
          <w:rFonts w:ascii="Arial" w:eastAsiaTheme="majorEastAsia" w:hAnsi="Arial" w:cs="Arial"/>
        </w:rPr>
        <w:t> </w:t>
      </w:r>
    </w:p>
    <w:p w14:paraId="03388EB0" w14:textId="7B10DCF7" w:rsidR="00AC5010" w:rsidRDefault="00AC5010" w:rsidP="00AC5010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ajorEastAsia" w:hAnsi="Arial" w:cs="Arial"/>
          <w:sz w:val="28"/>
          <w:szCs w:val="28"/>
        </w:rPr>
      </w:pPr>
      <w:r w:rsidRPr="00AC5010">
        <w:rPr>
          <w:rStyle w:val="normaltextrun"/>
          <w:rFonts w:ascii="Arial" w:hAnsi="Arial" w:cs="Arial"/>
        </w:rPr>
        <w:t>No Brasil, o setor de Call Center se caracteriza como um dos maiores geradores de emprego com carteira assinada. Contando atualmente com cerca de 1,62 milhões de funcionários, entre eles, operadores, supervisores, coordenadores e gerentes. Existem 3 tipos de Call Center:</w:t>
      </w:r>
      <w:r>
        <w:rPr>
          <w:rStyle w:val="eop"/>
          <w:rFonts w:ascii="Arial" w:eastAsiaTheme="majorEastAsia" w:hAnsi="Arial" w:cs="Arial"/>
          <w:sz w:val="28"/>
          <w:szCs w:val="28"/>
        </w:rPr>
        <w:t> </w:t>
      </w:r>
    </w:p>
    <w:p w14:paraId="50F9EAB0" w14:textId="77777777" w:rsidR="003649C2" w:rsidRDefault="003649C2" w:rsidP="00AC501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BC6A2D2" w14:textId="77777777" w:rsidR="00AC5010" w:rsidRDefault="00AC5010" w:rsidP="00AC501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z w:val="32"/>
          <w:szCs w:val="32"/>
        </w:rPr>
        <w:t>Ativo</w:t>
      </w:r>
      <w:r>
        <w:rPr>
          <w:rStyle w:val="normaltextrun"/>
          <w:rFonts w:ascii="Arial" w:hAnsi="Arial" w:cs="Arial"/>
          <w:sz w:val="32"/>
          <w:szCs w:val="32"/>
        </w:rPr>
        <w:t> </w:t>
      </w:r>
      <w:r>
        <w:rPr>
          <w:rStyle w:val="eop"/>
          <w:rFonts w:ascii="Arial" w:eastAsiaTheme="majorEastAsia" w:hAnsi="Arial" w:cs="Arial"/>
        </w:rPr>
        <w:t> </w:t>
      </w:r>
    </w:p>
    <w:p w14:paraId="7E61248F" w14:textId="6D16D695" w:rsidR="00AC5010" w:rsidRDefault="00AC5010" w:rsidP="00AC5010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ajorEastAsia" w:hAnsi="Arial" w:cs="Arial"/>
          <w:color w:val="000000"/>
        </w:rPr>
      </w:pPr>
      <w:r w:rsidRPr="00AC5010">
        <w:rPr>
          <w:rStyle w:val="normaltextrun"/>
          <w:rFonts w:ascii="Arial" w:hAnsi="Arial" w:cs="Arial"/>
        </w:rPr>
        <w:t xml:space="preserve">O </w:t>
      </w:r>
      <w:r w:rsidRPr="00AC5010">
        <w:rPr>
          <w:rStyle w:val="normaltextrun"/>
          <w:rFonts w:ascii="Arial" w:hAnsi="Arial" w:cs="Arial"/>
          <w:color w:val="000000"/>
        </w:rPr>
        <w:t>Ativo faz a ligação para os clientes e é ideal para aquelas empresas, que desejam ter uma central de atendimento exclusiva para a realização de cobranças ou vendas. Isso porque o contato é mais persuasivo via conversa telefônica. Isto é, quando a equipe que atende os clientes é altamente capacitada. </w:t>
      </w:r>
      <w:r w:rsidRPr="00AC5010">
        <w:rPr>
          <w:rStyle w:val="eop"/>
          <w:rFonts w:ascii="Arial" w:eastAsiaTheme="majorEastAsia" w:hAnsi="Arial" w:cs="Arial"/>
          <w:color w:val="000000"/>
        </w:rPr>
        <w:t> </w:t>
      </w:r>
    </w:p>
    <w:p w14:paraId="2032FFFA" w14:textId="77777777" w:rsidR="00AC5010" w:rsidRPr="00AC5010" w:rsidRDefault="00AC5010" w:rsidP="00AC5010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6FC483B9" w14:textId="77777777" w:rsidR="00AC5010" w:rsidRDefault="00AC5010" w:rsidP="00AC501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z w:val="28"/>
          <w:szCs w:val="28"/>
        </w:rPr>
        <w:t>Receptivo</w:t>
      </w:r>
      <w:r>
        <w:rPr>
          <w:rStyle w:val="eop"/>
          <w:rFonts w:ascii="Arial" w:eastAsiaTheme="majorEastAsia" w:hAnsi="Arial" w:cs="Arial"/>
          <w:sz w:val="28"/>
          <w:szCs w:val="28"/>
        </w:rPr>
        <w:t> </w:t>
      </w:r>
    </w:p>
    <w:p w14:paraId="1F841B25" w14:textId="77777777" w:rsidR="00AC5010" w:rsidRDefault="00AC5010" w:rsidP="00AC50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</w:rPr>
      </w:pPr>
      <w:r w:rsidRPr="00AC5010">
        <w:rPr>
          <w:rStyle w:val="normaltextrun"/>
          <w:rFonts w:ascii="Arial" w:hAnsi="Arial" w:cs="Arial"/>
          <w:color w:val="000000"/>
        </w:rPr>
        <w:t>No Receptivo, são os clientes que entram em contato com a empresa. Nesse caso, o número da central de relacionamento deve ser bem divulgado pela empresa para facilitar que os consumidores entrem em contato com a equipe.</w:t>
      </w:r>
    </w:p>
    <w:p w14:paraId="60FE411F" w14:textId="5F92D862" w:rsidR="00AC5010" w:rsidRPr="00AC5010" w:rsidRDefault="00AC5010" w:rsidP="00AC501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AC5010">
        <w:rPr>
          <w:rStyle w:val="eop"/>
          <w:rFonts w:ascii="Arial" w:eastAsiaTheme="majorEastAsia" w:hAnsi="Arial" w:cs="Arial"/>
          <w:color w:val="000000"/>
        </w:rPr>
        <w:t> </w:t>
      </w:r>
    </w:p>
    <w:p w14:paraId="15153847" w14:textId="77777777" w:rsidR="00AC5010" w:rsidRDefault="00AC5010" w:rsidP="00AC501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000000"/>
          <w:sz w:val="28"/>
          <w:szCs w:val="28"/>
        </w:rPr>
        <w:t>Misto</w:t>
      </w:r>
      <w:r>
        <w:rPr>
          <w:rStyle w:val="eop"/>
          <w:rFonts w:ascii="Arial" w:eastAsiaTheme="majorEastAsia" w:hAnsi="Arial" w:cs="Arial"/>
          <w:color w:val="000000"/>
          <w:sz w:val="28"/>
          <w:szCs w:val="28"/>
        </w:rPr>
        <w:t> </w:t>
      </w:r>
    </w:p>
    <w:p w14:paraId="6A1CB27D" w14:textId="2A12115E" w:rsidR="00AC5010" w:rsidRDefault="00AC5010" w:rsidP="00AC5010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ajorEastAsia" w:hAnsi="Arial" w:cs="Arial"/>
          <w:color w:val="000000"/>
        </w:rPr>
      </w:pPr>
      <w:r w:rsidRPr="00AC5010">
        <w:rPr>
          <w:rStyle w:val="normaltextrun"/>
          <w:rFonts w:ascii="Arial" w:hAnsi="Arial" w:cs="Arial"/>
          <w:color w:val="000000"/>
        </w:rPr>
        <w:t>No Call Center de operação mista um mesmo atendente pode tanto fazer quanto receber as ligações dos clientes. Responder mensagem direcionadas ao setor, agendamentos, e captação de novas pacientes através diversas plataformas.</w:t>
      </w:r>
      <w:r w:rsidRPr="00AC5010">
        <w:rPr>
          <w:rStyle w:val="eop"/>
          <w:rFonts w:ascii="Arial" w:eastAsiaTheme="majorEastAsia" w:hAnsi="Arial" w:cs="Arial"/>
          <w:color w:val="000000"/>
        </w:rPr>
        <w:t> </w:t>
      </w:r>
    </w:p>
    <w:p w14:paraId="1230FC19" w14:textId="77777777" w:rsidR="00AC5010" w:rsidRPr="00AC5010" w:rsidRDefault="00AC5010" w:rsidP="00AC501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</w:p>
    <w:p w14:paraId="69F8562D" w14:textId="77777777" w:rsidR="00AC5010" w:rsidRPr="00AC5010" w:rsidRDefault="00AC5010" w:rsidP="00AC5010">
      <w:pPr>
        <w:pStyle w:val="paragraph"/>
        <w:spacing w:before="0" w:beforeAutospacing="0" w:after="0" w:afterAutospacing="0"/>
        <w:ind w:firstLine="720"/>
        <w:textAlignment w:val="baseline"/>
        <w:rPr>
          <w:rFonts w:ascii="Arial" w:hAnsi="Arial" w:cs="Arial"/>
        </w:rPr>
      </w:pPr>
      <w:r w:rsidRPr="00AC5010">
        <w:rPr>
          <w:rStyle w:val="normaltextrun"/>
          <w:rFonts w:ascii="Arial" w:hAnsi="Arial" w:cs="Arial"/>
        </w:rPr>
        <w:t>Na maior parte das empresas de Call Center ocorrem problemas nos computadores, sejam eles de hardware ou software. O que importa é que os problemas surgem e isso força a empresa a ter um plano para manutenção ou troca dessas máquinas. Geralmente, quando relatado, este incidente passando por uma série de processos (abrir chamado, comunicar o gerente) e níveis</w:t>
      </w:r>
      <w:r>
        <w:rPr>
          <w:rStyle w:val="normaltextrun"/>
          <w:rFonts w:ascii="Arial" w:hAnsi="Arial" w:cs="Arial"/>
          <w:sz w:val="28"/>
          <w:szCs w:val="28"/>
        </w:rPr>
        <w:t xml:space="preserve"> </w:t>
      </w:r>
      <w:r w:rsidRPr="00AC5010">
        <w:rPr>
          <w:rStyle w:val="normaltextrun"/>
          <w:rFonts w:ascii="Arial" w:hAnsi="Arial" w:cs="Arial"/>
        </w:rPr>
        <w:t xml:space="preserve">para </w:t>
      </w:r>
      <w:r w:rsidRPr="00AC5010">
        <w:rPr>
          <w:rStyle w:val="normaltextrun"/>
          <w:rFonts w:ascii="Arial" w:hAnsi="Arial" w:cs="Arial"/>
        </w:rPr>
        <w:lastRenderedPageBreak/>
        <w:t>uma resolução, mas acabam sendo resolvidos pelo próprio técnico de T.I. O problema está no tempo que um problema/incidente em uma máquina, demora pra ser relatado a um técnico. Por exemplo, quando o erro é de software, o operador</w:t>
      </w:r>
      <w:r>
        <w:rPr>
          <w:rStyle w:val="normaltextrun"/>
          <w:rFonts w:ascii="Arial" w:hAnsi="Arial" w:cs="Arial"/>
          <w:sz w:val="28"/>
          <w:szCs w:val="28"/>
        </w:rPr>
        <w:t xml:space="preserve"> apenas espera o computador voltar ao normal, o que de </w:t>
      </w:r>
      <w:r w:rsidRPr="00AC5010">
        <w:rPr>
          <w:rStyle w:val="normaltextrun"/>
          <w:rFonts w:ascii="Arial" w:hAnsi="Arial" w:cs="Arial"/>
        </w:rPr>
        <w:t>fato pode funcionar, mas quando não funciona, é um tempo de espera ocioso, vindo a perder clientes. Isso sem citar, é claro, nos casos em que o técnico precisa investigar a máquina para descobrir e solucionar o ocorrido, passando uma imagem de falta de preparo.</w:t>
      </w:r>
      <w:r w:rsidRPr="00AC5010">
        <w:rPr>
          <w:rStyle w:val="eop"/>
          <w:rFonts w:ascii="Arial" w:eastAsiaTheme="majorEastAsia" w:hAnsi="Arial" w:cs="Arial"/>
        </w:rPr>
        <w:t> </w:t>
      </w:r>
    </w:p>
    <w:p w14:paraId="770EE458" w14:textId="339419F6" w:rsidR="00AC5010" w:rsidRDefault="00AC5010" w:rsidP="00AC5010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AC5010">
        <w:rPr>
          <w:rStyle w:val="normaltextrun"/>
          <w:rFonts w:ascii="Arial" w:hAnsi="Arial" w:cs="Arial"/>
        </w:rPr>
        <w:t>Por meio de uma pesquisa com 28 pessoas que atuaram nesta área,  53,3% dos funcionários relataram que semanalmente ocorriam problemas nos computadores, fazendo com que perdessem conexão com os clientes.</w:t>
      </w:r>
      <w:r>
        <w:rPr>
          <w:rStyle w:val="normaltextrun"/>
          <w:rFonts w:ascii="Arial" w:hAnsi="Arial" w:cs="Arial"/>
          <w:sz w:val="28"/>
          <w:szCs w:val="28"/>
        </w:rPr>
        <w:t xml:space="preserve"> </w:t>
      </w:r>
      <w:r>
        <w:rPr>
          <w:rFonts w:ascii="Arial" w:eastAsia="Arial" w:hAnsi="Arial" w:cs="Arial"/>
          <w:noProof/>
          <w:lang w:eastAsia="en-US"/>
        </w:rPr>
        <w:drawing>
          <wp:inline distT="0" distB="0" distL="0" distR="0" wp14:anchorId="0CF32073" wp14:editId="257C7B54">
            <wp:extent cx="5400040" cy="2271395"/>
            <wp:effectExtent l="0" t="0" r="0" b="0"/>
            <wp:docPr id="12" name="Imagem 12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Gráfico, Gráfico de pizz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eastAsiaTheme="majorEastAsia" w:hAnsi="Arial" w:cs="Arial"/>
          <w:sz w:val="28"/>
          <w:szCs w:val="28"/>
        </w:rPr>
        <w:t> </w:t>
      </w:r>
    </w:p>
    <w:p w14:paraId="115B08AC" w14:textId="77777777" w:rsidR="00AC5010" w:rsidRDefault="00AC5010" w:rsidP="00AC5010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46% afirmam que as empresas não possuíam pelo menos uma forma de identificar possíveis falhas nos computadores antes que viessem a tornar um problema.</w:t>
      </w:r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6C6855F8" w14:textId="20503A0E" w:rsidR="00AC5010" w:rsidRDefault="00AC5010" w:rsidP="00AC5010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rial" w:eastAsia="Arial" w:hAnsi="Arial" w:cs="Arial"/>
          <w:noProof/>
          <w:lang w:eastAsia="en-US"/>
        </w:rPr>
        <w:drawing>
          <wp:inline distT="0" distB="0" distL="0" distR="0" wp14:anchorId="66308EA7" wp14:editId="435EA0EB">
            <wp:extent cx="5400040" cy="2450465"/>
            <wp:effectExtent l="0" t="0" r="0" b="6985"/>
            <wp:docPr id="11" name="Imagem 11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Gráfico, Gráfico de pizz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69512686" w14:textId="79B700BA" w:rsidR="00A0039B" w:rsidRPr="00002B15" w:rsidRDefault="00A0039B" w:rsidP="00AC5010">
      <w:pPr>
        <w:rPr>
          <w:rFonts w:ascii="Arial" w:eastAsia="Arial" w:hAnsi="Arial" w:cs="Arial"/>
          <w:sz w:val="24"/>
          <w:szCs w:val="24"/>
        </w:rPr>
      </w:pPr>
    </w:p>
    <w:p w14:paraId="474D0E6A" w14:textId="2CEEEC52" w:rsidR="00A0039B" w:rsidRDefault="00810447" w:rsidP="00810447">
      <w:pPr>
        <w:pStyle w:val="Ttulo2"/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  <w:bookmarkStart w:id="2" w:name="_Toc114684150"/>
      <w:r w:rsidRPr="00002B15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1.</w:t>
      </w:r>
      <w:r w:rsidR="009D53A2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2</w:t>
      </w:r>
      <w:r w:rsidRPr="00002B15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 xml:space="preserve"> </w:t>
      </w:r>
      <w:r w:rsidR="00A0039B" w:rsidRPr="00002B15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Problema / Justificativa</w:t>
      </w:r>
      <w:bookmarkEnd w:id="2"/>
      <w:r w:rsidR="00A0039B" w:rsidRPr="00002B15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 xml:space="preserve">  </w:t>
      </w:r>
    </w:p>
    <w:p w14:paraId="18A4185E" w14:textId="77777777" w:rsidR="00343B7C" w:rsidRPr="00343B7C" w:rsidRDefault="00343B7C" w:rsidP="00343B7C"/>
    <w:p w14:paraId="209FDD7C" w14:textId="77777777" w:rsidR="00DD6397" w:rsidRPr="00DD6397" w:rsidRDefault="00DD6397" w:rsidP="00DD6397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DD6397">
        <w:rPr>
          <w:rStyle w:val="normaltextrun"/>
          <w:rFonts w:ascii="Arial" w:hAnsi="Arial" w:cs="Arial"/>
        </w:rPr>
        <w:lastRenderedPageBreak/>
        <w:t>De acordo com uma pesquisa da Guardian Angel com 28 pessoas que exercem alguma função em Call Centers, 53,6% dos funcionários afirmam que as máquinas utilizadas sofrem algum defeito pelo menos 1 vez por semana e 46,4% dos funcionários responderam que não tinham formas de identificar problemas nas máquinas antes de se tornarem um problema.</w:t>
      </w:r>
      <w:r w:rsidRPr="00DD6397">
        <w:rPr>
          <w:rStyle w:val="eop"/>
          <w:rFonts w:ascii="Arial" w:eastAsiaTheme="majorEastAsia" w:hAnsi="Arial" w:cs="Arial"/>
        </w:rPr>
        <w:t> </w:t>
      </w:r>
    </w:p>
    <w:p w14:paraId="3000A4EE" w14:textId="77777777" w:rsidR="00DD6397" w:rsidRPr="00DD6397" w:rsidRDefault="00DD6397" w:rsidP="00DD6397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DD6397">
        <w:rPr>
          <w:rStyle w:val="normaltextrun"/>
          <w:rFonts w:ascii="Arial" w:hAnsi="Arial" w:cs="Arial"/>
        </w:rPr>
        <w:t>Foi relatado também que o suporte de TI demorava para identificar o problema.</w:t>
      </w:r>
      <w:r w:rsidRPr="00DD6397">
        <w:rPr>
          <w:rStyle w:val="eop"/>
          <w:rFonts w:ascii="Arial" w:eastAsiaTheme="majorEastAsia" w:hAnsi="Arial" w:cs="Arial"/>
        </w:rPr>
        <w:t> </w:t>
      </w:r>
    </w:p>
    <w:p w14:paraId="2FDA3BDE" w14:textId="567DE9CF" w:rsidR="009E306A" w:rsidRDefault="009E306A" w:rsidP="00FB4096"/>
    <w:p w14:paraId="6432A8AA" w14:textId="067D7274" w:rsidR="00FB4096" w:rsidRDefault="00FB4096" w:rsidP="00FB4096"/>
    <w:p w14:paraId="159C86D0" w14:textId="30EC95A8" w:rsidR="00FB4096" w:rsidRDefault="00FB4096" w:rsidP="00FB4096"/>
    <w:p w14:paraId="7F361B6E" w14:textId="77777777" w:rsidR="00FB4096" w:rsidRPr="00FB4096" w:rsidRDefault="00FB4096" w:rsidP="00FB4096"/>
    <w:p w14:paraId="2FCCF0E8" w14:textId="56FA14BD" w:rsidR="008E5DD0" w:rsidRDefault="007841F1" w:rsidP="00DD6397">
      <w:pPr>
        <w:pStyle w:val="Ttulo2"/>
        <w:rPr>
          <w:rFonts w:ascii="Arial" w:eastAsia="Arial" w:hAnsi="Arial" w:cs="Arial"/>
          <w:b/>
          <w:bCs/>
          <w:sz w:val="28"/>
          <w:szCs w:val="28"/>
        </w:rPr>
      </w:pPr>
      <w:bookmarkStart w:id="3" w:name="_Toc114684151"/>
      <w:r w:rsidRPr="00002B15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1.</w:t>
      </w:r>
      <w:r w:rsidR="009D53A2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3</w:t>
      </w:r>
      <w:r w:rsidRPr="00002B15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 xml:space="preserve"> </w:t>
      </w:r>
      <w:r w:rsidR="00A0039B" w:rsidRPr="00002B15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Objetivo</w:t>
      </w:r>
      <w:bookmarkEnd w:id="3"/>
      <w:r w:rsidR="00A0039B" w:rsidRPr="00002B15">
        <w:rPr>
          <w:rFonts w:ascii="Arial" w:eastAsia="Arial" w:hAnsi="Arial" w:cs="Arial"/>
          <w:b/>
          <w:bCs/>
          <w:sz w:val="28"/>
          <w:szCs w:val="28"/>
        </w:rPr>
        <w:t xml:space="preserve"> </w:t>
      </w:r>
    </w:p>
    <w:p w14:paraId="52FA6D0D" w14:textId="77777777" w:rsidR="00DD6397" w:rsidRPr="00DD6397" w:rsidRDefault="00DD6397" w:rsidP="00DD6397"/>
    <w:p w14:paraId="0DF11FEE" w14:textId="6C36761E" w:rsidR="00A85BDB" w:rsidRDefault="00DD6397" w:rsidP="00A85BDB">
      <w:pPr>
        <w:rPr>
          <w:rStyle w:val="eop"/>
          <w:rFonts w:ascii="Arial" w:hAnsi="Arial" w:cs="Arial"/>
          <w:color w:val="000000"/>
          <w:shd w:val="clear" w:color="auto" w:fill="FFFFFF"/>
        </w:rPr>
      </w:pPr>
      <w:r w:rsidRPr="00DD6397">
        <w:rPr>
          <w:rStyle w:val="normaltextrun"/>
          <w:rFonts w:ascii="Arial" w:hAnsi="Arial" w:cs="Arial"/>
          <w:color w:val="000000"/>
          <w:shd w:val="clear" w:color="auto" w:fill="FFFFFF"/>
        </w:rPr>
        <w:t>Este projeto tem como objetivo melhorar a eficiência do suporte de TI em Call Centers, diminuir o Down em máquinas e reduzir os danos financeiros causados pelo mau funcionamento delas.</w:t>
      </w:r>
      <w:r w:rsidRPr="00DD6397">
        <w:rPr>
          <w:rStyle w:val="eop"/>
          <w:rFonts w:ascii="Arial" w:hAnsi="Arial" w:cs="Arial"/>
          <w:color w:val="000000"/>
          <w:shd w:val="clear" w:color="auto" w:fill="FFFFFF"/>
        </w:rPr>
        <w:t> </w:t>
      </w:r>
    </w:p>
    <w:p w14:paraId="005E5A68" w14:textId="77777777" w:rsidR="00DD6397" w:rsidRPr="00DD6397" w:rsidRDefault="00DD6397" w:rsidP="00A85BDB">
      <w:pPr>
        <w:rPr>
          <w:rFonts w:ascii="Arial" w:eastAsia="Arial" w:hAnsi="Arial" w:cs="Arial"/>
          <w:sz w:val="24"/>
          <w:szCs w:val="24"/>
        </w:rPr>
      </w:pPr>
    </w:p>
    <w:p w14:paraId="43C46654" w14:textId="32A9D4BB" w:rsidR="00A85BDB" w:rsidRDefault="00A85BDB" w:rsidP="00A85BDB">
      <w:pPr>
        <w:pStyle w:val="Ttulo2"/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  <w:bookmarkStart w:id="4" w:name="_Toc114684152"/>
      <w:r w:rsidRPr="00EA0ED8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1.4 Diagrama de visão de negócio</w:t>
      </w:r>
      <w:bookmarkEnd w:id="4"/>
    </w:p>
    <w:p w14:paraId="3852D40A" w14:textId="77777777" w:rsidR="00DD6397" w:rsidRPr="00DD6397" w:rsidRDefault="00DD6397" w:rsidP="00DD6397"/>
    <w:p w14:paraId="0ADE8680" w14:textId="51806E40" w:rsidR="00EA0ED8" w:rsidRDefault="00DD6397" w:rsidP="00EA0ED8">
      <w:r>
        <w:rPr>
          <w:noProof/>
        </w:rPr>
        <w:drawing>
          <wp:inline distT="0" distB="0" distL="0" distR="0" wp14:anchorId="3DB7C36D" wp14:editId="005ED790">
            <wp:extent cx="5648325" cy="961879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759" cy="9726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127D45" w14:textId="77777777" w:rsidR="00DD6397" w:rsidRDefault="00DD6397" w:rsidP="00EA0ED8"/>
    <w:p w14:paraId="16BAA1B1" w14:textId="10D9D1FB" w:rsidR="00816E7E" w:rsidRDefault="00816E7E" w:rsidP="00EA0ED8"/>
    <w:p w14:paraId="0F593306" w14:textId="2B5C9722" w:rsidR="00816E7E" w:rsidRDefault="00816E7E" w:rsidP="00816E7E">
      <w:pPr>
        <w:pStyle w:val="Ttulo1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5" w:name="_Toc114684153"/>
      <w:r w:rsidRPr="00816E7E">
        <w:rPr>
          <w:rFonts w:ascii="Arial" w:hAnsi="Arial" w:cs="Arial"/>
          <w:b/>
          <w:bCs/>
          <w:color w:val="000000" w:themeColor="text1"/>
          <w:sz w:val="28"/>
          <w:szCs w:val="28"/>
        </w:rPr>
        <w:t>2 – PLANEJAMENTO DO PROJETO</w:t>
      </w:r>
      <w:bookmarkEnd w:id="5"/>
    </w:p>
    <w:p w14:paraId="1A1ECFBE" w14:textId="77777777" w:rsidR="00DD6397" w:rsidRPr="00DD6397" w:rsidRDefault="00DD6397" w:rsidP="00DD6397"/>
    <w:p w14:paraId="19B18FA1" w14:textId="4BDFE576" w:rsidR="0048640B" w:rsidRDefault="0048640B" w:rsidP="00EA0ED8"/>
    <w:p w14:paraId="6772AEC4" w14:textId="3A7DD5D0" w:rsidR="0048640B" w:rsidRDefault="00816E7E" w:rsidP="0039575B">
      <w:pPr>
        <w:pStyle w:val="Ttulo2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6" w:name="_Toc114684154"/>
      <w:r w:rsidRPr="0039575B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2.1 </w:t>
      </w:r>
      <w:r w:rsidR="00AB79FB" w:rsidRPr="0039575B">
        <w:rPr>
          <w:rFonts w:ascii="Arial" w:hAnsi="Arial" w:cs="Arial"/>
          <w:b/>
          <w:bCs/>
          <w:color w:val="000000" w:themeColor="text1"/>
          <w:sz w:val="28"/>
          <w:szCs w:val="28"/>
        </w:rPr>
        <w:t>Equipe do projeto</w:t>
      </w:r>
      <w:bookmarkEnd w:id="6"/>
    </w:p>
    <w:p w14:paraId="08806AD3" w14:textId="418EE776" w:rsidR="00D76505" w:rsidRDefault="00D76505" w:rsidP="00D76505"/>
    <w:p w14:paraId="2252664C" w14:textId="2B145E14" w:rsidR="00D76505" w:rsidRPr="00691168" w:rsidRDefault="00D76505" w:rsidP="00D76505">
      <w:pPr>
        <w:rPr>
          <w:rFonts w:ascii="Arial" w:hAnsi="Arial" w:cs="Arial"/>
          <w:sz w:val="24"/>
          <w:szCs w:val="24"/>
        </w:rPr>
      </w:pPr>
      <w:r>
        <w:tab/>
      </w:r>
    </w:p>
    <w:p w14:paraId="74E598F3" w14:textId="27298689" w:rsidR="0048640B" w:rsidRDefault="0048640B" w:rsidP="00EA0ED8"/>
    <w:p w14:paraId="00198E6D" w14:textId="720BF001" w:rsidR="0061500C" w:rsidRPr="0061500C" w:rsidRDefault="00C04A50" w:rsidP="0061500C">
      <w:pPr>
        <w:pStyle w:val="Ttulo2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7" w:name="_Toc114684155"/>
      <w:r w:rsidRPr="0061500C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 xml:space="preserve">2.2 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Ferramenta</w:t>
      </w:r>
      <w:r w:rsidR="00FF2BC6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de Gestão do Projeto</w:t>
      </w:r>
      <w:bookmarkEnd w:id="7"/>
    </w:p>
    <w:p w14:paraId="5EAA784D" w14:textId="63726013" w:rsidR="0048640B" w:rsidRDefault="00A221F5" w:rsidP="00EA0ED8">
      <w:r>
        <w:tab/>
      </w:r>
      <w:r>
        <w:tab/>
        <w:t>PLANNER</w:t>
      </w:r>
    </w:p>
    <w:p w14:paraId="6538C379" w14:textId="3AA92E18" w:rsidR="006D129A" w:rsidRDefault="00FC0318" w:rsidP="00CA221B">
      <w:pPr>
        <w:pStyle w:val="Ttulo2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8" w:name="_Toc114684156"/>
      <w:r w:rsidRPr="0061500C">
        <w:rPr>
          <w:rFonts w:ascii="Arial" w:hAnsi="Arial" w:cs="Arial"/>
          <w:b/>
          <w:bCs/>
          <w:color w:val="000000" w:themeColor="text1"/>
          <w:sz w:val="28"/>
          <w:szCs w:val="28"/>
        </w:rPr>
        <w:t>2.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3</w:t>
      </w:r>
      <w:r w:rsidRPr="0061500C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Levantamento de Requisitos</w:t>
      </w:r>
      <w:bookmarkEnd w:id="8"/>
    </w:p>
    <w:p w14:paraId="08564B60" w14:textId="77777777" w:rsidR="00C85830" w:rsidRDefault="00C85830" w:rsidP="00C85830">
      <w:pPr>
        <w:ind w:firstLine="708"/>
        <w:rPr>
          <w:rFonts w:ascii="Arial" w:hAnsi="Arial" w:cs="Arial"/>
          <w:sz w:val="24"/>
          <w:szCs w:val="24"/>
        </w:rPr>
      </w:pPr>
    </w:p>
    <w:p w14:paraId="55C60EDF" w14:textId="5DF807C2" w:rsidR="00C85830" w:rsidRDefault="00C85830" w:rsidP="00C85830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levantamento de requisitos é uma etapa fundamental para o desenvolvimento do projeto. É nessa fase, que </w:t>
      </w:r>
      <w:r w:rsidR="00523613">
        <w:rPr>
          <w:rFonts w:ascii="Arial" w:hAnsi="Arial" w:cs="Arial"/>
          <w:sz w:val="24"/>
          <w:szCs w:val="24"/>
        </w:rPr>
        <w:t>conhecemos</w:t>
      </w:r>
      <w:r>
        <w:rPr>
          <w:rFonts w:ascii="Arial" w:hAnsi="Arial" w:cs="Arial"/>
          <w:sz w:val="24"/>
          <w:szCs w:val="24"/>
        </w:rPr>
        <w:t xml:space="preserve"> melhor o negócio, o cliente e suas necessidades. Para </w:t>
      </w:r>
      <w:r w:rsidR="00550681">
        <w:rPr>
          <w:rFonts w:ascii="Arial" w:hAnsi="Arial" w:cs="Arial"/>
          <w:sz w:val="24"/>
          <w:szCs w:val="24"/>
        </w:rPr>
        <w:t>isso</w:t>
      </w:r>
      <w:r>
        <w:rPr>
          <w:rFonts w:ascii="Arial" w:hAnsi="Arial" w:cs="Arial"/>
          <w:sz w:val="24"/>
          <w:szCs w:val="24"/>
        </w:rPr>
        <w:t>, foram utilizadas algumas técnicas como Proto Persona</w:t>
      </w:r>
      <w:r w:rsidR="00F10FC9">
        <w:rPr>
          <w:rFonts w:ascii="Arial" w:hAnsi="Arial" w:cs="Arial"/>
          <w:sz w:val="24"/>
          <w:szCs w:val="24"/>
        </w:rPr>
        <w:t>, Lean UX Canvas</w:t>
      </w:r>
      <w:r>
        <w:rPr>
          <w:rFonts w:ascii="Arial" w:hAnsi="Arial" w:cs="Arial"/>
          <w:sz w:val="24"/>
          <w:szCs w:val="24"/>
        </w:rPr>
        <w:t xml:space="preserve"> e User Stories.</w:t>
      </w:r>
    </w:p>
    <w:p w14:paraId="5BD9392D" w14:textId="373CA3A9" w:rsidR="00535BCD" w:rsidRDefault="00535BCD" w:rsidP="00C85830">
      <w:pPr>
        <w:ind w:firstLine="708"/>
        <w:rPr>
          <w:rFonts w:ascii="Arial" w:hAnsi="Arial" w:cs="Arial"/>
          <w:sz w:val="24"/>
          <w:szCs w:val="24"/>
        </w:rPr>
      </w:pPr>
      <w:r w:rsidRPr="004F34DF">
        <w:rPr>
          <w:rFonts w:ascii="Arial" w:hAnsi="Arial" w:cs="Arial"/>
          <w:sz w:val="24"/>
          <w:szCs w:val="24"/>
          <w:u w:val="single"/>
        </w:rPr>
        <w:t>Proto Persona</w:t>
      </w:r>
      <w:r>
        <w:rPr>
          <w:rFonts w:ascii="Arial" w:hAnsi="Arial" w:cs="Arial"/>
          <w:sz w:val="24"/>
          <w:szCs w:val="24"/>
        </w:rPr>
        <w:t xml:space="preserve"> </w:t>
      </w:r>
      <w:r w:rsidR="003E6F3A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="003E6F3A">
        <w:rPr>
          <w:rFonts w:ascii="Arial" w:hAnsi="Arial" w:cs="Arial"/>
          <w:sz w:val="24"/>
          <w:szCs w:val="24"/>
        </w:rPr>
        <w:t>é um diagrama que mostra quem são as pessoas afetadas com o projeto, com informações mais detalhada, como nome</w:t>
      </w:r>
      <w:r w:rsidR="00A625DB">
        <w:rPr>
          <w:rFonts w:ascii="Arial" w:hAnsi="Arial" w:cs="Arial"/>
          <w:sz w:val="24"/>
          <w:szCs w:val="24"/>
        </w:rPr>
        <w:t>, área de atuação, palavra que define a persona, além de suas dores e necessidades</w:t>
      </w:r>
      <w:r w:rsidR="00A14BC4">
        <w:rPr>
          <w:rFonts w:ascii="Arial" w:hAnsi="Arial" w:cs="Arial"/>
          <w:sz w:val="24"/>
          <w:szCs w:val="24"/>
        </w:rPr>
        <w:t>.</w:t>
      </w:r>
    </w:p>
    <w:p w14:paraId="2C5F5C4B" w14:textId="5EA6F1AB" w:rsidR="00DD6397" w:rsidRDefault="00DD6397" w:rsidP="00C85830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00DE866" wp14:editId="74DEAFB9">
            <wp:extent cx="5505450" cy="2920947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141" cy="29335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58C4A9" w14:textId="3B8C8973" w:rsidR="00BC5553" w:rsidRDefault="00BC5553" w:rsidP="00C85830">
      <w:pPr>
        <w:ind w:firstLine="708"/>
        <w:rPr>
          <w:rFonts w:ascii="Arial" w:hAnsi="Arial" w:cs="Arial"/>
          <w:sz w:val="24"/>
          <w:szCs w:val="24"/>
        </w:rPr>
      </w:pPr>
    </w:p>
    <w:p w14:paraId="0F8AEA4F" w14:textId="038417F6" w:rsidR="00BC5553" w:rsidRDefault="00382D75" w:rsidP="00C85830">
      <w:pPr>
        <w:ind w:firstLine="708"/>
        <w:rPr>
          <w:rFonts w:ascii="Arial" w:hAnsi="Arial" w:cs="Arial"/>
          <w:sz w:val="24"/>
          <w:szCs w:val="24"/>
        </w:rPr>
      </w:pPr>
      <w:r w:rsidRPr="004F34DF">
        <w:rPr>
          <w:rFonts w:ascii="Arial" w:hAnsi="Arial" w:cs="Arial"/>
          <w:sz w:val="24"/>
          <w:szCs w:val="24"/>
          <w:u w:val="single"/>
        </w:rPr>
        <w:t>Lean UX Canvas</w:t>
      </w:r>
      <w:r w:rsidR="004F34D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- </w:t>
      </w:r>
      <w:r w:rsidR="00A350F6">
        <w:rPr>
          <w:rFonts w:ascii="Arial" w:hAnsi="Arial" w:cs="Arial"/>
          <w:sz w:val="24"/>
          <w:szCs w:val="24"/>
        </w:rPr>
        <w:t>O Lean UX Canvas é uma ferramenta que permite a equipe conhecer as dores do</w:t>
      </w:r>
      <w:r w:rsidR="00F1408D">
        <w:rPr>
          <w:rFonts w:ascii="Arial" w:hAnsi="Arial" w:cs="Arial"/>
          <w:sz w:val="24"/>
          <w:szCs w:val="24"/>
        </w:rPr>
        <w:t>s</w:t>
      </w:r>
      <w:r w:rsidR="00A350F6">
        <w:rPr>
          <w:rFonts w:ascii="Arial" w:hAnsi="Arial" w:cs="Arial"/>
          <w:sz w:val="24"/>
          <w:szCs w:val="24"/>
        </w:rPr>
        <w:t xml:space="preserve"> clientes, esboçar ideias para resolver o problema, planejar benefícios resultantes </w:t>
      </w:r>
      <w:r w:rsidR="00517A3F">
        <w:rPr>
          <w:rFonts w:ascii="Arial" w:hAnsi="Arial" w:cs="Arial"/>
          <w:sz w:val="24"/>
          <w:szCs w:val="24"/>
        </w:rPr>
        <w:t xml:space="preserve">para o negócio </w:t>
      </w:r>
      <w:r w:rsidR="00A350F6">
        <w:rPr>
          <w:rFonts w:ascii="Arial" w:hAnsi="Arial" w:cs="Arial"/>
          <w:sz w:val="24"/>
          <w:szCs w:val="24"/>
        </w:rPr>
        <w:t>e quem serão os clientes da aplicação.</w:t>
      </w:r>
    </w:p>
    <w:p w14:paraId="7D97FAE6" w14:textId="64BED676" w:rsidR="003649C2" w:rsidRDefault="003649C2" w:rsidP="00C85830">
      <w:pPr>
        <w:ind w:firstLine="708"/>
        <w:rPr>
          <w:rFonts w:ascii="Arial" w:hAnsi="Arial" w:cs="Arial"/>
          <w:sz w:val="24"/>
          <w:szCs w:val="24"/>
        </w:rPr>
      </w:pPr>
      <w:r w:rsidRPr="003649C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83656D2" wp14:editId="654BBBCD">
            <wp:extent cx="5400040" cy="1853565"/>
            <wp:effectExtent l="0" t="0" r="0" b="0"/>
            <wp:docPr id="18" name="Imagem 18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ntendo Interface gráfica do usuári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1993" w14:textId="08E37039" w:rsidR="00987E56" w:rsidRDefault="00D32C2E" w:rsidP="00987E56">
      <w:pPr>
        <w:pStyle w:val="Ttulo2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9" w:name="_Toc114684157"/>
      <w:r w:rsidRPr="00D32C2E">
        <w:rPr>
          <w:rFonts w:ascii="Arial" w:hAnsi="Arial" w:cs="Arial"/>
          <w:b/>
          <w:bCs/>
          <w:color w:val="000000" w:themeColor="text1"/>
          <w:sz w:val="28"/>
          <w:szCs w:val="28"/>
        </w:rPr>
        <w:t>2.4 Premissas</w:t>
      </w:r>
      <w:bookmarkEnd w:id="9"/>
    </w:p>
    <w:p w14:paraId="1854EAAA" w14:textId="77777777" w:rsidR="00987E56" w:rsidRPr="00987E56" w:rsidRDefault="00987E56" w:rsidP="00987E56"/>
    <w:p w14:paraId="33CBF839" w14:textId="28D4A9CF" w:rsidR="00987E56" w:rsidRDefault="00987E56" w:rsidP="00987E56">
      <w:pPr>
        <w:pStyle w:val="PargrafodaLista"/>
        <w:numPr>
          <w:ilvl w:val="0"/>
          <w:numId w:val="6"/>
        </w:numPr>
        <w:rPr>
          <w:rStyle w:val="normaltextrun"/>
          <w:rFonts w:ascii="Arial" w:hAnsi="Arial" w:cs="Arial"/>
          <w:color w:val="000000"/>
          <w:shd w:val="clear" w:color="auto" w:fill="FFFFFF"/>
        </w:rPr>
      </w:pPr>
      <w:bookmarkStart w:id="10" w:name="_Toc114684158"/>
      <w:r w:rsidRPr="00987E56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Os dados cadastrados no sistema estarão salvos no banco de dados, sendo usados de acordo com a utilização do sistema; </w:t>
      </w:r>
    </w:p>
    <w:p w14:paraId="240F82B8" w14:textId="376A5189" w:rsidR="00987E56" w:rsidRDefault="00136EB3" w:rsidP="00987E56">
      <w:pPr>
        <w:pStyle w:val="PargrafodaLista"/>
        <w:numPr>
          <w:ilvl w:val="0"/>
          <w:numId w:val="6"/>
        </w:numPr>
        <w:rPr>
          <w:rStyle w:val="normaltextrun"/>
          <w:rFonts w:ascii="Arial" w:hAnsi="Arial" w:cs="Arial"/>
          <w:color w:val="000000"/>
          <w:shd w:val="clear" w:color="auto" w:fill="FFFFFF"/>
        </w:rPr>
      </w:pPr>
      <w:r>
        <w:rPr>
          <w:rStyle w:val="normaltextrun"/>
          <w:rFonts w:ascii="Arial" w:hAnsi="Arial" w:cs="Arial"/>
          <w:color w:val="000000"/>
          <w:shd w:val="clear" w:color="auto" w:fill="FFFFFF"/>
        </w:rPr>
        <w:t>A aplicação java irá captar os dados do hardware da máquina de cada funcionário;</w:t>
      </w:r>
    </w:p>
    <w:p w14:paraId="0216A08B" w14:textId="77777777" w:rsidR="00987E56" w:rsidRPr="00987E56" w:rsidRDefault="00987E56" w:rsidP="00987E56">
      <w:pPr>
        <w:pStyle w:val="PargrafodaLista"/>
        <w:rPr>
          <w:rStyle w:val="normaltextrun"/>
          <w:rFonts w:ascii="Arial" w:hAnsi="Arial" w:cs="Arial"/>
          <w:color w:val="000000"/>
          <w:shd w:val="clear" w:color="auto" w:fill="FFFFFF"/>
        </w:rPr>
      </w:pPr>
    </w:p>
    <w:p w14:paraId="3919AF5A" w14:textId="77777777" w:rsidR="00987E56" w:rsidRDefault="00987E56" w:rsidP="00987E56">
      <w:pPr>
        <w:pStyle w:val="PargrafodaLista"/>
        <w:numPr>
          <w:ilvl w:val="0"/>
          <w:numId w:val="6"/>
        </w:numPr>
        <w:rPr>
          <w:rStyle w:val="normaltextrun"/>
          <w:rFonts w:ascii="Arial" w:hAnsi="Arial" w:cs="Arial"/>
          <w:color w:val="000000"/>
          <w:shd w:val="clear" w:color="auto" w:fill="FFFFFF"/>
        </w:rPr>
      </w:pPr>
      <w:r w:rsidRPr="00987E56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É necessário um notebook ou computador para hospedar o sistema; </w:t>
      </w:r>
    </w:p>
    <w:p w14:paraId="0183458A" w14:textId="77777777" w:rsidR="00987E56" w:rsidRPr="00987E56" w:rsidRDefault="00987E56" w:rsidP="00987E56">
      <w:pPr>
        <w:pStyle w:val="PargrafodaLista"/>
        <w:rPr>
          <w:rStyle w:val="normaltextrun"/>
          <w:rFonts w:ascii="Arial" w:hAnsi="Arial" w:cs="Arial"/>
          <w:color w:val="000000"/>
          <w:shd w:val="clear" w:color="auto" w:fill="FFFFFF"/>
        </w:rPr>
      </w:pPr>
    </w:p>
    <w:p w14:paraId="71C10BFC" w14:textId="248E427A" w:rsidR="00987E56" w:rsidRDefault="00D32C2E" w:rsidP="00987E56">
      <w:pPr>
        <w:pStyle w:val="Ttulo2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D32C2E">
        <w:rPr>
          <w:rFonts w:ascii="Arial" w:hAnsi="Arial" w:cs="Arial"/>
          <w:b/>
          <w:bCs/>
          <w:color w:val="000000" w:themeColor="text1"/>
          <w:sz w:val="28"/>
          <w:szCs w:val="28"/>
        </w:rPr>
        <w:t>2.5 Restrições</w:t>
      </w:r>
      <w:bookmarkEnd w:id="10"/>
    </w:p>
    <w:p w14:paraId="009901B7" w14:textId="77777777" w:rsidR="00987E56" w:rsidRPr="00987E56" w:rsidRDefault="00987E56" w:rsidP="00987E56"/>
    <w:p w14:paraId="468E97B7" w14:textId="6C00AEE0" w:rsidR="00987E56" w:rsidRDefault="00987E56" w:rsidP="00987E56">
      <w:pPr>
        <w:pStyle w:val="PargrafodaLista"/>
        <w:numPr>
          <w:ilvl w:val="0"/>
          <w:numId w:val="6"/>
        </w:numPr>
        <w:rPr>
          <w:rStyle w:val="normaltextrun"/>
          <w:rFonts w:ascii="Arial" w:hAnsi="Arial" w:cs="Arial"/>
          <w:color w:val="000000"/>
          <w:shd w:val="clear" w:color="auto" w:fill="FFFFFF"/>
        </w:rPr>
      </w:pPr>
      <w:r w:rsidRPr="00987E56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Sem a conexão com o banco de dados não há o funcionamento do sistema de cadastro e login; </w:t>
      </w:r>
    </w:p>
    <w:p w14:paraId="7141AF26" w14:textId="77777777" w:rsidR="00987E56" w:rsidRPr="00987E56" w:rsidRDefault="00987E56" w:rsidP="00987E56">
      <w:pPr>
        <w:pStyle w:val="PargrafodaLista"/>
        <w:rPr>
          <w:rStyle w:val="normaltextrun"/>
          <w:rFonts w:ascii="Arial" w:hAnsi="Arial" w:cs="Arial"/>
          <w:color w:val="000000"/>
          <w:shd w:val="clear" w:color="auto" w:fill="FFFFFF"/>
        </w:rPr>
      </w:pPr>
    </w:p>
    <w:p w14:paraId="675F1388" w14:textId="428D9494" w:rsidR="00987E56" w:rsidRPr="00987E56" w:rsidRDefault="00987E56" w:rsidP="00987E56">
      <w:pPr>
        <w:pStyle w:val="PargrafodaLista"/>
        <w:numPr>
          <w:ilvl w:val="0"/>
          <w:numId w:val="6"/>
        </w:numPr>
        <w:rPr>
          <w:rStyle w:val="normaltextrun"/>
          <w:rFonts w:ascii="Arial" w:hAnsi="Arial" w:cs="Arial"/>
          <w:color w:val="000000"/>
          <w:shd w:val="clear" w:color="auto" w:fill="FFFFFF"/>
        </w:rPr>
      </w:pPr>
      <w:r w:rsidRPr="00987E56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Para a elaboração do projeto a internet é necessária, seja para a manutenção e administração do próprio projeto, ou para a elaboração dele, através de pesquisas e versionamento de arquivos; </w:t>
      </w:r>
    </w:p>
    <w:p w14:paraId="35F5BC24" w14:textId="0DCEBF6D" w:rsidR="004B23E9" w:rsidRPr="00987E56" w:rsidRDefault="004B23E9" w:rsidP="00987E56">
      <w:pPr>
        <w:pStyle w:val="PargrafodaLista"/>
        <w:rPr>
          <w:rFonts w:ascii="Arial" w:hAnsi="Arial" w:cs="Arial"/>
          <w:sz w:val="24"/>
          <w:szCs w:val="24"/>
        </w:rPr>
      </w:pPr>
      <w:r w:rsidRPr="00987E56">
        <w:rPr>
          <w:rFonts w:ascii="Arial" w:hAnsi="Arial" w:cs="Arial"/>
          <w:sz w:val="24"/>
          <w:szCs w:val="24"/>
        </w:rPr>
        <w:br w:type="page"/>
      </w:r>
    </w:p>
    <w:p w14:paraId="5B444661" w14:textId="77777777" w:rsidR="00DC7E11" w:rsidRDefault="00DC7E11" w:rsidP="00C85830">
      <w:pPr>
        <w:ind w:firstLine="708"/>
        <w:rPr>
          <w:rFonts w:ascii="Arial" w:hAnsi="Arial" w:cs="Arial"/>
          <w:sz w:val="24"/>
          <w:szCs w:val="24"/>
        </w:rPr>
      </w:pPr>
    </w:p>
    <w:p w14:paraId="6EF6E989" w14:textId="25A49E1D" w:rsidR="00803C31" w:rsidRDefault="00D63866" w:rsidP="00C85830">
      <w:pPr>
        <w:ind w:firstLine="708"/>
        <w:rPr>
          <w:rFonts w:ascii="Arial" w:hAnsi="Arial" w:cs="Arial"/>
          <w:sz w:val="24"/>
          <w:szCs w:val="24"/>
        </w:rPr>
      </w:pPr>
      <w:r w:rsidRPr="00D63866">
        <w:rPr>
          <w:rFonts w:ascii="Arial" w:hAnsi="Arial" w:cs="Arial"/>
          <w:sz w:val="24"/>
          <w:szCs w:val="24"/>
          <w:u w:val="single"/>
        </w:rPr>
        <w:t>User Stories</w:t>
      </w:r>
      <w:r>
        <w:rPr>
          <w:rFonts w:ascii="Arial" w:hAnsi="Arial" w:cs="Arial"/>
          <w:sz w:val="24"/>
          <w:szCs w:val="24"/>
        </w:rPr>
        <w:t xml:space="preserve"> </w:t>
      </w:r>
      <w:r w:rsidR="000C6195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="000C6195">
        <w:rPr>
          <w:rFonts w:ascii="Arial" w:hAnsi="Arial" w:cs="Arial"/>
          <w:sz w:val="24"/>
          <w:szCs w:val="24"/>
        </w:rPr>
        <w:t xml:space="preserve">Essa ferramenta é um meio do cliente </w:t>
      </w:r>
      <w:r w:rsidR="00422D34">
        <w:rPr>
          <w:rFonts w:ascii="Arial" w:hAnsi="Arial" w:cs="Arial"/>
          <w:sz w:val="24"/>
          <w:szCs w:val="24"/>
        </w:rPr>
        <w:t>expressar o que</w:t>
      </w:r>
      <w:r w:rsidR="00523613">
        <w:rPr>
          <w:rFonts w:ascii="Arial" w:hAnsi="Arial" w:cs="Arial"/>
          <w:sz w:val="24"/>
          <w:szCs w:val="24"/>
        </w:rPr>
        <w:t xml:space="preserve">, </w:t>
      </w:r>
      <w:r w:rsidR="00422D34">
        <w:rPr>
          <w:rFonts w:ascii="Arial" w:hAnsi="Arial" w:cs="Arial"/>
          <w:sz w:val="24"/>
          <w:szCs w:val="24"/>
        </w:rPr>
        <w:t>e para que</w:t>
      </w:r>
      <w:r w:rsidR="00443920">
        <w:rPr>
          <w:rFonts w:ascii="Arial" w:hAnsi="Arial" w:cs="Arial"/>
          <w:sz w:val="24"/>
          <w:szCs w:val="24"/>
        </w:rPr>
        <w:t>,</w:t>
      </w:r>
      <w:r w:rsidR="00422D34">
        <w:rPr>
          <w:rFonts w:ascii="Arial" w:hAnsi="Arial" w:cs="Arial"/>
          <w:sz w:val="24"/>
          <w:szCs w:val="24"/>
        </w:rPr>
        <w:t xml:space="preserve"> ele que</w:t>
      </w:r>
      <w:r w:rsidR="00443920">
        <w:rPr>
          <w:rFonts w:ascii="Arial" w:hAnsi="Arial" w:cs="Arial"/>
          <w:sz w:val="24"/>
          <w:szCs w:val="24"/>
        </w:rPr>
        <w:t>r</w:t>
      </w:r>
      <w:r w:rsidR="00422D34">
        <w:rPr>
          <w:rFonts w:ascii="Arial" w:hAnsi="Arial" w:cs="Arial"/>
          <w:sz w:val="24"/>
          <w:szCs w:val="24"/>
        </w:rPr>
        <w:t xml:space="preserve"> </w:t>
      </w:r>
      <w:r w:rsidR="006C1906">
        <w:rPr>
          <w:rFonts w:ascii="Arial" w:hAnsi="Arial" w:cs="Arial"/>
          <w:sz w:val="24"/>
          <w:szCs w:val="24"/>
        </w:rPr>
        <w:t xml:space="preserve">uma funcionalidade no sistema. Com as histórias dos usuários, é possível ter um controle sobre cada requisito e quem está </w:t>
      </w:r>
      <w:r w:rsidR="00523613">
        <w:rPr>
          <w:rFonts w:ascii="Arial" w:hAnsi="Arial" w:cs="Arial"/>
          <w:sz w:val="24"/>
          <w:szCs w:val="24"/>
        </w:rPr>
        <w:t>solicitando</w:t>
      </w:r>
      <w:r w:rsidR="006C1906">
        <w:rPr>
          <w:rFonts w:ascii="Arial" w:hAnsi="Arial" w:cs="Arial"/>
          <w:sz w:val="24"/>
          <w:szCs w:val="24"/>
        </w:rPr>
        <w:t xml:space="preserve">. </w:t>
      </w:r>
    </w:p>
    <w:p w14:paraId="34CC7F04" w14:textId="2570879C" w:rsidR="00DC7E11" w:rsidRDefault="00DC7E11" w:rsidP="00C85830">
      <w:pPr>
        <w:ind w:firstLine="708"/>
        <w:rPr>
          <w:rFonts w:ascii="Arial" w:hAnsi="Arial" w:cs="Arial"/>
          <w:sz w:val="24"/>
          <w:szCs w:val="24"/>
        </w:rPr>
      </w:pPr>
    </w:p>
    <w:p w14:paraId="6132B5B7" w14:textId="61B703DD" w:rsidR="004F34DF" w:rsidRDefault="003649C2" w:rsidP="00C85830">
      <w:pPr>
        <w:ind w:firstLine="708"/>
        <w:rPr>
          <w:rFonts w:ascii="Arial" w:hAnsi="Arial" w:cs="Arial"/>
          <w:sz w:val="24"/>
          <w:szCs w:val="24"/>
        </w:rPr>
      </w:pPr>
      <w:r w:rsidRPr="003649C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F2E2FE" wp14:editId="2D02DBCD">
            <wp:extent cx="5400040" cy="2620010"/>
            <wp:effectExtent l="0" t="0" r="0" b="8890"/>
            <wp:docPr id="19" name="Imagem 19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Linha do temp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1E8F" w14:textId="6560AC2D" w:rsidR="003649C2" w:rsidRDefault="003649C2" w:rsidP="00C85830">
      <w:pPr>
        <w:ind w:firstLine="708"/>
        <w:rPr>
          <w:rFonts w:ascii="Arial" w:hAnsi="Arial" w:cs="Arial"/>
          <w:sz w:val="24"/>
          <w:szCs w:val="24"/>
        </w:rPr>
      </w:pPr>
      <w:r w:rsidRPr="003649C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FD7C70D" wp14:editId="33FBFE89">
            <wp:extent cx="4772691" cy="4553585"/>
            <wp:effectExtent l="0" t="0" r="8890" b="0"/>
            <wp:docPr id="20" name="Imagem 20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Linha do temp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3574" w14:textId="1E7558A2" w:rsidR="003649C2" w:rsidRPr="00691168" w:rsidRDefault="003649C2" w:rsidP="00C85830">
      <w:pPr>
        <w:ind w:firstLine="708"/>
        <w:rPr>
          <w:rFonts w:ascii="Arial" w:hAnsi="Arial" w:cs="Arial"/>
          <w:sz w:val="24"/>
          <w:szCs w:val="24"/>
        </w:rPr>
      </w:pPr>
      <w:r w:rsidRPr="003649C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6D5F39B" wp14:editId="28EF2FFE">
            <wp:extent cx="2667372" cy="4906060"/>
            <wp:effectExtent l="0" t="0" r="0" b="8890"/>
            <wp:docPr id="21" name="Imagem 21" descr="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Linha do tempo&#10;&#10;Descrição gerada automaticamente com confiança mé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D50F" w14:textId="03AC0E00" w:rsidR="006E51D8" w:rsidRDefault="006E51D8" w:rsidP="000E4B57">
      <w:pPr>
        <w:pStyle w:val="Subttulo"/>
      </w:pPr>
    </w:p>
    <w:p w14:paraId="745061F6" w14:textId="77777777" w:rsidR="00D62506" w:rsidRPr="00D62506" w:rsidRDefault="00D62506" w:rsidP="00D62506"/>
    <w:p w14:paraId="10A33F3C" w14:textId="61BDA01C" w:rsidR="00F72F75" w:rsidRDefault="00F72F75" w:rsidP="00F72F75"/>
    <w:p w14:paraId="42B43EAB" w14:textId="77777777" w:rsidR="00F72F75" w:rsidRPr="00F72F75" w:rsidRDefault="00F72F75" w:rsidP="00F72F75"/>
    <w:p w14:paraId="7536A965" w14:textId="4D0D7D67" w:rsidR="005119AF" w:rsidRDefault="005119AF" w:rsidP="005119AF"/>
    <w:p w14:paraId="1990C00C" w14:textId="77777777" w:rsidR="005119AF" w:rsidRPr="005119AF" w:rsidRDefault="005119AF" w:rsidP="005119AF"/>
    <w:p w14:paraId="22EFFB6F" w14:textId="77777777" w:rsidR="005119AF" w:rsidRPr="005119AF" w:rsidRDefault="005119AF" w:rsidP="005119AF"/>
    <w:p w14:paraId="75D2567F" w14:textId="77777777" w:rsidR="005A6A84" w:rsidRPr="005A6A84" w:rsidRDefault="005A6A84" w:rsidP="005A6A84"/>
    <w:p w14:paraId="1D83A101" w14:textId="77777777" w:rsidR="00FC0318" w:rsidRDefault="00FC0318" w:rsidP="00EA0ED8"/>
    <w:p w14:paraId="49A2BB4B" w14:textId="02F802DE" w:rsidR="0048640B" w:rsidRDefault="0048640B" w:rsidP="00EA0ED8"/>
    <w:p w14:paraId="7F92B139" w14:textId="39A5C8DA" w:rsidR="0048640B" w:rsidRDefault="0048640B" w:rsidP="00EA0ED8"/>
    <w:p w14:paraId="28172864" w14:textId="1B754BF6" w:rsidR="0048640B" w:rsidRDefault="0048640B" w:rsidP="00EA0ED8"/>
    <w:p w14:paraId="7DEFE8B7" w14:textId="77BFB834" w:rsidR="0048640B" w:rsidRDefault="0048640B" w:rsidP="00EA0ED8"/>
    <w:p w14:paraId="110A8952" w14:textId="5C42CDF4" w:rsidR="0048640B" w:rsidRDefault="0048640B" w:rsidP="00EA0ED8"/>
    <w:p w14:paraId="09E3E834" w14:textId="074FCF36" w:rsidR="0048640B" w:rsidRDefault="0048640B" w:rsidP="00EA0ED8"/>
    <w:p w14:paraId="1BCD0690" w14:textId="238181C7" w:rsidR="0048640B" w:rsidRDefault="0048640B" w:rsidP="00EA0ED8"/>
    <w:p w14:paraId="3A5C835D" w14:textId="1C6A0DCA" w:rsidR="0048640B" w:rsidRDefault="0048640B" w:rsidP="00EA0ED8"/>
    <w:p w14:paraId="48EA78FD" w14:textId="77777777" w:rsidR="0048640B" w:rsidRPr="00EA0ED8" w:rsidRDefault="0048640B" w:rsidP="00EA0ED8"/>
    <w:sectPr w:rsidR="0048640B" w:rsidRPr="00EA0ED8">
      <w:headerReference w:type="default" r:id="rId16"/>
      <w:footerReference w:type="defaul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4C302E" w14:textId="77777777" w:rsidR="00C11B3F" w:rsidRDefault="00C11B3F" w:rsidP="00DB613C">
      <w:pPr>
        <w:spacing w:after="0" w:line="240" w:lineRule="auto"/>
      </w:pPr>
      <w:r>
        <w:separator/>
      </w:r>
    </w:p>
  </w:endnote>
  <w:endnote w:type="continuationSeparator" w:id="0">
    <w:p w14:paraId="7E26C094" w14:textId="77777777" w:rsidR="00C11B3F" w:rsidRDefault="00C11B3F" w:rsidP="00DB61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72727725"/>
      <w:docPartObj>
        <w:docPartGallery w:val="Page Numbers (Bottom of Page)"/>
        <w:docPartUnique/>
      </w:docPartObj>
    </w:sdtPr>
    <w:sdtContent>
      <w:p w14:paraId="1B8254AD" w14:textId="334A3E08" w:rsidR="00631CF8" w:rsidRDefault="00631CF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722574D" w14:textId="77777777" w:rsidR="00631CF8" w:rsidRDefault="00631CF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5DD466" w14:textId="77777777" w:rsidR="00C11B3F" w:rsidRDefault="00C11B3F" w:rsidP="00DB613C">
      <w:pPr>
        <w:spacing w:after="0" w:line="240" w:lineRule="auto"/>
      </w:pPr>
      <w:r>
        <w:separator/>
      </w:r>
    </w:p>
  </w:footnote>
  <w:footnote w:type="continuationSeparator" w:id="0">
    <w:p w14:paraId="2CA21751" w14:textId="77777777" w:rsidR="00C11B3F" w:rsidRDefault="00C11B3F" w:rsidP="00DB61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79B1C" w14:textId="75EFED06" w:rsidR="00143EA0" w:rsidRDefault="004B23E9">
    <w:pPr>
      <w:pStyle w:val="Cabealho"/>
    </w:pPr>
    <w:r>
      <w:rPr>
        <w:noProof/>
      </w:rPr>
      <w:drawing>
        <wp:anchor distT="0" distB="0" distL="0" distR="0" simplePos="0" relativeHeight="251661312" behindDoc="1" locked="0" layoutInCell="1" allowOverlap="1" wp14:anchorId="2C0A9888" wp14:editId="579E436C">
          <wp:simplePos x="0" y="0"/>
          <wp:positionH relativeFrom="rightMargin">
            <wp:align>left</wp:align>
          </wp:positionH>
          <wp:positionV relativeFrom="page">
            <wp:posOffset>461645</wp:posOffset>
          </wp:positionV>
          <wp:extent cx="767080" cy="767080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080" cy="7670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inline distT="0" distB="0" distL="0" distR="0" wp14:anchorId="45CB1124" wp14:editId="6E99EE63">
          <wp:extent cx="1104615" cy="781050"/>
          <wp:effectExtent l="0" t="0" r="0" b="0"/>
          <wp:docPr id="5" name="Imagem 5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5" descr="Logotip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6420" cy="79646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63AC00D" w14:textId="77777777" w:rsidR="00143EA0" w:rsidRDefault="00143EA0">
    <w:pPr>
      <w:pStyle w:val="Cabealho"/>
    </w:pPr>
  </w:p>
  <w:p w14:paraId="1B85A219" w14:textId="1238FB7F" w:rsidR="00DB613C" w:rsidRDefault="00DB613C">
    <w:pPr>
      <w:pStyle w:val="Cabealho"/>
    </w:pPr>
    <w:r>
      <w:ptab w:relativeTo="margin" w:alignment="center" w:leader="none"/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E0444"/>
    <w:multiLevelType w:val="multilevel"/>
    <w:tmpl w:val="A04290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" w15:restartNumberingAfterBreak="0">
    <w:nsid w:val="4FD15111"/>
    <w:multiLevelType w:val="hybridMultilevel"/>
    <w:tmpl w:val="F8E2A2C8"/>
    <w:lvl w:ilvl="0" w:tplc="6994B61C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E93D58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5B8F59CD"/>
    <w:multiLevelType w:val="multilevel"/>
    <w:tmpl w:val="499072B8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6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68" w:hanging="1440"/>
      </w:pPr>
      <w:rPr>
        <w:rFonts w:hint="default"/>
      </w:rPr>
    </w:lvl>
  </w:abstractNum>
  <w:abstractNum w:abstractNumId="4" w15:restartNumberingAfterBreak="0">
    <w:nsid w:val="5D72AB06"/>
    <w:multiLevelType w:val="hybridMultilevel"/>
    <w:tmpl w:val="DF5C4AEC"/>
    <w:lvl w:ilvl="0" w:tplc="C50A95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FC2A4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A0606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4A6A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5ECE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234BF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82E30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906A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1A6F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E774E1"/>
    <w:multiLevelType w:val="hybridMultilevel"/>
    <w:tmpl w:val="CB1CAF4A"/>
    <w:lvl w:ilvl="0" w:tplc="A00EB3C2">
      <w:start w:val="1"/>
      <w:numFmt w:val="decimal"/>
      <w:lvlText w:val="%1-"/>
      <w:lvlJc w:val="left"/>
      <w:pPr>
        <w:ind w:left="720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801B8E"/>
    <w:multiLevelType w:val="hybridMultilevel"/>
    <w:tmpl w:val="7A7445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3283521">
    <w:abstractNumId w:val="3"/>
  </w:num>
  <w:num w:numId="2" w16cid:durableId="886258389">
    <w:abstractNumId w:val="1"/>
  </w:num>
  <w:num w:numId="3" w16cid:durableId="219244389">
    <w:abstractNumId w:val="5"/>
  </w:num>
  <w:num w:numId="4" w16cid:durableId="2090803684">
    <w:abstractNumId w:val="0"/>
  </w:num>
  <w:num w:numId="5" w16cid:durableId="396175917">
    <w:abstractNumId w:val="4"/>
  </w:num>
  <w:num w:numId="6" w16cid:durableId="1334528084">
    <w:abstractNumId w:val="6"/>
  </w:num>
  <w:num w:numId="7" w16cid:durableId="17618772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39B"/>
    <w:rsid w:val="00002B15"/>
    <w:rsid w:val="000651AF"/>
    <w:rsid w:val="00074397"/>
    <w:rsid w:val="000823C7"/>
    <w:rsid w:val="000C6195"/>
    <w:rsid w:val="000E4B57"/>
    <w:rsid w:val="000F40E3"/>
    <w:rsid w:val="00127749"/>
    <w:rsid w:val="00136EB3"/>
    <w:rsid w:val="00142FE6"/>
    <w:rsid w:val="00143EA0"/>
    <w:rsid w:val="00147B9C"/>
    <w:rsid w:val="001C1CD6"/>
    <w:rsid w:val="001D5405"/>
    <w:rsid w:val="00226E1D"/>
    <w:rsid w:val="0024613F"/>
    <w:rsid w:val="0025546B"/>
    <w:rsid w:val="002A06FC"/>
    <w:rsid w:val="002F4170"/>
    <w:rsid w:val="003041A0"/>
    <w:rsid w:val="00326EA6"/>
    <w:rsid w:val="00327BB7"/>
    <w:rsid w:val="00343B7C"/>
    <w:rsid w:val="00350BD4"/>
    <w:rsid w:val="00357334"/>
    <w:rsid w:val="003649C2"/>
    <w:rsid w:val="00371A3D"/>
    <w:rsid w:val="00382D75"/>
    <w:rsid w:val="003933B9"/>
    <w:rsid w:val="0039575B"/>
    <w:rsid w:val="003A3D90"/>
    <w:rsid w:val="003B29B2"/>
    <w:rsid w:val="003D5B1A"/>
    <w:rsid w:val="003E6F3A"/>
    <w:rsid w:val="00422D34"/>
    <w:rsid w:val="004345B5"/>
    <w:rsid w:val="00443920"/>
    <w:rsid w:val="00457DC6"/>
    <w:rsid w:val="00460E82"/>
    <w:rsid w:val="0048640B"/>
    <w:rsid w:val="004867EC"/>
    <w:rsid w:val="004A3E3F"/>
    <w:rsid w:val="004B23E9"/>
    <w:rsid w:val="004C1EDB"/>
    <w:rsid w:val="004F34DF"/>
    <w:rsid w:val="005119AF"/>
    <w:rsid w:val="00517A3F"/>
    <w:rsid w:val="00523613"/>
    <w:rsid w:val="005236AA"/>
    <w:rsid w:val="00532325"/>
    <w:rsid w:val="00535BCD"/>
    <w:rsid w:val="00550681"/>
    <w:rsid w:val="00561C8E"/>
    <w:rsid w:val="00571AAC"/>
    <w:rsid w:val="00594138"/>
    <w:rsid w:val="005A09B5"/>
    <w:rsid w:val="005A44C4"/>
    <w:rsid w:val="005A6A84"/>
    <w:rsid w:val="005A6C82"/>
    <w:rsid w:val="005C79B0"/>
    <w:rsid w:val="005F508B"/>
    <w:rsid w:val="00602ACA"/>
    <w:rsid w:val="0061500C"/>
    <w:rsid w:val="0062090D"/>
    <w:rsid w:val="00631CF8"/>
    <w:rsid w:val="00641A65"/>
    <w:rsid w:val="00650197"/>
    <w:rsid w:val="00654CB0"/>
    <w:rsid w:val="00691168"/>
    <w:rsid w:val="006A49F8"/>
    <w:rsid w:val="006C1906"/>
    <w:rsid w:val="006D129A"/>
    <w:rsid w:val="006E51D8"/>
    <w:rsid w:val="006E5265"/>
    <w:rsid w:val="007065B8"/>
    <w:rsid w:val="00710741"/>
    <w:rsid w:val="007231C5"/>
    <w:rsid w:val="00725713"/>
    <w:rsid w:val="00730FDA"/>
    <w:rsid w:val="0075011C"/>
    <w:rsid w:val="007841F1"/>
    <w:rsid w:val="007A6196"/>
    <w:rsid w:val="007C1A5F"/>
    <w:rsid w:val="007D7FE2"/>
    <w:rsid w:val="007F4986"/>
    <w:rsid w:val="00803C31"/>
    <w:rsid w:val="00810447"/>
    <w:rsid w:val="00816E7E"/>
    <w:rsid w:val="00824FAF"/>
    <w:rsid w:val="00862F11"/>
    <w:rsid w:val="008A05F8"/>
    <w:rsid w:val="008C22A7"/>
    <w:rsid w:val="008D2125"/>
    <w:rsid w:val="008E5DD0"/>
    <w:rsid w:val="008F6A64"/>
    <w:rsid w:val="00914B45"/>
    <w:rsid w:val="00955EB7"/>
    <w:rsid w:val="00960D57"/>
    <w:rsid w:val="0097097F"/>
    <w:rsid w:val="00987E56"/>
    <w:rsid w:val="00993BDA"/>
    <w:rsid w:val="009A5D1D"/>
    <w:rsid w:val="009C2528"/>
    <w:rsid w:val="009C2664"/>
    <w:rsid w:val="009C5A4B"/>
    <w:rsid w:val="009C7520"/>
    <w:rsid w:val="009D53A2"/>
    <w:rsid w:val="009E306A"/>
    <w:rsid w:val="00A0039B"/>
    <w:rsid w:val="00A14BC4"/>
    <w:rsid w:val="00A20C52"/>
    <w:rsid w:val="00A221F5"/>
    <w:rsid w:val="00A2766E"/>
    <w:rsid w:val="00A31990"/>
    <w:rsid w:val="00A350F6"/>
    <w:rsid w:val="00A625DB"/>
    <w:rsid w:val="00A71865"/>
    <w:rsid w:val="00A85BDB"/>
    <w:rsid w:val="00AA3316"/>
    <w:rsid w:val="00AB2B13"/>
    <w:rsid w:val="00AB79FB"/>
    <w:rsid w:val="00AC35D6"/>
    <w:rsid w:val="00AC5010"/>
    <w:rsid w:val="00AF1DE9"/>
    <w:rsid w:val="00B93C0C"/>
    <w:rsid w:val="00BC5553"/>
    <w:rsid w:val="00C00759"/>
    <w:rsid w:val="00C04A50"/>
    <w:rsid w:val="00C11B3F"/>
    <w:rsid w:val="00C24CB7"/>
    <w:rsid w:val="00C323E2"/>
    <w:rsid w:val="00C412E8"/>
    <w:rsid w:val="00C77561"/>
    <w:rsid w:val="00C85830"/>
    <w:rsid w:val="00C97E67"/>
    <w:rsid w:val="00CA221B"/>
    <w:rsid w:val="00CA6E98"/>
    <w:rsid w:val="00CC7ED2"/>
    <w:rsid w:val="00CF6981"/>
    <w:rsid w:val="00D04CB0"/>
    <w:rsid w:val="00D206BF"/>
    <w:rsid w:val="00D32C2E"/>
    <w:rsid w:val="00D6071A"/>
    <w:rsid w:val="00D62506"/>
    <w:rsid w:val="00D63866"/>
    <w:rsid w:val="00D66C04"/>
    <w:rsid w:val="00D748FD"/>
    <w:rsid w:val="00D76505"/>
    <w:rsid w:val="00D76D0B"/>
    <w:rsid w:val="00D8012D"/>
    <w:rsid w:val="00DA0295"/>
    <w:rsid w:val="00DB613C"/>
    <w:rsid w:val="00DB68A8"/>
    <w:rsid w:val="00DC7E11"/>
    <w:rsid w:val="00DD6397"/>
    <w:rsid w:val="00E10C32"/>
    <w:rsid w:val="00E14A5B"/>
    <w:rsid w:val="00E219A7"/>
    <w:rsid w:val="00E41472"/>
    <w:rsid w:val="00E71B4D"/>
    <w:rsid w:val="00E9018A"/>
    <w:rsid w:val="00EA0ED8"/>
    <w:rsid w:val="00EA61F2"/>
    <w:rsid w:val="00ED24A9"/>
    <w:rsid w:val="00EE26D7"/>
    <w:rsid w:val="00EE2DD3"/>
    <w:rsid w:val="00F10FC9"/>
    <w:rsid w:val="00F1408D"/>
    <w:rsid w:val="00F153CA"/>
    <w:rsid w:val="00F43A2C"/>
    <w:rsid w:val="00F72F75"/>
    <w:rsid w:val="00FA444A"/>
    <w:rsid w:val="00FB4096"/>
    <w:rsid w:val="00FC0318"/>
    <w:rsid w:val="00FF2BC6"/>
    <w:rsid w:val="0C852F7B"/>
    <w:rsid w:val="3353DD33"/>
    <w:rsid w:val="338D24D2"/>
    <w:rsid w:val="3D285473"/>
    <w:rsid w:val="40B958C1"/>
    <w:rsid w:val="41B5083F"/>
    <w:rsid w:val="550ABA51"/>
    <w:rsid w:val="58425B13"/>
    <w:rsid w:val="71ED8ED4"/>
    <w:rsid w:val="72D9FBB9"/>
    <w:rsid w:val="7B7B4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5FA17C"/>
  <w15:chartTrackingRefBased/>
  <w15:docId w15:val="{34605C81-4528-401B-BDD8-93AA3DCCE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065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104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B61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B613C"/>
  </w:style>
  <w:style w:type="paragraph" w:styleId="Rodap">
    <w:name w:val="footer"/>
    <w:basedOn w:val="Normal"/>
    <w:link w:val="RodapChar"/>
    <w:uiPriority w:val="99"/>
    <w:unhideWhenUsed/>
    <w:rsid w:val="00DB61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B613C"/>
  </w:style>
  <w:style w:type="character" w:customStyle="1" w:styleId="Ttulo1Char">
    <w:name w:val="Título 1 Char"/>
    <w:basedOn w:val="Fontepargpadro"/>
    <w:link w:val="Ttulo1"/>
    <w:uiPriority w:val="9"/>
    <w:rsid w:val="007065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065B8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24FAF"/>
    <w:pPr>
      <w:tabs>
        <w:tab w:val="right" w:leader="dot" w:pos="8494"/>
      </w:tabs>
      <w:spacing w:after="100"/>
      <w:ind w:left="216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24FAF"/>
    <w:pPr>
      <w:tabs>
        <w:tab w:val="right" w:leader="dot" w:pos="8494"/>
      </w:tabs>
      <w:spacing w:after="100"/>
    </w:pPr>
    <w:rPr>
      <w:rFonts w:ascii="Arial" w:eastAsia="Arial" w:hAnsi="Arial" w:cs="Arial"/>
      <w:b/>
      <w:bCs/>
      <w:noProof/>
      <w:sz w:val="24"/>
      <w:szCs w:val="24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7065B8"/>
    <w:pPr>
      <w:spacing w:after="100"/>
      <w:ind w:left="440"/>
    </w:pPr>
    <w:rPr>
      <w:rFonts w:eastAsiaTheme="minorEastAsia" w:cs="Times New Roman"/>
      <w:lang w:eastAsia="pt-BR"/>
    </w:rPr>
  </w:style>
  <w:style w:type="paragraph" w:styleId="PargrafodaLista">
    <w:name w:val="List Paragraph"/>
    <w:basedOn w:val="Normal"/>
    <w:uiPriority w:val="34"/>
    <w:qFormat/>
    <w:rsid w:val="007065B8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960D57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8104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E51D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6E51D8"/>
    <w:rPr>
      <w:rFonts w:eastAsiaTheme="minorEastAsia"/>
      <w:color w:val="5A5A5A" w:themeColor="text1" w:themeTint="A5"/>
      <w:spacing w:val="15"/>
    </w:rPr>
  </w:style>
  <w:style w:type="paragraph" w:styleId="Ttulo">
    <w:name w:val="Title"/>
    <w:basedOn w:val="Normal"/>
    <w:next w:val="Normal"/>
    <w:link w:val="TtuloChar"/>
    <w:uiPriority w:val="10"/>
    <w:qFormat/>
    <w:rsid w:val="0024613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461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paragraph">
    <w:name w:val="paragraph"/>
    <w:basedOn w:val="Normal"/>
    <w:rsid w:val="00AC50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AC5010"/>
  </w:style>
  <w:style w:type="character" w:customStyle="1" w:styleId="eop">
    <w:name w:val="eop"/>
    <w:basedOn w:val="Fontepargpadro"/>
    <w:rsid w:val="00AC5010"/>
  </w:style>
  <w:style w:type="paragraph" w:customStyle="1" w:styleId="Default">
    <w:name w:val="Default"/>
    <w:rsid w:val="00987E5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12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0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9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8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2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1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8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24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6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4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5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8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45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5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7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2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186081-E7E2-4C2A-9D6D-E893C9EFEF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11</Pages>
  <Words>971</Words>
  <Characters>5246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LEAL DE OLIVEIRA</dc:creator>
  <cp:keywords/>
  <dc:description/>
  <cp:lastModifiedBy>LUIS HENRIQUE FEITOSA NUNES .</cp:lastModifiedBy>
  <cp:revision>170</cp:revision>
  <dcterms:created xsi:type="dcterms:W3CDTF">2022-08-10T22:29:00Z</dcterms:created>
  <dcterms:modified xsi:type="dcterms:W3CDTF">2022-09-22T00:18:00Z</dcterms:modified>
</cp:coreProperties>
</file>