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7E167" w14:textId="77777777" w:rsidR="00B74222" w:rsidRDefault="00BA1EF7" w:rsidP="00B74222">
      <w:pPr>
        <w:pStyle w:val="Heading1"/>
        <w:jc w:val="center"/>
      </w:pPr>
      <w:r>
        <w:t>Dissertation Proposal</w:t>
      </w:r>
      <w:r w:rsidR="00B74222">
        <w:t>: Develop a Machine Learning Application that is Able to Detect Real-Time Anomalies in User Behaviour.</w:t>
      </w:r>
    </w:p>
    <w:p w14:paraId="752F2FB0" w14:textId="77777777" w:rsidR="00BA1EF7" w:rsidRDefault="00BA1EF7" w:rsidP="00012A8E">
      <w:pPr>
        <w:pStyle w:val="Heading2"/>
        <w:jc w:val="both"/>
      </w:pPr>
      <w:r>
        <w:t xml:space="preserve">Motivation </w:t>
      </w:r>
    </w:p>
    <w:p w14:paraId="4FAD2DD3" w14:textId="0E2083F5" w:rsidR="00204E1E" w:rsidRDefault="006D3307" w:rsidP="00204E1E">
      <w:pPr>
        <w:pStyle w:val="NoSpacing"/>
        <w:ind w:firstLine="720"/>
        <w:jc w:val="both"/>
        <w:rPr>
          <w:color w:val="000000"/>
          <w:shd w:val="clear" w:color="auto" w:fill="FFFFFF"/>
        </w:rPr>
      </w:pPr>
      <w:r>
        <w:t>In the</w:t>
      </w:r>
      <w:r w:rsidR="00D33FE7">
        <w:t xml:space="preserve"> United </w:t>
      </w:r>
      <w:r w:rsidR="005171D6">
        <w:t>Kingdom,</w:t>
      </w:r>
      <w:r w:rsidR="00D33FE7">
        <w:t xml:space="preserve"> </w:t>
      </w:r>
      <w:r w:rsidR="004E51B9">
        <w:t>an estimated 4.2 million surveill</w:t>
      </w:r>
      <w:r w:rsidR="00956BBC">
        <w:t xml:space="preserve">ance cameras watch us every day </w:t>
      </w:r>
      <w:r w:rsidR="00956BBC">
        <w:fldChar w:fldCharType="begin" w:fldLock="1"/>
      </w:r>
      <w:r w:rsidR="00956BBC">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rsidR="00956BBC">
        <w:fldChar w:fldCharType="separate"/>
      </w:r>
      <w:r w:rsidR="00956BBC" w:rsidRPr="00956BBC">
        <w:rPr>
          <w:noProof/>
        </w:rPr>
        <w:t>(Norris and McCahill, 2006)</w:t>
      </w:r>
      <w:r w:rsidR="00956BBC">
        <w:fldChar w:fldCharType="end"/>
      </w:r>
      <w:r w:rsidR="00386EDC">
        <w:t xml:space="preserve">. </w:t>
      </w:r>
      <w:r w:rsidR="009507B4">
        <w:t>CCTV is deployed to</w:t>
      </w:r>
      <w:r w:rsidR="004E51B9">
        <w:t xml:space="preserve"> businesses, homes, shops and on high streets </w:t>
      </w:r>
      <w:r w:rsidR="009507B4">
        <w:t>making us</w:t>
      </w:r>
      <w:r w:rsidR="004E51B9">
        <w:t xml:space="preserve"> one of the most watched nations in the world. </w:t>
      </w:r>
      <w:r w:rsidR="00DE1A7F">
        <w:t xml:space="preserve">CCTV is actively available in 96% of homicide investigations, where it added value to the case 80% of the time </w:t>
      </w:r>
      <w:r w:rsidR="005E3069">
        <w:fldChar w:fldCharType="begin" w:fldLock="1"/>
      </w:r>
      <w:r w:rsidR="00CF32AA">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"prefix" : "Scotland ", "uris" : [ "http://www.mendeley.com/documents/?uuid=ee3d48b9-9688-4b2f-93a8-3ce8da626894" ] } ], "mendeley" : { "formattedCitation" : "(Scotland Yard, 2010)", "plainTextFormattedCitation" : "(Scotland Yard, 2010)", "previouslyFormattedCitation" : "(Scotland Yard, 2010)" }, "properties" : {  }, "schema" : "https://github.com/citation-style-language/schema/raw/master/csl-citation.json" }</w:instrText>
      </w:r>
      <w:r w:rsidR="005E3069">
        <w:fldChar w:fldCharType="separate"/>
      </w:r>
      <w:r w:rsidR="00CF32AA" w:rsidRPr="00CF32AA">
        <w:rPr>
          <w:noProof/>
        </w:rPr>
        <w:t>(Scotland Yard, 2010)</w:t>
      </w:r>
      <w:r w:rsidR="005E3069">
        <w:fldChar w:fldCharType="end"/>
      </w:r>
      <w:r w:rsidR="009850C0">
        <w:t xml:space="preserve">. </w:t>
      </w:r>
      <w:r w:rsidR="002E4ECE">
        <w:t xml:space="preserve">However, this statistic does not hold true for all crimes within the UK, </w:t>
      </w:r>
      <w:r w:rsidR="001A6CBF">
        <w:t>with reports showing</w:t>
      </w:r>
      <w:r w:rsidR="002E4ECE">
        <w:t xml:space="preserve"> that one in every </w:t>
      </w:r>
      <w:r w:rsidR="00B817E3">
        <w:t xml:space="preserve">1000 </w:t>
      </w:r>
      <w:r w:rsidR="00C8520E">
        <w:t>crimes</w:t>
      </w:r>
      <w:r w:rsidR="009507B4">
        <w:t xml:space="preserve"> involves CCTV usage</w:t>
      </w:r>
      <w:r w:rsidR="00CF32AA">
        <w:t xml:space="preserve"> </w:t>
      </w:r>
      <w:r w:rsidR="00CF32AA">
        <w:fldChar w:fldCharType="begin" w:fldLock="1"/>
      </w:r>
      <w:r w:rsidR="00CF32AA">
        <w:instrText>ADDIN CSL_CITATION { "citationItems" : [ { "id" : "ITEM-1", "itemData" : { "abstract" : "Just one crime is solved a year by every 1,000 CCTV cameras in Britain's largest force area, it was claimed today.", "author" : [ { "dropping-particle" : "", "family" : "Hope", "given" : "Christopher", "non-dropping-particle" : "", "parse-names" : false, "suffix" : "" } ], "container-title" : "Telegraph.co.uk", "id" : "ITEM-1", "issued" : { "date-parts" : [ [ "2009" ] ] }, "title" : "One crime solved for every 1,000 CCTV cameras, senior officer claims", "type" : "article-newspaper" }, "uris" : [ "http://www.mendeley.com/documents/?uuid=b2ceb742-748c-4868-b7e7-c66486fbc541" ] } ], "mendeley" : { "formattedCitation" : "(Hope, 2009)", "plainTextFormattedCitation" : "(Hope, 2009)", "previouslyFormattedCitation" : "(Hope, 2009)" }, "properties" : {  }, "schema" : "https://github.com/citation-style-language/schema/raw/master/csl-citation.json" }</w:instrText>
      </w:r>
      <w:r w:rsidR="00CF32AA">
        <w:fldChar w:fldCharType="separate"/>
      </w:r>
      <w:r w:rsidR="00CF32AA" w:rsidRPr="00CF32AA">
        <w:rPr>
          <w:noProof/>
        </w:rPr>
        <w:t>(Hope, 2009)</w:t>
      </w:r>
      <w:r w:rsidR="00CF32AA">
        <w:fldChar w:fldCharType="end"/>
      </w:r>
      <w:r w:rsidR="00C8520E">
        <w:rPr>
          <w:color w:val="000000"/>
          <w:shd w:val="clear" w:color="auto" w:fill="FFFFFF"/>
        </w:rPr>
        <w:t>.</w:t>
      </w:r>
      <w:r w:rsidR="009507B4">
        <w:rPr>
          <w:color w:val="000000"/>
          <w:shd w:val="clear" w:color="auto" w:fill="FFFFFF"/>
        </w:rPr>
        <w:t xml:space="preserve"> Albeit CCTV may not be required in every crime, i</w:t>
      </w:r>
      <w:r w:rsidR="001A6CBF">
        <w:rPr>
          <w:color w:val="000000"/>
          <w:shd w:val="clear" w:color="auto" w:fill="FFFFFF"/>
        </w:rPr>
        <w:t>t is</w:t>
      </w:r>
      <w:r w:rsidR="009507B4">
        <w:rPr>
          <w:color w:val="000000"/>
          <w:shd w:val="clear" w:color="auto" w:fill="FFFFFF"/>
        </w:rPr>
        <w:t xml:space="preserve"> still</w:t>
      </w:r>
      <w:r w:rsidR="001A6CBF">
        <w:rPr>
          <w:color w:val="000000"/>
          <w:shd w:val="clear" w:color="auto" w:fill="FFFFFF"/>
        </w:rPr>
        <w:t xml:space="preserve"> fair to say that the </w:t>
      </w:r>
      <w:r w:rsidR="00D50311">
        <w:rPr>
          <w:color w:val="000000"/>
          <w:shd w:val="clear" w:color="auto" w:fill="FFFFFF"/>
        </w:rPr>
        <w:t xml:space="preserve">large </w:t>
      </w:r>
      <w:r w:rsidR="00514581">
        <w:rPr>
          <w:color w:val="000000"/>
          <w:shd w:val="clear" w:color="auto" w:fill="FFFFFF"/>
        </w:rPr>
        <w:t>work force</w:t>
      </w:r>
      <w:r w:rsidR="001A6CBF">
        <w:rPr>
          <w:color w:val="000000"/>
          <w:shd w:val="clear" w:color="auto" w:fill="FFFFFF"/>
        </w:rPr>
        <w:t xml:space="preserve"> allocated to high profile crime</w:t>
      </w:r>
      <w:r w:rsidR="009D131A">
        <w:rPr>
          <w:color w:val="000000"/>
          <w:shd w:val="clear" w:color="auto" w:fill="FFFFFF"/>
        </w:rPr>
        <w:t>s</w:t>
      </w:r>
      <w:r w:rsidR="001A6CBF">
        <w:rPr>
          <w:color w:val="000000"/>
          <w:shd w:val="clear" w:color="auto" w:fill="FFFFFF"/>
        </w:rPr>
        <w:t xml:space="preserve"> makes it possible to find, collect and search all the archived v</w:t>
      </w:r>
      <w:r w:rsidR="00514581">
        <w:rPr>
          <w:color w:val="000000"/>
          <w:shd w:val="clear" w:color="auto" w:fill="FFFFFF"/>
        </w:rPr>
        <w:t xml:space="preserve">ideo footage for evidence. This illuminates the </w:t>
      </w:r>
      <w:r w:rsidR="009507B4">
        <w:rPr>
          <w:color w:val="000000"/>
          <w:shd w:val="clear" w:color="auto" w:fill="FFFFFF"/>
        </w:rPr>
        <w:t>problem at hand; CCTV is called upon when it is often too late to be proactive in stopping a crime, or the physical consequences of a crime have already been felt by the vict</w:t>
      </w:r>
      <w:r w:rsidR="00204E1E">
        <w:rPr>
          <w:color w:val="000000"/>
          <w:shd w:val="clear" w:color="auto" w:fill="FFFFFF"/>
        </w:rPr>
        <w:t xml:space="preserve">ims, whether this be an individual or business. </w:t>
      </w:r>
      <w:r w:rsidR="001921FB">
        <w:rPr>
          <w:color w:val="000000"/>
          <w:shd w:val="clear" w:color="auto" w:fill="FFFFFF"/>
        </w:rPr>
        <w:t>We have an opportunity to combat this</w:t>
      </w:r>
      <w:r w:rsidR="00986E4F">
        <w:rPr>
          <w:color w:val="000000"/>
          <w:shd w:val="clear" w:color="auto" w:fill="FFFFFF"/>
        </w:rPr>
        <w:t xml:space="preserve"> if we can</w:t>
      </w:r>
      <w:r w:rsidR="00204E1E">
        <w:rPr>
          <w:color w:val="000000"/>
          <w:shd w:val="clear" w:color="auto" w:fill="FFFFFF"/>
        </w:rPr>
        <w:t xml:space="preserve"> begin to ingest video footage </w:t>
      </w:r>
      <w:r w:rsidR="00986E4F">
        <w:rPr>
          <w:color w:val="000000"/>
          <w:shd w:val="clear" w:color="auto" w:fill="FFFFFF"/>
        </w:rPr>
        <w:t>in a smarter capacity. If we add a capability to</w:t>
      </w:r>
      <w:r w:rsidR="00204E1E">
        <w:rPr>
          <w:color w:val="000000"/>
          <w:shd w:val="clear" w:color="auto" w:fill="FFFFFF"/>
        </w:rPr>
        <w:t xml:space="preserve"> understand the events occurring in a</w:t>
      </w:r>
      <w:r w:rsidR="00900BE7">
        <w:rPr>
          <w:color w:val="000000"/>
          <w:shd w:val="clear" w:color="auto" w:fill="FFFFFF"/>
        </w:rPr>
        <w:t xml:space="preserve"> video;</w:t>
      </w:r>
      <w:r w:rsidR="00204E1E">
        <w:rPr>
          <w:color w:val="000000"/>
          <w:shd w:val="clear" w:color="auto" w:fill="FFFFFF"/>
        </w:rPr>
        <w:t xml:space="preserve"> who is present and how they are acting, then we would be able notify a relative party</w:t>
      </w:r>
      <w:r w:rsidR="00986E4F">
        <w:rPr>
          <w:color w:val="000000"/>
          <w:shd w:val="clear" w:color="auto" w:fill="FFFFFF"/>
        </w:rPr>
        <w:t xml:space="preserve"> of an anomaly</w:t>
      </w:r>
      <w:r w:rsidR="00204E1E">
        <w:rPr>
          <w:color w:val="000000"/>
          <w:shd w:val="clear" w:color="auto" w:fill="FFFFFF"/>
        </w:rPr>
        <w:t xml:space="preserve"> in a much shorter space of time, and even be able to stop certain crimes before they occur. </w:t>
      </w:r>
    </w:p>
    <w:p w14:paraId="3D3E0AE4" w14:textId="24A0FADB" w:rsidR="00211F20" w:rsidRDefault="00D63B5D" w:rsidP="00012A8E">
      <w:pPr>
        <w:pStyle w:val="NoSpacing"/>
        <w:jc w:val="both"/>
        <w:rPr>
          <w:color w:val="000000"/>
          <w:shd w:val="clear" w:color="auto" w:fill="FFFFFF"/>
        </w:rPr>
      </w:pPr>
      <w:r>
        <w:rPr>
          <w:color w:val="000000"/>
          <w:shd w:val="clear" w:color="auto" w:fill="FFFFFF"/>
        </w:rPr>
        <w:tab/>
      </w:r>
      <w:r w:rsidR="00204E1E">
        <w:rPr>
          <w:color w:val="000000"/>
          <w:shd w:val="clear" w:color="auto" w:fill="FFFFFF"/>
        </w:rPr>
        <w:t>To</w:t>
      </w:r>
      <w:r w:rsidR="00900BE7">
        <w:rPr>
          <w:color w:val="000000"/>
          <w:shd w:val="clear" w:color="auto" w:fill="FFFFFF"/>
        </w:rPr>
        <w:t xml:space="preserve"> achieve this</w:t>
      </w:r>
      <w:r w:rsidR="00211F20">
        <w:rPr>
          <w:color w:val="000000"/>
          <w:shd w:val="clear" w:color="auto" w:fill="FFFFFF"/>
        </w:rPr>
        <w:t xml:space="preserve">, once presented with a set of data points representing the events that have occurred in a video </w:t>
      </w:r>
      <w:r w:rsidR="00805DE4">
        <w:rPr>
          <w:color w:val="000000"/>
          <w:shd w:val="clear" w:color="auto" w:fill="FFFFFF"/>
        </w:rPr>
        <w:t>feed</w:t>
      </w:r>
      <w:r w:rsidR="00211F20">
        <w:rPr>
          <w:color w:val="000000"/>
          <w:shd w:val="clear" w:color="auto" w:fill="FFFFFF"/>
        </w:rPr>
        <w:t xml:space="preserve">, we </w:t>
      </w:r>
      <w:r w:rsidR="00900BE7">
        <w:rPr>
          <w:color w:val="000000"/>
          <w:shd w:val="clear" w:color="auto" w:fill="FFFFFF"/>
        </w:rPr>
        <w:t xml:space="preserve">need to be able to classify </w:t>
      </w:r>
      <w:r w:rsidR="00211F20">
        <w:rPr>
          <w:color w:val="000000"/>
          <w:shd w:val="clear" w:color="auto" w:fill="FFFFFF"/>
        </w:rPr>
        <w:t xml:space="preserve">whether what we are shown is anomalous </w:t>
      </w:r>
      <w:r w:rsidR="00900BE7">
        <w:rPr>
          <w:color w:val="000000"/>
          <w:shd w:val="clear" w:color="auto" w:fill="FFFFFF"/>
        </w:rPr>
        <w:t>in nature or within the norm.</w:t>
      </w:r>
      <w:r>
        <w:rPr>
          <w:color w:val="000000"/>
          <w:shd w:val="clear" w:color="auto" w:fill="FFFFFF"/>
        </w:rPr>
        <w:t xml:space="preserve"> </w:t>
      </w:r>
      <w:r w:rsidR="006735CA">
        <w:rPr>
          <w:color w:val="000000"/>
          <w:shd w:val="clear" w:color="auto" w:fill="FFFFFF"/>
        </w:rPr>
        <w:t xml:space="preserve">Furthermore, we </w:t>
      </w:r>
      <w:r w:rsidR="00900BE7">
        <w:rPr>
          <w:color w:val="000000"/>
          <w:shd w:val="clear" w:color="auto" w:fill="FFFFFF"/>
        </w:rPr>
        <w:t xml:space="preserve">need to </w:t>
      </w:r>
      <w:r w:rsidR="006735CA">
        <w:rPr>
          <w:color w:val="000000"/>
          <w:shd w:val="clear" w:color="auto" w:fill="FFFFFF"/>
        </w:rPr>
        <w:t>apply this on an individual basis and detect when a single person on vide</w:t>
      </w:r>
      <w:r w:rsidR="00900BE7">
        <w:rPr>
          <w:color w:val="000000"/>
          <w:shd w:val="clear" w:color="auto" w:fill="FFFFFF"/>
        </w:rPr>
        <w:t>o is acting out of the ordinary.</w:t>
      </w:r>
      <w:r w:rsidR="006735CA">
        <w:rPr>
          <w:color w:val="000000"/>
          <w:shd w:val="clear" w:color="auto" w:fill="FFFFFF"/>
        </w:rPr>
        <w:t xml:space="preserve"> If we can </w:t>
      </w:r>
      <w:r w:rsidR="00900BE7">
        <w:rPr>
          <w:color w:val="000000"/>
          <w:shd w:val="clear" w:color="auto" w:fill="FFFFFF"/>
        </w:rPr>
        <w:t>achieve</w:t>
      </w:r>
      <w:r w:rsidR="006735CA">
        <w:rPr>
          <w:color w:val="000000"/>
          <w:shd w:val="clear" w:color="auto" w:fill="FFFFFF"/>
        </w:rPr>
        <w:t xml:space="preserve"> this, we are </w:t>
      </w:r>
      <w:r w:rsidR="00B406CD">
        <w:rPr>
          <w:color w:val="000000"/>
          <w:shd w:val="clear" w:color="auto" w:fill="FFFFFF"/>
        </w:rPr>
        <w:t>in a capacity to create</w:t>
      </w:r>
      <w:r w:rsidR="006735CA">
        <w:rPr>
          <w:color w:val="000000"/>
          <w:shd w:val="clear" w:color="auto" w:fill="FFFFFF"/>
        </w:rPr>
        <w:t xml:space="preserve"> a system that c</w:t>
      </w:r>
      <w:r w:rsidR="00900BE7">
        <w:rPr>
          <w:color w:val="000000"/>
          <w:shd w:val="clear" w:color="auto" w:fill="FFFFFF"/>
        </w:rPr>
        <w:t xml:space="preserve">ould alert the appropriate authority </w:t>
      </w:r>
      <w:r w:rsidR="00B406CD">
        <w:rPr>
          <w:color w:val="000000"/>
          <w:shd w:val="clear" w:color="auto" w:fill="FFFFFF"/>
        </w:rPr>
        <w:t>of an</w:t>
      </w:r>
      <w:r w:rsidR="006735CA">
        <w:rPr>
          <w:color w:val="000000"/>
          <w:shd w:val="clear" w:color="auto" w:fill="FFFFFF"/>
        </w:rPr>
        <w:t xml:space="preserve"> anomaly in real-time, allowing event </w:t>
      </w:r>
      <w:r w:rsidR="00900BE7">
        <w:rPr>
          <w:color w:val="000000"/>
          <w:shd w:val="clear" w:color="auto" w:fill="FFFFFF"/>
        </w:rPr>
        <w:t>investigation</w:t>
      </w:r>
      <w:r w:rsidR="006735CA">
        <w:rPr>
          <w:color w:val="000000"/>
          <w:shd w:val="clear" w:color="auto" w:fill="FFFFFF"/>
        </w:rPr>
        <w:t xml:space="preserve"> and necessary a</w:t>
      </w:r>
      <w:r w:rsidR="009B50C4">
        <w:rPr>
          <w:color w:val="000000"/>
          <w:shd w:val="clear" w:color="auto" w:fill="FFFFFF"/>
        </w:rPr>
        <w:t xml:space="preserve">ction to be taken. This creates a much more proactive approach to </w:t>
      </w:r>
      <w:r w:rsidR="00EE1B0B">
        <w:rPr>
          <w:color w:val="000000"/>
          <w:shd w:val="clear" w:color="auto" w:fill="FFFFFF"/>
        </w:rPr>
        <w:t xml:space="preserve">detecting </w:t>
      </w:r>
      <w:r w:rsidR="009B50C4">
        <w:rPr>
          <w:color w:val="000000"/>
          <w:shd w:val="clear" w:color="auto" w:fill="FFFFFF"/>
        </w:rPr>
        <w:t>crime along with removing</w:t>
      </w:r>
      <w:r w:rsidR="00EE1B0B">
        <w:rPr>
          <w:color w:val="000000"/>
          <w:shd w:val="clear" w:color="auto" w:fill="FFFFFF"/>
        </w:rPr>
        <w:t xml:space="preserve"> the need for archival of video footage.</w:t>
      </w:r>
    </w:p>
    <w:p w14:paraId="6E82B965" w14:textId="5CB64CC5" w:rsidR="00986E4F" w:rsidRDefault="00986E4F" w:rsidP="00012A8E">
      <w:pPr>
        <w:pStyle w:val="NoSpacing"/>
        <w:jc w:val="both"/>
        <w:rPr>
          <w:color w:val="000000"/>
          <w:shd w:val="clear" w:color="auto" w:fill="FFFFFF"/>
        </w:rPr>
      </w:pPr>
      <w:r>
        <w:rPr>
          <w:color w:val="000000"/>
          <w:shd w:val="clear" w:color="auto" w:fill="FFFFFF"/>
        </w:rPr>
        <w:tab/>
        <w:t>Furthermore, a proposed solution could build upon existing CCTV infrastructure, meaning a benefit is felt without a need to purchase or invest in new hardware. This is an improvement over existing smart CCTV systems that often require specialised equipment to operate.</w:t>
      </w:r>
      <w:r w:rsidR="00333D43">
        <w:rPr>
          <w:color w:val="000000"/>
          <w:shd w:val="clear" w:color="auto" w:fill="FFFFFF"/>
        </w:rPr>
        <w:t xml:space="preserve"> </w:t>
      </w:r>
      <w:r w:rsidR="00333D43">
        <w:rPr>
          <w:color w:val="000000"/>
          <w:shd w:val="clear" w:color="auto" w:fill="FFFFFF"/>
        </w:rPr>
        <w:fldChar w:fldCharType="begin" w:fldLock="1"/>
      </w:r>
      <w:r w:rsidR="00333D43">
        <w:rPr>
          <w:color w:val="000000"/>
          <w:shd w:val="clear" w:color="auto" w:fill="FFFFFF"/>
        </w:rP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rsidR="00333D43">
        <w:rPr>
          <w:color w:val="000000"/>
          <w:shd w:val="clear" w:color="auto" w:fill="FFFFFF"/>
        </w:rPr>
        <w:fldChar w:fldCharType="separate"/>
      </w:r>
      <w:r w:rsidR="00333D43" w:rsidRPr="00333D43">
        <w:rPr>
          <w:noProof/>
          <w:color w:val="000000"/>
          <w:shd w:val="clear" w:color="auto" w:fill="FFFFFF"/>
        </w:rPr>
        <w:t>(Nest, 2017)</w:t>
      </w:r>
      <w:r w:rsidR="00333D43">
        <w:rPr>
          <w:color w:val="000000"/>
          <w:shd w:val="clear" w:color="auto" w:fill="FFFFFF"/>
        </w:rPr>
        <w:fldChar w:fldCharType="end"/>
      </w:r>
    </w:p>
    <w:p w14:paraId="6D121A65" w14:textId="39044292" w:rsidR="00900BE7" w:rsidRDefault="00900BE7" w:rsidP="00900BE7">
      <w:pPr>
        <w:pStyle w:val="Heading2"/>
        <w:rPr>
          <w:shd w:val="clear" w:color="auto" w:fill="FFFFFF"/>
        </w:rPr>
      </w:pPr>
      <w:r>
        <w:rPr>
          <w:shd w:val="clear" w:color="auto" w:fill="FFFFFF"/>
        </w:rPr>
        <w:t>Approach</w:t>
      </w:r>
    </w:p>
    <w:p w14:paraId="1AFE0B62" w14:textId="0C918A35" w:rsidR="00D151E1" w:rsidRDefault="00EE06B3" w:rsidP="00012A8E">
      <w:pPr>
        <w:pStyle w:val="NoSpacing"/>
        <w:jc w:val="both"/>
        <w:rPr>
          <w:color w:val="000000"/>
          <w:shd w:val="clear" w:color="auto" w:fill="FFFFFF"/>
        </w:rPr>
      </w:pPr>
      <w:r>
        <w:rPr>
          <w:color w:val="000000"/>
          <w:shd w:val="clear" w:color="auto" w:fill="FFFFFF"/>
        </w:rPr>
        <w:tab/>
      </w:r>
      <w:r w:rsidR="00EA0189">
        <w:rPr>
          <w:color w:val="000000"/>
          <w:shd w:val="clear" w:color="auto" w:fill="FFFFFF"/>
        </w:rPr>
        <w:t xml:space="preserve">My approach will be to develop a system that can detect users in a video stream, extrapolate data points about them, and then apply </w:t>
      </w:r>
      <w:r w:rsidR="00900BE7">
        <w:rPr>
          <w:color w:val="000000"/>
          <w:shd w:val="clear" w:color="auto" w:fill="FFFFFF"/>
        </w:rPr>
        <w:t xml:space="preserve">a variety of </w:t>
      </w:r>
      <w:r w:rsidR="00EA0189">
        <w:rPr>
          <w:color w:val="000000"/>
          <w:shd w:val="clear" w:color="auto" w:fill="FFFFFF"/>
        </w:rPr>
        <w:t>machine learning models to classify their behaviour as anomalous or normal.</w:t>
      </w:r>
      <w:r w:rsidR="00FF2A6E">
        <w:rPr>
          <w:color w:val="000000"/>
          <w:shd w:val="clear" w:color="auto" w:fill="FFFFFF"/>
        </w:rPr>
        <w:t xml:space="preserve"> </w:t>
      </w:r>
      <w:r w:rsidR="00EA0189">
        <w:rPr>
          <w:color w:val="000000"/>
          <w:shd w:val="clear" w:color="auto" w:fill="FFFFFF"/>
        </w:rPr>
        <w:t xml:space="preserve">I will be focusing on unsupervised learning methodologies, </w:t>
      </w:r>
      <w:r w:rsidR="00562B55">
        <w:rPr>
          <w:color w:val="000000"/>
          <w:shd w:val="clear" w:color="auto" w:fill="FFFFFF"/>
        </w:rPr>
        <w:t>evaluating which models provide the highest level of accuracy</w:t>
      </w:r>
      <w:r w:rsidR="00D80519">
        <w:rPr>
          <w:color w:val="000000"/>
          <w:shd w:val="clear" w:color="auto" w:fill="FFFFFF"/>
        </w:rPr>
        <w:t xml:space="preserve"> while being as high </w:t>
      </w:r>
      <w:r w:rsidR="00DC46FF">
        <w:rPr>
          <w:color w:val="000000"/>
          <w:shd w:val="clear" w:color="auto" w:fill="FFFFFF"/>
        </w:rPr>
        <w:t>performant</w:t>
      </w:r>
      <w:r w:rsidR="00D80519">
        <w:rPr>
          <w:color w:val="000000"/>
          <w:shd w:val="clear" w:color="auto" w:fill="FFFFFF"/>
        </w:rPr>
        <w:t xml:space="preserve"> as possible</w:t>
      </w:r>
      <w:r w:rsidR="00562B55">
        <w:rPr>
          <w:color w:val="000000"/>
          <w:shd w:val="clear" w:color="auto" w:fill="FFFFFF"/>
        </w:rPr>
        <w:t xml:space="preserve">. </w:t>
      </w:r>
      <w:r w:rsidR="00CC168B">
        <w:rPr>
          <w:color w:val="000000"/>
          <w:shd w:val="clear" w:color="auto" w:fill="FFFFFF"/>
        </w:rPr>
        <w:t xml:space="preserve">The system will use a </w:t>
      </w:r>
      <w:r w:rsidR="007E1C04">
        <w:rPr>
          <w:color w:val="000000"/>
          <w:shd w:val="clear" w:color="auto" w:fill="FFFFFF"/>
        </w:rPr>
        <w:t>distributed</w:t>
      </w:r>
      <w:r w:rsidR="005C4C8D">
        <w:rPr>
          <w:color w:val="000000"/>
          <w:shd w:val="clear" w:color="auto" w:fill="FFFFFF"/>
        </w:rPr>
        <w:t xml:space="preserve"> architecture in order to provide scalability and high-performance data throughput, </w:t>
      </w:r>
      <w:r w:rsidR="00CC168B">
        <w:rPr>
          <w:color w:val="000000"/>
          <w:shd w:val="clear" w:color="auto" w:fill="FFFFFF"/>
        </w:rPr>
        <w:t>a key success criterion</w:t>
      </w:r>
      <w:r w:rsidR="005C4C8D">
        <w:rPr>
          <w:color w:val="000000"/>
          <w:shd w:val="clear" w:color="auto" w:fill="FFFFFF"/>
        </w:rPr>
        <w:t xml:space="preserve"> for a real-time system.</w:t>
      </w:r>
      <w:r w:rsidR="00641902">
        <w:rPr>
          <w:color w:val="000000"/>
          <w:shd w:val="clear" w:color="auto" w:fill="FFFFFF"/>
        </w:rPr>
        <w:t xml:space="preserve"> </w:t>
      </w:r>
    </w:p>
    <w:p w14:paraId="10349D87" w14:textId="0BD5382A" w:rsidR="00CD2A4A" w:rsidRPr="00EE06B3" w:rsidRDefault="0090171E" w:rsidP="00012A8E">
      <w:pPr>
        <w:pStyle w:val="NoSpacing"/>
        <w:ind w:firstLine="720"/>
        <w:jc w:val="both"/>
        <w:rPr>
          <w:color w:val="000000"/>
          <w:shd w:val="clear" w:color="auto" w:fill="FFFFFF"/>
        </w:rPr>
      </w:pPr>
      <w:r>
        <w:rPr>
          <w:color w:val="000000"/>
          <w:shd w:val="clear" w:color="auto" w:fill="FFFFFF"/>
        </w:rPr>
        <w:t>The solution will not require storage of any video footage, as the video processing happens at the video source.</w:t>
      </w:r>
      <w:r w:rsidR="003513D5">
        <w:rPr>
          <w:color w:val="000000"/>
          <w:shd w:val="clear" w:color="auto" w:fill="FFFFFF"/>
        </w:rPr>
        <w:t xml:space="preserve"> </w:t>
      </w:r>
      <w:r w:rsidR="00CC168B">
        <w:rPr>
          <w:color w:val="000000"/>
          <w:shd w:val="clear" w:color="auto" w:fill="FFFFFF"/>
        </w:rPr>
        <w:t xml:space="preserve">I am aiming to show that this proposed approach will enable higher performance than existing alternatives while being accurate in its ability to detect </w:t>
      </w:r>
      <w:r w:rsidR="00900BE7">
        <w:rPr>
          <w:color w:val="000000"/>
          <w:shd w:val="clear" w:color="auto" w:fill="FFFFFF"/>
        </w:rPr>
        <w:t>anomalies is</w:t>
      </w:r>
      <w:r w:rsidR="00CC168B">
        <w:rPr>
          <w:color w:val="000000"/>
          <w:shd w:val="clear" w:color="auto" w:fill="FFFFFF"/>
        </w:rPr>
        <w:t xml:space="preserve"> user behaviour. </w:t>
      </w:r>
      <w:r w:rsidR="00693ABA">
        <w:rPr>
          <w:color w:val="000000"/>
          <w:shd w:val="clear" w:color="auto" w:fill="FFFFFF"/>
        </w:rPr>
        <w:t>To develop a suitable and achievable application</w:t>
      </w:r>
      <w:r w:rsidR="00852039">
        <w:rPr>
          <w:color w:val="000000"/>
          <w:shd w:val="clear" w:color="auto" w:fill="FFFFFF"/>
        </w:rPr>
        <w:t xml:space="preserve"> in the given timeframe</w:t>
      </w:r>
      <w:r w:rsidR="00693ABA">
        <w:rPr>
          <w:color w:val="000000"/>
          <w:shd w:val="clear" w:color="auto" w:fill="FFFFFF"/>
        </w:rPr>
        <w:t xml:space="preserve"> I will confine the problem to a single room environment with a set of configured subjects for facial recognition.</w:t>
      </w:r>
    </w:p>
    <w:p w14:paraId="256A4153" w14:textId="690CBA20" w:rsidR="001F27F9" w:rsidRPr="001F27F9" w:rsidRDefault="00BA1EF7" w:rsidP="00012A8E">
      <w:pPr>
        <w:pStyle w:val="Heading2"/>
        <w:jc w:val="both"/>
      </w:pPr>
      <w:r>
        <w:t>Aim and Objectives</w:t>
      </w:r>
    </w:p>
    <w:p w14:paraId="7E657E6B" w14:textId="68558693" w:rsidR="001F27F9" w:rsidRDefault="00823700" w:rsidP="00012A8E">
      <w:pPr>
        <w:pStyle w:val="NoSpacing"/>
        <w:jc w:val="both"/>
      </w:pPr>
      <w:r>
        <w:rPr>
          <w:b/>
        </w:rPr>
        <w:t>Aim:</w:t>
      </w:r>
      <w:r>
        <w:t xml:space="preserve"> To develop a machine learning application that is able to detect real-time anomalies in user behaviour</w:t>
      </w:r>
      <w:r w:rsidR="001F27F9">
        <w:t>.</w:t>
      </w:r>
    </w:p>
    <w:p w14:paraId="53206C34" w14:textId="4BD204DA" w:rsidR="00823700" w:rsidRPr="001F27F9" w:rsidRDefault="00823700" w:rsidP="00012A8E">
      <w:pPr>
        <w:pStyle w:val="NoSpacing"/>
        <w:jc w:val="both"/>
        <w:rPr>
          <w:b/>
        </w:rPr>
      </w:pPr>
      <w:r w:rsidRPr="001F27F9">
        <w:rPr>
          <w:b/>
        </w:rPr>
        <w:t xml:space="preserve">Objectives: </w:t>
      </w:r>
    </w:p>
    <w:p w14:paraId="1DE3EB99" w14:textId="38F60249" w:rsidR="00823700" w:rsidRDefault="00823700" w:rsidP="00012A8E">
      <w:pPr>
        <w:pStyle w:val="ListParagraph"/>
        <w:numPr>
          <w:ilvl w:val="0"/>
          <w:numId w:val="1"/>
        </w:numPr>
        <w:jc w:val="both"/>
      </w:pPr>
      <w:r>
        <w:t>To research existing video processing techniques and available software in order to obtain as many data points with the highest degree of accuracy from a video stream.</w:t>
      </w:r>
    </w:p>
    <w:p w14:paraId="50C26A6F" w14:textId="2E465B57" w:rsidR="00823700" w:rsidRDefault="00823700" w:rsidP="00012A8E">
      <w:pPr>
        <w:pStyle w:val="ListParagraph"/>
        <w:numPr>
          <w:ilvl w:val="0"/>
          <w:numId w:val="1"/>
        </w:numPr>
        <w:jc w:val="both"/>
      </w:pPr>
      <w:r>
        <w:t xml:space="preserve">To research machine learning techniques for detecting anomalies in time series data that can be applied to data sets produced from objective </w:t>
      </w:r>
      <w:r w:rsidR="002B00DF">
        <w:t>one</w:t>
      </w:r>
      <w:r>
        <w:t xml:space="preserve">. </w:t>
      </w:r>
    </w:p>
    <w:p w14:paraId="3712DEC7" w14:textId="77777777" w:rsidR="00E57338" w:rsidRDefault="00E57338" w:rsidP="00012A8E">
      <w:pPr>
        <w:pStyle w:val="ListParagraph"/>
        <w:numPr>
          <w:ilvl w:val="0"/>
          <w:numId w:val="1"/>
        </w:numPr>
        <w:jc w:val="both"/>
      </w:pPr>
      <w:r>
        <w:t>Develop testing scenarios that will allow the evaluation of machine learning models in their ability to detect anomalies in real-time.</w:t>
      </w:r>
    </w:p>
    <w:p w14:paraId="7F40E5AD" w14:textId="0B6A524F" w:rsidR="00823700" w:rsidRDefault="00E57338" w:rsidP="00012A8E">
      <w:pPr>
        <w:pStyle w:val="ListParagraph"/>
        <w:numPr>
          <w:ilvl w:val="0"/>
          <w:numId w:val="1"/>
        </w:numPr>
        <w:jc w:val="both"/>
      </w:pPr>
      <w:r>
        <w:t>Develop a solution</w:t>
      </w:r>
      <w:r w:rsidR="0064537A">
        <w:t xml:space="preserve"> that </w:t>
      </w:r>
      <w:r w:rsidR="002B00DF">
        <w:t xml:space="preserve">provides </w:t>
      </w:r>
      <w:r w:rsidR="005C4EB1">
        <w:t>a Minimum Viable Product of</w:t>
      </w:r>
      <w:r w:rsidR="0064537A">
        <w:t xml:space="preserve"> video processing, </w:t>
      </w:r>
      <w:r w:rsidR="005C4EB1">
        <w:t>anomaly classification models</w:t>
      </w:r>
      <w:r w:rsidR="00DF16F1">
        <w:t xml:space="preserve">, </w:t>
      </w:r>
      <w:r w:rsidR="0064537A">
        <w:t xml:space="preserve">an interactive web </w:t>
      </w:r>
      <w:r w:rsidR="002B00DF">
        <w:t>interface</w:t>
      </w:r>
      <w:r w:rsidR="00DF16F1">
        <w:t xml:space="preserve"> and an anomaly notification </w:t>
      </w:r>
      <w:r w:rsidR="002B00DF">
        <w:t>capability</w:t>
      </w:r>
      <w:r w:rsidR="00DF16F1">
        <w:t>.</w:t>
      </w:r>
      <w:r w:rsidR="002B00DF">
        <w:t xml:space="preserve"> This must be scalable and provide anomaly detection in real-time.</w:t>
      </w:r>
    </w:p>
    <w:p w14:paraId="0518BCB2" w14:textId="06B9C5A9" w:rsidR="00D80519" w:rsidRDefault="00EC1CE2" w:rsidP="00012A8E">
      <w:pPr>
        <w:pStyle w:val="ListParagraph"/>
        <w:numPr>
          <w:ilvl w:val="0"/>
          <w:numId w:val="1"/>
        </w:numPr>
        <w:jc w:val="both"/>
      </w:pPr>
      <w:r>
        <w:t xml:space="preserve">Using the test scenarios defined in objective </w:t>
      </w:r>
      <w:r w:rsidR="002B00DF">
        <w:t>three</w:t>
      </w:r>
      <w:r>
        <w:t xml:space="preserve">, evaluate the applications ability to detect anomalies and alert users in real-time. </w:t>
      </w:r>
    </w:p>
    <w:p w14:paraId="1D6C9755" w14:textId="0AFCDD08" w:rsidR="0043649B" w:rsidRDefault="00D80519" w:rsidP="00012A8E">
      <w:pPr>
        <w:pStyle w:val="ListParagraph"/>
        <w:numPr>
          <w:ilvl w:val="0"/>
          <w:numId w:val="1"/>
        </w:numPr>
        <w:jc w:val="both"/>
      </w:pPr>
      <w:r>
        <w:t>Compare and contrast</w:t>
      </w:r>
      <w:r w:rsidR="0043649B">
        <w:t xml:space="preserve"> the </w:t>
      </w:r>
      <w:r>
        <w:t>performance</w:t>
      </w:r>
      <w:r w:rsidR="003B0A1B">
        <w:t xml:space="preserve"> and storage requirements of</w:t>
      </w:r>
      <w:r w:rsidR="0043649B">
        <w:t xml:space="preserve"> the final system against existing CCTV </w:t>
      </w:r>
      <w:r w:rsidR="008755C7">
        <w:t>methodologies</w:t>
      </w:r>
      <w:r w:rsidR="0043649B">
        <w:t>.</w:t>
      </w:r>
    </w:p>
    <w:p w14:paraId="538B78EC" w14:textId="6A2528F2" w:rsidR="002B00DF" w:rsidRDefault="002B00DF" w:rsidP="002B00DF">
      <w:pPr>
        <w:pStyle w:val="NoSpacing"/>
        <w:ind w:firstLine="360"/>
        <w:jc w:val="both"/>
      </w:pPr>
      <w:r>
        <w:lastRenderedPageBreak/>
        <w:t xml:space="preserve">To be considered successful, the proposed solution will </w:t>
      </w:r>
      <w:r w:rsidR="00CC0985">
        <w:t xml:space="preserve">need to be able to make accurate anomaly predictions in the shortest space of time feasible. Therefore, evaluation of speed is equally as important as accuracy when considering a machine learning models success within this solution and the success of the solution as a whole. </w:t>
      </w:r>
    </w:p>
    <w:p w14:paraId="226462FB" w14:textId="321D753D" w:rsidR="00CC0985" w:rsidRDefault="00A33B29" w:rsidP="002B00DF">
      <w:pPr>
        <w:pStyle w:val="NoSpacing"/>
        <w:ind w:firstLine="360"/>
        <w:jc w:val="both"/>
      </w:pPr>
      <w:r>
        <w:rPr>
          <w:noProof/>
          <w:lang w:eastAsia="en-GB"/>
        </w:rPr>
        <w:drawing>
          <wp:anchor distT="0" distB="0" distL="114300" distR="114300" simplePos="0" relativeHeight="251658240" behindDoc="0" locked="0" layoutInCell="1" allowOverlap="1" wp14:anchorId="73CA9828" wp14:editId="1A623287">
            <wp:simplePos x="0" y="0"/>
            <wp:positionH relativeFrom="margin">
              <wp:posOffset>-146050</wp:posOffset>
            </wp:positionH>
            <wp:positionV relativeFrom="margin">
              <wp:posOffset>1438910</wp:posOffset>
            </wp:positionV>
            <wp:extent cx="6814185" cy="45764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rastructureDiagram.png"/>
                    <pic:cNvPicPr/>
                  </pic:nvPicPr>
                  <pic:blipFill>
                    <a:blip r:embed="rId8">
                      <a:extLst>
                        <a:ext uri="{28A0092B-C50C-407E-A947-70E740481C1C}">
                          <a14:useLocalDpi xmlns:a14="http://schemas.microsoft.com/office/drawing/2010/main" val="0"/>
                        </a:ext>
                      </a:extLst>
                    </a:blip>
                    <a:stretch>
                      <a:fillRect/>
                    </a:stretch>
                  </pic:blipFill>
                  <pic:spPr>
                    <a:xfrm>
                      <a:off x="0" y="0"/>
                      <a:ext cx="6814185" cy="4576445"/>
                    </a:xfrm>
                    <a:prstGeom prst="rect">
                      <a:avLst/>
                    </a:prstGeom>
                  </pic:spPr>
                </pic:pic>
              </a:graphicData>
            </a:graphic>
            <wp14:sizeRelH relativeFrom="margin">
              <wp14:pctWidth>0</wp14:pctWidth>
            </wp14:sizeRelH>
            <wp14:sizeRelV relativeFrom="margin">
              <wp14:pctHeight>0</wp14:pctHeight>
            </wp14:sizeRelV>
          </wp:anchor>
        </w:drawing>
      </w:r>
      <w:r w:rsidR="00740394">
        <w:t xml:space="preserve">Through my initial work on my dissertation, I have been able to </w:t>
      </w:r>
      <w:r w:rsidR="00E32B66">
        <w:t>produce</w:t>
      </w:r>
      <w:r w:rsidR="002B00DF">
        <w:t xml:space="preserve"> a</w:t>
      </w:r>
      <w:r w:rsidR="00740394">
        <w:t xml:space="preserve"> fi</w:t>
      </w:r>
      <w:r w:rsidR="002B00DF">
        <w:t xml:space="preserve">rst architectural diagram of the </w:t>
      </w:r>
      <w:r w:rsidR="00740394">
        <w:t>proposed solution</w:t>
      </w:r>
      <w:r w:rsidR="002B00DF">
        <w:t>,</w:t>
      </w:r>
      <w:r w:rsidR="00740394">
        <w:t xml:space="preserve"> based off the papers described in the background section of this document</w:t>
      </w:r>
      <w:r w:rsidR="002B00DF">
        <w:t xml:space="preserve"> (Figure 1)</w:t>
      </w:r>
      <w:r w:rsidR="00740394">
        <w:t>. This sh</w:t>
      </w:r>
      <w:r w:rsidR="00E32B66">
        <w:t>ould aid in the description of what a</w:t>
      </w:r>
      <w:r w:rsidR="00740394">
        <w:t xml:space="preserve"> </w:t>
      </w:r>
      <w:r w:rsidR="00CC0985">
        <w:t>distributed</w:t>
      </w:r>
      <w:r w:rsidR="00740394">
        <w:t xml:space="preserve"> based architecture</w:t>
      </w:r>
      <w:r w:rsidR="00E32B66">
        <w:t xml:space="preserve"> looks like</w:t>
      </w:r>
      <w:r w:rsidR="00740394">
        <w:t xml:space="preserve"> and show initial direction towards the </w:t>
      </w:r>
      <w:r w:rsidR="00CC0985">
        <w:t>shape of my final solution.</w:t>
      </w:r>
      <w:r w:rsidR="00740394">
        <w:t xml:space="preserve"> </w:t>
      </w:r>
      <w:r w:rsidR="002B00DF">
        <w:t>You can see we make use of Apache Storms topology to allow distributed processing of incoming data, and then allow a web interface to display anomalies and provide a visual representation of the data.</w:t>
      </w:r>
      <w:bookmarkStart w:id="0" w:name="_GoBack"/>
      <w:bookmarkEnd w:id="0"/>
    </w:p>
    <w:p w14:paraId="4E33100B" w14:textId="2B6739B4" w:rsidR="009850C0" w:rsidRDefault="002B00DF" w:rsidP="008F3B52">
      <w:pPr>
        <w:pStyle w:val="NoSpacing"/>
        <w:ind w:firstLine="360"/>
        <w:jc w:val="center"/>
      </w:pPr>
      <w:r>
        <w:t>Figure 1: Proposed architecture for real-time analytics and anomaly detection</w:t>
      </w:r>
    </w:p>
    <w:p w14:paraId="5BDF201E" w14:textId="5DD7381E" w:rsidR="00BA1EF7" w:rsidRDefault="00BA1EF7" w:rsidP="00012A8E">
      <w:pPr>
        <w:pStyle w:val="Heading2"/>
        <w:jc w:val="both"/>
      </w:pPr>
      <w:r>
        <w:t>Background</w:t>
      </w:r>
    </w:p>
    <w:p w14:paraId="33C8225B" w14:textId="7F71B30E" w:rsidR="009F5F88" w:rsidRPr="00666E0C" w:rsidRDefault="009F5F88" w:rsidP="00012A8E">
      <w:pPr>
        <w:pStyle w:val="NoSpacing"/>
        <w:jc w:val="both"/>
      </w:pPr>
      <w:r w:rsidRPr="009F5F88">
        <w:rPr>
          <w:b/>
        </w:rPr>
        <w:t>Paper:</w:t>
      </w:r>
      <w:r w:rsidR="00717CD1">
        <w:rPr>
          <w:b/>
        </w:rPr>
        <w:t xml:space="preserve"> </w:t>
      </w:r>
      <w:r w:rsidR="00666E0C">
        <w:rPr>
          <w:b/>
        </w:rPr>
        <w:t xml:space="preserve"> </w:t>
      </w:r>
      <w:r w:rsidR="004B7DDD">
        <w:t>A S</w:t>
      </w:r>
      <w:r w:rsidR="00666E0C">
        <w:t>urvey on Behaviour Analysis in Video Surveillance for Homeland Security Applications</w:t>
      </w:r>
      <w:r w:rsidR="003A1D35">
        <w:t xml:space="preserve"> </w:t>
      </w:r>
      <w:r w:rsidR="002D535F">
        <w:fldChar w:fldCharType="begin" w:fldLock="1"/>
      </w:r>
      <w:r w:rsidR="002D535F">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rsidR="002D535F">
        <w:fldChar w:fldCharType="separate"/>
      </w:r>
      <w:r w:rsidR="002D535F" w:rsidRPr="002D535F">
        <w:rPr>
          <w:noProof/>
        </w:rPr>
        <w:t>(Ko, 2008)</w:t>
      </w:r>
      <w:r w:rsidR="002D535F">
        <w:fldChar w:fldCharType="end"/>
      </w:r>
    </w:p>
    <w:p w14:paraId="59EB314D" w14:textId="66F2AA27" w:rsidR="009F5F88" w:rsidRPr="008C49FA" w:rsidRDefault="009F5F88" w:rsidP="00012A8E">
      <w:pPr>
        <w:pStyle w:val="NoSpacing"/>
        <w:jc w:val="both"/>
      </w:pPr>
      <w:r>
        <w:rPr>
          <w:b/>
        </w:rPr>
        <w:t xml:space="preserve">Description: </w:t>
      </w:r>
      <w:r w:rsidR="008C49FA">
        <w:t>The paper shows an overall look at the stages involved in creating an intelligent video stream solution. It gives insight into object classification, object tracking, extracting motion information, and behaviour analysis.</w:t>
      </w:r>
    </w:p>
    <w:p w14:paraId="67EAC8E8" w14:textId="0D8DE777" w:rsidR="001D73EE" w:rsidRDefault="009F5F88" w:rsidP="00012A8E">
      <w:pPr>
        <w:pStyle w:val="NoSpacing"/>
        <w:jc w:val="both"/>
      </w:pPr>
      <w:r>
        <w:rPr>
          <w:b/>
        </w:rPr>
        <w:t xml:space="preserve">Relevance: </w:t>
      </w:r>
      <w:r w:rsidR="001C1F97">
        <w:t>The paper proposes a general architectural design from the initi</w:t>
      </w:r>
      <w:r w:rsidR="003F679E">
        <w:t>al capture of video, making sense of what is in the feed to making smart decisions based off this information.</w:t>
      </w:r>
      <w:r w:rsidR="006D33E9">
        <w:t xml:space="preserve"> The paper, with its insights into computer vision, give me a general basis of the requirements found in processing real-time video. </w:t>
      </w:r>
      <w:r w:rsidR="003F679E">
        <w:t>I will be using this paper for its capacity in behaviour analysis, giving me a high-level overview of some of the most effective models in behaviour classification.</w:t>
      </w:r>
    </w:p>
    <w:p w14:paraId="338B9105" w14:textId="20A19205" w:rsidR="001D73EE" w:rsidRPr="001D73EE" w:rsidRDefault="001D73EE" w:rsidP="00012A8E">
      <w:pPr>
        <w:pStyle w:val="NoSpacing"/>
        <w:jc w:val="both"/>
      </w:pPr>
      <w:r>
        <w:rPr>
          <w:b/>
        </w:rPr>
        <w:t xml:space="preserve">Paper: </w:t>
      </w:r>
      <w:r>
        <w:t>A Comparative Evaluation of Unsupervised Anomaly Detection Algorithms for Multivariate Data</w:t>
      </w:r>
      <w:r w:rsidR="00162A1F">
        <w:t xml:space="preserve"> </w:t>
      </w:r>
      <w:r w:rsidR="00162A1F">
        <w:fldChar w:fldCharType="begin" w:fldLock="1"/>
      </w:r>
      <w:r w:rsidR="00162A1F">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"(Goldstein and Uchida, 2016)", "plainTextFormattedCitation" : "(Goldstein and Uchida, 2016)", "previouslyFormattedCitation" : "(Goldstein and Uchida, 2016)" }, "properties" : {  }, "schema" : "https://github.com/citation-style-language/schema/raw/master/csl-citation.json" }</w:instrText>
      </w:r>
      <w:r w:rsidR="00162A1F">
        <w:fldChar w:fldCharType="separate"/>
      </w:r>
      <w:r w:rsidR="00162A1F" w:rsidRPr="00162A1F">
        <w:rPr>
          <w:noProof/>
        </w:rPr>
        <w:t>(Goldstein and Uchida, 2016)</w:t>
      </w:r>
      <w:r w:rsidR="00162A1F">
        <w:fldChar w:fldCharType="end"/>
      </w:r>
    </w:p>
    <w:p w14:paraId="7D591A62" w14:textId="75C73A2B" w:rsidR="001D73EE" w:rsidRPr="001D73EE" w:rsidRDefault="001D73EE" w:rsidP="00012A8E">
      <w:pPr>
        <w:pStyle w:val="NoSpacing"/>
        <w:jc w:val="both"/>
      </w:pPr>
      <w:r>
        <w:rPr>
          <w:b/>
        </w:rPr>
        <w:t xml:space="preserve">Description: </w:t>
      </w:r>
      <w:r>
        <w:t xml:space="preserve">The paper aims to achieve a comparative universal evaluation between the most common unsupervised learning models </w:t>
      </w:r>
      <w:r w:rsidR="003F679E">
        <w:t>using</w:t>
      </w:r>
      <w:r>
        <w:t xml:space="preserve"> public domain datasets</w:t>
      </w:r>
      <w:r w:rsidR="003F679E">
        <w:t xml:space="preserve"> for comparative evaluations in performance and accuracy</w:t>
      </w:r>
      <w:r>
        <w:t>.</w:t>
      </w:r>
      <w:r w:rsidR="00195EE1">
        <w:t xml:space="preserve"> It provides benchmarks in accuracy and performance of these models allowing ranking of models against each other. </w:t>
      </w:r>
    </w:p>
    <w:p w14:paraId="382FF2E8" w14:textId="642EEE28" w:rsidR="00404DBE" w:rsidRDefault="001D73EE" w:rsidP="00012A8E">
      <w:pPr>
        <w:pStyle w:val="NoSpacing"/>
        <w:jc w:val="both"/>
      </w:pPr>
      <w:r>
        <w:rPr>
          <w:b/>
        </w:rPr>
        <w:t xml:space="preserve">Relevance: </w:t>
      </w:r>
      <w:r>
        <w:t xml:space="preserve">During my work, I will be required to detect anomalies in human behaviour within video feeds. This paper gives a good basis for selecting and exploring known </w:t>
      </w:r>
      <w:r w:rsidR="009A46AA">
        <w:t xml:space="preserve">machine learning </w:t>
      </w:r>
      <w:r>
        <w:t>models within this space</w:t>
      </w:r>
      <w:r w:rsidR="009A46AA">
        <w:t xml:space="preserve">, looking </w:t>
      </w:r>
      <w:r w:rsidR="00A83A72">
        <w:t>at not only accuracy and success</w:t>
      </w:r>
      <w:r w:rsidR="009A46AA">
        <w:t xml:space="preserve"> of the models but also on their performance</w:t>
      </w:r>
      <w:r>
        <w:t>.</w:t>
      </w:r>
      <w:r w:rsidR="00FA1469">
        <w:t xml:space="preserve"> It compares and contrasts unsupervised learning mechanisms on a variety of datasets allowing me a good foothold when choosing what models to adopt for my own </w:t>
      </w:r>
      <w:r w:rsidR="00FA1469">
        <w:lastRenderedPageBreak/>
        <w:t>data set.</w:t>
      </w:r>
      <w:r w:rsidR="00195EE1">
        <w:t xml:space="preserve"> I will be using this paper to influence which models are worth considering, and which may not be appropriate for my classification problem, either due to accuracy issues or performance lags when adopting them.</w:t>
      </w:r>
    </w:p>
    <w:p w14:paraId="4493C3EE" w14:textId="73D0572D" w:rsidR="00404DBE" w:rsidRDefault="00404DBE" w:rsidP="00012A8E">
      <w:pPr>
        <w:pStyle w:val="NoSpacing"/>
        <w:jc w:val="both"/>
      </w:pPr>
    </w:p>
    <w:p w14:paraId="1AAD51C3" w14:textId="483DD7EA" w:rsidR="00404DBE" w:rsidRPr="00625A7E" w:rsidRDefault="00404DBE" w:rsidP="00012A8E">
      <w:pPr>
        <w:pStyle w:val="NoSpacing"/>
        <w:jc w:val="both"/>
      </w:pPr>
      <w:r>
        <w:rPr>
          <w:b/>
        </w:rPr>
        <w:t xml:space="preserve">Paper: </w:t>
      </w:r>
      <w:r w:rsidR="000508E7">
        <w:t>Unsupervised Learning Techniques for an Intrusion Detection S</w:t>
      </w:r>
      <w:r w:rsidR="00625A7E">
        <w:t>ystem</w:t>
      </w:r>
      <w:r w:rsidR="00647358">
        <w:t xml:space="preserve"> </w:t>
      </w:r>
      <w:r w:rsidR="00CB15E0">
        <w:fldChar w:fldCharType="begin" w:fldLock="1"/>
      </w:r>
      <w:r w:rsidR="00CB15E0">
        <w:instrText>ADDIN CSL_CITATION { "citationItems" : [ { "id" : "ITEM-1", "itemData" : { "DOI" : "10.1145/967900.967988", "ISBN" : "1581138121", "abstract" : "With the continuous evolution of the types of attacks against computer networks, traditional intrusion detection systems, based on pattern matching and static signatures, are increasingly limited by their need of an up-to-date and comprehensive knowledge base. Data mining techniques have been successfully applied in host-based intrusion detection. Applying data mining techniques on raw network data, however, is made difficult by the sheer size of the input; this is usually avoided by discarding the network packet contents.In this paper, we introduce a two-tier architecture to overcome this problem: the first tier is an unsupervised clustering algorithm which reduces the network packets payload to a tractable size. The second tier is a traditional anomaly detection algorithm, whose efficiency is improved by the availability of data on the packet payload content.", "author" : [ { "dropping-particle" : "", "family" : "Zanero", "given" : "Stefano", "non-dropping-particle" : "", "parse-names" : false, "suffix" : "" }, { "dropping-particle" : "", "family" : "Savaresi", "given" : "Sergio M.", "non-dropping-particle" : "", "parse-names" : false, "suffix" : "" } ], "container-title" : "Proceedings of the 2004 ACM symposium on Applied computing  - SAC '04", "id" : "ITEM-1", "issued" : { "date-parts" : [ [ "2004" ] ] }, "page" : "412", "title" : "Unsupervised learning techniques for an intrusion detection system", "type" : "paper-conference" }, "uris" : [ "http://www.mendeley.com/documents/?uuid=75d7d624-7b6a-4dca-b247-db3120881eea" ] } ], "mendeley" : { "formattedCitation" : "(Zanero and Savaresi, 2004)", "plainTextFormattedCitation" : "(Zanero and Savaresi, 2004)", "previouslyFormattedCitation" : "(Zanero and Savaresi, 2004)" }, "properties" : {  }, "schema" : "https://github.com/citation-style-language/schema/raw/master/csl-citation.json" }</w:instrText>
      </w:r>
      <w:r w:rsidR="00CB15E0">
        <w:fldChar w:fldCharType="separate"/>
      </w:r>
      <w:r w:rsidR="00CB15E0" w:rsidRPr="00CB15E0">
        <w:rPr>
          <w:noProof/>
        </w:rPr>
        <w:t>(Zanero and Savaresi, 2004)</w:t>
      </w:r>
      <w:r w:rsidR="00CB15E0">
        <w:fldChar w:fldCharType="end"/>
      </w:r>
    </w:p>
    <w:p w14:paraId="10CF9AE2" w14:textId="052CDA10" w:rsidR="00404DBE" w:rsidRPr="003F679E" w:rsidRDefault="00404DBE" w:rsidP="00012A8E">
      <w:pPr>
        <w:pStyle w:val="NoSpacing"/>
        <w:jc w:val="both"/>
      </w:pPr>
      <w:r>
        <w:rPr>
          <w:b/>
        </w:rPr>
        <w:t xml:space="preserve">Description: </w:t>
      </w:r>
      <w:r w:rsidR="003F679E">
        <w:t xml:space="preserve">The paper proposes a two-tier architecture for detecting anomalies in network traffic using solely unsupervised learning methodologies. </w:t>
      </w:r>
      <w:r w:rsidR="00050A33">
        <w:t>It looks at how you can initially perform clustering of data to reduce dimensionality and then enable more sophisticated anomaly detection algorithms to categorise</w:t>
      </w:r>
      <w:r w:rsidR="00195EE1">
        <w:t xml:space="preserve"> data into anomalous and normal groups</w:t>
      </w:r>
      <w:r w:rsidR="00050A33">
        <w:t xml:space="preserve">. </w:t>
      </w:r>
    </w:p>
    <w:p w14:paraId="7E4623EC" w14:textId="20181680" w:rsidR="00404DBE" w:rsidRPr="00050A33" w:rsidRDefault="00404DBE" w:rsidP="00012A8E">
      <w:pPr>
        <w:pStyle w:val="NoSpacing"/>
        <w:jc w:val="both"/>
      </w:pPr>
      <w:r>
        <w:rPr>
          <w:b/>
        </w:rPr>
        <w:t xml:space="preserve">Relevance: </w:t>
      </w:r>
      <w:r w:rsidR="00050A33">
        <w:t xml:space="preserve">The mentioned paper investigates the use of unsupervised machine learning models; K-means algorithm, Principle Direction Partitioning and Self Organising Maps, in order to provide anomaly detection on network traffic. The investigation of these models is extremely useful for my work, when evaluating which methodologies to adopt </w:t>
      </w:r>
      <w:r w:rsidR="00195EE1">
        <w:t>in</w:t>
      </w:r>
      <w:r w:rsidR="00050A33">
        <w:t xml:space="preserve"> detecting anomalous human behaviour. It further proposes an architectural approach that adopts an initial filtering of data using clustering algorithms to then enable more traditional anomaly detection methods. This approach is relevant to my work as I will be looking at how best to gain real-time analysis of video streams, which may require data transformations to make possible, and this approach could be adopted to my work.</w:t>
      </w:r>
    </w:p>
    <w:p w14:paraId="4C8E8F2E" w14:textId="1417C077" w:rsidR="007C2FA0" w:rsidRDefault="007C2FA0" w:rsidP="00012A8E">
      <w:pPr>
        <w:pStyle w:val="NoSpacing"/>
        <w:jc w:val="both"/>
      </w:pPr>
    </w:p>
    <w:p w14:paraId="6E3F4628" w14:textId="1BD71C84" w:rsidR="007C2FA0" w:rsidRDefault="004B7DDD" w:rsidP="00012A8E">
      <w:pPr>
        <w:pStyle w:val="NoSpacing"/>
        <w:jc w:val="both"/>
      </w:pPr>
      <w:r>
        <w:rPr>
          <w:b/>
        </w:rPr>
        <w:t xml:space="preserve">Paper: </w:t>
      </w:r>
      <w:r>
        <w:t xml:space="preserve">Real-Time Network Anomaly Detection System Using Machine Learning </w:t>
      </w:r>
      <w:r w:rsidR="008501AD">
        <w:fldChar w:fldCharType="begin" w:fldLock="1"/>
      </w:r>
      <w:r w:rsidR="008501AD">
        <w:instrText>ADDIN CSL_CITATION { "citationItems" : [ { "id" : "ITEM-1", "itemData" : { "DOI" : "10.1109/DRCN.2015.7149025", "ISBN" : "978-1-4799-7795-6", "abstract" : "The ability to process, analyze, and evaluate realtime data and to identify their anomaly patterns is in response to realized increasing demands in various networking domains, such as corporations or academic networks. The challenge of developing a scalable, fault-tolerant and resilient monitoring system that can handle data in real-time and at a massive scale is nontrivial. We present a novel framework for real time network traffic anomaly detection using machine learning algorithms. The proposed prototype system uses existing big data processing frameworks such as Apache Hadoop, Apache Kafka, and Apache Storm in conjunction with machine learning techniques and tools. Our approach consists of a system for real-time processing and analysis of the real-time network-flow data collected from the campus-wide network at the University of Missouri-Kansas City. Furthermore, the network anomaly patterns were identified and evaluated using machine learning techniques. We present preliminary results on anomaly detection with the campus network data.", "author" : [ { "dropping-particle" : "", "family" : "Zhao", "given" : "Shuai", "non-dropping-particle" : "", "parse-names" : false, "suffix" : "" }, { "dropping-particle" : "", "family" : "Chandrashekar", "given" : "Mayanka", "non-dropping-particle" : "", "parse-names" : false, "suffix" : "" }, { "dropping-particle" : "", "family" : "Lee", "given" : "Yugyung", "non-dropping-particle" : "", "parse-names" : false, "suffix" : "" }, { "dropping-particle" : "", "family" : "Medhi", "given" : "Deep", "non-dropping-particle" : "", "parse-names" : false, "suffix" : "" } ], "container-title" : "2015 11th International Conference on the Design of Reliable Communication Networks (DRCN)", "id" : "ITEM-1", "issued" : { "date-parts" : [ [ "2015" ] ] }, "page" : "267-270", "title" : "Real-time network anomaly detection system using machine learning", "type" : "paper-conference" }, "uris" : [ "http://www.mendeley.com/documents/?uuid=8b7c8d39-cf03-4192-bf9a-a247f5dc8a7c" ] } ], "mendeley" : { "formattedCitation" : "(Zhao &lt;i&gt;et al.&lt;/i&gt;, 2015)", "plainTextFormattedCitation" : "(Zhao et al., 2015)", "previouslyFormattedCitation" : "(Zhao &lt;i&gt;et al.&lt;/i&gt;, 2015)" }, "properties" : {  }, "schema" : "https://github.com/citation-style-language/schema/raw/master/csl-citation.json" }</w:instrText>
      </w:r>
      <w:r w:rsidR="008501AD">
        <w:fldChar w:fldCharType="separate"/>
      </w:r>
      <w:r w:rsidR="008501AD" w:rsidRPr="008501AD">
        <w:rPr>
          <w:noProof/>
        </w:rPr>
        <w:t xml:space="preserve">(Zhao </w:t>
      </w:r>
      <w:r w:rsidR="008501AD" w:rsidRPr="008501AD">
        <w:rPr>
          <w:i/>
          <w:noProof/>
        </w:rPr>
        <w:t>et al.</w:t>
      </w:r>
      <w:r w:rsidR="008501AD" w:rsidRPr="008501AD">
        <w:rPr>
          <w:noProof/>
        </w:rPr>
        <w:t>, 2015)</w:t>
      </w:r>
      <w:r w:rsidR="008501AD">
        <w:fldChar w:fldCharType="end"/>
      </w:r>
    </w:p>
    <w:p w14:paraId="7D20E9E2" w14:textId="0CECCB97" w:rsidR="004B7DDD" w:rsidRDefault="004B7DDD" w:rsidP="00012A8E">
      <w:pPr>
        <w:pStyle w:val="NoSpacing"/>
        <w:jc w:val="both"/>
      </w:pPr>
      <w:r>
        <w:rPr>
          <w:b/>
        </w:rPr>
        <w:t xml:space="preserve">Description: </w:t>
      </w:r>
      <w:r>
        <w:t xml:space="preserve">The paper proposes a novel framework for real-time network traffic anomaly detection using machine learning algorithms. </w:t>
      </w:r>
    </w:p>
    <w:p w14:paraId="734B1188" w14:textId="6CD832DB" w:rsidR="004B7DDD" w:rsidRDefault="004B7DDD" w:rsidP="00012A8E">
      <w:pPr>
        <w:pStyle w:val="NoSpacing"/>
        <w:jc w:val="both"/>
      </w:pPr>
      <w:r>
        <w:rPr>
          <w:b/>
        </w:rPr>
        <w:t xml:space="preserve">Relevance: </w:t>
      </w:r>
      <w:r>
        <w:t>The paper proposes a suitable architecture for my dissertation project, though with a slightly different aim and data source. It will allow me a basis</w:t>
      </w:r>
      <w:r w:rsidR="00A83A72">
        <w:t xml:space="preserve"> to work from</w:t>
      </w:r>
      <w:r>
        <w:t xml:space="preserve"> and insight into problems to overcome when attempting to provide real-time processing of data streams. </w:t>
      </w:r>
      <w:r w:rsidR="00FA1469">
        <w:t xml:space="preserve">They adopt real-time technologies including Apache Kafka, Apache Storm and Apache </w:t>
      </w:r>
      <w:r w:rsidR="00556980">
        <w:t>Hadoop, which</w:t>
      </w:r>
      <w:r w:rsidR="00FA1469">
        <w:t xml:space="preserve"> will greatly influence </w:t>
      </w:r>
      <w:r w:rsidR="00195EE1">
        <w:t>the</w:t>
      </w:r>
      <w:r w:rsidR="00FA1469">
        <w:t xml:space="preserve"> </w:t>
      </w:r>
      <w:r w:rsidR="00561C5D">
        <w:t>final design of my</w:t>
      </w:r>
      <w:r w:rsidR="00FA1469">
        <w:t xml:space="preserve"> dissertation </w:t>
      </w:r>
      <w:r w:rsidR="00561C5D">
        <w:t>project.</w:t>
      </w:r>
    </w:p>
    <w:p w14:paraId="2AB77FC6" w14:textId="5CAD9B21" w:rsidR="004B7DDD" w:rsidRDefault="004B7DDD" w:rsidP="00012A8E">
      <w:pPr>
        <w:pStyle w:val="NoSpacing"/>
        <w:jc w:val="both"/>
      </w:pPr>
    </w:p>
    <w:p w14:paraId="0B2536C7" w14:textId="6DD80D5C" w:rsidR="004B7DDD" w:rsidRPr="004B7DDD" w:rsidRDefault="004B7DDD" w:rsidP="00012A8E">
      <w:pPr>
        <w:pStyle w:val="NoSpacing"/>
        <w:jc w:val="both"/>
      </w:pPr>
      <w:r>
        <w:rPr>
          <w:b/>
        </w:rPr>
        <w:t xml:space="preserve">Paper: </w:t>
      </w:r>
      <w:proofErr w:type="spellStart"/>
      <w:r>
        <w:t>Microservice</w:t>
      </w:r>
      <w:proofErr w:type="spellEnd"/>
      <w:r>
        <w:t xml:space="preserve"> Architectures for Scalability, Agility and Reliability in E-Commerce</w:t>
      </w:r>
      <w:r w:rsidR="005C106F">
        <w:t xml:space="preserve"> </w:t>
      </w:r>
      <w:r w:rsidR="008501AD">
        <w:fldChar w:fldCharType="begin" w:fldLock="1"/>
      </w:r>
      <w:r w:rsidR="008501AD">
        <w:instrText>ADDIN CSL_CITATION { "citationItems" : [ { "id" : "ITEM-1", "itemData" : { "DOI" : "10.1109/ICSAW.2017.11", "ISBN" : "9781509047932", "abstract" : "\u00a9 2017 IEEE. Microservice architectures provide small services that may be deployed and scaled independently of each other, and may employ different middleware stacks for their implementation. Microservice architectures intend to overcome the shortcomings of monolithic architectures where all of the application's logic and data are managed in one deployable unit. We present how the properties of microservice architectures facilitate scalability, agility and reliability at otto.de, which is one of the biggest European e-commerce platforms. In particular, we discuss vertical decomposition into self contained systems and appropriate granularity of microservices as well as coupling, integration, scalability and monitoring of microservices at otto.de. While increasing agility to more than 500 live deployments per week, high reliability is achieved by means of automated quality assurance with continuous integration and deployment.", "author" : [ { "dropping-particle" : "", "family" : "Hasselbring", "given" : "Wilhelm", "non-dropping-particle" : "", "parse-names" : false, "suffix" : "" }, { "dropping-particle" : "", "family" : "Steinacker", "given" : "Guido", "non-dropping-particle" : "", "parse-names" : false, "suffix" : "" } ], "container-title" : "Proceedings - 2017 IEEE International Conference on Software Architecture Workshops, ICSAW 2017: Side Track Proceedings", "id" : "ITEM-1", "issued" : { "date-parts" : [ [ "2017" ] ] }, "page" : "243-246", "title" : "Microservice architectures for scalability, agility and reliability in e-commerce", "type" : "paper-conference" }, "uris" : [ "http://www.mendeley.com/documents/?uuid=c91a0914-48d0-410d-ae82-48358a4cecdb" ] } ], "mendeley" : { "formattedCitation" : "(Hasselbring and Steinacker, 2017)", "plainTextFormattedCitation" : "(Hasselbring and Steinacker, 2017)", "previouslyFormattedCitation" : "(Hasselbring and Steinacker, 2017)" }, "properties" : {  }, "schema" : "https://github.com/citation-style-language/schema/raw/master/csl-citation.json" }</w:instrText>
      </w:r>
      <w:r w:rsidR="008501AD">
        <w:fldChar w:fldCharType="separate"/>
      </w:r>
      <w:r w:rsidR="008501AD" w:rsidRPr="008501AD">
        <w:rPr>
          <w:noProof/>
        </w:rPr>
        <w:t>(Hasselbring and Steinacker, 2017)</w:t>
      </w:r>
      <w:r w:rsidR="008501AD">
        <w:fldChar w:fldCharType="end"/>
      </w:r>
    </w:p>
    <w:p w14:paraId="5219F5C3" w14:textId="23CC85BA" w:rsidR="004B7DDD" w:rsidRPr="004B7DDD" w:rsidRDefault="004B7DDD" w:rsidP="00012A8E">
      <w:pPr>
        <w:pStyle w:val="NoSpacing"/>
        <w:jc w:val="both"/>
      </w:pPr>
      <w:r>
        <w:rPr>
          <w:b/>
        </w:rPr>
        <w:t xml:space="preserve">Description: </w:t>
      </w:r>
      <w:r>
        <w:t xml:space="preserve">The paper presents how microservice architectures facilitate scalability, agility and reliability using an industrial case study.  </w:t>
      </w:r>
    </w:p>
    <w:p w14:paraId="4B8C9A04" w14:textId="3B680896" w:rsidR="004B7DDD" w:rsidRDefault="004B7DDD" w:rsidP="00012A8E">
      <w:pPr>
        <w:pStyle w:val="NoSpacing"/>
        <w:jc w:val="both"/>
      </w:pPr>
      <w:r>
        <w:rPr>
          <w:b/>
        </w:rPr>
        <w:t xml:space="preserve">Relevance: </w:t>
      </w:r>
      <w:r>
        <w:t xml:space="preserve">My dissertation will need the key features of the </w:t>
      </w:r>
      <w:r w:rsidR="00F85EA7">
        <w:t>microservice-based</w:t>
      </w:r>
      <w:r>
        <w:t xml:space="preserve"> architecture</w:t>
      </w:r>
      <w:r w:rsidR="00A83A72">
        <w:t>,</w:t>
      </w:r>
      <w:r>
        <w:t xml:space="preserve"> mainly focused on scalability and agility. This paper allows a firm understanding of how we can achieve this and the design </w:t>
      </w:r>
      <w:r w:rsidR="00F85EA7">
        <w:t>decision required to create a successful solution.</w:t>
      </w:r>
      <w:r w:rsidR="00A83A72">
        <w:t xml:space="preserve"> It also provides a </w:t>
      </w:r>
      <w:r w:rsidR="001E1B06">
        <w:t>real-world</w:t>
      </w:r>
      <w:r w:rsidR="00A83A72">
        <w:t xml:space="preserve"> success story based on this approach, which allows me confidence in the achievability of my solution.</w:t>
      </w:r>
    </w:p>
    <w:p w14:paraId="5161A227" w14:textId="29969320" w:rsidR="00217D8F" w:rsidRDefault="00217D8F" w:rsidP="00012A8E">
      <w:pPr>
        <w:pStyle w:val="NoSpacing"/>
        <w:jc w:val="both"/>
      </w:pPr>
    </w:p>
    <w:p w14:paraId="10970E1E" w14:textId="60AA5723" w:rsidR="00217D8F" w:rsidRPr="00217D8F" w:rsidRDefault="00217D8F" w:rsidP="00012A8E">
      <w:pPr>
        <w:pStyle w:val="NoSpacing"/>
        <w:jc w:val="both"/>
      </w:pPr>
      <w:r>
        <w:rPr>
          <w:b/>
        </w:rPr>
        <w:t xml:space="preserve">Paper: </w:t>
      </w:r>
      <w:r>
        <w:t xml:space="preserve">About </w:t>
      </w:r>
      <w:proofErr w:type="spellStart"/>
      <w:r>
        <w:t>Microservices</w:t>
      </w:r>
      <w:proofErr w:type="spellEnd"/>
      <w:r>
        <w:t>, Containers and their Underestimated Impact on Network Performance</w:t>
      </w:r>
      <w:r w:rsidR="001C256B">
        <w:t xml:space="preserve"> </w:t>
      </w:r>
      <w:r w:rsidR="00E73888">
        <w:fldChar w:fldCharType="begin" w:fldLock="1"/>
      </w:r>
      <w:r w:rsidR="00E73888">
        <w:instrText>ADDIN CSL_CITATION { "citationItems" : [ { "id" : "ITEM-1", "itemData" : { "author" : [ { "dropping-particle" : "", "family" : "Kratzke", "given" : "Nane", "non-dropping-particle" : "", "parse-names" : false, "suffix" : "" } ], "id" : "ITEM-1", "issued" : { "date-parts" : [ [ "2017" ] ] }, "title" : "About Microservices, Containers and their Underestimated Impact on Network Performance", "type" : "report" }, "uris" : [ "http://www.mendeley.com/documents/?uuid=6634845f-e932-4355-8408-bffe0eb2b052" ] } ], "mendeley" : { "formattedCitation" : "(Kratzke, 2017)", "plainTextFormattedCitation" : "(Kratzke, 2017)", "previouslyFormattedCitation" : "(Kratzke, 2017)" }, "properties" : {  }, "schema" : "https://github.com/citation-style-language/schema/raw/master/csl-citation.json" }</w:instrText>
      </w:r>
      <w:r w:rsidR="00E73888">
        <w:fldChar w:fldCharType="separate"/>
      </w:r>
      <w:r w:rsidR="00E73888" w:rsidRPr="00E73888">
        <w:rPr>
          <w:noProof/>
        </w:rPr>
        <w:t>(Kratzke, 2017)</w:t>
      </w:r>
      <w:r w:rsidR="00E73888">
        <w:fldChar w:fldCharType="end"/>
      </w:r>
    </w:p>
    <w:p w14:paraId="04EBCB76" w14:textId="581D7ECC" w:rsidR="00217D8F" w:rsidRPr="00217D8F" w:rsidRDefault="00217D8F" w:rsidP="00012A8E">
      <w:pPr>
        <w:pStyle w:val="NoSpacing"/>
        <w:jc w:val="both"/>
      </w:pPr>
      <w:r>
        <w:rPr>
          <w:b/>
        </w:rPr>
        <w:t xml:space="preserve">Description: </w:t>
      </w:r>
      <w:r>
        <w:t xml:space="preserve">This paper aims to investigate the cost associated with using a container-based approach within a microservice architecture. It sets out to prove that although microservices provide scalable </w:t>
      </w:r>
      <w:r w:rsidR="001E1B06">
        <w:t>high-performance</w:t>
      </w:r>
      <w:r>
        <w:t xml:space="preserve"> systems, there is a cost associated with them. </w:t>
      </w:r>
    </w:p>
    <w:p w14:paraId="2ED50152" w14:textId="28692C54" w:rsidR="00642226" w:rsidRPr="004B7DDD" w:rsidRDefault="00217D8F" w:rsidP="00012A8E">
      <w:pPr>
        <w:pStyle w:val="NoSpacing"/>
        <w:jc w:val="both"/>
      </w:pPr>
      <w:r>
        <w:rPr>
          <w:b/>
        </w:rPr>
        <w:t xml:space="preserve">Relevance: </w:t>
      </w:r>
      <w:r w:rsidR="00447B35">
        <w:t>My</w:t>
      </w:r>
      <w:r w:rsidR="00B92012">
        <w:t xml:space="preserve"> dissertation will require high-</w:t>
      </w:r>
      <w:r>
        <w:t>performance</w:t>
      </w:r>
      <w:r w:rsidR="00B92012">
        <w:t xml:space="preserve"> to be </w:t>
      </w:r>
      <w:r w:rsidR="00447B35">
        <w:t>viable; we need to detect anomalies while we still have to act on them.</w:t>
      </w:r>
      <w:r w:rsidR="00B92012">
        <w:t xml:space="preserve"> </w:t>
      </w:r>
      <w:r w:rsidR="00447B35">
        <w:t>T</w:t>
      </w:r>
      <w:r>
        <w:t xml:space="preserve">o achieve </w:t>
      </w:r>
      <w:r w:rsidR="003752CD">
        <w:t>this,</w:t>
      </w:r>
      <w:r>
        <w:t xml:space="preserve"> I will be </w:t>
      </w:r>
      <w:r w:rsidR="00447B35">
        <w:t xml:space="preserve">considering a microservice architecture and </w:t>
      </w:r>
      <w:r>
        <w:t xml:space="preserve">this paper allows me the appropriate information in the cost I incur in </w:t>
      </w:r>
      <w:r w:rsidR="00447B35">
        <w:t>adopting this design</w:t>
      </w:r>
      <w:r>
        <w:t xml:space="preserve">. It can also provide reason if performance issues are encountered during the development of the final solution. </w:t>
      </w:r>
      <w:r w:rsidR="00B92012">
        <w:t xml:space="preserve">This is a good counter argument to containerisation, and shows the considerations </w:t>
      </w:r>
      <w:r w:rsidR="00447B35">
        <w:t>to account</w:t>
      </w:r>
      <w:r w:rsidR="00B92012">
        <w:t xml:space="preserve"> for </w:t>
      </w:r>
      <w:r w:rsidR="00447B35">
        <w:t xml:space="preserve">when trying to achieve </w:t>
      </w:r>
      <w:r w:rsidR="00B92012">
        <w:t>horizontal scalability.</w:t>
      </w:r>
    </w:p>
    <w:p w14:paraId="44BA29C4" w14:textId="0F5F9682" w:rsidR="00BA1EF7" w:rsidRDefault="00BA1EF7" w:rsidP="00BA1EF7">
      <w:pPr>
        <w:pStyle w:val="Heading2"/>
      </w:pPr>
      <w:r>
        <w:lastRenderedPageBreak/>
        <w:t>Project Plan</w:t>
      </w:r>
    </w:p>
    <w:p w14:paraId="04F073DA" w14:textId="611DC31B" w:rsidR="00311569" w:rsidRDefault="00A33B29" w:rsidP="00BA1EF7">
      <w:r>
        <w:rPr>
          <w:noProof/>
          <w:lang w:eastAsia="en-GB"/>
        </w:rPr>
        <w:drawing>
          <wp:anchor distT="0" distB="0" distL="114300" distR="114300" simplePos="0" relativeHeight="251659264" behindDoc="0" locked="0" layoutInCell="1" allowOverlap="1" wp14:anchorId="75D7C28C" wp14:editId="4C2F1D65">
            <wp:simplePos x="0" y="0"/>
            <wp:positionH relativeFrom="margin">
              <wp:posOffset>409575</wp:posOffset>
            </wp:positionH>
            <wp:positionV relativeFrom="margin">
              <wp:posOffset>294005</wp:posOffset>
            </wp:positionV>
            <wp:extent cx="5812790" cy="625221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461" t="13000" r="46986" b="11365"/>
                    <a:stretch/>
                  </pic:blipFill>
                  <pic:spPr bwMode="auto">
                    <a:xfrm>
                      <a:off x="0" y="0"/>
                      <a:ext cx="5812790" cy="6252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1B72076" w14:textId="5E685D14" w:rsidR="00BB3CD3" w:rsidRDefault="00BB3CD3" w:rsidP="00BB3CD3">
      <w:pPr>
        <w:jc w:val="center"/>
      </w:pPr>
      <w:r>
        <w:t>Figure 2: The project plan to completing the dissertation</w:t>
      </w:r>
    </w:p>
    <w:p w14:paraId="01D3805F" w14:textId="787D4BED" w:rsidR="00716227" w:rsidRDefault="00BA48EC" w:rsidP="00012A8E">
      <w:pPr>
        <w:pStyle w:val="NoSpacing"/>
        <w:jc w:val="both"/>
      </w:pPr>
      <w:r>
        <w:t xml:space="preserve">KEY: </w:t>
      </w:r>
    </w:p>
    <w:p w14:paraId="3579EC09" w14:textId="0DAE2F8A" w:rsidR="00716227" w:rsidRDefault="00BA48EC" w:rsidP="00012A8E">
      <w:pPr>
        <w:pStyle w:val="NoSpacing"/>
        <w:numPr>
          <w:ilvl w:val="0"/>
          <w:numId w:val="2"/>
        </w:numPr>
        <w:jc w:val="both"/>
      </w:pPr>
      <w:r>
        <w:t xml:space="preserve">(NUMBER) </w:t>
      </w:r>
      <w:r w:rsidR="00741E65">
        <w:t xml:space="preserve">= </w:t>
      </w:r>
      <w:r w:rsidR="00716227">
        <w:t>Estimates t</w:t>
      </w:r>
      <w:r>
        <w:t xml:space="preserve">he </w:t>
      </w:r>
      <w:r w:rsidR="00716227">
        <w:t>amount of work required</w:t>
      </w:r>
      <w:r>
        <w:t xml:space="preserve"> </w:t>
      </w:r>
      <w:r w:rsidR="00716227">
        <w:t>to complete the task.</w:t>
      </w:r>
    </w:p>
    <w:p w14:paraId="5A982C51" w14:textId="7F0B50B4" w:rsidR="00716227" w:rsidRDefault="00716227" w:rsidP="00012A8E">
      <w:pPr>
        <w:pStyle w:val="NoSpacing"/>
        <w:numPr>
          <w:ilvl w:val="0"/>
          <w:numId w:val="2"/>
        </w:numPr>
        <w:jc w:val="both"/>
      </w:pPr>
      <w:r>
        <w:t xml:space="preserve">(N/NUMBER) </w:t>
      </w:r>
      <w:r w:rsidR="00741E65">
        <w:t xml:space="preserve">= </w:t>
      </w:r>
      <w:r>
        <w:t>The amount of work done towards completing the task.</w:t>
      </w:r>
    </w:p>
    <w:p w14:paraId="1D0FCA60" w14:textId="056B4776" w:rsidR="00716227" w:rsidRDefault="00741E65" w:rsidP="00012A8E">
      <w:pPr>
        <w:pStyle w:val="NoSpacing"/>
        <w:numPr>
          <w:ilvl w:val="0"/>
          <w:numId w:val="2"/>
        </w:numPr>
        <w:jc w:val="both"/>
      </w:pPr>
      <w:proofErr w:type="spellStart"/>
      <w:r>
        <w:t>PoC</w:t>
      </w:r>
      <w:proofErr w:type="spellEnd"/>
      <w:r>
        <w:t xml:space="preserve"> = Proof of Concept</w:t>
      </w:r>
    </w:p>
    <w:p w14:paraId="349ACB72" w14:textId="68C84C45" w:rsidR="00A33B29" w:rsidRDefault="00A33B29" w:rsidP="00A33B29">
      <w:pPr>
        <w:pStyle w:val="NoSpacing"/>
        <w:jc w:val="both"/>
      </w:pPr>
    </w:p>
    <w:p w14:paraId="1586F68B" w14:textId="14217F9F" w:rsidR="009A29D5" w:rsidRDefault="00444402" w:rsidP="00012A8E">
      <w:pPr>
        <w:pStyle w:val="NoSpacing"/>
        <w:ind w:firstLine="360"/>
        <w:jc w:val="both"/>
      </w:pPr>
      <w:r>
        <w:t>I am currently working through the feasibility phase of the project lifecycle.</w:t>
      </w:r>
      <w:r w:rsidR="001543BF">
        <w:t xml:space="preserve"> You can see from</w:t>
      </w:r>
      <w:r w:rsidR="00BB3CD3" w:rsidRPr="00BB3CD3">
        <w:t xml:space="preserve"> </w:t>
      </w:r>
      <w:r w:rsidR="00BB3CD3">
        <w:t>Figure 2</w:t>
      </w:r>
      <w:r w:rsidR="00464BCA">
        <w:t>, based</w:t>
      </w:r>
      <w:r w:rsidR="009850C0">
        <w:t xml:space="preserve"> </w:t>
      </w:r>
      <w:r w:rsidR="001B78DE">
        <w:t>o</w:t>
      </w:r>
      <w:r w:rsidR="0030134C">
        <w:t xml:space="preserve">n the Enterprise Agile model </w:t>
      </w:r>
      <w:r w:rsidR="0030134C">
        <w:fldChar w:fldCharType="begin" w:fldLock="1"/>
      </w:r>
      <w:r w:rsidR="0030134C">
        <w:instrText>ADDIN CSL_CITATION { "citationItems" : [ { "id" : "ITEM-1", "itemData" : { "ISBN" : "978-0-9565371-2-6", "author" : [ { "dropping-particle" : "", "family" : "BJSS", "given" : "", "non-dropping-particle" : "", "parse-names" : false, "suffix" : "" } ], "edition" : "4th", "id" : "ITEM-1", "issued" : { "date-parts" : [ [ "2016" ] ] }, "publisher" : "BJSS", "title" : "Enterprise Agile", "type" : "book" }, "uris" : [ "http://www.mendeley.com/documents/?uuid=792d6600-7669-433c-869d-6239e52c4528" ] } ], "mendeley" : { "formattedCitation" : "(BJSS, 2016)", "plainTextFormattedCitation" : "(BJSS, 2016)", "previouslyFormattedCitation" : "(BJSS, 2016)" }, "properties" : {  }, "schema" : "https://github.com/citation-style-language/schema/raw/master/csl-citation.json" }</w:instrText>
      </w:r>
      <w:r w:rsidR="0030134C">
        <w:fldChar w:fldCharType="separate"/>
      </w:r>
      <w:r w:rsidR="0030134C" w:rsidRPr="0030134C">
        <w:rPr>
          <w:noProof/>
        </w:rPr>
        <w:t>(BJSS, 2016)</w:t>
      </w:r>
      <w:r w:rsidR="0030134C">
        <w:fldChar w:fldCharType="end"/>
      </w:r>
      <w:r w:rsidR="009850C0">
        <w:t xml:space="preserve">, </w:t>
      </w:r>
      <w:r w:rsidR="00D96E4F">
        <w:t>that I have completed tasks within the feasibility stage of the project and will be moving onto the discover</w:t>
      </w:r>
      <w:r w:rsidR="00BC4A35">
        <w:t xml:space="preserve">y phase after the January exam period. </w:t>
      </w:r>
    </w:p>
    <w:p w14:paraId="0EF9C379" w14:textId="16CEE3A3" w:rsidR="00BE3F55" w:rsidRDefault="00BC4A35" w:rsidP="00012A8E">
      <w:pPr>
        <w:pStyle w:val="NoSpacing"/>
        <w:jc w:val="both"/>
      </w:pPr>
      <w:r>
        <w:tab/>
        <w:t xml:space="preserve">I have chosen this </w:t>
      </w:r>
      <w:r w:rsidR="00BE3F55">
        <w:t>delivery methodology</w:t>
      </w:r>
      <w:r>
        <w:t xml:space="preserve"> as it allows me an achievable and measurable journey to completion, while allowing the flexibility to adapt to change as I move through the phases of delivery. The Discovery phase enables me to prove the technologies are compatible</w:t>
      </w:r>
      <w:r w:rsidR="00BE3F55">
        <w:t xml:space="preserve"> and work for their chosen tasks, and if they </w:t>
      </w:r>
      <w:r w:rsidR="00207701">
        <w:t>do not</w:t>
      </w:r>
      <w:r w:rsidR="00BE3F55">
        <w:t xml:space="preserve"> I am able to pivot quickly to replace them. This development style </w:t>
      </w:r>
      <w:r w:rsidR="00207701">
        <w:t xml:space="preserve">is </w:t>
      </w:r>
      <w:r>
        <w:t xml:space="preserve">known as a fail fast approach. </w:t>
      </w:r>
    </w:p>
    <w:p w14:paraId="046AAF2A" w14:textId="11B05432" w:rsidR="000C4231" w:rsidRDefault="00BC4A35" w:rsidP="00A33B29">
      <w:pPr>
        <w:pStyle w:val="NoSpacing"/>
        <w:ind w:firstLine="720"/>
        <w:jc w:val="both"/>
      </w:pPr>
      <w:r>
        <w:t>Once I have a proven technology stack I move on to the core of the implementation, developing features in the p</w:t>
      </w:r>
      <w:r w:rsidR="00BE3F55">
        <w:t>riority displayed in the project plan</w:t>
      </w:r>
      <w:r>
        <w:t>, however this priority can change at any time based on problems I may encounter</w:t>
      </w:r>
      <w:r w:rsidR="00BE3F55">
        <w:t xml:space="preserve"> or future knowledge gain</w:t>
      </w:r>
      <w:r>
        <w:t xml:space="preserve">. I believe this gives me the greatest chance of success, not only in completing the dissertation, </w:t>
      </w:r>
      <w:r w:rsidR="00207701">
        <w:t>but also</w:t>
      </w:r>
      <w:r>
        <w:t xml:space="preserve"> in producing a viable </w:t>
      </w:r>
      <w:r w:rsidR="00570C2D">
        <w:t>product</w:t>
      </w:r>
      <w:r>
        <w:t>.</w:t>
      </w:r>
      <w:r w:rsidR="00740394">
        <w:t xml:space="preserve"> </w:t>
      </w:r>
    </w:p>
    <w:p w14:paraId="69B98BE6" w14:textId="03E77EBF" w:rsidR="00956BBC" w:rsidRPr="0030134C" w:rsidRDefault="00BA1EF7" w:rsidP="0030134C">
      <w:pPr>
        <w:pStyle w:val="Heading2"/>
      </w:pPr>
      <w:r>
        <w:lastRenderedPageBreak/>
        <w:t>References</w:t>
      </w:r>
    </w:p>
    <w:p w14:paraId="7F7A9EA4" w14:textId="72E43760"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Pr>
          <w:rFonts w:cstheme="minorHAnsi"/>
          <w:iCs/>
          <w:shd w:val="clear" w:color="auto" w:fill="FFFFFF"/>
        </w:rPr>
        <w:fldChar w:fldCharType="begin" w:fldLock="1"/>
      </w:r>
      <w:r>
        <w:rPr>
          <w:rFonts w:cstheme="minorHAnsi"/>
          <w:iCs/>
          <w:shd w:val="clear" w:color="auto" w:fill="FFFFFF"/>
        </w:rPr>
        <w:instrText xml:space="preserve">ADDIN Mendeley Bibliography CSL_BIBLIOGRAPHY </w:instrText>
      </w:r>
      <w:r>
        <w:rPr>
          <w:rFonts w:cstheme="minorHAnsi"/>
          <w:iCs/>
          <w:shd w:val="clear" w:color="auto" w:fill="FFFFFF"/>
        </w:rPr>
        <w:fldChar w:fldCharType="separate"/>
      </w:r>
      <w:r w:rsidRPr="0030134C">
        <w:rPr>
          <w:rFonts w:ascii="Calibri" w:eastAsia="Times New Roman" w:hAnsi="Calibri" w:cs="Times New Roman"/>
          <w:noProof/>
        </w:rPr>
        <w:t xml:space="preserve">BJSS (2016) </w:t>
      </w:r>
      <w:r w:rsidRPr="0030134C">
        <w:rPr>
          <w:rFonts w:ascii="Calibri" w:eastAsia="Times New Roman" w:hAnsi="Calibri" w:cs="Times New Roman"/>
          <w:i/>
          <w:iCs/>
          <w:noProof/>
        </w:rPr>
        <w:t>Enterprise Agile</w:t>
      </w:r>
      <w:r w:rsidRPr="0030134C">
        <w:rPr>
          <w:rFonts w:ascii="Calibri" w:eastAsia="Times New Roman" w:hAnsi="Calibri" w:cs="Times New Roman"/>
          <w:noProof/>
        </w:rPr>
        <w:t>. 4th edn. BJSS.</w:t>
      </w:r>
    </w:p>
    <w:p w14:paraId="701A6A14"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1E24ED58"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Goldstein, M. and Uchida, S. (2016) ‘A comparative evaluation of unsupervised anomaly detection algorithms for multivariate data’, </w:t>
      </w:r>
      <w:r w:rsidRPr="0030134C">
        <w:rPr>
          <w:rFonts w:ascii="Calibri" w:eastAsia="Times New Roman" w:hAnsi="Calibri" w:cs="Times New Roman"/>
          <w:i/>
          <w:iCs/>
          <w:noProof/>
        </w:rPr>
        <w:t>PLoS ONE</w:t>
      </w:r>
      <w:r w:rsidRPr="0030134C">
        <w:rPr>
          <w:rFonts w:ascii="Calibri" w:eastAsia="Times New Roman" w:hAnsi="Calibri" w:cs="Times New Roman"/>
          <w:noProof/>
        </w:rPr>
        <w:t>, 11(4). doi: 10.1371/journal.pone.0152173.</w:t>
      </w:r>
    </w:p>
    <w:p w14:paraId="273D600D"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9B214E0"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Hasselbring, W. and Steinacker, G. (2017) ‘Microservice architectures for scalability, agility and reliability in e-commerce’, in </w:t>
      </w:r>
      <w:r w:rsidRPr="0030134C">
        <w:rPr>
          <w:rFonts w:ascii="Calibri" w:eastAsia="Times New Roman" w:hAnsi="Calibri" w:cs="Times New Roman"/>
          <w:i/>
          <w:iCs/>
          <w:noProof/>
        </w:rPr>
        <w:t>Proceedings - 2017 IEEE International Conference on Software Architecture Workshops, ICSAW 2017: Side Track Proceedings</w:t>
      </w:r>
      <w:r w:rsidRPr="0030134C">
        <w:rPr>
          <w:rFonts w:ascii="Calibri" w:eastAsia="Times New Roman" w:hAnsi="Calibri" w:cs="Times New Roman"/>
          <w:noProof/>
        </w:rPr>
        <w:t>, pp. 243–246. doi: 10.1109/ICSAW.2017.11.</w:t>
      </w:r>
    </w:p>
    <w:p w14:paraId="789A94BB"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FD788EE"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Hope, C. (2009) ‘One crime solved for every 1,000 CCTV cameras, senior officer claims’, </w:t>
      </w:r>
      <w:r w:rsidRPr="0030134C">
        <w:rPr>
          <w:rFonts w:ascii="Calibri" w:eastAsia="Times New Roman" w:hAnsi="Calibri" w:cs="Times New Roman"/>
          <w:i/>
          <w:iCs/>
          <w:noProof/>
        </w:rPr>
        <w:t>Telegraph.co.uk</w:t>
      </w:r>
      <w:r w:rsidRPr="0030134C">
        <w:rPr>
          <w:rFonts w:ascii="Calibri" w:eastAsia="Times New Roman" w:hAnsi="Calibri" w:cs="Times New Roman"/>
          <w:noProof/>
        </w:rPr>
        <w:t>. Available at: http://www.telegraph.co.uk/news/uknews/crime/6081549/One-crime-solved-for-every-1000-CCTV-cameras-senior-officer-claims.html.</w:t>
      </w:r>
    </w:p>
    <w:p w14:paraId="5D48CB1C"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5AACC4BD"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Ko, T. (2008) ‘A survey on behavior analysis in video surveillance for homeland security applications’, </w:t>
      </w:r>
      <w:r w:rsidRPr="0030134C">
        <w:rPr>
          <w:rFonts w:ascii="Calibri" w:eastAsia="Times New Roman" w:hAnsi="Calibri" w:cs="Times New Roman"/>
          <w:i/>
          <w:iCs/>
          <w:noProof/>
        </w:rPr>
        <w:t>Applied Imagery Pattern Recognition Workshop, 2008. AIPR ’08. 37th IEEE</w:t>
      </w:r>
      <w:r w:rsidRPr="0030134C">
        <w:rPr>
          <w:rFonts w:ascii="Calibri" w:eastAsia="Times New Roman" w:hAnsi="Calibri" w:cs="Times New Roman"/>
          <w:noProof/>
        </w:rPr>
        <w:t>, pp. 1–8. doi: 10.1109/AIPR.2008.4906450.</w:t>
      </w:r>
    </w:p>
    <w:p w14:paraId="4CA4D0B4"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31045BEE"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Kratzke, N. (2017) </w:t>
      </w:r>
      <w:r w:rsidRPr="0030134C">
        <w:rPr>
          <w:rFonts w:ascii="Calibri" w:eastAsia="Times New Roman" w:hAnsi="Calibri" w:cs="Times New Roman"/>
          <w:i/>
          <w:iCs/>
          <w:noProof/>
        </w:rPr>
        <w:t>About Microservices, Containers and their Underestimated Impact on Network Performance</w:t>
      </w:r>
      <w:r w:rsidRPr="0030134C">
        <w:rPr>
          <w:rFonts w:ascii="Calibri" w:eastAsia="Times New Roman" w:hAnsi="Calibri" w:cs="Times New Roman"/>
          <w:noProof/>
        </w:rPr>
        <w:t>. Available at: https://www.researchgate.net/publication/273456042_About_Microservices_Containers_and_their_Underestimated_Impact_on_Network_Performance.</w:t>
      </w:r>
    </w:p>
    <w:p w14:paraId="69E779EE"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F478810"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Nest (2017) </w:t>
      </w:r>
      <w:r w:rsidRPr="0030134C">
        <w:rPr>
          <w:rFonts w:ascii="Calibri" w:eastAsia="Times New Roman" w:hAnsi="Calibri" w:cs="Times New Roman"/>
          <w:i/>
          <w:iCs/>
          <w:noProof/>
        </w:rPr>
        <w:t>No Title</w:t>
      </w:r>
      <w:r w:rsidRPr="0030134C">
        <w:rPr>
          <w:rFonts w:ascii="Calibri" w:eastAsia="Times New Roman" w:hAnsi="Calibri" w:cs="Times New Roman"/>
          <w:noProof/>
        </w:rPr>
        <w:t>. Available at: https://nest.com/uk/cameras/nest-cam-indoor/overview/ (Accessed: 24 November 2017).</w:t>
      </w:r>
    </w:p>
    <w:p w14:paraId="703D98EB"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463B960B"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Norris, C. and McCahill, M. (2006) ‘CCTV: Beyond penal modernism?’, </w:t>
      </w:r>
      <w:r w:rsidRPr="0030134C">
        <w:rPr>
          <w:rFonts w:ascii="Calibri" w:eastAsia="Times New Roman" w:hAnsi="Calibri" w:cs="Times New Roman"/>
          <w:i/>
          <w:iCs/>
          <w:noProof/>
        </w:rPr>
        <w:t>British Journal of Criminology</w:t>
      </w:r>
      <w:r w:rsidRPr="0030134C">
        <w:rPr>
          <w:rFonts w:ascii="Calibri" w:eastAsia="Times New Roman" w:hAnsi="Calibri" w:cs="Times New Roman"/>
          <w:noProof/>
        </w:rPr>
        <w:t>, 46(1), pp. 97–118. doi: 10.1093/bjc/azi047.</w:t>
      </w:r>
    </w:p>
    <w:p w14:paraId="06205A13"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76F801BA" w14:textId="222C3131"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Yard, S</w:t>
      </w:r>
      <w:r>
        <w:rPr>
          <w:rFonts w:ascii="Calibri" w:eastAsia="Times New Roman" w:hAnsi="Calibri" w:cs="Times New Roman"/>
          <w:noProof/>
        </w:rPr>
        <w:t>cotland</w:t>
      </w:r>
      <w:r w:rsidRPr="0030134C">
        <w:rPr>
          <w:rFonts w:ascii="Calibri" w:eastAsia="Times New Roman" w:hAnsi="Calibri" w:cs="Times New Roman"/>
          <w:noProof/>
        </w:rPr>
        <w:t xml:space="preserve">. (2010) </w:t>
      </w:r>
      <w:r w:rsidRPr="0030134C">
        <w:rPr>
          <w:rFonts w:ascii="Calibri" w:eastAsia="Times New Roman" w:hAnsi="Calibri" w:cs="Times New Roman"/>
          <w:i/>
          <w:iCs/>
          <w:noProof/>
        </w:rPr>
        <w:t>CCTV in Homicide Investigations</w:t>
      </w:r>
      <w:r w:rsidRPr="0030134C">
        <w:rPr>
          <w:rFonts w:ascii="Calibri" w:eastAsia="Times New Roman" w:hAnsi="Calibri" w:cs="Times New Roman"/>
          <w:noProof/>
        </w:rPr>
        <w:t>. Available at: https://goo.gl/oS5Tgn (Accessed: 15 November 2017).</w:t>
      </w:r>
    </w:p>
    <w:p w14:paraId="1467F7AD"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236745B1"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Zanero, S. and Savaresi, S. M. (2004) ‘Unsupervised learning techniques for an intrusion detection system’, in </w:t>
      </w:r>
      <w:r w:rsidRPr="0030134C">
        <w:rPr>
          <w:rFonts w:ascii="Calibri" w:eastAsia="Times New Roman" w:hAnsi="Calibri" w:cs="Times New Roman"/>
          <w:i/>
          <w:iCs/>
          <w:noProof/>
        </w:rPr>
        <w:t>Proceedings of the 2004 ACM symposium on Applied computing  - SAC ’04</w:t>
      </w:r>
      <w:r w:rsidRPr="0030134C">
        <w:rPr>
          <w:rFonts w:ascii="Calibri" w:eastAsia="Times New Roman" w:hAnsi="Calibri" w:cs="Times New Roman"/>
          <w:noProof/>
        </w:rPr>
        <w:t>, p. 412. doi: 10.1145/967900.967988.</w:t>
      </w:r>
    </w:p>
    <w:p w14:paraId="73955746"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4BE95A5C" w14:textId="77777777" w:rsidR="0030134C" w:rsidRPr="0030134C" w:rsidRDefault="0030134C" w:rsidP="00807062">
      <w:pPr>
        <w:widowControl w:val="0"/>
        <w:autoSpaceDE w:val="0"/>
        <w:autoSpaceDN w:val="0"/>
        <w:adjustRightInd w:val="0"/>
        <w:spacing w:after="0" w:line="240" w:lineRule="auto"/>
        <w:jc w:val="both"/>
        <w:rPr>
          <w:rFonts w:ascii="Calibri" w:hAnsi="Calibri"/>
          <w:noProof/>
        </w:rPr>
      </w:pPr>
      <w:r w:rsidRPr="0030134C">
        <w:rPr>
          <w:rFonts w:ascii="Calibri" w:eastAsia="Times New Roman" w:hAnsi="Calibri" w:cs="Times New Roman"/>
          <w:noProof/>
        </w:rPr>
        <w:t xml:space="preserve">Zhao, S. </w:t>
      </w:r>
      <w:r w:rsidRPr="0030134C">
        <w:rPr>
          <w:rFonts w:ascii="Calibri" w:eastAsia="Times New Roman" w:hAnsi="Calibri" w:cs="Times New Roman"/>
          <w:i/>
          <w:iCs/>
          <w:noProof/>
        </w:rPr>
        <w:t>et al.</w:t>
      </w:r>
      <w:r w:rsidRPr="0030134C">
        <w:rPr>
          <w:rFonts w:ascii="Calibri" w:eastAsia="Times New Roman" w:hAnsi="Calibri" w:cs="Times New Roman"/>
          <w:noProof/>
        </w:rPr>
        <w:t xml:space="preserve"> (2015) ‘Real-time network anomaly detection system using machine learning’, in </w:t>
      </w:r>
      <w:r w:rsidRPr="0030134C">
        <w:rPr>
          <w:rFonts w:ascii="Calibri" w:eastAsia="Times New Roman" w:hAnsi="Calibri" w:cs="Times New Roman"/>
          <w:i/>
          <w:iCs/>
          <w:noProof/>
        </w:rPr>
        <w:t>2015 11th International Conference on the Design of Reliable Communication Networks (DRCN)</w:t>
      </w:r>
      <w:r w:rsidRPr="0030134C">
        <w:rPr>
          <w:rFonts w:ascii="Calibri" w:eastAsia="Times New Roman" w:hAnsi="Calibri" w:cs="Times New Roman"/>
          <w:noProof/>
        </w:rPr>
        <w:t>, pp. 267–270. doi: 10.1109/DRCN.2015.7149025.</w:t>
      </w:r>
    </w:p>
    <w:p w14:paraId="4056F670" w14:textId="0BCE964F" w:rsidR="00956BBC" w:rsidRPr="00956BBC" w:rsidRDefault="0030134C" w:rsidP="00807062">
      <w:pPr>
        <w:widowControl w:val="0"/>
        <w:autoSpaceDE w:val="0"/>
        <w:autoSpaceDN w:val="0"/>
        <w:adjustRightInd w:val="0"/>
        <w:spacing w:after="0" w:line="240" w:lineRule="auto"/>
        <w:jc w:val="both"/>
        <w:rPr>
          <w:rFonts w:cstheme="minorHAnsi"/>
          <w:iCs/>
          <w:shd w:val="clear" w:color="auto" w:fill="FFFFFF"/>
        </w:rPr>
      </w:pPr>
      <w:r>
        <w:rPr>
          <w:rFonts w:cstheme="minorHAnsi"/>
          <w:iCs/>
          <w:shd w:val="clear" w:color="auto" w:fill="FFFFFF"/>
        </w:rPr>
        <w:fldChar w:fldCharType="end"/>
      </w:r>
    </w:p>
    <w:sectPr w:rsidR="00956BBC" w:rsidRPr="00956BBC" w:rsidSect="004F3FE9">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43203" w14:textId="77777777" w:rsidR="00DE450B" w:rsidRDefault="00DE450B" w:rsidP="00BA1EF7">
      <w:pPr>
        <w:spacing w:after="0" w:line="240" w:lineRule="auto"/>
      </w:pPr>
      <w:r>
        <w:separator/>
      </w:r>
    </w:p>
  </w:endnote>
  <w:endnote w:type="continuationSeparator" w:id="0">
    <w:p w14:paraId="2BD74CA1" w14:textId="77777777" w:rsidR="00DE450B" w:rsidRDefault="00DE450B" w:rsidP="00BA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22709" w14:textId="77777777" w:rsidR="00DE450B" w:rsidRDefault="00DE450B" w:rsidP="00BA1EF7">
      <w:pPr>
        <w:spacing w:after="0" w:line="240" w:lineRule="auto"/>
      </w:pPr>
      <w:r>
        <w:separator/>
      </w:r>
    </w:p>
  </w:footnote>
  <w:footnote w:type="continuationSeparator" w:id="0">
    <w:p w14:paraId="53E9F315" w14:textId="77777777" w:rsidR="00DE450B" w:rsidRDefault="00DE450B" w:rsidP="00BA1E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84EA" w14:textId="77777777" w:rsidR="00BA1EF7" w:rsidRDefault="00BA1EF7">
    <w:pPr>
      <w:pStyle w:val="Header"/>
    </w:pPr>
    <w:r>
      <w:t>Joe Honour</w:t>
    </w:r>
    <w:r>
      <w:tab/>
      <w:t>B3029153</w:t>
    </w:r>
    <w:r>
      <w:tab/>
      <w:t>Newcastle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102DF"/>
    <w:multiLevelType w:val="hybridMultilevel"/>
    <w:tmpl w:val="8F80891E"/>
    <w:lvl w:ilvl="0" w:tplc="80AA6A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93745E"/>
    <w:multiLevelType w:val="hybridMultilevel"/>
    <w:tmpl w:val="8858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F7"/>
    <w:rsid w:val="00005EE4"/>
    <w:rsid w:val="00012A8E"/>
    <w:rsid w:val="000508E7"/>
    <w:rsid w:val="00050A33"/>
    <w:rsid w:val="000639F8"/>
    <w:rsid w:val="000A18A0"/>
    <w:rsid w:val="000C4231"/>
    <w:rsid w:val="000E5AE5"/>
    <w:rsid w:val="000F7E32"/>
    <w:rsid w:val="0010589A"/>
    <w:rsid w:val="001543BF"/>
    <w:rsid w:val="00162A1F"/>
    <w:rsid w:val="00174B90"/>
    <w:rsid w:val="001751A5"/>
    <w:rsid w:val="001921FB"/>
    <w:rsid w:val="00195EE1"/>
    <w:rsid w:val="001A6CBF"/>
    <w:rsid w:val="001B78DE"/>
    <w:rsid w:val="001C1F97"/>
    <w:rsid w:val="001C256B"/>
    <w:rsid w:val="001D14BA"/>
    <w:rsid w:val="001D73EE"/>
    <w:rsid w:val="001E1B06"/>
    <w:rsid w:val="001E2A0A"/>
    <w:rsid w:val="001F27F9"/>
    <w:rsid w:val="00202985"/>
    <w:rsid w:val="00204E1E"/>
    <w:rsid w:val="00207701"/>
    <w:rsid w:val="00211F20"/>
    <w:rsid w:val="00217D8F"/>
    <w:rsid w:val="002237F3"/>
    <w:rsid w:val="00225868"/>
    <w:rsid w:val="00262388"/>
    <w:rsid w:val="00284801"/>
    <w:rsid w:val="002B00DF"/>
    <w:rsid w:val="002D535F"/>
    <w:rsid w:val="002E3F70"/>
    <w:rsid w:val="002E4206"/>
    <w:rsid w:val="002E4ECE"/>
    <w:rsid w:val="0030134C"/>
    <w:rsid w:val="0030180C"/>
    <w:rsid w:val="00311569"/>
    <w:rsid w:val="00314A6E"/>
    <w:rsid w:val="00333D43"/>
    <w:rsid w:val="003409BC"/>
    <w:rsid w:val="003513D5"/>
    <w:rsid w:val="00353509"/>
    <w:rsid w:val="003579BB"/>
    <w:rsid w:val="003752CD"/>
    <w:rsid w:val="00386EDC"/>
    <w:rsid w:val="003919B2"/>
    <w:rsid w:val="003A1D35"/>
    <w:rsid w:val="003B0A1B"/>
    <w:rsid w:val="003E0AAD"/>
    <w:rsid w:val="003F679E"/>
    <w:rsid w:val="00404DBE"/>
    <w:rsid w:val="0043649B"/>
    <w:rsid w:val="00444402"/>
    <w:rsid w:val="00447B35"/>
    <w:rsid w:val="00452348"/>
    <w:rsid w:val="00464BCA"/>
    <w:rsid w:val="00467758"/>
    <w:rsid w:val="004A1895"/>
    <w:rsid w:val="004B2F2A"/>
    <w:rsid w:val="004B7DDD"/>
    <w:rsid w:val="004E51B9"/>
    <w:rsid w:val="004F3FE9"/>
    <w:rsid w:val="004F7E5D"/>
    <w:rsid w:val="00514581"/>
    <w:rsid w:val="005171D6"/>
    <w:rsid w:val="00524656"/>
    <w:rsid w:val="00556980"/>
    <w:rsid w:val="00561C5D"/>
    <w:rsid w:val="00562B55"/>
    <w:rsid w:val="00570C2D"/>
    <w:rsid w:val="00572B89"/>
    <w:rsid w:val="005B423D"/>
    <w:rsid w:val="005C106F"/>
    <w:rsid w:val="005C4C8D"/>
    <w:rsid w:val="005C4EB1"/>
    <w:rsid w:val="005D4EAA"/>
    <w:rsid w:val="005E3069"/>
    <w:rsid w:val="005F2217"/>
    <w:rsid w:val="00607A73"/>
    <w:rsid w:val="00625A7E"/>
    <w:rsid w:val="00641902"/>
    <w:rsid w:val="00642226"/>
    <w:rsid w:val="0064537A"/>
    <w:rsid w:val="00647358"/>
    <w:rsid w:val="006562FE"/>
    <w:rsid w:val="00666E0C"/>
    <w:rsid w:val="006735CA"/>
    <w:rsid w:val="0068432C"/>
    <w:rsid w:val="0069173F"/>
    <w:rsid w:val="00693ABA"/>
    <w:rsid w:val="006C31FE"/>
    <w:rsid w:val="006D3307"/>
    <w:rsid w:val="006D33E9"/>
    <w:rsid w:val="0070304A"/>
    <w:rsid w:val="00716227"/>
    <w:rsid w:val="00717CD1"/>
    <w:rsid w:val="00740394"/>
    <w:rsid w:val="00740917"/>
    <w:rsid w:val="00741E65"/>
    <w:rsid w:val="0077034E"/>
    <w:rsid w:val="007A5D3C"/>
    <w:rsid w:val="007C2FA0"/>
    <w:rsid w:val="007C42B3"/>
    <w:rsid w:val="007D7DC4"/>
    <w:rsid w:val="007E1C04"/>
    <w:rsid w:val="00805DE4"/>
    <w:rsid w:val="00807062"/>
    <w:rsid w:val="00823700"/>
    <w:rsid w:val="00824914"/>
    <w:rsid w:val="00832E48"/>
    <w:rsid w:val="008400AC"/>
    <w:rsid w:val="008501AD"/>
    <w:rsid w:val="00852039"/>
    <w:rsid w:val="008755C7"/>
    <w:rsid w:val="00884529"/>
    <w:rsid w:val="008C49FA"/>
    <w:rsid w:val="008F3B52"/>
    <w:rsid w:val="008F4919"/>
    <w:rsid w:val="00900BE7"/>
    <w:rsid w:val="0090171E"/>
    <w:rsid w:val="00905FAA"/>
    <w:rsid w:val="009507B4"/>
    <w:rsid w:val="00954F5A"/>
    <w:rsid w:val="00956BBC"/>
    <w:rsid w:val="009776B2"/>
    <w:rsid w:val="009850C0"/>
    <w:rsid w:val="00986E4F"/>
    <w:rsid w:val="009A04FA"/>
    <w:rsid w:val="009A29D5"/>
    <w:rsid w:val="009A46AA"/>
    <w:rsid w:val="009A5B3D"/>
    <w:rsid w:val="009B50C4"/>
    <w:rsid w:val="009D131A"/>
    <w:rsid w:val="009F5F88"/>
    <w:rsid w:val="00A1068B"/>
    <w:rsid w:val="00A33B29"/>
    <w:rsid w:val="00A83A72"/>
    <w:rsid w:val="00AA048D"/>
    <w:rsid w:val="00AB5C97"/>
    <w:rsid w:val="00AB73A2"/>
    <w:rsid w:val="00AC2E2D"/>
    <w:rsid w:val="00AE53F8"/>
    <w:rsid w:val="00AE63A4"/>
    <w:rsid w:val="00B34880"/>
    <w:rsid w:val="00B3651E"/>
    <w:rsid w:val="00B406CD"/>
    <w:rsid w:val="00B46AD8"/>
    <w:rsid w:val="00B477E9"/>
    <w:rsid w:val="00B546FF"/>
    <w:rsid w:val="00B74222"/>
    <w:rsid w:val="00B817E3"/>
    <w:rsid w:val="00B92012"/>
    <w:rsid w:val="00BA1EF7"/>
    <w:rsid w:val="00BA48EC"/>
    <w:rsid w:val="00BB3CD3"/>
    <w:rsid w:val="00BC4A35"/>
    <w:rsid w:val="00BE3F55"/>
    <w:rsid w:val="00BE6BB3"/>
    <w:rsid w:val="00BF33BB"/>
    <w:rsid w:val="00C07D20"/>
    <w:rsid w:val="00C11955"/>
    <w:rsid w:val="00C31CB5"/>
    <w:rsid w:val="00C54FD6"/>
    <w:rsid w:val="00C76D20"/>
    <w:rsid w:val="00C838FA"/>
    <w:rsid w:val="00C8520E"/>
    <w:rsid w:val="00CB15E0"/>
    <w:rsid w:val="00CC0985"/>
    <w:rsid w:val="00CC168B"/>
    <w:rsid w:val="00CD2A4A"/>
    <w:rsid w:val="00CF32AA"/>
    <w:rsid w:val="00D151E1"/>
    <w:rsid w:val="00D23B07"/>
    <w:rsid w:val="00D33FE7"/>
    <w:rsid w:val="00D50311"/>
    <w:rsid w:val="00D63B5D"/>
    <w:rsid w:val="00D80519"/>
    <w:rsid w:val="00D96E4F"/>
    <w:rsid w:val="00DC2273"/>
    <w:rsid w:val="00DC46FF"/>
    <w:rsid w:val="00DE1A7F"/>
    <w:rsid w:val="00DE450B"/>
    <w:rsid w:val="00DF16F1"/>
    <w:rsid w:val="00E32B66"/>
    <w:rsid w:val="00E57338"/>
    <w:rsid w:val="00E72AE3"/>
    <w:rsid w:val="00E73888"/>
    <w:rsid w:val="00E760CA"/>
    <w:rsid w:val="00EA0189"/>
    <w:rsid w:val="00EC1CE2"/>
    <w:rsid w:val="00ED1364"/>
    <w:rsid w:val="00ED4AA0"/>
    <w:rsid w:val="00EE06B3"/>
    <w:rsid w:val="00EE1B0B"/>
    <w:rsid w:val="00EF5473"/>
    <w:rsid w:val="00F37240"/>
    <w:rsid w:val="00F41F5E"/>
    <w:rsid w:val="00F509E2"/>
    <w:rsid w:val="00F63307"/>
    <w:rsid w:val="00F85EA7"/>
    <w:rsid w:val="00FA1469"/>
    <w:rsid w:val="00FA3FE0"/>
    <w:rsid w:val="00FC660C"/>
    <w:rsid w:val="00FE11E3"/>
    <w:rsid w:val="00FF022C"/>
    <w:rsid w:val="00FF2A6E"/>
    <w:rsid w:val="00FF5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3E6B0"/>
  <w15:chartTrackingRefBased/>
  <w15:docId w15:val="{81C99B78-566F-465D-8584-A739ADB4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EF7"/>
  </w:style>
  <w:style w:type="paragraph" w:styleId="Footer">
    <w:name w:val="footer"/>
    <w:basedOn w:val="Normal"/>
    <w:link w:val="FooterChar"/>
    <w:uiPriority w:val="99"/>
    <w:unhideWhenUsed/>
    <w:rsid w:val="00BA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F7"/>
  </w:style>
  <w:style w:type="character" w:customStyle="1" w:styleId="Heading2Char">
    <w:name w:val="Heading 2 Char"/>
    <w:basedOn w:val="DefaultParagraphFont"/>
    <w:link w:val="Heading2"/>
    <w:uiPriority w:val="9"/>
    <w:rsid w:val="00BA1E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C2E2D"/>
    <w:rPr>
      <w:i/>
      <w:iCs/>
    </w:rPr>
  </w:style>
  <w:style w:type="character" w:styleId="Hyperlink">
    <w:name w:val="Hyperlink"/>
    <w:basedOn w:val="DefaultParagraphFont"/>
    <w:uiPriority w:val="99"/>
    <w:unhideWhenUsed/>
    <w:rsid w:val="00AC2E2D"/>
    <w:rPr>
      <w:color w:val="0000FF"/>
      <w:u w:val="single"/>
    </w:rPr>
  </w:style>
  <w:style w:type="paragraph" w:styleId="NoSpacing">
    <w:name w:val="No Spacing"/>
    <w:uiPriority w:val="1"/>
    <w:qFormat/>
    <w:rsid w:val="00AC2E2D"/>
    <w:pPr>
      <w:spacing w:after="0" w:line="240" w:lineRule="auto"/>
    </w:pPr>
  </w:style>
  <w:style w:type="paragraph" w:styleId="ListParagraph">
    <w:name w:val="List Paragraph"/>
    <w:basedOn w:val="Normal"/>
    <w:uiPriority w:val="34"/>
    <w:qFormat/>
    <w:rsid w:val="00823700"/>
    <w:pPr>
      <w:ind w:left="720"/>
      <w:contextualSpacing/>
    </w:pPr>
  </w:style>
  <w:style w:type="paragraph" w:styleId="NormalWeb">
    <w:name w:val="Normal (Web)"/>
    <w:basedOn w:val="Normal"/>
    <w:uiPriority w:val="99"/>
    <w:unhideWhenUsed/>
    <w:rsid w:val="0010589A"/>
    <w:pPr>
      <w:spacing w:before="100" w:beforeAutospacing="1" w:after="100" w:afterAutospacing="1" w:line="240" w:lineRule="auto"/>
    </w:pPr>
    <w:rPr>
      <w:rFonts w:ascii="Times New Roman" w:hAnsi="Times New Roman" w:cs="Times New Roman"/>
      <w:sz w:val="24"/>
      <w:szCs w:val="24"/>
      <w:lang w:eastAsia="en-GB"/>
    </w:rPr>
  </w:style>
  <w:style w:type="paragraph" w:styleId="Bibliography">
    <w:name w:val="Bibliography"/>
    <w:basedOn w:val="Normal"/>
    <w:next w:val="Normal"/>
    <w:uiPriority w:val="37"/>
    <w:unhideWhenUsed/>
    <w:rsid w:val="00607A73"/>
  </w:style>
  <w:style w:type="character" w:styleId="FollowedHyperlink">
    <w:name w:val="FollowedHyperlink"/>
    <w:basedOn w:val="DefaultParagraphFont"/>
    <w:uiPriority w:val="99"/>
    <w:semiHidden/>
    <w:unhideWhenUsed/>
    <w:rsid w:val="006562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3830">
      <w:bodyDiv w:val="1"/>
      <w:marLeft w:val="0"/>
      <w:marRight w:val="0"/>
      <w:marTop w:val="0"/>
      <w:marBottom w:val="0"/>
      <w:divBdr>
        <w:top w:val="none" w:sz="0" w:space="0" w:color="auto"/>
        <w:left w:val="none" w:sz="0" w:space="0" w:color="auto"/>
        <w:bottom w:val="none" w:sz="0" w:space="0" w:color="auto"/>
        <w:right w:val="none" w:sz="0" w:space="0" w:color="auto"/>
      </w:divBdr>
    </w:div>
    <w:div w:id="97415126">
      <w:bodyDiv w:val="1"/>
      <w:marLeft w:val="0"/>
      <w:marRight w:val="0"/>
      <w:marTop w:val="0"/>
      <w:marBottom w:val="0"/>
      <w:divBdr>
        <w:top w:val="none" w:sz="0" w:space="0" w:color="auto"/>
        <w:left w:val="none" w:sz="0" w:space="0" w:color="auto"/>
        <w:bottom w:val="none" w:sz="0" w:space="0" w:color="auto"/>
        <w:right w:val="none" w:sz="0" w:space="0" w:color="auto"/>
      </w:divBdr>
      <w:divsChild>
        <w:div w:id="1509634738">
          <w:marLeft w:val="0"/>
          <w:marRight w:val="0"/>
          <w:marTop w:val="0"/>
          <w:marBottom w:val="300"/>
          <w:divBdr>
            <w:top w:val="single" w:sz="6" w:space="14" w:color="D6D6D6"/>
            <w:left w:val="single" w:sz="6" w:space="14" w:color="D6D6D6"/>
            <w:bottom w:val="single" w:sz="6" w:space="14" w:color="D6D6D6"/>
            <w:right w:val="single" w:sz="6" w:space="14" w:color="D6D6D6"/>
          </w:divBdr>
          <w:divsChild>
            <w:div w:id="947275163">
              <w:marLeft w:val="0"/>
              <w:marRight w:val="0"/>
              <w:marTop w:val="0"/>
              <w:marBottom w:val="0"/>
              <w:divBdr>
                <w:top w:val="none" w:sz="0" w:space="0" w:color="auto"/>
                <w:left w:val="none" w:sz="0" w:space="0" w:color="auto"/>
                <w:bottom w:val="none" w:sz="0" w:space="0" w:color="auto"/>
                <w:right w:val="none" w:sz="0" w:space="0" w:color="auto"/>
              </w:divBdr>
            </w:div>
          </w:divsChild>
        </w:div>
        <w:div w:id="1301306188">
          <w:marLeft w:val="0"/>
          <w:marRight w:val="0"/>
          <w:marTop w:val="0"/>
          <w:marBottom w:val="0"/>
          <w:divBdr>
            <w:top w:val="none" w:sz="0" w:space="0" w:color="auto"/>
            <w:left w:val="none" w:sz="0" w:space="0" w:color="auto"/>
            <w:bottom w:val="none" w:sz="0" w:space="0" w:color="auto"/>
            <w:right w:val="none" w:sz="0" w:space="0" w:color="auto"/>
          </w:divBdr>
          <w:divsChild>
            <w:div w:id="332731238">
              <w:marLeft w:val="-225"/>
              <w:marRight w:val="-225"/>
              <w:marTop w:val="0"/>
              <w:marBottom w:val="0"/>
              <w:divBdr>
                <w:top w:val="none" w:sz="0" w:space="0" w:color="auto"/>
                <w:left w:val="none" w:sz="0" w:space="0" w:color="auto"/>
                <w:bottom w:val="none" w:sz="0" w:space="0" w:color="auto"/>
                <w:right w:val="none" w:sz="0" w:space="0" w:color="auto"/>
              </w:divBdr>
              <w:divsChild>
                <w:div w:id="1161386217">
                  <w:marLeft w:val="0"/>
                  <w:marRight w:val="0"/>
                  <w:marTop w:val="0"/>
                  <w:marBottom w:val="0"/>
                  <w:divBdr>
                    <w:top w:val="none" w:sz="0" w:space="0" w:color="auto"/>
                    <w:left w:val="none" w:sz="0" w:space="0" w:color="auto"/>
                    <w:bottom w:val="none" w:sz="0" w:space="0" w:color="auto"/>
                    <w:right w:val="none" w:sz="0" w:space="0" w:color="auto"/>
                  </w:divBdr>
                  <w:divsChild>
                    <w:div w:id="1735079545">
                      <w:marLeft w:val="0"/>
                      <w:marRight w:val="0"/>
                      <w:marTop w:val="0"/>
                      <w:marBottom w:val="300"/>
                      <w:divBdr>
                        <w:top w:val="single" w:sz="6" w:space="14" w:color="D6D6D6"/>
                        <w:left w:val="single" w:sz="6" w:space="14" w:color="D6D6D6"/>
                        <w:bottom w:val="single" w:sz="6" w:space="14" w:color="D6D6D6"/>
                        <w:right w:val="single" w:sz="6" w:space="14" w:color="D6D6D6"/>
                      </w:divBdr>
                    </w:div>
                  </w:divsChild>
                </w:div>
              </w:divsChild>
            </w:div>
          </w:divsChild>
        </w:div>
      </w:divsChild>
    </w:div>
    <w:div w:id="144441767">
      <w:bodyDiv w:val="1"/>
      <w:marLeft w:val="0"/>
      <w:marRight w:val="0"/>
      <w:marTop w:val="0"/>
      <w:marBottom w:val="0"/>
      <w:divBdr>
        <w:top w:val="none" w:sz="0" w:space="0" w:color="auto"/>
        <w:left w:val="none" w:sz="0" w:space="0" w:color="auto"/>
        <w:bottom w:val="none" w:sz="0" w:space="0" w:color="auto"/>
        <w:right w:val="none" w:sz="0" w:space="0" w:color="auto"/>
      </w:divBdr>
    </w:div>
    <w:div w:id="236284430">
      <w:bodyDiv w:val="1"/>
      <w:marLeft w:val="0"/>
      <w:marRight w:val="0"/>
      <w:marTop w:val="0"/>
      <w:marBottom w:val="0"/>
      <w:divBdr>
        <w:top w:val="none" w:sz="0" w:space="0" w:color="auto"/>
        <w:left w:val="none" w:sz="0" w:space="0" w:color="auto"/>
        <w:bottom w:val="none" w:sz="0" w:space="0" w:color="auto"/>
        <w:right w:val="none" w:sz="0" w:space="0" w:color="auto"/>
      </w:divBdr>
    </w:div>
    <w:div w:id="651984403">
      <w:bodyDiv w:val="1"/>
      <w:marLeft w:val="0"/>
      <w:marRight w:val="0"/>
      <w:marTop w:val="0"/>
      <w:marBottom w:val="0"/>
      <w:divBdr>
        <w:top w:val="none" w:sz="0" w:space="0" w:color="auto"/>
        <w:left w:val="none" w:sz="0" w:space="0" w:color="auto"/>
        <w:bottom w:val="none" w:sz="0" w:space="0" w:color="auto"/>
        <w:right w:val="none" w:sz="0" w:space="0" w:color="auto"/>
      </w:divBdr>
    </w:div>
    <w:div w:id="982926039">
      <w:bodyDiv w:val="1"/>
      <w:marLeft w:val="0"/>
      <w:marRight w:val="0"/>
      <w:marTop w:val="0"/>
      <w:marBottom w:val="0"/>
      <w:divBdr>
        <w:top w:val="none" w:sz="0" w:space="0" w:color="auto"/>
        <w:left w:val="none" w:sz="0" w:space="0" w:color="auto"/>
        <w:bottom w:val="none" w:sz="0" w:space="0" w:color="auto"/>
        <w:right w:val="none" w:sz="0" w:space="0" w:color="auto"/>
      </w:divBdr>
    </w:div>
    <w:div w:id="1023702849">
      <w:bodyDiv w:val="1"/>
      <w:marLeft w:val="0"/>
      <w:marRight w:val="0"/>
      <w:marTop w:val="0"/>
      <w:marBottom w:val="0"/>
      <w:divBdr>
        <w:top w:val="none" w:sz="0" w:space="0" w:color="auto"/>
        <w:left w:val="none" w:sz="0" w:space="0" w:color="auto"/>
        <w:bottom w:val="none" w:sz="0" w:space="0" w:color="auto"/>
        <w:right w:val="none" w:sz="0" w:space="0" w:color="auto"/>
      </w:divBdr>
    </w:div>
    <w:div w:id="1103921130">
      <w:bodyDiv w:val="1"/>
      <w:marLeft w:val="0"/>
      <w:marRight w:val="0"/>
      <w:marTop w:val="0"/>
      <w:marBottom w:val="0"/>
      <w:divBdr>
        <w:top w:val="none" w:sz="0" w:space="0" w:color="auto"/>
        <w:left w:val="none" w:sz="0" w:space="0" w:color="auto"/>
        <w:bottom w:val="none" w:sz="0" w:space="0" w:color="auto"/>
        <w:right w:val="none" w:sz="0" w:space="0" w:color="auto"/>
      </w:divBdr>
    </w:div>
    <w:div w:id="1131704287">
      <w:bodyDiv w:val="1"/>
      <w:marLeft w:val="0"/>
      <w:marRight w:val="0"/>
      <w:marTop w:val="0"/>
      <w:marBottom w:val="0"/>
      <w:divBdr>
        <w:top w:val="none" w:sz="0" w:space="0" w:color="auto"/>
        <w:left w:val="none" w:sz="0" w:space="0" w:color="auto"/>
        <w:bottom w:val="none" w:sz="0" w:space="0" w:color="auto"/>
        <w:right w:val="none" w:sz="0" w:space="0" w:color="auto"/>
      </w:divBdr>
    </w:div>
    <w:div w:id="1429808501">
      <w:bodyDiv w:val="1"/>
      <w:marLeft w:val="0"/>
      <w:marRight w:val="0"/>
      <w:marTop w:val="0"/>
      <w:marBottom w:val="0"/>
      <w:divBdr>
        <w:top w:val="none" w:sz="0" w:space="0" w:color="auto"/>
        <w:left w:val="none" w:sz="0" w:space="0" w:color="auto"/>
        <w:bottom w:val="none" w:sz="0" w:space="0" w:color="auto"/>
        <w:right w:val="none" w:sz="0" w:space="0" w:color="auto"/>
      </w:divBdr>
    </w:div>
    <w:div w:id="1701204471">
      <w:bodyDiv w:val="1"/>
      <w:marLeft w:val="0"/>
      <w:marRight w:val="0"/>
      <w:marTop w:val="0"/>
      <w:marBottom w:val="0"/>
      <w:divBdr>
        <w:top w:val="none" w:sz="0" w:space="0" w:color="auto"/>
        <w:left w:val="none" w:sz="0" w:space="0" w:color="auto"/>
        <w:bottom w:val="none" w:sz="0" w:space="0" w:color="auto"/>
        <w:right w:val="none" w:sz="0" w:space="0" w:color="auto"/>
      </w:divBdr>
    </w:div>
    <w:div w:id="1852723776">
      <w:bodyDiv w:val="1"/>
      <w:marLeft w:val="0"/>
      <w:marRight w:val="0"/>
      <w:marTop w:val="0"/>
      <w:marBottom w:val="0"/>
      <w:divBdr>
        <w:top w:val="none" w:sz="0" w:space="0" w:color="auto"/>
        <w:left w:val="none" w:sz="0" w:space="0" w:color="auto"/>
        <w:bottom w:val="none" w:sz="0" w:space="0" w:color="auto"/>
        <w:right w:val="none" w:sz="0" w:space="0" w:color="auto"/>
      </w:divBdr>
    </w:div>
    <w:div w:id="1879466939">
      <w:bodyDiv w:val="1"/>
      <w:marLeft w:val="0"/>
      <w:marRight w:val="0"/>
      <w:marTop w:val="0"/>
      <w:marBottom w:val="0"/>
      <w:divBdr>
        <w:top w:val="none" w:sz="0" w:space="0" w:color="auto"/>
        <w:left w:val="none" w:sz="0" w:space="0" w:color="auto"/>
        <w:bottom w:val="none" w:sz="0" w:space="0" w:color="auto"/>
        <w:right w:val="none" w:sz="0" w:space="0" w:color="auto"/>
      </w:divBdr>
    </w:div>
    <w:div w:id="209639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02FB56-9A05-B544-B6F8-8C378DB50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5</Pages>
  <Words>4987</Words>
  <Characters>28429</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33350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Honour (UG)</dc:creator>
  <cp:keywords/>
  <dc:description/>
  <cp:lastModifiedBy>Joe Honour (UG)</cp:lastModifiedBy>
  <cp:revision>124</cp:revision>
  <dcterms:created xsi:type="dcterms:W3CDTF">2017-11-15T10:30:00Z</dcterms:created>
  <dcterms:modified xsi:type="dcterms:W3CDTF">2017-11-24T12:37:00Z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c1b589b8-6a1c-36f3-b491-f0eb874ce4e4</vt:lpwstr>
  </property>
</Properties>
</file>