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Pr="000846D4" w:rsidRDefault="00CB23F8" w:rsidP="00B92DE5">
      <w:pPr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Pr="000846D4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0846D4" w:rsidRDefault="00000000">
      <w:pPr>
        <w:jc w:val="center"/>
        <w:rPr>
          <w:rFonts w:ascii="Arial" w:eastAsia="Arial" w:hAnsi="Arial" w:cs="Arial"/>
          <w:sz w:val="72"/>
          <w:szCs w:val="72"/>
        </w:rPr>
      </w:pPr>
      <w:r w:rsidRPr="000846D4"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221FF395" w:rsidR="00EC4617" w:rsidRPr="000846D4" w:rsidRDefault="00E12985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0846D4">
        <w:rPr>
          <w:rFonts w:ascii="Arial" w:eastAsia="Arial" w:hAnsi="Arial" w:cs="Arial"/>
          <w:sz w:val="32"/>
          <w:szCs w:val="32"/>
        </w:rPr>
        <w:t>Sequel</w:t>
      </w:r>
      <w:proofErr w:type="spellEnd"/>
      <w:r w:rsidRPr="000846D4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0846D4">
        <w:rPr>
          <w:rFonts w:ascii="Arial" w:eastAsia="Arial" w:hAnsi="Arial" w:cs="Arial"/>
          <w:sz w:val="32"/>
          <w:szCs w:val="32"/>
        </w:rPr>
        <w:t>Dump</w:t>
      </w:r>
      <w:proofErr w:type="spellEnd"/>
      <w:r w:rsidR="00000000" w:rsidRPr="000846D4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Pr="000846D4">
        <w:rPr>
          <w:rFonts w:ascii="Arial" w:eastAsia="Arial" w:hAnsi="Arial" w:cs="Arial"/>
          <w:sz w:val="32"/>
          <w:szCs w:val="32"/>
        </w:rPr>
        <w:t>Hackfinity</w:t>
      </w:r>
      <w:proofErr w:type="spellEnd"/>
      <w:r w:rsidRPr="000846D4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0846D4">
        <w:rPr>
          <w:rFonts w:ascii="Arial" w:eastAsia="Arial" w:hAnsi="Arial" w:cs="Arial"/>
          <w:sz w:val="32"/>
          <w:szCs w:val="32"/>
        </w:rPr>
        <w:t>Battle</w:t>
      </w:r>
      <w:proofErr w:type="spellEnd"/>
    </w:p>
    <w:p w14:paraId="5BAA939A" w14:textId="77777777" w:rsidR="00EC4617" w:rsidRPr="000846D4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:rsidRPr="000846D4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Pr="000846D4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0846D4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7D596ADE" w:rsidR="00EC4617" w:rsidRPr="000846D4" w:rsidRDefault="00E12985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Sequel</w:t>
            </w:r>
            <w:proofErr w:type="spellEnd"/>
            <w:r w:rsidRPr="000846D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Dump</w:t>
            </w:r>
            <w:proofErr w:type="spellEnd"/>
            <w:r w:rsidR="00000000" w:rsidRPr="000846D4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Pr="000846D4">
              <w:rPr>
                <w:rFonts w:ascii="Arial" w:eastAsia="Arial" w:hAnsi="Arial" w:cs="Arial"/>
                <w:sz w:val="24"/>
                <w:szCs w:val="24"/>
              </w:rPr>
              <w:t>Leonardo Moura</w:t>
            </w:r>
          </w:p>
        </w:tc>
      </w:tr>
      <w:tr w:rsidR="00EC4617" w:rsidRPr="000846D4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Pr="000846D4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:rsidRPr="000846D4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6CF0D4AB" w:rsidR="00EC4617" w:rsidRPr="000846D4" w:rsidRDefault="00E1298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28</w:t>
            </w:r>
            <w:r w:rsidR="00000000" w:rsidRPr="000846D4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Pr="000846D4">
              <w:rPr>
                <w:rFonts w:ascii="Arial" w:eastAsia="Arial" w:hAnsi="Arial" w:cs="Arial"/>
                <w:sz w:val="24"/>
                <w:szCs w:val="24"/>
              </w:rPr>
              <w:t>03</w:t>
            </w:r>
            <w:r w:rsidR="00000000" w:rsidRPr="000846D4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Pr="000846D4"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</w:tr>
      <w:tr w:rsidR="00EC4617" w:rsidRPr="000846D4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179D4B5B" w:rsidR="00E12985" w:rsidRPr="000846D4" w:rsidRDefault="00E12985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 w:history="1">
              <w:r w:rsidRPr="000846D4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https://tryhackme.com/room/HackfinityBattle</w:t>
              </w:r>
            </w:hyperlink>
          </w:p>
        </w:tc>
      </w:tr>
    </w:tbl>
    <w:p w14:paraId="5BAA93A9" w14:textId="77777777" w:rsidR="00EC4617" w:rsidRPr="000846D4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:rsidRPr="000846D4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37D351D8" w:rsidR="00EC4617" w:rsidRPr="000846D4" w:rsidRDefault="00E1298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Leonardo Henrique “</w:t>
            </w: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Quazmo</w:t>
            </w:r>
            <w:proofErr w:type="spellEnd"/>
            <w:r w:rsidRPr="000846D4">
              <w:rPr>
                <w:rFonts w:ascii="Arial" w:eastAsia="Arial" w:hAnsi="Arial" w:cs="Arial"/>
                <w:sz w:val="24"/>
                <w:szCs w:val="24"/>
              </w:rPr>
              <w:t>” Dias Moura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Pr="000846D4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:rsidRPr="000846D4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3E29FA49" w:rsidR="00EC4617" w:rsidRPr="000846D4" w:rsidRDefault="00B0429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Leonardo Henrique “</w:t>
            </w: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Quazmo</w:t>
            </w:r>
            <w:proofErr w:type="spellEnd"/>
            <w:r w:rsidRPr="000846D4">
              <w:rPr>
                <w:rFonts w:ascii="Arial" w:eastAsia="Arial" w:hAnsi="Arial" w:cs="Arial"/>
                <w:sz w:val="24"/>
                <w:szCs w:val="24"/>
              </w:rPr>
              <w:t>” Dias Moura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Pr="000846D4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:rsidRPr="000846D4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1478C6CB" w:rsidR="00EC4617" w:rsidRPr="000846D4" w:rsidRDefault="00AD1A1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Leonardo Henrique “</w:t>
            </w: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Quazmo</w:t>
            </w:r>
            <w:proofErr w:type="spellEnd"/>
            <w:r w:rsidRPr="000846D4">
              <w:rPr>
                <w:rFonts w:ascii="Arial" w:eastAsia="Arial" w:hAnsi="Arial" w:cs="Arial"/>
                <w:sz w:val="24"/>
                <w:szCs w:val="24"/>
              </w:rPr>
              <w:t>” Dias Moura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Pr="000846D4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Pr="000846D4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:rsidRPr="000846D4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Pr="000846D4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:rsidRPr="000846D4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:rsidRPr="000846D4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653F88C" w:rsidR="00EC4617" w:rsidRPr="000846D4" w:rsidRDefault="00E1298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28</w:t>
            </w:r>
            <w:r w:rsidR="00000000" w:rsidRPr="000846D4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Pr="000846D4">
              <w:rPr>
                <w:rFonts w:ascii="Arial" w:eastAsia="Arial" w:hAnsi="Arial" w:cs="Arial"/>
                <w:sz w:val="24"/>
                <w:szCs w:val="24"/>
              </w:rPr>
              <w:t>03</w:t>
            </w:r>
            <w:r w:rsidR="00000000" w:rsidRPr="000846D4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Pr="000846D4"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Pr="000846D4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:rsidRPr="000846D4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2948569E" w:rsidR="00EC4617" w:rsidRPr="000846D4" w:rsidRDefault="00B0429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28/03/2025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Pr="000846D4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:rsidRPr="000846D4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Pr="000846D4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51AA3F57" w:rsidR="00EC4617" w:rsidRPr="000846D4" w:rsidRDefault="00B0429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28/03/2025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Pr="000846D4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Pr="000846D4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Pr="000846D4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Pr="000846D4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RPr="000846D4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Pr="000846D4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:rsidRPr="000846D4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Pr="000846D4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3F4CA028" w:rsidR="006D2886" w:rsidRPr="000846D4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 xml:space="preserve">Difícil  </w:t>
            </w:r>
          </w:p>
        </w:tc>
      </w:tr>
      <w:tr w:rsidR="006D2886" w:rsidRPr="000846D4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Pr="000846D4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307DF18" w:rsidR="006D2886" w:rsidRPr="000846D4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0846D4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Pr="000846D4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5ABAC3F2" w:rsidR="006D2886" w:rsidRPr="000846D4" w:rsidRDefault="00E12985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Wireshark</w:t>
            </w:r>
            <w:proofErr w:type="spellEnd"/>
            <w:r w:rsidRPr="000846D4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SQLmap</w:t>
            </w:r>
            <w:proofErr w:type="spellEnd"/>
            <w:r w:rsidRPr="000846D4">
              <w:rPr>
                <w:rFonts w:ascii="Arial" w:eastAsia="Arial" w:hAnsi="Arial" w:cs="Arial"/>
                <w:sz w:val="24"/>
                <w:szCs w:val="24"/>
              </w:rPr>
              <w:t xml:space="preserve"> (indiretamente)</w:t>
            </w:r>
          </w:p>
        </w:tc>
      </w:tr>
      <w:tr w:rsidR="006D2886" w:rsidRPr="000846D4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Pr="000846D4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3896952B" w:rsidR="006D2886" w:rsidRPr="000846D4" w:rsidRDefault="00E12985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Hackfinity</w:t>
            </w:r>
            <w:proofErr w:type="spellEnd"/>
            <w:r w:rsidRPr="000846D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0846D4">
              <w:rPr>
                <w:rFonts w:ascii="Arial" w:eastAsia="Arial" w:hAnsi="Arial" w:cs="Arial"/>
                <w:sz w:val="24"/>
                <w:szCs w:val="24"/>
              </w:rPr>
              <w:t>Battle</w:t>
            </w:r>
            <w:proofErr w:type="spellEnd"/>
          </w:p>
        </w:tc>
      </w:tr>
      <w:tr w:rsidR="00106C9B" w:rsidRPr="000846D4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Pr="000846D4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563A6FB4" w:rsidR="00106C9B" w:rsidRPr="000846D4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846D4">
              <w:rPr>
                <w:rFonts w:ascii="Arial" w:eastAsia="Arial" w:hAnsi="Arial" w:cs="Arial"/>
                <w:sz w:val="24"/>
                <w:szCs w:val="24"/>
              </w:rPr>
              <w:t>Blue</w:t>
            </w:r>
          </w:p>
        </w:tc>
      </w:tr>
    </w:tbl>
    <w:p w14:paraId="03CFB7D4" w14:textId="77777777" w:rsidR="00106C9B" w:rsidRPr="000846D4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Pr="000846D4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0846D4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D" w14:textId="77777777" w:rsidR="00EC4617" w:rsidRPr="000846D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 w:rsidRPr="000846D4">
            <w:fldChar w:fldCharType="begin"/>
          </w:r>
          <w:r w:rsidRPr="000846D4">
            <w:instrText xml:space="preserve"> TOC \h \u \z \t "Heading 1,1,Heading 2,2,Heading 3,3,"</w:instrText>
          </w:r>
          <w:r w:rsidRPr="000846D4">
            <w:fldChar w:fldCharType="separate"/>
          </w:r>
          <w:hyperlink w:anchor="_heading=h.gjdgxs">
            <w:r w:rsidR="00EC4617" w:rsidRPr="000846D4">
              <w:rPr>
                <w:color w:val="000000"/>
              </w:rPr>
              <w:t>Contextualização</w:t>
            </w:r>
            <w:r w:rsidR="00EC4617" w:rsidRPr="000846D4">
              <w:rPr>
                <w:color w:val="000000"/>
              </w:rPr>
              <w:tab/>
              <w:t>3</w:t>
            </w:r>
          </w:hyperlink>
        </w:p>
        <w:p w14:paraId="5BAA93CE" w14:textId="444CF77F" w:rsidR="00EC4617" w:rsidRPr="000846D4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 w:rsidRPr="000846D4">
              <w:rPr>
                <w:color w:val="000000"/>
              </w:rPr>
              <w:t>S</w:t>
            </w:r>
            <w:r w:rsidR="00B0429F" w:rsidRPr="000846D4">
              <w:rPr>
                <w:color w:val="000000"/>
              </w:rPr>
              <w:t>QLi e sqlmap</w:t>
            </w:r>
            <w:r w:rsidRPr="000846D4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Pr="000846D4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Pr="000846D4">
              <w:rPr>
                <w:color w:val="000000"/>
              </w:rPr>
              <w:t>Desenvolvimento</w:t>
            </w:r>
            <w:r w:rsidRPr="000846D4">
              <w:rPr>
                <w:color w:val="000000"/>
              </w:rPr>
              <w:tab/>
              <w:t>3</w:t>
            </w:r>
          </w:hyperlink>
        </w:p>
        <w:p w14:paraId="5BAA93D0" w14:textId="412C81AB" w:rsidR="00EC4617" w:rsidRPr="000846D4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B0429F" w:rsidRPr="000846D4">
              <w:rPr>
                <w:color w:val="000000"/>
              </w:rPr>
              <w:t>Encontrando padrões</w:t>
            </w:r>
            <w:r w:rsidRPr="000846D4">
              <w:rPr>
                <w:color w:val="000000"/>
              </w:rPr>
              <w:tab/>
              <w:t>3</w:t>
            </w:r>
          </w:hyperlink>
        </w:p>
        <w:p w14:paraId="5BAA93D1" w14:textId="4003620D" w:rsidR="00EC4617" w:rsidRPr="000846D4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B0429F" w:rsidRPr="000846D4">
              <w:rPr>
                <w:color w:val="000000"/>
              </w:rPr>
              <w:t>Investigação</w:t>
            </w:r>
            <w:r w:rsidRPr="000846D4">
              <w:rPr>
                <w:color w:val="000000"/>
              </w:rPr>
              <w:tab/>
            </w:r>
          </w:hyperlink>
          <w:r w:rsidR="00B0429F" w:rsidRPr="000846D4">
            <w:t>4</w:t>
          </w:r>
        </w:p>
        <w:p w14:paraId="5BAA93D3" w14:textId="1EA59B74" w:rsidR="00EC4617" w:rsidRPr="000846D4" w:rsidRDefault="00EC4617" w:rsidP="00B042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B0429F" w:rsidRPr="000846D4">
              <w:rPr>
                <w:color w:val="000000"/>
              </w:rPr>
              <w:t>Trabalho manual</w:t>
            </w:r>
            <w:r w:rsidRPr="000846D4">
              <w:rPr>
                <w:color w:val="000000"/>
              </w:rPr>
              <w:tab/>
            </w:r>
          </w:hyperlink>
          <w:r w:rsidR="00B0429F" w:rsidRPr="000846D4">
            <w:t>5</w:t>
          </w:r>
        </w:p>
        <w:p w14:paraId="5BAA93D5" w14:textId="66437B72" w:rsidR="00EC4617" w:rsidRPr="000846D4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Pr="000846D4">
              <w:rPr>
                <w:color w:val="000000"/>
              </w:rPr>
              <w:t>Conclusão</w:t>
            </w:r>
            <w:r w:rsidRPr="000846D4">
              <w:rPr>
                <w:color w:val="000000"/>
              </w:rPr>
              <w:tab/>
            </w:r>
          </w:hyperlink>
          <w:r w:rsidR="00B0429F" w:rsidRPr="000846D4">
            <w:t>5</w:t>
          </w:r>
        </w:p>
        <w:p w14:paraId="5BAA93D6" w14:textId="77777777" w:rsidR="00EC4617" w:rsidRPr="000846D4" w:rsidRDefault="00000000">
          <w:r w:rsidRPr="000846D4">
            <w:fldChar w:fldCharType="end"/>
          </w:r>
        </w:p>
      </w:sdtContent>
    </w:sdt>
    <w:p w14:paraId="5BAA93D7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Pr="000846D4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Pr="000846D4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Pr="000846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0846D4"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5BAA93ED" w14:textId="7631C28F" w:rsidR="00EC4617" w:rsidRPr="000846D4" w:rsidRDefault="00E12985" w:rsidP="00606E5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lastRenderedPageBreak/>
        <w:t xml:space="preserve">Foi capturado um ataque automatizado de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utilizando o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em um arquivo PCAP, onde os analistas suspeitam que houve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exfiltração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de dados de um banco de dados possivelmente sensíveis.</w:t>
      </w:r>
    </w:p>
    <w:p w14:paraId="5BAA93EE" w14:textId="619CDB0A" w:rsidR="00EC4617" w:rsidRPr="000846D4" w:rsidRDefault="00E129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" w:name="_heading=h.30j0zll" w:colFirst="0" w:colLast="0"/>
      <w:bookmarkEnd w:id="1"/>
      <w:proofErr w:type="spellStart"/>
      <w:r w:rsidRPr="000846D4">
        <w:rPr>
          <w:rFonts w:ascii="Arial" w:eastAsia="Arial" w:hAnsi="Arial" w:cs="Arial"/>
          <w:b/>
          <w:smallCaps/>
          <w:color w:val="000000"/>
          <w:sz w:val="24"/>
          <w:szCs w:val="24"/>
        </w:rPr>
        <w:t>SQLi</w:t>
      </w:r>
      <w:proofErr w:type="spellEnd"/>
      <w:r w:rsidRPr="000846D4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e </w:t>
      </w:r>
      <w:proofErr w:type="spellStart"/>
      <w:r w:rsidRPr="000846D4">
        <w:rPr>
          <w:rFonts w:ascii="Arial" w:eastAsia="Arial" w:hAnsi="Arial" w:cs="Arial"/>
          <w:b/>
          <w:smallCaps/>
          <w:color w:val="000000"/>
          <w:sz w:val="24"/>
          <w:szCs w:val="24"/>
        </w:rPr>
        <w:t>sqlmap</w:t>
      </w:r>
      <w:proofErr w:type="spellEnd"/>
    </w:p>
    <w:p w14:paraId="5BAA93EF" w14:textId="25F5C8AC" w:rsidR="00EC4617" w:rsidRPr="000846D4" w:rsidRDefault="00E12985" w:rsidP="00606E5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Para a realização desse CTF, conhecimento prévio sobre o funcionamento do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é necessário. O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é uma automação de um ataque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, sua maior utilidade é rapidamente realizar um ataque </w:t>
      </w:r>
      <w:proofErr w:type="spellStart"/>
      <w:r w:rsidR="00606E53" w:rsidRPr="000846D4">
        <w:rPr>
          <w:rFonts w:ascii="Arial" w:eastAsia="Arial" w:hAnsi="Arial" w:cs="Arial"/>
          <w:sz w:val="24"/>
          <w:szCs w:val="24"/>
        </w:rPr>
        <w:t>blind</w:t>
      </w:r>
      <w:proofErr w:type="spellEnd"/>
      <w:r w:rsidR="00606E53"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e obter informações. Um ataque </w:t>
      </w:r>
      <w:proofErr w:type="spellStart"/>
      <w:r w:rsidR="00606E53" w:rsidRPr="000846D4">
        <w:rPr>
          <w:rFonts w:ascii="Arial" w:eastAsia="Arial" w:hAnsi="Arial" w:cs="Arial"/>
          <w:sz w:val="24"/>
          <w:szCs w:val="24"/>
        </w:rPr>
        <w:t>blind</w:t>
      </w:r>
      <w:proofErr w:type="spellEnd"/>
      <w:r w:rsidR="00606E53"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é um SQL em que o site não retorna nenhuma mensagem de erro que dê informações sobre o retorno da query SQL injetada.</w:t>
      </w:r>
    </w:p>
    <w:p w14:paraId="19DDAED7" w14:textId="5B46287F" w:rsidR="00606E53" w:rsidRPr="000846D4" w:rsidRDefault="00606E53" w:rsidP="00E12985">
      <w:pPr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ab/>
        <w:t xml:space="preserve">Sem o uso da mensagem de erro, o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blind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utiliza indicadores de que a query funcionou ou errou como resposta do site ou tempo de resposta. A falta de retorno das tabelas torna necessário que cada query seja especificamente montada para confirmar partes da estrutura da tabela.</w:t>
      </w:r>
    </w:p>
    <w:p w14:paraId="5BAA93F0" w14:textId="77777777" w:rsidR="00EC4617" w:rsidRPr="000846D4" w:rsidRDefault="00EC4617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0846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 w:rsidRPr="000846D4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5BAA93F2" w14:textId="665F404F" w:rsidR="00EC4617" w:rsidRPr="000846D4" w:rsidRDefault="00606E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 w:rsidRPr="000846D4">
        <w:rPr>
          <w:rFonts w:ascii="Arial" w:eastAsia="Arial" w:hAnsi="Arial" w:cs="Arial"/>
          <w:b/>
          <w:smallCaps/>
          <w:color w:val="000000"/>
          <w:sz w:val="24"/>
          <w:szCs w:val="24"/>
        </w:rPr>
        <w:t>Encontrando padrões</w:t>
      </w:r>
    </w:p>
    <w:p w14:paraId="5BAA93F3" w14:textId="0926B5DB" w:rsidR="00EC4617" w:rsidRPr="000846D4" w:rsidRDefault="00606E53" w:rsidP="00DE4BF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Quando aberto, o PCAP apresenta mais de 50 mil pacotes, então analisá-los um a um não é uma opção viável. Dito isso, vamos encontrar alguns padrões sobre o ataque para refinar nossa investigação. Vamos começar filtrando somente pela comunicação </w:t>
      </w:r>
      <w:r w:rsidR="00DE4BF3" w:rsidRPr="000846D4">
        <w:rPr>
          <w:rFonts w:ascii="Arial" w:eastAsia="Arial" w:hAnsi="Arial" w:cs="Arial"/>
          <w:sz w:val="24"/>
          <w:szCs w:val="24"/>
        </w:rPr>
        <w:t>HTTP</w:t>
      </w:r>
      <w:r w:rsidRPr="000846D4">
        <w:rPr>
          <w:rFonts w:ascii="Arial" w:eastAsia="Arial" w:hAnsi="Arial" w:cs="Arial"/>
          <w:sz w:val="24"/>
          <w:szCs w:val="24"/>
        </w:rPr>
        <w:t>:</w:t>
      </w:r>
    </w:p>
    <w:p w14:paraId="0F68B161" w14:textId="4E7122B3" w:rsidR="00606E53" w:rsidRPr="000846D4" w:rsidRDefault="00DE4BF3" w:rsidP="00DE4BF3">
      <w:pPr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drawing>
          <wp:inline distT="0" distB="0" distL="0" distR="0" wp14:anchorId="654D0A3C" wp14:editId="41E8DAE0">
            <wp:extent cx="5400040" cy="961390"/>
            <wp:effectExtent l="0" t="0" r="0" b="0"/>
            <wp:docPr id="440286470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86470" name="Imagem 1" descr="Uma imagem contendo Interface gráfica do usu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8AB0" w14:textId="636C02DB" w:rsidR="00DE4BF3" w:rsidRPr="000846D4" w:rsidRDefault="00DE4BF3" w:rsidP="00DE4BF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>Para cada requisição HTTP, as respostas parecem sempre vir em dois tamanhos: 262 e 425. A respostas tem o seguinte conteúdo:</w:t>
      </w:r>
    </w:p>
    <w:p w14:paraId="101D0C0C" w14:textId="1D83D661" w:rsidR="00DE4BF3" w:rsidRPr="000846D4" w:rsidRDefault="00DE4BF3" w:rsidP="00DE4BF3">
      <w:pPr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- Resposta 1 (262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length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): </w:t>
      </w:r>
      <w:r w:rsidRPr="000846D4">
        <w:rPr>
          <w:rFonts w:ascii="Arial" w:eastAsia="Arial" w:hAnsi="Arial" w:cs="Arial"/>
          <w:sz w:val="24"/>
          <w:szCs w:val="24"/>
        </w:rPr>
        <w:t xml:space="preserve">&lt;h2&gt;Search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Results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:&lt;/h2&gt;No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results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found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.</w:t>
      </w:r>
    </w:p>
    <w:p w14:paraId="2C9B1774" w14:textId="2A1BF800" w:rsidR="00DE4BF3" w:rsidRPr="000846D4" w:rsidRDefault="00DE4BF3" w:rsidP="00DE4BF3">
      <w:pPr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- Resposta 2 (425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length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): </w:t>
      </w:r>
      <w:r w:rsidRPr="000846D4">
        <w:rPr>
          <w:rFonts w:ascii="Arial" w:eastAsia="Arial" w:hAnsi="Arial" w:cs="Arial"/>
          <w:sz w:val="24"/>
          <w:szCs w:val="24"/>
        </w:rPr>
        <w:t xml:space="preserve">&lt;h2&gt;Search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Results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:&lt;/h2&gt;&lt;p&gt;&lt;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strong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&gt;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Void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:&lt;/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strong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&gt; The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cryptography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expert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who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deciphers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the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toughest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encryptions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searching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for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vulnerabilities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Void’s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encoded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0846D4">
        <w:rPr>
          <w:rFonts w:ascii="Arial" w:eastAsia="Arial" w:hAnsi="Arial" w:cs="Arial"/>
          <w:sz w:val="24"/>
          <w:szCs w:val="24"/>
        </w:rPr>
        <w:t>fortress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.&lt;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>/p&gt;</w:t>
      </w:r>
    </w:p>
    <w:p w14:paraId="140D62F0" w14:textId="5FDE4B03" w:rsidR="00DE4BF3" w:rsidRPr="000846D4" w:rsidRDefault="00DE4BF3" w:rsidP="00DE4BF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A segunda resposta aparenta ser nossa confirmação de que a query funcionou, o que nos mostra que o ataque é um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blind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feito pelo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. Vamos agora olhar para o corpo das requisições. </w:t>
      </w:r>
      <w:r w:rsidR="00A60FDD" w:rsidRPr="000846D4">
        <w:rPr>
          <w:rFonts w:ascii="Arial" w:eastAsia="Arial" w:hAnsi="Arial" w:cs="Arial"/>
          <w:sz w:val="24"/>
          <w:szCs w:val="24"/>
        </w:rPr>
        <w:t>Elas têm</w:t>
      </w:r>
      <w:r w:rsidRPr="000846D4">
        <w:rPr>
          <w:rFonts w:ascii="Arial" w:eastAsia="Arial" w:hAnsi="Arial" w:cs="Arial"/>
          <w:sz w:val="24"/>
          <w:szCs w:val="24"/>
        </w:rPr>
        <w:t xml:space="preserve"> queries SQL com codificação de URL, e elas podem nos trazer algumas dicas sobre os componentes da tabela. Observando uma com mais cuidado:</w:t>
      </w:r>
    </w:p>
    <w:p w14:paraId="169246B4" w14:textId="3EBF6A9E" w:rsidR="00DE4BF3" w:rsidRPr="000846D4" w:rsidRDefault="00DE4BF3" w:rsidP="00DE4BF3">
      <w:pPr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lastRenderedPageBreak/>
        <w:t xml:space="preserve">1 AND </w:t>
      </w:r>
      <w:proofErr w:type="gramStart"/>
      <w:r w:rsidRPr="000846D4">
        <w:rPr>
          <w:rFonts w:ascii="Arial" w:eastAsia="Arial" w:hAnsi="Arial" w:cs="Arial"/>
          <w:sz w:val="24"/>
          <w:szCs w:val="24"/>
        </w:rPr>
        <w:t>ORD(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>MID((SELECT IFNULL(CAST(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name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AS NCHAR),0x20) FROM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profile_db.profiles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ORDER BY id LIMIT 0,1),1,1))&gt;85</w:t>
      </w:r>
    </w:p>
    <w:p w14:paraId="44B34649" w14:textId="7BCEE180" w:rsidR="00DE4BF3" w:rsidRPr="000846D4" w:rsidRDefault="00DE4BF3" w:rsidP="00DE4BF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>Essa query essencialmente pega o primeiro caractere da coluna “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name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”, transforma esse caractere em código ASCII, e checa o valor do seu código ASCII é maior que 85.</w:t>
      </w:r>
      <w:r w:rsidR="00A60FDD" w:rsidRPr="000846D4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="00A60FDD" w:rsidRPr="000846D4">
        <w:rPr>
          <w:rFonts w:ascii="Arial" w:eastAsia="Arial" w:hAnsi="Arial" w:cs="Arial"/>
          <w:sz w:val="24"/>
          <w:szCs w:val="24"/>
        </w:rPr>
        <w:t>sqlmap</w:t>
      </w:r>
      <w:proofErr w:type="spellEnd"/>
      <w:r w:rsidR="00A60FDD" w:rsidRPr="000846D4">
        <w:rPr>
          <w:rFonts w:ascii="Arial" w:eastAsia="Arial" w:hAnsi="Arial" w:cs="Arial"/>
          <w:sz w:val="24"/>
          <w:szCs w:val="24"/>
        </w:rPr>
        <w:t xml:space="preserve"> faz uma série de comparações checando se os valores ASCII dos caracteres são maiores do que alguns números, mudando os valores cuidadosamente até encontrar o código ASCII exato. Esse foi o método para </w:t>
      </w:r>
      <w:proofErr w:type="spellStart"/>
      <w:r w:rsidR="00A60FDD" w:rsidRPr="000846D4">
        <w:rPr>
          <w:rFonts w:ascii="Arial" w:eastAsia="Arial" w:hAnsi="Arial" w:cs="Arial"/>
          <w:sz w:val="24"/>
          <w:szCs w:val="24"/>
        </w:rPr>
        <w:t>exfiltração</w:t>
      </w:r>
      <w:proofErr w:type="spellEnd"/>
      <w:r w:rsidR="00A60FDD" w:rsidRPr="000846D4">
        <w:rPr>
          <w:rFonts w:ascii="Arial" w:eastAsia="Arial" w:hAnsi="Arial" w:cs="Arial"/>
          <w:sz w:val="24"/>
          <w:szCs w:val="24"/>
        </w:rPr>
        <w:t xml:space="preserve"> de dados.</w:t>
      </w:r>
    </w:p>
    <w:p w14:paraId="0B71FE93" w14:textId="2FFB7933" w:rsidR="00A60FDD" w:rsidRPr="000846D4" w:rsidRDefault="00A60FDD" w:rsidP="00DE4BF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>Investigando algumas outras queries, sabemos da existência das colunas “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name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”, “id” e “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description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”. Então, nosso passo a passo a partir de agora é descobrir qual campo da tabela contém a flag, caractere por caractere.</w:t>
      </w:r>
    </w:p>
    <w:p w14:paraId="5BAA93F4" w14:textId="6D61A988" w:rsidR="00EC4617" w:rsidRPr="000846D4" w:rsidRDefault="00A60F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2et92p0" w:colFirst="0" w:colLast="0"/>
      <w:bookmarkEnd w:id="4"/>
      <w:r w:rsidRPr="000846D4">
        <w:rPr>
          <w:rFonts w:ascii="Arial" w:eastAsia="Arial" w:hAnsi="Arial" w:cs="Arial"/>
          <w:b/>
          <w:smallCaps/>
          <w:color w:val="000000"/>
          <w:sz w:val="24"/>
          <w:szCs w:val="24"/>
        </w:rPr>
        <w:t>Investigação</w:t>
      </w:r>
    </w:p>
    <w:p w14:paraId="5BAA93F5" w14:textId="737A98B5" w:rsidR="00EC4617" w:rsidRPr="000846D4" w:rsidRDefault="00A60FDD" w:rsidP="001B60E4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Teremos que manipular a query para encontrar os valores que nos interessam e </w:t>
      </w:r>
      <w:r w:rsidR="00CA09B4" w:rsidRPr="000846D4">
        <w:rPr>
          <w:rFonts w:ascii="Arial" w:eastAsia="Arial" w:hAnsi="Arial" w:cs="Arial"/>
          <w:sz w:val="24"/>
          <w:szCs w:val="24"/>
        </w:rPr>
        <w:t>codificá-la</w:t>
      </w:r>
      <w:r w:rsidRPr="000846D4">
        <w:rPr>
          <w:rFonts w:ascii="Arial" w:eastAsia="Arial" w:hAnsi="Arial" w:cs="Arial"/>
          <w:sz w:val="24"/>
          <w:szCs w:val="24"/>
        </w:rPr>
        <w:t xml:space="preserve"> em URL para filtrar no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Wireshark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.</w:t>
      </w:r>
      <w:r w:rsidR="00CA09B4" w:rsidRPr="000846D4">
        <w:rPr>
          <w:rFonts w:ascii="Arial" w:eastAsia="Arial" w:hAnsi="Arial" w:cs="Arial"/>
          <w:sz w:val="24"/>
          <w:szCs w:val="24"/>
        </w:rPr>
        <w:t xml:space="preserve"> Vamos olhar para a query utilizada mais cedo:</w:t>
      </w:r>
    </w:p>
    <w:p w14:paraId="028A872C" w14:textId="641DB097" w:rsidR="00CA09B4" w:rsidRPr="000846D4" w:rsidRDefault="00CA09B4" w:rsidP="001B60E4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1 AND </w:t>
      </w:r>
      <w:proofErr w:type="gramStart"/>
      <w:r w:rsidRPr="000846D4">
        <w:rPr>
          <w:rFonts w:ascii="Arial" w:eastAsia="Arial" w:hAnsi="Arial" w:cs="Arial"/>
          <w:sz w:val="24"/>
          <w:szCs w:val="24"/>
        </w:rPr>
        <w:t>ORD(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>MID((SELECT IFNULL(CAST(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name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AS NCHAR),0x20) FROM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profile_db.profiles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ORDER BY id LIMIT 0,1),1,1))&gt;85</w:t>
      </w:r>
    </w:p>
    <w:p w14:paraId="76C2E716" w14:textId="4CAE6FDD" w:rsidR="00CA09B4" w:rsidRPr="000846D4" w:rsidRDefault="00CA09B4" w:rsidP="001B60E4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Estamos pegando o primeiro caractere (1,1) da primeira linha (0,1) do nome. Vou grifar o que deveremos manipular para ficar mais fácil de entender. Para achar o próximo caractere vamos manipular o que está grifado em </w:t>
      </w:r>
      <w:r w:rsidRPr="000846D4">
        <w:rPr>
          <w:rFonts w:ascii="Arial" w:eastAsia="Arial" w:hAnsi="Arial" w:cs="Arial"/>
          <w:sz w:val="24"/>
          <w:szCs w:val="24"/>
          <w:highlight w:val="green"/>
        </w:rPr>
        <w:t>verde</w:t>
      </w:r>
      <w:r w:rsidRPr="000846D4">
        <w:rPr>
          <w:rFonts w:ascii="Arial" w:eastAsia="Arial" w:hAnsi="Arial" w:cs="Arial"/>
          <w:sz w:val="24"/>
          <w:szCs w:val="24"/>
        </w:rPr>
        <w:t xml:space="preserve">, e para achar a próxima linha vamos manipular o que está grifado em </w:t>
      </w:r>
      <w:r w:rsidRPr="000846D4">
        <w:rPr>
          <w:rFonts w:ascii="Arial" w:eastAsia="Arial" w:hAnsi="Arial" w:cs="Arial"/>
          <w:sz w:val="24"/>
          <w:szCs w:val="24"/>
          <w:highlight w:val="yellow"/>
        </w:rPr>
        <w:t>amarelo</w:t>
      </w:r>
      <w:r w:rsidRPr="000846D4">
        <w:rPr>
          <w:rFonts w:ascii="Arial" w:eastAsia="Arial" w:hAnsi="Arial" w:cs="Arial"/>
          <w:sz w:val="24"/>
          <w:szCs w:val="24"/>
        </w:rPr>
        <w:t>.</w:t>
      </w:r>
    </w:p>
    <w:p w14:paraId="2B3A51A6" w14:textId="02B375DD" w:rsidR="00CA09B4" w:rsidRPr="000846D4" w:rsidRDefault="00CA09B4" w:rsidP="001B60E4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1 AND </w:t>
      </w:r>
      <w:proofErr w:type="gramStart"/>
      <w:r w:rsidRPr="000846D4">
        <w:rPr>
          <w:rFonts w:ascii="Arial" w:eastAsia="Arial" w:hAnsi="Arial" w:cs="Arial"/>
          <w:sz w:val="24"/>
          <w:szCs w:val="24"/>
        </w:rPr>
        <w:t>ORD(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>MID((SELECT IFNULL(CAST(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name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AS NCHAR),0x20) FROM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profile_db.profiles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ORDER BY id LIMIT </w:t>
      </w:r>
      <w:r w:rsidRPr="000846D4">
        <w:rPr>
          <w:rFonts w:ascii="Arial" w:eastAsia="Arial" w:hAnsi="Arial" w:cs="Arial"/>
          <w:sz w:val="24"/>
          <w:szCs w:val="24"/>
          <w:highlight w:val="yellow"/>
        </w:rPr>
        <w:t>0</w:t>
      </w:r>
      <w:r w:rsidRPr="000846D4">
        <w:rPr>
          <w:rFonts w:ascii="Arial" w:eastAsia="Arial" w:hAnsi="Arial" w:cs="Arial"/>
          <w:sz w:val="24"/>
          <w:szCs w:val="24"/>
        </w:rPr>
        <w:t>,1),</w:t>
      </w:r>
      <w:r w:rsidRPr="000846D4">
        <w:rPr>
          <w:rFonts w:ascii="Arial" w:eastAsia="Arial" w:hAnsi="Arial" w:cs="Arial"/>
          <w:sz w:val="24"/>
          <w:szCs w:val="24"/>
          <w:highlight w:val="green"/>
        </w:rPr>
        <w:t>1</w:t>
      </w:r>
      <w:r w:rsidRPr="000846D4">
        <w:rPr>
          <w:rFonts w:ascii="Arial" w:eastAsia="Arial" w:hAnsi="Arial" w:cs="Arial"/>
          <w:sz w:val="24"/>
          <w:szCs w:val="24"/>
        </w:rPr>
        <w:t>,1))&gt;85</w:t>
      </w:r>
    </w:p>
    <w:p w14:paraId="4AF4F995" w14:textId="77777777" w:rsidR="00CA09B4" w:rsidRPr="000846D4" w:rsidRDefault="00CA09B4" w:rsidP="001B60E4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>Agora que sabemos o que manipular, temos que criar nosso filtro. Vamos utilizar o operador “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contains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” e entregar somente uma porção da query codificada com tudo antes do símbolo de maior, porque queremos encontrar todas as comparações feitas com um caractere para defini-lo. Além disso, só nos interessa o tráfego http, então podemos formular a query desta forma: </w:t>
      </w:r>
    </w:p>
    <w:p w14:paraId="06604683" w14:textId="77777777" w:rsidR="00CA09B4" w:rsidRPr="000846D4" w:rsidRDefault="00CA09B4" w:rsidP="001B60E4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0846D4">
        <w:rPr>
          <w:rFonts w:ascii="Arial" w:eastAsia="Arial" w:hAnsi="Arial" w:cs="Arial"/>
          <w:sz w:val="24"/>
          <w:szCs w:val="24"/>
        </w:rPr>
        <w:t>http.request.uri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contains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"ORD%28MID%28%28SELECT%20IFNULL%28CAST%28%60name%60%20AS%20NCHAR%29%2C0x20%29%20FROM%20profile_</w:t>
      </w:r>
      <w:proofErr w:type="gramStart"/>
      <w:r w:rsidRPr="000846D4">
        <w:rPr>
          <w:rFonts w:ascii="Arial" w:eastAsia="Arial" w:hAnsi="Arial" w:cs="Arial"/>
          <w:sz w:val="24"/>
          <w:szCs w:val="24"/>
        </w:rPr>
        <w:t>db.%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>60profiles%60%20ORDER%20BY%20id%20LIMIT%200%2C1%29%2C2%2C1%29%29"</w:t>
      </w:r>
    </w:p>
    <w:p w14:paraId="1969143A" w14:textId="27325614" w:rsidR="00CA09B4" w:rsidRPr="000846D4" w:rsidRDefault="00CA09B4" w:rsidP="001B60E4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O conteúdo entre aspas deve ser modificado cada vez que mudarmos de caractere. O que é exibido no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Wireshark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é o seguinte:</w:t>
      </w:r>
    </w:p>
    <w:p w14:paraId="551A01BD" w14:textId="6800C236" w:rsidR="001B60E4" w:rsidRPr="000846D4" w:rsidRDefault="001B60E4" w:rsidP="001B60E4">
      <w:pPr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drawing>
          <wp:inline distT="0" distB="0" distL="0" distR="0" wp14:anchorId="0027780C" wp14:editId="7D3F56D6">
            <wp:extent cx="5400040" cy="1155700"/>
            <wp:effectExtent l="0" t="0" r="0" b="6350"/>
            <wp:docPr id="113128795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87950" name="Imagem 1" descr="Interface gráfica do usu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84FD" w14:textId="1C333484" w:rsidR="001B60E4" w:rsidRPr="000846D4" w:rsidRDefault="001B60E4" w:rsidP="001B60E4">
      <w:pPr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737271C9" wp14:editId="6D2A7732">
            <wp:extent cx="5400040" cy="925195"/>
            <wp:effectExtent l="0" t="0" r="0" b="8255"/>
            <wp:docPr id="1813216731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16731" name="Imagem 1" descr="Tela de computador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E691" w14:textId="1CB16431" w:rsidR="001B60E4" w:rsidRPr="000846D4" w:rsidRDefault="001B60E4" w:rsidP="001B60E4">
      <w:pPr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ab/>
        <w:t xml:space="preserve">Agora, é só escolher a opção de “Follow HTTP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Stream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” para visualizar a resposta e realizar a seguinte análise por caractere: Qual o número mais alto da comparação que retornou com sucesso e qual o número mais baixo da comparação que retornou com erro? </w:t>
      </w:r>
    </w:p>
    <w:p w14:paraId="1BC72BB5" w14:textId="2D66CDA8" w:rsidR="001B60E4" w:rsidRPr="000846D4" w:rsidRDefault="001B60E4" w:rsidP="001B60E4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>Por exemplo: Na pesquisa do primeiro caractere do primeiro nome, a comparação se o código é maior que 85 retornou com sucesso, mas falhou na comparação se é maior que 86. Como o operador utilizado é “&gt;”, sabemos que não pode ser maior que 86 e menor que 85, portanto o caractere tem código ASCII 86 que equivale a “V”.</w:t>
      </w:r>
    </w:p>
    <w:p w14:paraId="5BAA93F6" w14:textId="65C34D4E" w:rsidR="00EC4617" w:rsidRPr="000846D4" w:rsidRDefault="001B60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tyjcwt" w:colFirst="0" w:colLast="0"/>
      <w:bookmarkEnd w:id="5"/>
      <w:r w:rsidRPr="000846D4">
        <w:rPr>
          <w:rFonts w:ascii="Arial" w:eastAsia="Arial" w:hAnsi="Arial" w:cs="Arial"/>
          <w:b/>
          <w:smallCaps/>
          <w:color w:val="000000"/>
          <w:sz w:val="24"/>
          <w:szCs w:val="24"/>
        </w:rPr>
        <w:t>Trabalho manual</w:t>
      </w:r>
    </w:p>
    <w:p w14:paraId="2AFDD36C" w14:textId="77777777" w:rsidR="00AD1A13" w:rsidRPr="000846D4" w:rsidRDefault="001B60E4" w:rsidP="00AD1A1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Não vou descrever todo o trabalho manual que eu fiz, mas vou compartilhar os resultados obtidos. </w:t>
      </w:r>
      <w:proofErr w:type="gramStart"/>
      <w:r w:rsidRPr="000846D4">
        <w:rPr>
          <w:rFonts w:ascii="Arial" w:eastAsia="Arial" w:hAnsi="Arial" w:cs="Arial"/>
          <w:sz w:val="24"/>
          <w:szCs w:val="24"/>
        </w:rPr>
        <w:t>Eu conclui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 xml:space="preserve"> que a coluna </w:t>
      </w:r>
      <w:r w:rsidR="00AD1A13" w:rsidRPr="000846D4">
        <w:rPr>
          <w:rFonts w:ascii="Arial" w:eastAsia="Arial" w:hAnsi="Arial" w:cs="Arial"/>
          <w:sz w:val="24"/>
          <w:szCs w:val="24"/>
        </w:rPr>
        <w:t>“</w:t>
      </w:r>
      <w:r w:rsidRPr="000846D4">
        <w:rPr>
          <w:rFonts w:ascii="Arial" w:eastAsia="Arial" w:hAnsi="Arial" w:cs="Arial"/>
          <w:sz w:val="24"/>
          <w:szCs w:val="24"/>
        </w:rPr>
        <w:t>id</w:t>
      </w:r>
      <w:r w:rsidR="00AD1A13" w:rsidRPr="000846D4">
        <w:rPr>
          <w:rFonts w:ascii="Arial" w:eastAsia="Arial" w:hAnsi="Arial" w:cs="Arial"/>
          <w:sz w:val="24"/>
          <w:szCs w:val="24"/>
        </w:rPr>
        <w:t>”</w:t>
      </w:r>
      <w:r w:rsidRPr="000846D4">
        <w:rPr>
          <w:rFonts w:ascii="Arial" w:eastAsia="Arial" w:hAnsi="Arial" w:cs="Arial"/>
          <w:sz w:val="24"/>
          <w:szCs w:val="24"/>
        </w:rPr>
        <w:t xml:space="preserve"> não traz nenhum valor de grande importância</w:t>
      </w:r>
      <w:r w:rsidR="00AD1A13" w:rsidRPr="000846D4">
        <w:rPr>
          <w:rFonts w:ascii="Arial" w:eastAsia="Arial" w:hAnsi="Arial" w:cs="Arial"/>
          <w:sz w:val="24"/>
          <w:szCs w:val="24"/>
        </w:rPr>
        <w:t>, os valores de “</w:t>
      </w:r>
      <w:proofErr w:type="spellStart"/>
      <w:r w:rsidR="00AD1A13" w:rsidRPr="000846D4">
        <w:rPr>
          <w:rFonts w:ascii="Arial" w:eastAsia="Arial" w:hAnsi="Arial" w:cs="Arial"/>
          <w:sz w:val="24"/>
          <w:szCs w:val="24"/>
        </w:rPr>
        <w:t>description</w:t>
      </w:r>
      <w:proofErr w:type="spellEnd"/>
      <w:r w:rsidR="00AD1A13" w:rsidRPr="000846D4">
        <w:rPr>
          <w:rFonts w:ascii="Arial" w:eastAsia="Arial" w:hAnsi="Arial" w:cs="Arial"/>
          <w:sz w:val="24"/>
          <w:szCs w:val="24"/>
        </w:rPr>
        <w:t>” trazem textos muito grandes e analisa-los um por um é uma grande perda de tempo, então a coluna “</w:t>
      </w:r>
      <w:proofErr w:type="spellStart"/>
      <w:r w:rsidR="00AD1A13" w:rsidRPr="000846D4">
        <w:rPr>
          <w:rFonts w:ascii="Arial" w:eastAsia="Arial" w:hAnsi="Arial" w:cs="Arial"/>
          <w:sz w:val="24"/>
          <w:szCs w:val="24"/>
        </w:rPr>
        <w:t>name</w:t>
      </w:r>
      <w:proofErr w:type="spellEnd"/>
      <w:r w:rsidR="00AD1A13" w:rsidRPr="000846D4">
        <w:rPr>
          <w:rFonts w:ascii="Arial" w:eastAsia="Arial" w:hAnsi="Arial" w:cs="Arial"/>
          <w:sz w:val="24"/>
          <w:szCs w:val="24"/>
        </w:rPr>
        <w:t>” provavelmente será o nosso indicador mais definitivo.</w:t>
      </w:r>
    </w:p>
    <w:p w14:paraId="5BAA93F7" w14:textId="06BD3154" w:rsidR="00EC4617" w:rsidRPr="000846D4" w:rsidRDefault="00AD1A13" w:rsidP="00AD1A1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br/>
      </w:r>
      <w:r w:rsidRPr="000846D4">
        <w:rPr>
          <w:rFonts w:ascii="Arial" w:eastAsia="Arial" w:hAnsi="Arial" w:cs="Arial"/>
          <w:sz w:val="24"/>
          <w:szCs w:val="24"/>
        </w:rPr>
        <w:tab/>
        <w:t>A coluna “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name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” tem 7 linhas, e na segunda linha o usuário Zero-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day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aparenta ser </w:t>
      </w:r>
      <w:proofErr w:type="gramStart"/>
      <w:r w:rsidRPr="000846D4">
        <w:rPr>
          <w:rFonts w:ascii="Arial" w:eastAsia="Arial" w:hAnsi="Arial" w:cs="Arial"/>
          <w:sz w:val="24"/>
          <w:szCs w:val="24"/>
        </w:rPr>
        <w:t>promissor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 xml:space="preserve"> mas não traz nada de relevante. Estava procurando por uma linha que </w:t>
      </w:r>
      <w:proofErr w:type="gramStart"/>
      <w:r w:rsidRPr="000846D4">
        <w:rPr>
          <w:rFonts w:ascii="Arial" w:eastAsia="Arial" w:hAnsi="Arial" w:cs="Arial"/>
          <w:sz w:val="24"/>
          <w:szCs w:val="24"/>
        </w:rPr>
        <w:t>começa-se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 xml:space="preserve"> com “C” de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Cipher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, o vilão da competição, mas acabei encontrando na última coluna um nome que não começava com letra maiúscula. Continuei investigando até coletar “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supers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” que eu assumi que seria “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supersecret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”. Na descrição dessa linha, fui montando os caracteres até encontrar “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Here’s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the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flag: THM{XXXXXXXXXXXXXX}”. O filtro utilizado para encontrar o primeiro caractere dessa descrição está a seguir:</w:t>
      </w:r>
    </w:p>
    <w:p w14:paraId="5BAA93F8" w14:textId="29D6555E" w:rsidR="00EC4617" w:rsidRPr="000846D4" w:rsidRDefault="00AD1A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0846D4">
        <w:rPr>
          <w:rFonts w:ascii="Arial" w:eastAsia="Arial" w:hAnsi="Arial" w:cs="Arial"/>
          <w:sz w:val="24"/>
          <w:szCs w:val="24"/>
        </w:rPr>
        <w:t>http.request.uri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contains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"ORD%28MID%28%28SELECT%20IFNULL%28CAST%28%60description%60%20AS%20NCHAR%29%2C0x20%29%20FROM%20profile_</w:t>
      </w:r>
      <w:proofErr w:type="gramStart"/>
      <w:r w:rsidRPr="000846D4">
        <w:rPr>
          <w:rFonts w:ascii="Arial" w:eastAsia="Arial" w:hAnsi="Arial" w:cs="Arial"/>
          <w:sz w:val="24"/>
          <w:szCs w:val="24"/>
        </w:rPr>
        <w:t>db.%</w:t>
      </w:r>
      <w:proofErr w:type="gramEnd"/>
      <w:r w:rsidRPr="000846D4">
        <w:rPr>
          <w:rFonts w:ascii="Arial" w:eastAsia="Arial" w:hAnsi="Arial" w:cs="Arial"/>
          <w:sz w:val="24"/>
          <w:szCs w:val="24"/>
        </w:rPr>
        <w:t>60profiles%60%20ORDER%20BY%20id%20LIMIT%206%2C1%29%2C1%2C1%29%29"</w:t>
      </w:r>
      <w:r w:rsidRPr="000846D4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BAA93FA" w14:textId="77777777" w:rsidR="00EC4617" w:rsidRPr="000846D4" w:rsidRDefault="00EC4617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Pr="000846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 w:rsidRPr="000846D4"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F" w14:textId="5CD570C0" w:rsidR="00EC4617" w:rsidRPr="00AD1A13" w:rsidRDefault="00AD1A13" w:rsidP="00B0429F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846D4">
        <w:rPr>
          <w:rFonts w:ascii="Arial" w:eastAsia="Arial" w:hAnsi="Arial" w:cs="Arial"/>
          <w:sz w:val="24"/>
          <w:szCs w:val="24"/>
        </w:rPr>
        <w:t xml:space="preserve">É um CTF que requer um conhecimento teórico muito bom e é bem trabalhoso (demorei 6h30 para achar a flag), mas é extremamente satisfatório quando a flag é encontrada. Não sei se há um jeito de automatizar a procura, mas provavelmente deveria tentar isso antes de gastar tanto tempo fazendo cada análise. Se a teoria é muito difícil para você, tente saber mais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blind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846D4">
        <w:rPr>
          <w:rFonts w:ascii="Arial" w:eastAsia="Arial" w:hAnsi="Arial" w:cs="Arial"/>
          <w:sz w:val="24"/>
          <w:szCs w:val="24"/>
        </w:rPr>
        <w:t>SQLi</w:t>
      </w:r>
      <w:proofErr w:type="spellEnd"/>
      <w:r w:rsidRPr="000846D4">
        <w:rPr>
          <w:rFonts w:ascii="Arial" w:eastAsia="Arial" w:hAnsi="Arial" w:cs="Arial"/>
          <w:sz w:val="24"/>
          <w:szCs w:val="24"/>
        </w:rPr>
        <w:t>!</w:t>
      </w:r>
      <w:bookmarkStart w:id="7" w:name="_heading=h.4d34og8" w:colFirst="0" w:colLast="0"/>
      <w:bookmarkEnd w:id="7"/>
    </w:p>
    <w:sectPr w:rsidR="00EC4617" w:rsidRPr="00AD1A13">
      <w:headerReference w:type="default" r:id="rId12"/>
      <w:footerReference w:type="default" r:id="rId1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42E4FB" w14:textId="77777777" w:rsidR="00C44298" w:rsidRPr="000846D4" w:rsidRDefault="00C44298">
      <w:pPr>
        <w:spacing w:after="0" w:line="240" w:lineRule="auto"/>
      </w:pPr>
      <w:r w:rsidRPr="000846D4">
        <w:separator/>
      </w:r>
    </w:p>
  </w:endnote>
  <w:endnote w:type="continuationSeparator" w:id="0">
    <w:p w14:paraId="5AFA4174" w14:textId="77777777" w:rsidR="00C44298" w:rsidRPr="000846D4" w:rsidRDefault="00C44298">
      <w:pPr>
        <w:spacing w:after="0" w:line="240" w:lineRule="auto"/>
      </w:pPr>
      <w:r w:rsidRPr="000846D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08F3135-8040-4B80-BF7E-81A04BC4FDEB}"/>
    <w:embedBold r:id="rId2" w:fontKey="{A7C8A442-6BDA-43E8-9B88-A9B02586231E}"/>
    <w:embedItalic r:id="rId3" w:fontKey="{8D8327B9-9118-402D-A0AB-5509F7C03FD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4033EFB-46EB-4775-973B-65A1F557C58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19BD332B" w:rsidR="00EC4617" w:rsidRPr="000846D4" w:rsidRDefault="00E1298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0846D4">
      <w:rPr>
        <w:color w:val="000000"/>
      </w:rPr>
      <w:t>2025</w:t>
    </w:r>
    <w:r w:rsidR="00000000" w:rsidRPr="000846D4">
      <w:rPr>
        <w:color w:val="000000"/>
      </w:rPr>
      <w:t xml:space="preserve">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C3B69E" w14:textId="77777777" w:rsidR="00C44298" w:rsidRPr="000846D4" w:rsidRDefault="00C44298">
      <w:pPr>
        <w:spacing w:after="0" w:line="240" w:lineRule="auto"/>
      </w:pPr>
      <w:r w:rsidRPr="000846D4">
        <w:separator/>
      </w:r>
    </w:p>
  </w:footnote>
  <w:footnote w:type="continuationSeparator" w:id="0">
    <w:p w14:paraId="2A81DF7A" w14:textId="77777777" w:rsidR="00C44298" w:rsidRPr="000846D4" w:rsidRDefault="00C44298">
      <w:pPr>
        <w:spacing w:after="0" w:line="240" w:lineRule="auto"/>
      </w:pPr>
      <w:r w:rsidRPr="000846D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Pr="000846D4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 w:rsidRPr="000846D4"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0846D4"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Pr="000846D4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846D4"/>
    <w:rsid w:val="000F15F0"/>
    <w:rsid w:val="00106C9B"/>
    <w:rsid w:val="00134CD6"/>
    <w:rsid w:val="00174E9B"/>
    <w:rsid w:val="001B60E4"/>
    <w:rsid w:val="00223CED"/>
    <w:rsid w:val="002D22C7"/>
    <w:rsid w:val="0032484E"/>
    <w:rsid w:val="005826AE"/>
    <w:rsid w:val="005A49BF"/>
    <w:rsid w:val="00606E53"/>
    <w:rsid w:val="00632E9A"/>
    <w:rsid w:val="00663546"/>
    <w:rsid w:val="006D2886"/>
    <w:rsid w:val="00737C7B"/>
    <w:rsid w:val="008B36B1"/>
    <w:rsid w:val="008B6DB2"/>
    <w:rsid w:val="0092323C"/>
    <w:rsid w:val="00A60FDD"/>
    <w:rsid w:val="00AD1A13"/>
    <w:rsid w:val="00B0429F"/>
    <w:rsid w:val="00B92DE5"/>
    <w:rsid w:val="00BA2D04"/>
    <w:rsid w:val="00C44298"/>
    <w:rsid w:val="00C614A5"/>
    <w:rsid w:val="00CA09B4"/>
    <w:rsid w:val="00CB23F8"/>
    <w:rsid w:val="00DA27AC"/>
    <w:rsid w:val="00DE4BF3"/>
    <w:rsid w:val="00E12985"/>
    <w:rsid w:val="00EC4617"/>
    <w:rsid w:val="00EF2821"/>
    <w:rsid w:val="00F057F6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E129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yhackme.com/room/HackfinityBattle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1145</Words>
  <Characters>6183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LEONARDO HENRIQUE DIAS MOURA</cp:lastModifiedBy>
  <cp:revision>25</cp:revision>
  <dcterms:created xsi:type="dcterms:W3CDTF">2024-07-18T09:19:00Z</dcterms:created>
  <dcterms:modified xsi:type="dcterms:W3CDTF">2025-03-28T17:52:00Z</dcterms:modified>
</cp:coreProperties>
</file>