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</w:rPr>
        <w:drawing>
          <wp:inline distB="0" distT="0" distL="0" distR="0">
            <wp:extent cx="5400040" cy="2169795"/>
            <wp:effectExtent b="0" l="0" r="0" t="0"/>
            <wp:docPr descr="Logotipo&#10;&#10;Descrição gerada automaticamente com confiança baixa" id="1030422482" name="image8.png"/>
            <a:graphic>
              <a:graphicData uri="http://schemas.openxmlformats.org/drawingml/2006/picture">
                <pic:pic>
                  <pic:nvPicPr>
                    <pic:cNvPr descr="Logotipo&#10;&#10;Descrição gerada automaticamente com confiança baixa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97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  <w:sz w:val="72"/>
          <w:szCs w:val="72"/>
        </w:rPr>
      </w:pPr>
      <w:r w:rsidDel="00000000" w:rsidR="00000000" w:rsidRPr="00000000">
        <w:rPr>
          <w:rFonts w:ascii="Arial" w:cs="Arial" w:eastAsia="Arial" w:hAnsi="Arial"/>
          <w:sz w:val="72"/>
          <w:szCs w:val="72"/>
          <w:rtl w:val="0"/>
        </w:rPr>
        <w:t xml:space="preserve">Relatório de CTF</w:t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Overpass – TryHackMe</w:t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47"/>
        <w:gridCol w:w="4247"/>
        <w:tblGridChange w:id="0">
          <w:tblGrid>
            <w:gridCol w:w="4247"/>
            <w:gridCol w:w="4247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c1e4f5" w:val="clear"/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Informações do documento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Referência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Overpass – Tryhackme</w:t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N° Revisão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Data de publicação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6/11/2025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Link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https://tryhackme.com/room/overpass</w:t>
            </w:r>
          </w:p>
        </w:tc>
      </w:tr>
    </w:tbl>
    <w:p w:rsidR="00000000" w:rsidDel="00000000" w:rsidP="00000000" w:rsidRDefault="00000000" w:rsidRPr="00000000" w14:paraId="00000010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2"/>
        <w:gridCol w:w="2831"/>
        <w:gridCol w:w="2831"/>
        <w:tblGridChange w:id="0">
          <w:tblGrid>
            <w:gridCol w:w="2832"/>
            <w:gridCol w:w="2831"/>
            <w:gridCol w:w="2831"/>
          </w:tblGrid>
        </w:tblGridChange>
      </w:tblGrid>
      <w:tr>
        <w:trPr>
          <w:cantSplit w:val="0"/>
          <w:trHeight w:val="35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Redação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Gustavo Fernandes Arantes Maluta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Estudante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Revisão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Nome do revisor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Orientador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Aprovação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Nome do aprovador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Diretor</w:t>
            </w:r>
          </w:p>
        </w:tc>
      </w:tr>
    </w:tbl>
    <w:p w:rsidR="00000000" w:rsidDel="00000000" w:rsidP="00000000" w:rsidRDefault="00000000" w:rsidRPr="00000000" w14:paraId="0000001A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4"/>
        <w:gridCol w:w="2126"/>
        <w:gridCol w:w="5664"/>
        <w:tblGridChange w:id="0">
          <w:tblGrid>
            <w:gridCol w:w="704"/>
            <w:gridCol w:w="2126"/>
            <w:gridCol w:w="5664"/>
          </w:tblGrid>
        </w:tblGridChange>
      </w:tblGrid>
      <w:tr>
        <w:trPr>
          <w:cantSplit w:val="0"/>
          <w:trHeight w:val="368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Histórico de revisões</w:t>
            </w:r>
          </w:p>
        </w:tc>
      </w:tr>
      <w:tr>
        <w:trPr>
          <w:cantSplit w:val="0"/>
          <w:trHeight w:val="41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N°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Entregas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40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6/11/2025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Produção</w:t>
            </w:r>
          </w:p>
        </w:tc>
      </w:tr>
      <w:tr>
        <w:trPr>
          <w:cantSplit w:val="0"/>
          <w:trHeight w:val="42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DD/MM/AAAA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Revisão</w:t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DD/MM/AAAA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Aprovação</w:t>
            </w:r>
          </w:p>
        </w:tc>
      </w:tr>
    </w:tbl>
    <w:p w:rsidR="00000000" w:rsidDel="00000000" w:rsidP="00000000" w:rsidRDefault="00000000" w:rsidRPr="00000000" w14:paraId="0000002A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49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47"/>
        <w:gridCol w:w="4247"/>
        <w:tblGridChange w:id="0">
          <w:tblGrid>
            <w:gridCol w:w="4247"/>
            <w:gridCol w:w="4247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c1e4f5" w:val="clear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Informações do CTF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Nível de Dificuldade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Fácil </w:t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Tipo de acesso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Gratuito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Conceitos envolvidos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brute force, reverse shell, crontab, hash crack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Plataforma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Tryhackme</w:t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24"/>
                <w:szCs w:val="24"/>
                <w:rtl w:val="0"/>
              </w:rPr>
              <w:t xml:space="preserve">Área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Red</w:t>
            </w:r>
          </w:p>
        </w:tc>
      </w:tr>
    </w:tbl>
    <w:p w:rsidR="00000000" w:rsidDel="00000000" w:rsidP="00000000" w:rsidRDefault="00000000" w:rsidRPr="00000000" w14:paraId="00000039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Arial" w:cs="Arial" w:eastAsia="Arial" w:hAnsi="Arial"/>
          <w:b w:val="1"/>
          <w:color w:val="000000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Arial" w:cs="Arial" w:eastAsia="Arial" w:hAnsi="Arial"/>
          <w:b w:val="1"/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color w:val="000000"/>
          <w:sz w:val="32"/>
          <w:szCs w:val="32"/>
          <w:rtl w:val="0"/>
        </w:rPr>
        <w:t xml:space="preserve">Sumário</w:t>
      </w:r>
    </w:p>
    <w:sdt>
      <w:sdtPr>
        <w:id w:val="91595808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rPr>
              <w:color w:val="000000"/>
              <w:sz w:val="24"/>
              <w:szCs w:val="24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jdgxs">
            <w:r w:rsidDel="00000000" w:rsidR="00000000" w:rsidRPr="00000000">
              <w:rPr>
                <w:color w:val="000000"/>
                <w:rtl w:val="0"/>
              </w:rPr>
              <w:t xml:space="preserve">Contextualização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rPr>
              <w:color w:val="000000"/>
              <w:sz w:val="24"/>
              <w:szCs w:val="24"/>
            </w:rPr>
          </w:pPr>
          <w:hyperlink w:anchor="_heading=h.1fob9te">
            <w:r w:rsidDel="00000000" w:rsidR="00000000" w:rsidRPr="00000000">
              <w:rPr>
                <w:color w:val="000000"/>
                <w:rtl w:val="0"/>
              </w:rPr>
              <w:t xml:space="preserve">Desenvolvimento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ind w:left="220" w:firstLine="0"/>
            <w:rPr>
              <w:color w:val="000000"/>
              <w:sz w:val="24"/>
              <w:szCs w:val="24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mallCaps w:val="1"/>
              <w:sz w:val="24"/>
              <w:szCs w:val="24"/>
              <w:rtl w:val="0"/>
            </w:rPr>
            <w:t xml:space="preserve">Hack the machine and get the flag in user.txt</w:t>
          </w:r>
          <w:hyperlink w:anchor="_heading=h.3znysh7">
            <w:r w:rsidDel="00000000" w:rsidR="00000000" w:rsidRPr="00000000">
              <w:rPr>
                <w:color w:val="000000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ind w:left="220" w:firstLine="0"/>
            <w:rPr>
              <w:color w:val="000000"/>
              <w:sz w:val="24"/>
              <w:szCs w:val="24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mallCaps w:val="1"/>
              <w:sz w:val="24"/>
              <w:szCs w:val="24"/>
              <w:rtl w:val="0"/>
            </w:rPr>
            <w:t xml:space="preserve">Escalate your privileges and get the flag in root.txt</w:t>
          </w:r>
          <w:hyperlink w:anchor="_heading=h.2et92p0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rPr>
              <w:sz w:val="24"/>
              <w:szCs w:val="24"/>
              <w:rtl w:val="0"/>
            </w:rPr>
            <w:t xml:space="preserve">8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rPr>
              <w:color w:val="000000"/>
              <w:sz w:val="24"/>
              <w:szCs w:val="24"/>
            </w:rPr>
          </w:pPr>
          <w:hyperlink w:anchor="_heading=h.1t3h5sf">
            <w:r w:rsidDel="00000000" w:rsidR="00000000" w:rsidRPr="00000000">
              <w:rPr>
                <w:color w:val="000000"/>
                <w:rtl w:val="0"/>
              </w:rPr>
              <w:t xml:space="preserve">Conclusão</w:t>
              <w:tab/>
            </w:r>
          </w:hyperlink>
          <w:r w:rsidDel="00000000" w:rsidR="00000000" w:rsidRPr="00000000">
            <w:rPr>
              <w:sz w:val="24"/>
              <w:szCs w:val="24"/>
              <w:rtl w:val="0"/>
            </w:rPr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8494"/>
            </w:tabs>
            <w:spacing w:after="100" w:lineRule="auto"/>
            <w:rPr>
              <w:color w:val="000000"/>
              <w:sz w:val="24"/>
              <w:szCs w:val="24"/>
            </w:rPr>
          </w:pPr>
          <w:hyperlink w:anchor="_heading=h.4d34og8">
            <w:r w:rsidDel="00000000" w:rsidR="00000000" w:rsidRPr="00000000">
              <w:rPr>
                <w:color w:val="000000"/>
                <w:rtl w:val="0"/>
              </w:rPr>
              <w:t xml:space="preserve">Referências</w:t>
              <w:tab/>
            </w:r>
          </w:hyperlink>
          <w:r w:rsidDel="00000000" w:rsidR="00000000" w:rsidRPr="00000000">
            <w:rPr>
              <w:sz w:val="24"/>
              <w:szCs w:val="24"/>
              <w:rtl w:val="0"/>
            </w:rPr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2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32"/>
          <w:szCs w:val="32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32"/>
          <w:szCs w:val="32"/>
          <w:rtl w:val="0"/>
        </w:rPr>
        <w:t xml:space="preserve">Contextualização</w:t>
      </w:r>
    </w:p>
    <w:p w:rsidR="00000000" w:rsidDel="00000000" w:rsidP="00000000" w:rsidRDefault="00000000" w:rsidRPr="00000000" w14:paraId="0000004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CTF simples que abrange conceitos comuns utilizados.</w:t>
      </w:r>
    </w:p>
    <w:p w:rsidR="00000000" w:rsidDel="00000000" w:rsidP="00000000" w:rsidRDefault="00000000" w:rsidRPr="00000000" w14:paraId="0000005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32"/>
          <w:szCs w:val="32"/>
        </w:rPr>
      </w:pPr>
      <w:bookmarkStart w:colFirst="0" w:colLast="0" w:name="_heading=h.1fob9te" w:id="1"/>
      <w:bookmarkEnd w:id="1"/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32"/>
          <w:szCs w:val="32"/>
          <w:rtl w:val="0"/>
        </w:rPr>
        <w:t xml:space="preserve">Desenvolvimento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24"/>
          <w:szCs w:val="24"/>
        </w:rPr>
      </w:pPr>
      <w:bookmarkStart w:colFirst="0" w:colLast="0" w:name="_heading=h.3znysh7" w:id="2"/>
      <w:bookmarkEnd w:id="2"/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24"/>
          <w:szCs w:val="24"/>
          <w:rtl w:val="0"/>
        </w:rPr>
        <w:t xml:space="preserve">Hack the machine and get the flag in user.txt</w:t>
      </w:r>
    </w:p>
    <w:p w:rsidR="00000000" w:rsidDel="00000000" w:rsidP="00000000" w:rsidRDefault="00000000" w:rsidRPr="00000000" w14:paraId="00000053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Comecei utilizando o nmap.</w:t>
      </w:r>
    </w:p>
    <w:p w:rsidR="00000000" w:rsidDel="00000000" w:rsidP="00000000" w:rsidRDefault="00000000" w:rsidRPr="00000000" w14:paraId="00000054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9730" cy="3987800"/>
            <wp:effectExtent b="0" l="0" r="0" t="0"/>
            <wp:docPr id="103042247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Utilizei o gobuster para verificar os diretórios.</w:t>
      </w:r>
    </w:p>
    <w:p w:rsidR="00000000" w:rsidDel="00000000" w:rsidP="00000000" w:rsidRDefault="00000000" w:rsidRPr="00000000" w14:paraId="00000056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9730" cy="3987800"/>
            <wp:effectExtent b="0" l="0" r="0" t="0"/>
            <wp:docPr id="103042248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Acessei a página “</w:t>
      </w:r>
      <w:hyperlink r:id="rId10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login.js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”.</w:t>
      </w:r>
    </w:p>
    <w:p w:rsidR="00000000" w:rsidDel="00000000" w:rsidP="00000000" w:rsidRDefault="00000000" w:rsidRPr="00000000" w14:paraId="00000058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9730" cy="5245100"/>
            <wp:effectExtent b="0" l="0" r="0" t="0"/>
            <wp:docPr id="103042247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24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Analisando o código percebi que consigo logar  na página </w:t>
      </w:r>
      <w:hyperlink r:id="rId12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index.js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, adicionando um cookie.</w:t>
      </w:r>
    </w:p>
    <w:p w:rsidR="00000000" w:rsidDel="00000000" w:rsidP="00000000" w:rsidRDefault="00000000" w:rsidRPr="00000000" w14:paraId="0000005A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9730" cy="4368800"/>
            <wp:effectExtent b="0" l="0" r="0" t="0"/>
            <wp:docPr id="103042247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Ao realizar o login achei uma chave de ssh.</w:t>
      </w:r>
    </w:p>
    <w:p w:rsidR="00000000" w:rsidDel="00000000" w:rsidP="00000000" w:rsidRDefault="00000000" w:rsidRPr="00000000" w14:paraId="0000005C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9730" cy="4368800"/>
            <wp:effectExtent b="0" l="0" r="0" t="0"/>
            <wp:docPr id="103042248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Utilizei o john para descriptografar a senha da ssh.</w:t>
      </w:r>
    </w:p>
    <w:p w:rsidR="00000000" w:rsidDel="00000000" w:rsidP="00000000" w:rsidRDefault="00000000" w:rsidRPr="00000000" w14:paraId="0000005E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9730" cy="1219200"/>
            <wp:effectExtent b="0" l="0" r="0" t="0"/>
            <wp:docPr id="103042248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Acessei a SSH como “james”.</w:t>
      </w:r>
    </w:p>
    <w:p w:rsidR="00000000" w:rsidDel="00000000" w:rsidP="00000000" w:rsidRDefault="00000000" w:rsidRPr="00000000" w14:paraId="00000060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9730" cy="2832100"/>
            <wp:effectExtent b="0" l="0" r="0" t="0"/>
            <wp:docPr id="103042248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Utilizando os comando cd e ls, encontrei a flag.</w:t>
      </w:r>
    </w:p>
    <w:p w:rsidR="00000000" w:rsidDel="00000000" w:rsidP="00000000" w:rsidRDefault="00000000" w:rsidRPr="00000000" w14:paraId="00000062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3238500" cy="857250"/>
            <wp:effectExtent b="0" l="0" r="0" t="0"/>
            <wp:docPr id="103042248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857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24"/>
          <w:szCs w:val="24"/>
        </w:rPr>
      </w:pPr>
      <w:bookmarkStart w:colFirst="0" w:colLast="0" w:name="_heading=h.2et92p0" w:id="3"/>
      <w:bookmarkEnd w:id="3"/>
      <w:r w:rsidDel="00000000" w:rsidR="00000000" w:rsidRPr="00000000">
        <w:rPr>
          <w:rFonts w:ascii="Arial" w:cs="Arial" w:eastAsia="Arial" w:hAnsi="Arial"/>
          <w:b w:val="1"/>
          <w:smallCaps w:val="1"/>
          <w:sz w:val="24"/>
          <w:szCs w:val="24"/>
          <w:rtl w:val="0"/>
        </w:rPr>
        <w:t xml:space="preserve">Escalate your privileges and get the flag in root.txt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Procurando no servidor SSH descobri no Crontab, que tem um script que roda como root.</w:t>
      </w:r>
    </w:p>
    <w:p w:rsidR="00000000" w:rsidDel="00000000" w:rsidP="00000000" w:rsidRDefault="00000000" w:rsidRPr="00000000" w14:paraId="00000066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9730" cy="1689100"/>
            <wp:effectExtent b="0" l="0" r="0" t="0"/>
            <wp:docPr id="103042248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68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Acessei o “/etc/hosts” para alterar o ip da url “overpass.thm/downloads/src/</w:t>
      </w:r>
      <w:hyperlink r:id="rId19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buildscript.sh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”, para o ip da minha maquina.</w:t>
      </w:r>
    </w:p>
    <w:p w:rsidR="00000000" w:rsidDel="00000000" w:rsidP="00000000" w:rsidRDefault="00000000" w:rsidRPr="00000000" w14:paraId="00000068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000625" cy="1685925"/>
            <wp:effectExtent b="0" l="0" r="0" t="0"/>
            <wp:docPr id="103042248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685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4076700" cy="619125"/>
            <wp:effectExtent b="0" l="0" r="0" t="0"/>
            <wp:docPr id="103042248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619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Criei na minha máquina um script em python no diretório “/downloads/src/</w:t>
      </w:r>
      <w:hyperlink r:id="rId22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buildscript.sh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” e iniciei um servidor em python.</w:t>
      </w:r>
    </w:p>
    <w:p w:rsidR="00000000" w:rsidDel="00000000" w:rsidP="00000000" w:rsidRDefault="00000000" w:rsidRPr="00000000" w14:paraId="0000006B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9730" cy="520700"/>
            <wp:effectExtent b="0" l="0" r="0" t="0"/>
            <wp:docPr id="103042247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2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Esperei para o servidor rodar novamente o arquivo “</w:t>
      </w:r>
      <w:hyperlink r:id="rId24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buildscript.sh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” e obtive acesso de root.</w:t>
      </w:r>
    </w:p>
    <w:p w:rsidR="00000000" w:rsidDel="00000000" w:rsidP="00000000" w:rsidRDefault="00000000" w:rsidRPr="00000000" w14:paraId="0000006D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399730" cy="749300"/>
            <wp:effectExtent b="0" l="0" r="0" t="0"/>
            <wp:docPr id="103042248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Navegando pelos diretórios encontrei o “root.txt”</w:t>
      </w:r>
    </w:p>
    <w:p w:rsidR="00000000" w:rsidDel="00000000" w:rsidP="00000000" w:rsidRDefault="00000000" w:rsidRPr="00000000" w14:paraId="0000006F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4200525" cy="1704975"/>
            <wp:effectExtent b="0" l="0" r="0" t="0"/>
            <wp:docPr id="103042249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704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32"/>
          <w:szCs w:val="32"/>
        </w:rPr>
      </w:pPr>
      <w:bookmarkStart w:colFirst="0" w:colLast="0" w:name="_heading=h.1t3h5sf" w:id="4"/>
      <w:bookmarkEnd w:id="4"/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32"/>
          <w:szCs w:val="32"/>
          <w:rtl w:val="0"/>
        </w:rPr>
        <w:t xml:space="preserve">Conclusão</w:t>
      </w:r>
    </w:p>
    <w:p w:rsidR="00000000" w:rsidDel="00000000" w:rsidP="00000000" w:rsidRDefault="00000000" w:rsidRPr="00000000" w14:paraId="0000007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Nesse CTF consegui treinar brute force, hashcrack e aprender mais sobre exploits que utilizam script do crontab.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rPr>
          <w:rFonts w:ascii="Arial" w:cs="Arial" w:eastAsia="Arial" w:hAnsi="Arial"/>
          <w:b w:val="1"/>
          <w:smallCaps w:val="1"/>
          <w:color w:val="000000"/>
          <w:sz w:val="32"/>
          <w:szCs w:val="32"/>
        </w:rPr>
      </w:pPr>
      <w:bookmarkStart w:colFirst="0" w:colLast="0" w:name="_heading=h.4d34og8" w:id="5"/>
      <w:bookmarkEnd w:id="5"/>
      <w:r w:rsidDel="00000000" w:rsidR="00000000" w:rsidRPr="00000000">
        <w:rPr>
          <w:rFonts w:ascii="Arial" w:cs="Arial" w:eastAsia="Arial" w:hAnsi="Arial"/>
          <w:b w:val="1"/>
          <w:smallCaps w:val="1"/>
          <w:color w:val="000000"/>
          <w:sz w:val="32"/>
          <w:szCs w:val="32"/>
          <w:rtl w:val="0"/>
        </w:rPr>
        <w:t xml:space="preserve">Referências</w:t>
      </w:r>
    </w:p>
    <w:p w:rsidR="00000000" w:rsidDel="00000000" w:rsidP="00000000" w:rsidRDefault="00000000" w:rsidRPr="00000000" w14:paraId="00000074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Reverse shell: https://www.revshells.com/</w:t>
      </w:r>
    </w:p>
    <w:sectPr>
      <w:headerReference r:id="rId27" w:type="default"/>
      <w:footerReference r:id="rId28" w:type="default"/>
      <w:pgSz w:h="16838" w:w="11906" w:orient="portrait"/>
      <w:pgMar w:bottom="1417" w:top="1417" w:left="1701" w:right="1701" w:header="708" w:footer="26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center"/>
      <w:rPr>
        <w:color w:val="000000"/>
      </w:rPr>
    </w:pPr>
    <w:r w:rsidDel="00000000" w:rsidR="00000000" w:rsidRPr="00000000">
      <w:rPr>
        <w:color w:val="000000"/>
        <w:rtl w:val="0"/>
      </w:rPr>
      <w:t xml:space="preserve">AAAA | @Guardian Mauá | Confidencial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1"/>
      <w:keepLines w:val="1"/>
      <w:tabs>
        <w:tab w:val="center" w:leader="none" w:pos="4252"/>
        <w:tab w:val="right" w:leader="none" w:pos="8504"/>
      </w:tabs>
      <w:spacing w:after="0" w:before="240" w:lineRule="auto"/>
      <w:rPr>
        <w:rFonts w:ascii="Arial" w:cs="Arial" w:eastAsia="Arial" w:hAnsi="Arial"/>
        <w:b w:val="1"/>
        <w:sz w:val="32"/>
        <w:szCs w:val="32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-1476373</wp:posOffset>
          </wp:positionH>
          <wp:positionV relativeFrom="paragraph">
            <wp:posOffset>-447672</wp:posOffset>
          </wp:positionV>
          <wp:extent cx="10943540" cy="542954"/>
          <wp:effectExtent b="0" l="0" r="0" t="0"/>
          <wp:wrapNone/>
          <wp:docPr id="1030422478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943540" cy="542954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5358130</wp:posOffset>
          </wp:positionH>
          <wp:positionV relativeFrom="paragraph">
            <wp:posOffset>-354329</wp:posOffset>
          </wp:positionV>
          <wp:extent cx="875030" cy="351790"/>
          <wp:effectExtent b="0" l="0" r="0" t="0"/>
          <wp:wrapNone/>
          <wp:docPr id="1030422477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75030" cy="35179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har"/>
    <w:uiPriority w:val="9"/>
    <w:semiHidden w:val="1"/>
    <w:unhideWhenUsed w:val="1"/>
    <w:qFormat w:val="1"/>
    <w:rsid w:val="00C82D7E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har"/>
    <w:uiPriority w:val="9"/>
    <w:semiHidden w:val="1"/>
    <w:unhideWhenUsed w:val="1"/>
    <w:qFormat w:val="1"/>
    <w:rsid w:val="00C82D7E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har"/>
    <w:uiPriority w:val="9"/>
    <w:semiHidden w:val="1"/>
    <w:unhideWhenUsed w:val="1"/>
    <w:qFormat w:val="1"/>
    <w:rsid w:val="00C82D7E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Ttulo1Char" w:customStyle="1">
    <w:name w:val="Título 1 Char"/>
    <w:basedOn w:val="Fontepargpadro"/>
    <w:link w:val="Ttulo1"/>
    <w:uiPriority w:val="9"/>
    <w:rsid w:val="00C82D7E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 w:val="1"/>
    <w:rsid w:val="00C82D7E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 w:val="1"/>
    <w:rsid w:val="00C82D7E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 w:val="1"/>
    <w:rsid w:val="00C82D7E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har" w:customStyle="1">
    <w:name w:val="Título 5 Char"/>
    <w:basedOn w:val="Fontepargpadro"/>
    <w:link w:val="Ttulo5"/>
    <w:uiPriority w:val="9"/>
    <w:semiHidden w:val="1"/>
    <w:rsid w:val="00C82D7E"/>
    <w:rPr>
      <w:rFonts w:cstheme="majorBidi" w:eastAsiaTheme="majorEastAsia"/>
      <w:color w:val="0f4761" w:themeColor="accent1" w:themeShade="0000BF"/>
    </w:rPr>
  </w:style>
  <w:style w:type="character" w:styleId="Ttulo6Char" w:customStyle="1">
    <w:name w:val="Título 6 Char"/>
    <w:basedOn w:val="Fontepargpadro"/>
    <w:link w:val="Ttulo6"/>
    <w:uiPriority w:val="9"/>
    <w:semiHidden w:val="1"/>
    <w:rsid w:val="00C82D7E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har" w:customStyle="1">
    <w:name w:val="Título 7 Char"/>
    <w:basedOn w:val="Fontepargpadro"/>
    <w:link w:val="Ttulo7"/>
    <w:uiPriority w:val="9"/>
    <w:semiHidden w:val="1"/>
    <w:rsid w:val="00C82D7E"/>
    <w:rPr>
      <w:rFonts w:cstheme="majorBidi" w:eastAsiaTheme="majorEastAsia"/>
      <w:color w:val="595959" w:themeColor="text1" w:themeTint="0000A6"/>
    </w:rPr>
  </w:style>
  <w:style w:type="character" w:styleId="Ttulo8Char" w:customStyle="1">
    <w:name w:val="Título 8 Char"/>
    <w:basedOn w:val="Fontepargpadro"/>
    <w:link w:val="Ttulo8"/>
    <w:uiPriority w:val="9"/>
    <w:semiHidden w:val="1"/>
    <w:rsid w:val="00C82D7E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har" w:customStyle="1">
    <w:name w:val="Título 9 Char"/>
    <w:basedOn w:val="Fontepargpadro"/>
    <w:link w:val="Ttulo9"/>
    <w:uiPriority w:val="9"/>
    <w:semiHidden w:val="1"/>
    <w:rsid w:val="00C82D7E"/>
    <w:rPr>
      <w:rFonts w:cstheme="majorBidi" w:eastAsiaTheme="majorEastAsia"/>
      <w:color w:val="272727" w:themeColor="text1" w:themeTint="0000D8"/>
    </w:rPr>
  </w:style>
  <w:style w:type="character" w:styleId="TtuloChar" w:customStyle="1">
    <w:name w:val="Título Char"/>
    <w:basedOn w:val="Fontepargpadro"/>
    <w:link w:val="Ttulo"/>
    <w:uiPriority w:val="10"/>
    <w:rsid w:val="00C82D7E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har" w:customStyle="1">
    <w:name w:val="Subtítulo Char"/>
    <w:basedOn w:val="Fontepargpadro"/>
    <w:link w:val="Subttulo"/>
    <w:uiPriority w:val="11"/>
    <w:rsid w:val="00C82D7E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 w:val="1"/>
    <w:rsid w:val="00C82D7E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oChar" w:customStyle="1">
    <w:name w:val="Citação Char"/>
    <w:basedOn w:val="Fontepargpadro"/>
    <w:link w:val="Citao"/>
    <w:uiPriority w:val="29"/>
    <w:rsid w:val="00C82D7E"/>
    <w:rPr>
      <w:i w:val="1"/>
      <w:iCs w:val="1"/>
      <w:color w:val="404040" w:themeColor="text1" w:themeTint="0000BF"/>
    </w:rPr>
  </w:style>
  <w:style w:type="paragraph" w:styleId="PargrafodaLista">
    <w:name w:val="List Paragraph"/>
    <w:basedOn w:val="Normal"/>
    <w:uiPriority w:val="34"/>
    <w:qFormat w:val="1"/>
    <w:rsid w:val="00C82D7E"/>
    <w:pPr>
      <w:ind w:left="720"/>
      <w:contextualSpacing w:val="1"/>
    </w:pPr>
  </w:style>
  <w:style w:type="character" w:styleId="nfaseIntensa">
    <w:name w:val="Intense Emphasis"/>
    <w:basedOn w:val="Fontepargpadro"/>
    <w:uiPriority w:val="21"/>
    <w:qFormat w:val="1"/>
    <w:rsid w:val="00C82D7E"/>
    <w:rPr>
      <w:i w:val="1"/>
      <w:iCs w:val="1"/>
      <w:color w:val="0f4761" w:themeColor="accent1" w:themeShade="0000BF"/>
    </w:rPr>
  </w:style>
  <w:style w:type="paragraph" w:styleId="CitaoIntensa">
    <w:name w:val="Intense Quote"/>
    <w:basedOn w:val="Normal"/>
    <w:next w:val="Normal"/>
    <w:link w:val="CitaoIntensaChar"/>
    <w:uiPriority w:val="30"/>
    <w:qFormat w:val="1"/>
    <w:rsid w:val="00C82D7E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C82D7E"/>
    <w:rPr>
      <w:i w:val="1"/>
      <w:iCs w:val="1"/>
      <w:color w:val="0f4761" w:themeColor="accent1" w:themeShade="0000BF"/>
    </w:rPr>
  </w:style>
  <w:style w:type="character" w:styleId="RefernciaIntensa">
    <w:name w:val="Intense Reference"/>
    <w:basedOn w:val="Fontepargpadro"/>
    <w:uiPriority w:val="32"/>
    <w:qFormat w:val="1"/>
    <w:rsid w:val="00C82D7E"/>
    <w:rPr>
      <w:b w:val="1"/>
      <w:bCs w:val="1"/>
      <w:smallCaps w:val="1"/>
      <w:color w:val="0f4761" w:themeColor="accent1" w:themeShade="0000BF"/>
      <w:spacing w:val="5"/>
    </w:rPr>
  </w:style>
  <w:style w:type="table" w:styleId="Tabelacomgrade">
    <w:name w:val="Table Grid"/>
    <w:basedOn w:val="Tabelanormal"/>
    <w:uiPriority w:val="39"/>
    <w:rsid w:val="002F77B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Cabealho">
    <w:name w:val="header"/>
    <w:basedOn w:val="Normal"/>
    <w:link w:val="CabealhoChar"/>
    <w:uiPriority w:val="99"/>
    <w:unhideWhenUsed w:val="1"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2C3398"/>
  </w:style>
  <w:style w:type="paragraph" w:styleId="Rodap">
    <w:name w:val="footer"/>
    <w:basedOn w:val="Normal"/>
    <w:link w:val="RodapChar"/>
    <w:uiPriority w:val="99"/>
    <w:unhideWhenUsed w:val="1"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2C3398"/>
  </w:style>
  <w:style w:type="paragraph" w:styleId="CabealhodoSumrio">
    <w:name w:val="TOC Heading"/>
    <w:basedOn w:val="Ttulo1"/>
    <w:next w:val="Normal"/>
    <w:uiPriority w:val="39"/>
    <w:unhideWhenUsed w:val="1"/>
    <w:qFormat w:val="1"/>
    <w:rsid w:val="00921443"/>
    <w:pPr>
      <w:spacing w:after="0" w:before="240"/>
      <w:outlineLvl w:val="9"/>
    </w:pPr>
    <w:rPr>
      <w:sz w:val="32"/>
      <w:szCs w:val="32"/>
    </w:rPr>
  </w:style>
  <w:style w:type="paragraph" w:styleId="TtuloGuardian" w:customStyle="1">
    <w:name w:val="Título [Guardian]"/>
    <w:basedOn w:val="Normal"/>
    <w:link w:val="TtuloGuardianChar"/>
    <w:qFormat w:val="1"/>
    <w:rsid w:val="002E18FE"/>
    <w:pPr>
      <w:spacing w:after="0" w:line="360" w:lineRule="auto"/>
      <w:outlineLvl w:val="0"/>
    </w:pPr>
    <w:rPr>
      <w:rFonts w:ascii="Arial" w:cs="Arial" w:hAnsi="Arial"/>
      <w:b w:val="1"/>
      <w:bCs w:val="1"/>
      <w:caps w:val="1"/>
      <w:sz w:val="32"/>
      <w:szCs w:val="32"/>
    </w:rPr>
  </w:style>
  <w:style w:type="character" w:styleId="TtuloGuardianChar" w:customStyle="1">
    <w:name w:val="Título [Guardian] Char"/>
    <w:basedOn w:val="Fontepargpadro"/>
    <w:link w:val="TtuloGuardian"/>
    <w:rsid w:val="002E18FE"/>
    <w:rPr>
      <w:rFonts w:ascii="Arial" w:cs="Arial" w:hAnsi="Arial"/>
      <w:b w:val="1"/>
      <w:bCs w:val="1"/>
      <w:caps w:val="1"/>
      <w:sz w:val="32"/>
      <w:szCs w:val="32"/>
    </w:rPr>
  </w:style>
  <w:style w:type="paragraph" w:styleId="Sumrio1">
    <w:name w:val="toc 1"/>
    <w:basedOn w:val="Normal"/>
    <w:next w:val="Normal"/>
    <w:autoRedefine w:val="1"/>
    <w:uiPriority w:val="39"/>
    <w:unhideWhenUsed w:val="1"/>
    <w:rsid w:val="002E18FE"/>
    <w:pPr>
      <w:spacing w:after="100"/>
    </w:pPr>
  </w:style>
  <w:style w:type="character" w:styleId="Hyperlink">
    <w:name w:val="Hyperlink"/>
    <w:basedOn w:val="Fontepargpadro"/>
    <w:uiPriority w:val="99"/>
    <w:unhideWhenUsed w:val="1"/>
    <w:rsid w:val="002E18FE"/>
    <w:rPr>
      <w:color w:val="467886" w:themeColor="hyperlink"/>
      <w:u w:val="single"/>
    </w:rPr>
  </w:style>
  <w:style w:type="paragraph" w:styleId="SubttuloGuardian" w:customStyle="1">
    <w:name w:val="Subtítulo [Guardian]"/>
    <w:basedOn w:val="TtuloGuardian"/>
    <w:link w:val="SubttuloGuardianChar"/>
    <w:qFormat w:val="1"/>
    <w:rsid w:val="002E18FE"/>
    <w:pPr>
      <w:outlineLvl w:val="1"/>
    </w:pPr>
    <w:rPr>
      <w:sz w:val="24"/>
      <w:szCs w:val="24"/>
    </w:rPr>
  </w:style>
  <w:style w:type="character" w:styleId="SubttuloGuardianChar" w:customStyle="1">
    <w:name w:val="Subtítulo [Guardian] Char"/>
    <w:basedOn w:val="TtuloGuardianChar"/>
    <w:link w:val="SubttuloGuardian"/>
    <w:rsid w:val="002E18FE"/>
    <w:rPr>
      <w:rFonts w:ascii="Arial" w:cs="Arial" w:hAnsi="Arial"/>
      <w:b w:val="1"/>
      <w:bCs w:val="1"/>
      <w:caps w:val="1"/>
      <w:sz w:val="24"/>
      <w:szCs w:val="24"/>
    </w:rPr>
  </w:style>
  <w:style w:type="paragraph" w:styleId="Sumrio2">
    <w:name w:val="toc 2"/>
    <w:basedOn w:val="Normal"/>
    <w:next w:val="Normal"/>
    <w:autoRedefine w:val="1"/>
    <w:uiPriority w:val="39"/>
    <w:unhideWhenUsed w:val="1"/>
    <w:rsid w:val="002E18FE"/>
    <w:pPr>
      <w:spacing w:after="100"/>
      <w:ind w:left="220"/>
    </w:p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6.png"/><Relationship Id="rId22" Type="http://schemas.openxmlformats.org/officeDocument/2006/relationships/hyperlink" Target="http://buildscript.sh" TargetMode="External"/><Relationship Id="rId21" Type="http://schemas.openxmlformats.org/officeDocument/2006/relationships/image" Target="media/image15.png"/><Relationship Id="rId24" Type="http://schemas.openxmlformats.org/officeDocument/2006/relationships/hyperlink" Target="http://buildscript.sh" TargetMode="External"/><Relationship Id="rId23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26" Type="http://schemas.openxmlformats.org/officeDocument/2006/relationships/image" Target="media/image14.png"/><Relationship Id="rId25" Type="http://schemas.openxmlformats.org/officeDocument/2006/relationships/image" Target="media/image13.png"/><Relationship Id="rId28" Type="http://schemas.openxmlformats.org/officeDocument/2006/relationships/footer" Target="footer1.xml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png"/><Relationship Id="rId8" Type="http://schemas.openxmlformats.org/officeDocument/2006/relationships/image" Target="media/image7.png"/><Relationship Id="rId11" Type="http://schemas.openxmlformats.org/officeDocument/2006/relationships/image" Target="media/image12.png"/><Relationship Id="rId10" Type="http://schemas.openxmlformats.org/officeDocument/2006/relationships/hyperlink" Target="http://login.js" TargetMode="External"/><Relationship Id="rId13" Type="http://schemas.openxmlformats.org/officeDocument/2006/relationships/image" Target="media/image11.png"/><Relationship Id="rId12" Type="http://schemas.openxmlformats.org/officeDocument/2006/relationships/hyperlink" Target="http://index.js" TargetMode="External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7" Type="http://schemas.openxmlformats.org/officeDocument/2006/relationships/image" Target="media/image2.png"/><Relationship Id="rId16" Type="http://schemas.openxmlformats.org/officeDocument/2006/relationships/image" Target="media/image5.png"/><Relationship Id="rId19" Type="http://schemas.openxmlformats.org/officeDocument/2006/relationships/hyperlink" Target="http://buildscript.sh" TargetMode="External"/><Relationship Id="rId1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NSOSD36VXPkF8eZAM7MbzJGvaw==">CgMxLjAyCGguZ2pkZ3hzMgloLjFmb2I5dGUyCWguM3pueXNoNzIJaC4yZXQ5MnAwMgloLjF0M2g1c2YyCWguNGQzNG9nODgAciExc2JFUGRqY3ZUVjd6TmhNdmdvdWx4WWJoNEFrNlNKS0U=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2024-07-18T09:19:00Z</dcterms:created>
  <dc:creator>MATHEUS COELHO ROCHA PINTO</dc:creator>
</cp:coreProperties>
</file>