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Pr="005A761C" w:rsidRDefault="00000000">
      <w:pPr>
        <w:jc w:val="center"/>
        <w:rPr>
          <w:rFonts w:ascii="Arial" w:eastAsia="Arial" w:hAnsi="Arial" w:cs="Arial"/>
          <w:sz w:val="72"/>
          <w:szCs w:val="72"/>
          <w:lang w:val="en-US"/>
        </w:rPr>
      </w:pPr>
      <w:proofErr w:type="spellStart"/>
      <w:r w:rsidRPr="005A761C">
        <w:rPr>
          <w:rFonts w:ascii="Arial" w:eastAsia="Arial" w:hAnsi="Arial" w:cs="Arial"/>
          <w:sz w:val="72"/>
          <w:szCs w:val="72"/>
          <w:lang w:val="en-US"/>
        </w:rPr>
        <w:t>Relatório</w:t>
      </w:r>
      <w:proofErr w:type="spellEnd"/>
      <w:r w:rsidRPr="005A761C">
        <w:rPr>
          <w:rFonts w:ascii="Arial" w:eastAsia="Arial" w:hAnsi="Arial" w:cs="Arial"/>
          <w:sz w:val="72"/>
          <w:szCs w:val="72"/>
          <w:lang w:val="en-US"/>
        </w:rPr>
        <w:t xml:space="preserve"> de CTF</w:t>
      </w:r>
    </w:p>
    <w:p w14:paraId="5BAA9399" w14:textId="1AC05207" w:rsidR="00EC4617" w:rsidRPr="005A761C" w:rsidRDefault="005A761C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005A761C">
        <w:rPr>
          <w:rFonts w:ascii="Arial" w:eastAsia="Arial" w:hAnsi="Arial" w:cs="Arial"/>
          <w:sz w:val="32"/>
          <w:szCs w:val="32"/>
          <w:lang w:val="en-US"/>
        </w:rPr>
        <w:t xml:space="preserve">Brooklyn Nine </w:t>
      </w:r>
      <w:proofErr w:type="spellStart"/>
      <w:r w:rsidRPr="005A761C">
        <w:rPr>
          <w:rFonts w:ascii="Arial" w:eastAsia="Arial" w:hAnsi="Arial" w:cs="Arial"/>
          <w:sz w:val="32"/>
          <w:szCs w:val="32"/>
          <w:lang w:val="en-US"/>
        </w:rPr>
        <w:t>Nine</w:t>
      </w:r>
      <w:proofErr w:type="spellEnd"/>
      <w:r w:rsidR="00726901" w:rsidRPr="005A761C">
        <w:rPr>
          <w:rFonts w:ascii="Arial" w:eastAsia="Arial" w:hAnsi="Arial" w:cs="Arial"/>
          <w:sz w:val="32"/>
          <w:szCs w:val="32"/>
          <w:lang w:val="en-US"/>
        </w:rPr>
        <w:t xml:space="preserve"> – </w:t>
      </w:r>
      <w:proofErr w:type="spellStart"/>
      <w:r w:rsidR="00726901" w:rsidRPr="005A761C">
        <w:rPr>
          <w:rFonts w:ascii="Arial" w:eastAsia="Arial" w:hAnsi="Arial" w:cs="Arial"/>
          <w:sz w:val="32"/>
          <w:szCs w:val="32"/>
          <w:lang w:val="en-US"/>
        </w:rPr>
        <w:t>TryHackMe</w:t>
      </w:r>
      <w:proofErr w:type="spellEnd"/>
    </w:p>
    <w:p w14:paraId="5BAA939A" w14:textId="77777777" w:rsidR="00EC4617" w:rsidRPr="005A761C" w:rsidRDefault="00EC4617">
      <w:pPr>
        <w:jc w:val="center"/>
        <w:rPr>
          <w:rFonts w:ascii="Arial" w:eastAsia="Arial" w:hAnsi="Arial" w:cs="Arial"/>
          <w:sz w:val="24"/>
          <w:szCs w:val="24"/>
          <w:lang w:val="en-US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5BAA939B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:rsidRPr="005A761C" w14:paraId="5BAA939F" w14:textId="77777777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2806293B" w:rsidR="00EC4617" w:rsidRPr="00E41D9F" w:rsidRDefault="005A761C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Brooklyn Nine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Nine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 w:rsidR="00726901" w:rsidRPr="00E41D9F">
              <w:rPr>
                <w:rFonts w:ascii="Arial" w:eastAsia="Arial" w:hAnsi="Arial" w:cs="Arial"/>
                <w:sz w:val="24"/>
                <w:szCs w:val="24"/>
                <w:lang w:val="en-US"/>
              </w:rPr>
              <w:t>– Pedro Leal Ariosa</w:t>
            </w:r>
          </w:p>
        </w:tc>
      </w:tr>
      <w:tr w:rsidR="00EC4617" w14:paraId="5BAA93A2" w14:textId="77777777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354F272B" w:rsidR="00EC4617" w:rsidRDefault="00E41D9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A761C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726901">
              <w:rPr>
                <w:rFonts w:ascii="Arial" w:eastAsia="Arial" w:hAnsi="Arial" w:cs="Arial"/>
                <w:sz w:val="24"/>
                <w:szCs w:val="24"/>
              </w:rPr>
              <w:t>/05/2026</w:t>
            </w:r>
          </w:p>
        </w:tc>
      </w:tr>
      <w:tr w:rsidR="00EC4617" w14:paraId="5BAA93A8" w14:textId="77777777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77AE43C9" w:rsidR="00EC4617" w:rsidRDefault="005A761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A761C">
              <w:rPr>
                <w:rFonts w:ascii="Arial" w:eastAsia="Arial" w:hAnsi="Arial" w:cs="Arial"/>
                <w:sz w:val="24"/>
                <w:szCs w:val="24"/>
              </w:rPr>
              <w:t>https://tryhackme.com/room/brooklynninenine</w:t>
            </w:r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53D86BFC" w:rsidR="00EC4617" w:rsidRDefault="00726901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Pedro Leal Ariosa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revisor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aprovador</w:t>
            </w:r>
          </w:p>
        </w:tc>
        <w:tc>
          <w:tcPr>
            <w:tcW w:w="2831" w:type="dxa"/>
            <w:vAlign w:val="center"/>
          </w:tcPr>
          <w:p w14:paraId="5BAA93B4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EC4617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7DCE2D00" w:rsidR="00EC4617" w:rsidRDefault="00E41D9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5A761C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726901">
              <w:rPr>
                <w:rFonts w:ascii="Arial" w:eastAsia="Arial" w:hAnsi="Arial" w:cs="Arial"/>
                <w:sz w:val="24"/>
                <w:szCs w:val="24"/>
              </w:rPr>
              <w:t>/05/2026</w:t>
            </w:r>
          </w:p>
        </w:tc>
        <w:tc>
          <w:tcPr>
            <w:tcW w:w="5664" w:type="dxa"/>
            <w:vAlign w:val="center"/>
          </w:tcPr>
          <w:p w14:paraId="5BAA93BF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7" w14:textId="77777777" w:rsidR="00EC4617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 w:rsidTr="005D3B04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 w:rsidTr="005D3B04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5140D95F" w:rsidR="006D2886" w:rsidRDefault="00081564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Fácil </w:t>
            </w:r>
          </w:p>
        </w:tc>
      </w:tr>
      <w:tr w:rsidR="006D2886" w14:paraId="26C37D03" w14:textId="77777777" w:rsidTr="005D3B04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3FDFFA69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6D2886" w:rsidRPr="005A761C" w14:paraId="3673E544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4106C82C" w:rsidR="006D2886" w:rsidRPr="005A761C" w:rsidRDefault="00E41D9F" w:rsidP="005D3B04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5A761C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Nmap, </w:t>
            </w:r>
            <w:r w:rsidR="005A761C" w:rsidRPr="005A761C">
              <w:rPr>
                <w:rFonts w:ascii="Arial" w:eastAsia="Arial" w:hAnsi="Arial" w:cs="Arial"/>
                <w:sz w:val="24"/>
                <w:szCs w:val="24"/>
                <w:lang w:val="en-US"/>
              </w:rPr>
              <w:t>FTP, brute force, h</w:t>
            </w:r>
            <w:r w:rsidR="005A761C">
              <w:rPr>
                <w:rFonts w:ascii="Arial" w:eastAsia="Arial" w:hAnsi="Arial" w:cs="Arial"/>
                <w:sz w:val="24"/>
                <w:szCs w:val="24"/>
                <w:lang w:val="en-US"/>
              </w:rPr>
              <w:t>ydra, Linux</w:t>
            </w:r>
            <w:r w:rsidR="007D44FD">
              <w:rPr>
                <w:rFonts w:ascii="Arial" w:eastAsia="Arial" w:hAnsi="Arial" w:cs="Arial"/>
                <w:sz w:val="24"/>
                <w:szCs w:val="24"/>
                <w:lang w:val="en-US"/>
              </w:rPr>
              <w:t>, ssh</w:t>
            </w:r>
          </w:p>
        </w:tc>
      </w:tr>
      <w:tr w:rsidR="006D2886" w14:paraId="2092BD82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78F70314" w:rsidR="006D2886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06C9B" w14:paraId="63E1DD28" w14:textId="77777777" w:rsidTr="005D3B04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 w:rsidP="005D3B0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61AC2576" w:rsidR="00106C9B" w:rsidRDefault="00632E9A" w:rsidP="005D3B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Red 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5BAA93CC" w14:textId="08A02C4A" w:rsidR="00EC461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2074159227"/>
        <w:docPartObj>
          <w:docPartGallery w:val="Table of Contents"/>
          <w:docPartUnique/>
        </w:docPartObj>
      </w:sdtPr>
      <w:sdtContent>
        <w:p w14:paraId="5BAA93CE" w14:textId="4B8F9B4A" w:rsidR="00EC4617" w:rsidRDefault="00000000" w:rsidP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 w:rsidR="00EC4617">
              <w:rPr>
                <w:color w:val="000000"/>
              </w:rPr>
              <w:t>Contextualização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CF" w14:textId="77777777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BAA93D0" w14:textId="29BAB654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znysh7">
            <w:r w:rsidR="005A761C">
              <w:t>User flag</w:t>
            </w:r>
            <w:r w:rsidR="00EC4617">
              <w:rPr>
                <w:color w:val="000000"/>
              </w:rPr>
              <w:tab/>
              <w:t>3</w:t>
            </w:r>
          </w:hyperlink>
        </w:p>
        <w:p w14:paraId="5BAA93D1" w14:textId="28ACE512" w:rsidR="00EC4617" w:rsidRDefault="002F083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et92p0">
            <w:r w:rsidR="005A761C">
              <w:rPr>
                <w:color w:val="000000"/>
              </w:rPr>
              <w:t>Root flag</w:t>
            </w:r>
            <w:r w:rsidR="00EC4617">
              <w:rPr>
                <w:color w:val="000000"/>
              </w:rPr>
              <w:tab/>
            </w:r>
            <w:r w:rsidR="00D915DD">
              <w:rPr>
                <w:color w:val="000000"/>
              </w:rPr>
              <w:t>5</w:t>
            </w:r>
          </w:hyperlink>
        </w:p>
        <w:p w14:paraId="5BAA93D4" w14:textId="2A914F7F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  <w:r w:rsidR="00D915DD">
              <w:rPr>
                <w:color w:val="000000"/>
              </w:rPr>
              <w:t>5</w:t>
            </w:r>
          </w:hyperlink>
        </w:p>
        <w:p w14:paraId="5BAA93D5" w14:textId="50EE2229" w:rsidR="00EC4617" w:rsidRDefault="00EC46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>Referências</w:t>
            </w:r>
            <w:r>
              <w:rPr>
                <w:color w:val="000000"/>
              </w:rPr>
              <w:tab/>
            </w:r>
            <w:r w:rsidR="00D915DD">
              <w:rPr>
                <w:color w:val="000000"/>
              </w:rPr>
              <w:t>5</w:t>
            </w:r>
          </w:hyperlink>
        </w:p>
        <w:p w14:paraId="5BAA93D6" w14:textId="77777777" w:rsidR="00EC4617" w:rsidRDefault="00000000">
          <w:r>
            <w:fldChar w:fldCharType="end"/>
          </w:r>
        </w:p>
      </w:sdtContent>
    </w:sdt>
    <w:p w14:paraId="5BAA93D7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8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9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A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B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C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D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E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DF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0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1" w14:textId="77777777" w:rsidR="00EC4617" w:rsidRDefault="00EC4617">
      <w:pPr>
        <w:rPr>
          <w:rFonts w:ascii="Arial" w:eastAsia="Arial" w:hAnsi="Arial" w:cs="Arial"/>
          <w:b/>
          <w:sz w:val="24"/>
          <w:szCs w:val="24"/>
        </w:rPr>
      </w:pPr>
    </w:p>
    <w:p w14:paraId="5BAA93EB" w14:textId="77777777" w:rsidR="00EC4617" w:rsidRDefault="00EC46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</w:p>
    <w:p w14:paraId="373017CF" w14:textId="77777777" w:rsidR="002F083A" w:rsidRDefault="002F08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6EE3C074" w14:textId="77777777" w:rsidR="00E41D9F" w:rsidRDefault="00E41D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BAA93EC" w14:textId="77777777" w:rsidR="00EC46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lastRenderedPageBreak/>
        <w:t>Contextualização</w:t>
      </w:r>
    </w:p>
    <w:p w14:paraId="5BAA93F0" w14:textId="30B6D8A6" w:rsidR="00EC4617" w:rsidRPr="005A761C" w:rsidRDefault="00726901">
      <w:pPr>
        <w:rPr>
          <w:rFonts w:ascii="Arial" w:eastAsia="Arial" w:hAnsi="Arial" w:cs="Arial"/>
          <w:sz w:val="24"/>
          <w:szCs w:val="24"/>
        </w:rPr>
      </w:pPr>
      <w:r w:rsidRPr="005A761C">
        <w:rPr>
          <w:rFonts w:ascii="Arial" w:eastAsia="Arial" w:hAnsi="Arial" w:cs="Arial"/>
          <w:sz w:val="24"/>
          <w:szCs w:val="24"/>
        </w:rPr>
        <w:t xml:space="preserve">O CTF </w:t>
      </w:r>
      <w:bookmarkStart w:id="1" w:name="_heading=h.30j0zll" w:colFirst="0" w:colLast="0"/>
      <w:bookmarkEnd w:id="1"/>
      <w:r w:rsidR="005A761C" w:rsidRPr="005A761C">
        <w:rPr>
          <w:rFonts w:ascii="Arial" w:eastAsia="Arial" w:hAnsi="Arial" w:cs="Arial"/>
          <w:sz w:val="24"/>
          <w:szCs w:val="24"/>
        </w:rPr>
        <w:t xml:space="preserve">Brooklyn Nine </w:t>
      </w:r>
      <w:proofErr w:type="spellStart"/>
      <w:r w:rsidR="005A761C" w:rsidRPr="005A761C">
        <w:rPr>
          <w:rFonts w:ascii="Arial" w:eastAsia="Arial" w:hAnsi="Arial" w:cs="Arial"/>
          <w:sz w:val="24"/>
          <w:szCs w:val="24"/>
        </w:rPr>
        <w:t>Nine</w:t>
      </w:r>
      <w:proofErr w:type="spellEnd"/>
      <w:r w:rsidR="005A761C" w:rsidRPr="005A761C">
        <w:rPr>
          <w:rFonts w:ascii="Arial" w:eastAsia="Arial" w:hAnsi="Arial" w:cs="Arial"/>
          <w:sz w:val="24"/>
          <w:szCs w:val="24"/>
        </w:rPr>
        <w:t xml:space="preserve"> possui a temática da</w:t>
      </w:r>
      <w:r w:rsidR="005A761C">
        <w:rPr>
          <w:rFonts w:ascii="Arial" w:eastAsia="Arial" w:hAnsi="Arial" w:cs="Arial"/>
          <w:sz w:val="24"/>
          <w:szCs w:val="24"/>
        </w:rPr>
        <w:t xml:space="preserve"> série de televisão Brooklyn Nine </w:t>
      </w:r>
      <w:proofErr w:type="spellStart"/>
      <w:r w:rsidR="005A761C">
        <w:rPr>
          <w:rFonts w:ascii="Arial" w:eastAsia="Arial" w:hAnsi="Arial" w:cs="Arial"/>
          <w:sz w:val="24"/>
          <w:szCs w:val="24"/>
        </w:rPr>
        <w:t>Nine</w:t>
      </w:r>
      <w:proofErr w:type="spellEnd"/>
      <w:r w:rsidR="005A761C">
        <w:rPr>
          <w:rFonts w:ascii="Arial" w:eastAsia="Arial" w:hAnsi="Arial" w:cs="Arial"/>
          <w:sz w:val="24"/>
          <w:szCs w:val="24"/>
        </w:rPr>
        <w:t xml:space="preserve"> e visa desenvolver conceitos iniciantes do mundo de cibersegurança. Através desse CTF, o estudante desenvolve conceitos como </w:t>
      </w:r>
      <w:proofErr w:type="spellStart"/>
      <w:r w:rsidR="005A761C">
        <w:rPr>
          <w:rFonts w:ascii="Arial" w:eastAsia="Arial" w:hAnsi="Arial" w:cs="Arial"/>
          <w:sz w:val="24"/>
          <w:szCs w:val="24"/>
        </w:rPr>
        <w:t>nmap</w:t>
      </w:r>
      <w:proofErr w:type="spellEnd"/>
      <w:r w:rsidR="005A761C">
        <w:rPr>
          <w:rFonts w:ascii="Arial" w:eastAsia="Arial" w:hAnsi="Arial" w:cs="Arial"/>
          <w:sz w:val="24"/>
          <w:szCs w:val="24"/>
        </w:rPr>
        <w:t xml:space="preserve">, </w:t>
      </w:r>
      <w:r w:rsidR="007D44FD">
        <w:rPr>
          <w:rFonts w:ascii="Arial" w:eastAsia="Arial" w:hAnsi="Arial" w:cs="Arial"/>
          <w:sz w:val="24"/>
          <w:szCs w:val="24"/>
        </w:rPr>
        <w:t>FTP</w:t>
      </w:r>
      <w:r w:rsidR="005A761C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5A761C">
        <w:rPr>
          <w:rFonts w:ascii="Arial" w:eastAsia="Arial" w:hAnsi="Arial" w:cs="Arial"/>
          <w:sz w:val="24"/>
          <w:szCs w:val="24"/>
        </w:rPr>
        <w:t>brute</w:t>
      </w:r>
      <w:proofErr w:type="spellEnd"/>
      <w:r w:rsidR="005A761C">
        <w:rPr>
          <w:rFonts w:ascii="Arial" w:eastAsia="Arial" w:hAnsi="Arial" w:cs="Arial"/>
          <w:sz w:val="24"/>
          <w:szCs w:val="24"/>
        </w:rPr>
        <w:t xml:space="preserve"> force,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ssh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5A761C">
        <w:rPr>
          <w:rFonts w:ascii="Arial" w:eastAsia="Arial" w:hAnsi="Arial" w:cs="Arial"/>
          <w:sz w:val="24"/>
          <w:szCs w:val="24"/>
        </w:rPr>
        <w:t>hydra</w:t>
      </w:r>
      <w:proofErr w:type="spellEnd"/>
      <w:r w:rsidR="005A761C">
        <w:rPr>
          <w:rFonts w:ascii="Arial" w:eastAsia="Arial" w:hAnsi="Arial" w:cs="Arial"/>
          <w:sz w:val="24"/>
          <w:szCs w:val="24"/>
        </w:rPr>
        <w:t xml:space="preserve"> e comandos Linux. Dessa forma, o estudante revisa conceitos iniciais de cibersegurança, de modo a aperfeiçoar seu conhecimento e melhorar sua técnica.</w:t>
      </w:r>
    </w:p>
    <w:p w14:paraId="5BAA93F1" w14:textId="77777777" w:rsidR="00EC4617" w:rsidRPr="005A761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2" w:name="_heading=h.1fob9te" w:colFirst="0" w:colLast="0"/>
      <w:bookmarkEnd w:id="2"/>
      <w:r w:rsidRPr="005A761C"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6205D6F4" w14:textId="6D0CE3E8" w:rsidR="005A34DD" w:rsidRDefault="005A761C" w:rsidP="005A761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bookmarkStart w:id="3" w:name="_heading=h.3znysh7" w:colFirst="0" w:colLast="0"/>
      <w:bookmarkEnd w:id="3"/>
      <w:r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User flag</w:t>
      </w:r>
    </w:p>
    <w:p w14:paraId="2CCBC58B" w14:textId="1C79B0F8" w:rsidR="005A761C" w:rsidRDefault="00D753C6" w:rsidP="005A7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nmap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é possível verificar que existe a porta 21 aberta rodando FTP e permite login </w:t>
      </w:r>
      <w:proofErr w:type="spellStart"/>
      <w:r>
        <w:rPr>
          <w:rFonts w:ascii="Arial" w:eastAsia="Arial" w:hAnsi="Arial" w:cs="Arial"/>
          <w:sz w:val="24"/>
          <w:szCs w:val="24"/>
        </w:rPr>
        <w:t>anonymous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porta 22 rodando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porta 80 rodando http.</w:t>
      </w:r>
    </w:p>
    <w:p w14:paraId="681E4DF7" w14:textId="21394B46" w:rsidR="00D753C6" w:rsidRDefault="00D753C6" w:rsidP="005A761C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E098CD4" wp14:editId="3993C835">
            <wp:extent cx="5400040" cy="4261485"/>
            <wp:effectExtent l="0" t="0" r="0" b="5715"/>
            <wp:docPr id="1318538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8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74C2" w14:textId="587D9F99" w:rsidR="00D753C6" w:rsidRDefault="00D753C6" w:rsidP="005A7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Acessando o FTP via </w:t>
      </w:r>
      <w:proofErr w:type="spellStart"/>
      <w:r>
        <w:rPr>
          <w:rFonts w:ascii="Arial" w:eastAsia="Arial" w:hAnsi="Arial" w:cs="Arial"/>
          <w:sz w:val="24"/>
          <w:szCs w:val="24"/>
        </w:rPr>
        <w:t>anonymous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é possível listar os arquivos e diretórios com o comando </w:t>
      </w:r>
      <w:proofErr w:type="spellStart"/>
      <w:r>
        <w:rPr>
          <w:rFonts w:ascii="Arial" w:eastAsia="Arial" w:hAnsi="Arial" w:cs="Arial"/>
          <w:sz w:val="24"/>
          <w:szCs w:val="24"/>
        </w:rPr>
        <w:t>ls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observar que existe um arquivo chamado “note_to_jake.txt”. Com o comando </w:t>
      </w:r>
      <w:proofErr w:type="spellStart"/>
      <w:r>
        <w:rPr>
          <w:rFonts w:ascii="Arial" w:eastAsia="Arial" w:hAnsi="Arial" w:cs="Arial"/>
          <w:sz w:val="24"/>
          <w:szCs w:val="24"/>
        </w:rPr>
        <w:t>mget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possível baixar e acessar o arquivo</w:t>
      </w:r>
    </w:p>
    <w:p w14:paraId="2223B1F7" w14:textId="710CE0C0" w:rsidR="00D753C6" w:rsidRDefault="00D753C6" w:rsidP="005A761C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17292D" wp14:editId="5915E0DB">
            <wp:extent cx="5400040" cy="1572260"/>
            <wp:effectExtent l="0" t="0" r="0" b="8890"/>
            <wp:docPr id="1835609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09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645" w14:textId="691C29C0" w:rsidR="00D753C6" w:rsidRDefault="00D753C6" w:rsidP="005A7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comando </w:t>
      </w:r>
      <w:proofErr w:type="spellStart"/>
      <w:r>
        <w:rPr>
          <w:rFonts w:ascii="Arial" w:eastAsia="Arial" w:hAnsi="Arial" w:cs="Arial"/>
          <w:sz w:val="24"/>
          <w:szCs w:val="24"/>
        </w:rPr>
        <w:t>cat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é possível verificar que existe um aviso para o Jake pedindo para alterar a senha que está muito fácil de ser descoberta. Dessa forma, é possível utilizar o </w:t>
      </w:r>
      <w:proofErr w:type="spellStart"/>
      <w:r>
        <w:rPr>
          <w:rFonts w:ascii="Arial" w:eastAsia="Arial" w:hAnsi="Arial" w:cs="Arial"/>
          <w:sz w:val="24"/>
          <w:szCs w:val="24"/>
        </w:rPr>
        <w:t>hydra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realizar o </w:t>
      </w:r>
      <w:proofErr w:type="spellStart"/>
      <w:r>
        <w:rPr>
          <w:rFonts w:ascii="Arial" w:eastAsia="Arial" w:hAnsi="Arial" w:cs="Arial"/>
          <w:sz w:val="24"/>
          <w:szCs w:val="24"/>
        </w:rPr>
        <w:t>brute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force e descobrir a senha do usuário </w:t>
      </w:r>
      <w:proofErr w:type="spellStart"/>
      <w:r>
        <w:rPr>
          <w:rFonts w:ascii="Arial" w:eastAsia="Arial" w:hAnsi="Arial" w:cs="Arial"/>
          <w:sz w:val="24"/>
          <w:szCs w:val="24"/>
        </w:rPr>
        <w:t>jake</w:t>
      </w:r>
      <w:proofErr w:type="spellEnd"/>
      <w:r w:rsidR="008C062C">
        <w:rPr>
          <w:rFonts w:ascii="Arial" w:eastAsia="Arial" w:hAnsi="Arial" w:cs="Arial"/>
          <w:sz w:val="24"/>
          <w:szCs w:val="24"/>
        </w:rPr>
        <w:t xml:space="preserve"> com a rockyou.txt</w:t>
      </w:r>
    </w:p>
    <w:p w14:paraId="1251543B" w14:textId="71A2CA27" w:rsidR="00D753C6" w:rsidRDefault="008C062C" w:rsidP="005A761C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323521" wp14:editId="16B69BF9">
            <wp:extent cx="5400040" cy="2332355"/>
            <wp:effectExtent l="0" t="0" r="0" b="0"/>
            <wp:docPr id="1187343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3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7C21" w14:textId="7B9B9D40" w:rsidR="008C062C" w:rsidRDefault="008C062C" w:rsidP="005A7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Ao descobrir a senha, é possível acessar o </w:t>
      </w:r>
      <w:proofErr w:type="spellStart"/>
      <w:r>
        <w:rPr>
          <w:rFonts w:ascii="Arial" w:eastAsia="Arial" w:hAnsi="Arial" w:cs="Arial"/>
          <w:sz w:val="24"/>
          <w:szCs w:val="24"/>
        </w:rPr>
        <w:t>ssh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utilizando o </w:t>
      </w:r>
      <w:proofErr w:type="spellStart"/>
      <w:r>
        <w:rPr>
          <w:rFonts w:ascii="Arial" w:eastAsia="Arial" w:hAnsi="Arial" w:cs="Arial"/>
          <w:sz w:val="24"/>
          <w:szCs w:val="24"/>
        </w:rPr>
        <w:t>jake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como usuário e a senha descoberta</w:t>
      </w:r>
    </w:p>
    <w:p w14:paraId="5CAF7819" w14:textId="3FDECE00" w:rsidR="008C062C" w:rsidRDefault="008C062C" w:rsidP="005A761C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91A92B" wp14:editId="2C13C84A">
            <wp:extent cx="2943225" cy="923925"/>
            <wp:effectExtent l="0" t="0" r="9525" b="9525"/>
            <wp:docPr id="1860267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A8AA" w14:textId="148B02F5" w:rsidR="008C062C" w:rsidRDefault="008C062C" w:rsidP="005A761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 usuário </w:t>
      </w:r>
      <w:proofErr w:type="spellStart"/>
      <w:r>
        <w:rPr>
          <w:rFonts w:ascii="Arial" w:eastAsia="Arial" w:hAnsi="Arial" w:cs="Arial"/>
          <w:sz w:val="24"/>
          <w:szCs w:val="24"/>
        </w:rPr>
        <w:t>jake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é possível navegar entre os diretórios e retornar ao home. Após retornar ao home e listar os diretórios acessíveis, encontra-se outros dois diretórios: </w:t>
      </w:r>
      <w:proofErr w:type="spellStart"/>
      <w:r>
        <w:rPr>
          <w:rFonts w:ascii="Arial" w:eastAsia="Arial" w:hAnsi="Arial" w:cs="Arial"/>
          <w:sz w:val="24"/>
          <w:szCs w:val="24"/>
        </w:rPr>
        <w:t>holt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eastAsia="Arial" w:hAnsi="Arial" w:cs="Arial"/>
          <w:sz w:val="24"/>
          <w:szCs w:val="24"/>
        </w:rPr>
        <w:t>amy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Acessando o usuário </w:t>
      </w:r>
      <w:proofErr w:type="spellStart"/>
      <w:r>
        <w:rPr>
          <w:rFonts w:ascii="Arial" w:eastAsia="Arial" w:hAnsi="Arial" w:cs="Arial"/>
          <w:sz w:val="24"/>
          <w:szCs w:val="24"/>
        </w:rPr>
        <w:t>holt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listando os diretórios, encontra-se o arquivo com a </w:t>
      </w:r>
      <w:proofErr w:type="spellStart"/>
      <w:r>
        <w:rPr>
          <w:rFonts w:ascii="Arial" w:eastAsia="Arial" w:hAnsi="Arial" w:cs="Arial"/>
          <w:sz w:val="24"/>
          <w:szCs w:val="24"/>
        </w:rPr>
        <w:t>user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flag</w:t>
      </w:r>
    </w:p>
    <w:p w14:paraId="154D07BE" w14:textId="5EAE9088" w:rsidR="008C062C" w:rsidRDefault="008C062C" w:rsidP="005A761C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9EB95CF" wp14:editId="0DDF0F54">
            <wp:extent cx="3667125" cy="990600"/>
            <wp:effectExtent l="0" t="0" r="9525" b="0"/>
            <wp:docPr id="205655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28AD" w14:textId="77777777" w:rsidR="008C062C" w:rsidRPr="00D753C6" w:rsidRDefault="008C062C" w:rsidP="005A761C">
      <w:pPr>
        <w:rPr>
          <w:rFonts w:ascii="Arial" w:eastAsia="Arial" w:hAnsi="Arial" w:cs="Arial"/>
          <w:sz w:val="24"/>
          <w:szCs w:val="24"/>
        </w:rPr>
      </w:pPr>
    </w:p>
    <w:p w14:paraId="5BAA93F4" w14:textId="3D91E635" w:rsidR="00EC4617" w:rsidRPr="005A761C" w:rsidRDefault="005A761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4" w:name="_heading=h.2et92p0" w:colFirst="0" w:colLast="0"/>
      <w:bookmarkEnd w:id="4"/>
      <w:r w:rsidRPr="005A761C">
        <w:rPr>
          <w:rFonts w:ascii="Arial" w:eastAsia="Arial" w:hAnsi="Arial" w:cs="Arial"/>
          <w:b/>
          <w:smallCaps/>
          <w:color w:val="000000"/>
          <w:sz w:val="24"/>
          <w:szCs w:val="24"/>
        </w:rPr>
        <w:lastRenderedPageBreak/>
        <w:t>R</w:t>
      </w:r>
      <w:r>
        <w:rPr>
          <w:rFonts w:ascii="Arial" w:eastAsia="Arial" w:hAnsi="Arial" w:cs="Arial"/>
          <w:b/>
          <w:smallCaps/>
          <w:color w:val="000000"/>
          <w:sz w:val="24"/>
          <w:szCs w:val="24"/>
        </w:rPr>
        <w:t>oot flag</w:t>
      </w:r>
    </w:p>
    <w:p w14:paraId="069EC52B" w14:textId="64555D52" w:rsidR="00161A04" w:rsidRDefault="00C17E4C" w:rsidP="00E41D9F">
      <w:pPr>
        <w:rPr>
          <w:rFonts w:ascii="Arial" w:eastAsia="Arial" w:hAnsi="Arial" w:cs="Arial"/>
          <w:sz w:val="24"/>
          <w:szCs w:val="24"/>
        </w:rPr>
      </w:pPr>
      <w:bookmarkStart w:id="5" w:name="_heading=h.tyjcwt" w:colFirst="0" w:colLast="0"/>
      <w:bookmarkEnd w:id="5"/>
      <w:r>
        <w:rPr>
          <w:rFonts w:ascii="Arial" w:eastAsia="Arial" w:hAnsi="Arial" w:cs="Arial"/>
          <w:sz w:val="24"/>
          <w:szCs w:val="24"/>
        </w:rPr>
        <w:t xml:space="preserve">Com o comando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-l, é possível listar os diretórios permitidos de serem acessados e os comandos</w:t>
      </w:r>
    </w:p>
    <w:p w14:paraId="03111D76" w14:textId="6642C27B" w:rsidR="00C17E4C" w:rsidRDefault="00C17E4C" w:rsidP="00E41D9F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A2BD8B4" wp14:editId="30385D90">
            <wp:extent cx="5400040" cy="567055"/>
            <wp:effectExtent l="0" t="0" r="0" b="4445"/>
            <wp:docPr id="4250813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1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764A" w14:textId="33B2D5F3" w:rsidR="00C17E4C" w:rsidRDefault="00C17E4C" w:rsidP="00E41D9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o </w:t>
      </w:r>
      <w:proofErr w:type="spellStart"/>
      <w:r>
        <w:rPr>
          <w:rFonts w:ascii="Arial" w:eastAsia="Arial" w:hAnsi="Arial" w:cs="Arial"/>
          <w:sz w:val="24"/>
          <w:szCs w:val="24"/>
        </w:rPr>
        <w:t>sudo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 a sequência de diretórios para acessar o diretório root, é possível encontrar a flag root.txt</w:t>
      </w:r>
    </w:p>
    <w:p w14:paraId="6A211AE5" w14:textId="5846A9C5" w:rsidR="00C17E4C" w:rsidRPr="00161A04" w:rsidRDefault="00C17E4C" w:rsidP="00E41D9F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CADB70" wp14:editId="3E515485">
            <wp:extent cx="5286375" cy="247650"/>
            <wp:effectExtent l="0" t="0" r="9525" b="0"/>
            <wp:docPr id="1101198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8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B" w14:textId="77777777" w:rsidR="00EC4617" w:rsidRPr="0051645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6" w:name="_heading=h.1t3h5sf" w:colFirst="0" w:colLast="0"/>
      <w:bookmarkEnd w:id="6"/>
      <w:r w:rsidRPr="0051645D"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5BAA93FD" w14:textId="1ED40DFE" w:rsidR="00EC4617" w:rsidRPr="00B43654" w:rsidRDefault="002F08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</w:t>
      </w:r>
      <w:r w:rsidR="007D44FD">
        <w:rPr>
          <w:rFonts w:ascii="Arial" w:eastAsia="Arial" w:hAnsi="Arial" w:cs="Arial"/>
          <w:sz w:val="24"/>
          <w:szCs w:val="24"/>
        </w:rPr>
        <w:t xml:space="preserve">Brooklyn Nine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Nine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um excelente CTF para inicio no mundo de cibersegurança, uma vez que</w:t>
      </w:r>
      <w:r w:rsidR="00161A04">
        <w:rPr>
          <w:rFonts w:ascii="Arial" w:eastAsia="Arial" w:hAnsi="Arial" w:cs="Arial"/>
          <w:sz w:val="24"/>
          <w:szCs w:val="24"/>
        </w:rPr>
        <w:t xml:space="preserve"> desenvolve o conhecimento sobre </w:t>
      </w:r>
      <w:proofErr w:type="spellStart"/>
      <w:r w:rsidR="00B43654">
        <w:rPr>
          <w:rFonts w:ascii="Arial" w:eastAsia="Arial" w:hAnsi="Arial" w:cs="Arial"/>
          <w:sz w:val="24"/>
          <w:szCs w:val="24"/>
        </w:rPr>
        <w:t>nmap</w:t>
      </w:r>
      <w:proofErr w:type="spellEnd"/>
      <w:r w:rsidR="00B43654">
        <w:rPr>
          <w:rFonts w:ascii="Arial" w:eastAsia="Arial" w:hAnsi="Arial" w:cs="Arial"/>
          <w:sz w:val="24"/>
          <w:szCs w:val="24"/>
        </w:rPr>
        <w:t xml:space="preserve">, </w:t>
      </w:r>
      <w:r w:rsidR="007D44FD">
        <w:rPr>
          <w:rFonts w:ascii="Arial" w:eastAsia="Arial" w:hAnsi="Arial" w:cs="Arial"/>
          <w:sz w:val="24"/>
          <w:szCs w:val="24"/>
        </w:rPr>
        <w:t xml:space="preserve">FTP,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brute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 force,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ssh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hydra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, Linux e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privilege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7D44FD">
        <w:rPr>
          <w:rFonts w:ascii="Arial" w:eastAsia="Arial" w:hAnsi="Arial" w:cs="Arial"/>
          <w:sz w:val="24"/>
          <w:szCs w:val="24"/>
        </w:rPr>
        <w:t>escalation</w:t>
      </w:r>
      <w:proofErr w:type="spellEnd"/>
      <w:r w:rsidR="007D44FD">
        <w:rPr>
          <w:rFonts w:ascii="Arial" w:eastAsia="Arial" w:hAnsi="Arial" w:cs="Arial"/>
          <w:sz w:val="24"/>
          <w:szCs w:val="24"/>
        </w:rPr>
        <w:t xml:space="preserve"> – conceitos essenciais da base da cibersegurança – de forma que o estudante consegue desenvolver de maneira completa essas ferramentas e desenvolver e percepção de utilização dessas ferramentas.</w:t>
      </w:r>
    </w:p>
    <w:p w14:paraId="5BAA93FE" w14:textId="77777777" w:rsidR="00EC4617" w:rsidRPr="00B4365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7" w:name="_heading=h.4d34og8" w:colFirst="0" w:colLast="0"/>
      <w:bookmarkEnd w:id="7"/>
      <w:r w:rsidRPr="00B43654"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5BAA93FF" w14:textId="0B823BCA" w:rsidR="00EC4617" w:rsidRDefault="00C17E4C" w:rsidP="00C17E4C">
      <w:pPr>
        <w:rPr>
          <w:rFonts w:ascii="Arial" w:eastAsia="Arial" w:hAnsi="Arial" w:cs="Arial"/>
          <w:sz w:val="24"/>
          <w:szCs w:val="24"/>
        </w:rPr>
      </w:pPr>
      <w:r w:rsidRPr="00C17E4C">
        <w:rPr>
          <w:rFonts w:ascii="Arial" w:eastAsia="Arial" w:hAnsi="Arial" w:cs="Arial"/>
          <w:sz w:val="24"/>
          <w:szCs w:val="24"/>
        </w:rPr>
        <w:t xml:space="preserve">VAN HAUSER; THC. </w:t>
      </w:r>
      <w:r w:rsidRPr="00C17E4C">
        <w:rPr>
          <w:rFonts w:ascii="Arial" w:eastAsia="Arial" w:hAnsi="Arial" w:cs="Arial"/>
          <w:i/>
          <w:iCs/>
          <w:sz w:val="24"/>
          <w:szCs w:val="24"/>
        </w:rPr>
        <w:t>THC-</w:t>
      </w:r>
      <w:proofErr w:type="spellStart"/>
      <w:r w:rsidRPr="00C17E4C">
        <w:rPr>
          <w:rFonts w:ascii="Arial" w:eastAsia="Arial" w:hAnsi="Arial" w:cs="Arial"/>
          <w:i/>
          <w:iCs/>
          <w:sz w:val="24"/>
          <w:szCs w:val="24"/>
        </w:rPr>
        <w:t>Hydra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. [S. l.], c2026. Disponível em: THC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Hydra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Official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Repository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>. Acesso em: 18 maio 2026.</w:t>
      </w:r>
    </w:p>
    <w:p w14:paraId="10EA37C2" w14:textId="43EC82C3" w:rsidR="00C17E4C" w:rsidRDefault="00C17E4C" w:rsidP="00C17E4C">
      <w:pPr>
        <w:rPr>
          <w:rFonts w:ascii="Arial" w:eastAsia="Arial" w:hAnsi="Arial" w:cs="Arial"/>
          <w:sz w:val="24"/>
          <w:szCs w:val="24"/>
        </w:rPr>
      </w:pPr>
      <w:r w:rsidRPr="00C17E4C">
        <w:rPr>
          <w:rFonts w:ascii="Arial" w:eastAsia="Arial" w:hAnsi="Arial" w:cs="Arial"/>
          <w:sz w:val="24"/>
          <w:szCs w:val="24"/>
        </w:rPr>
        <w:t xml:space="preserve">POSTEL, J.; REYNOLDS, J. </w:t>
      </w:r>
      <w:r w:rsidRPr="00C17E4C">
        <w:rPr>
          <w:rFonts w:ascii="Arial" w:eastAsia="Arial" w:hAnsi="Arial" w:cs="Arial"/>
          <w:i/>
          <w:iCs/>
          <w:sz w:val="24"/>
          <w:szCs w:val="24"/>
        </w:rPr>
        <w:t xml:space="preserve">File </w:t>
      </w:r>
      <w:proofErr w:type="spellStart"/>
      <w:r w:rsidRPr="00C17E4C">
        <w:rPr>
          <w:rFonts w:ascii="Arial" w:eastAsia="Arial" w:hAnsi="Arial" w:cs="Arial"/>
          <w:i/>
          <w:iCs/>
          <w:sz w:val="24"/>
          <w:szCs w:val="24"/>
        </w:rPr>
        <w:t>Transfer</w:t>
      </w:r>
      <w:proofErr w:type="spellEnd"/>
      <w:r w:rsidRPr="00C17E4C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i/>
          <w:iCs/>
          <w:sz w:val="24"/>
          <w:szCs w:val="24"/>
        </w:rPr>
        <w:t>Protocol</w:t>
      </w:r>
      <w:proofErr w:type="spellEnd"/>
      <w:r w:rsidRPr="00C17E4C">
        <w:rPr>
          <w:rFonts w:ascii="Arial" w:eastAsia="Arial" w:hAnsi="Arial" w:cs="Arial"/>
          <w:i/>
          <w:iCs/>
          <w:sz w:val="24"/>
          <w:szCs w:val="24"/>
        </w:rPr>
        <w:t xml:space="preserve"> (FTP)</w:t>
      </w:r>
      <w:r w:rsidRPr="00C17E4C">
        <w:rPr>
          <w:rFonts w:ascii="Arial" w:eastAsia="Arial" w:hAnsi="Arial" w:cs="Arial"/>
          <w:sz w:val="24"/>
          <w:szCs w:val="24"/>
        </w:rPr>
        <w:t xml:space="preserve">. Marina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del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Rey: USC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Information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Sciences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Institute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, 1985. Disponível em: RFC 959 - File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Transfer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17E4C">
        <w:rPr>
          <w:rFonts w:ascii="Arial" w:eastAsia="Arial" w:hAnsi="Arial" w:cs="Arial"/>
          <w:sz w:val="24"/>
          <w:szCs w:val="24"/>
        </w:rPr>
        <w:t>Protocol</w:t>
      </w:r>
      <w:proofErr w:type="spellEnd"/>
      <w:r w:rsidRPr="00C17E4C">
        <w:rPr>
          <w:rFonts w:ascii="Arial" w:eastAsia="Arial" w:hAnsi="Arial" w:cs="Arial"/>
          <w:sz w:val="24"/>
          <w:szCs w:val="24"/>
        </w:rPr>
        <w:t>. Acesso em: 18 maio 2026.</w:t>
      </w:r>
    </w:p>
    <w:sectPr w:rsidR="00C17E4C">
      <w:headerReference w:type="default" r:id="rId15"/>
      <w:footerReference w:type="default" r:id="rId16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7AF7" w14:textId="77777777" w:rsidR="00EE605F" w:rsidRDefault="00EE605F">
      <w:pPr>
        <w:spacing w:after="0" w:line="240" w:lineRule="auto"/>
      </w:pPr>
      <w:r>
        <w:separator/>
      </w:r>
    </w:p>
  </w:endnote>
  <w:endnote w:type="continuationSeparator" w:id="0">
    <w:p w14:paraId="059A6130" w14:textId="77777777" w:rsidR="00EE605F" w:rsidRDefault="00EE6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97BBC52-C8F8-48E6-8533-4C49FEA0CEA4}"/>
    <w:embedBold r:id="rId2" w:fontKey="{9D0F8597-F88A-4994-9B8F-C17BC78F0D61}"/>
    <w:embedItalic r:id="rId3" w:fontKey="{D7B769FE-D5AD-45A1-BB2F-8770A814FA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F570CC3-B8F8-43AF-9E48-83399CA0E0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769E6" w14:textId="77777777" w:rsidR="00EE605F" w:rsidRDefault="00EE605F">
      <w:pPr>
        <w:spacing w:after="0" w:line="240" w:lineRule="auto"/>
      </w:pPr>
      <w:r>
        <w:separator/>
      </w:r>
    </w:p>
  </w:footnote>
  <w:footnote w:type="continuationSeparator" w:id="0">
    <w:p w14:paraId="414FBAA0" w14:textId="77777777" w:rsidR="00EE605F" w:rsidRDefault="00EE6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81564"/>
    <w:rsid w:val="000F15F0"/>
    <w:rsid w:val="00106C9B"/>
    <w:rsid w:val="00161A04"/>
    <w:rsid w:val="00174E9B"/>
    <w:rsid w:val="00223CED"/>
    <w:rsid w:val="002D22C7"/>
    <w:rsid w:val="002F083A"/>
    <w:rsid w:val="0032484E"/>
    <w:rsid w:val="00345F9A"/>
    <w:rsid w:val="00350F72"/>
    <w:rsid w:val="004B3907"/>
    <w:rsid w:val="0051645D"/>
    <w:rsid w:val="00535AB2"/>
    <w:rsid w:val="0054776B"/>
    <w:rsid w:val="005826AE"/>
    <w:rsid w:val="005A34DD"/>
    <w:rsid w:val="005A49BF"/>
    <w:rsid w:val="005A761C"/>
    <w:rsid w:val="00632E9A"/>
    <w:rsid w:val="00663546"/>
    <w:rsid w:val="006D2886"/>
    <w:rsid w:val="00726901"/>
    <w:rsid w:val="00737C7B"/>
    <w:rsid w:val="007A1905"/>
    <w:rsid w:val="007D44FD"/>
    <w:rsid w:val="008B36B1"/>
    <w:rsid w:val="008B6DB2"/>
    <w:rsid w:val="008C062C"/>
    <w:rsid w:val="0092323C"/>
    <w:rsid w:val="009F5633"/>
    <w:rsid w:val="00AD226D"/>
    <w:rsid w:val="00B43654"/>
    <w:rsid w:val="00B57F8C"/>
    <w:rsid w:val="00B92DE5"/>
    <w:rsid w:val="00BA2D04"/>
    <w:rsid w:val="00BB6674"/>
    <w:rsid w:val="00C10B2A"/>
    <w:rsid w:val="00C17E4C"/>
    <w:rsid w:val="00C42787"/>
    <w:rsid w:val="00C614A5"/>
    <w:rsid w:val="00CB23F8"/>
    <w:rsid w:val="00D753C6"/>
    <w:rsid w:val="00D915DD"/>
    <w:rsid w:val="00DA27AC"/>
    <w:rsid w:val="00DC788B"/>
    <w:rsid w:val="00E41D9F"/>
    <w:rsid w:val="00EC4617"/>
    <w:rsid w:val="00EE605F"/>
    <w:rsid w:val="00EF2821"/>
    <w:rsid w:val="00F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E007E467-60B9-4BF3-88FB-4FA54126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726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MATHEUS COELHO ROCHA PINTO</dc:creator>
  <cp:lastModifiedBy>PEDRO LEAL ARIOSA</cp:lastModifiedBy>
  <cp:revision>2</cp:revision>
  <dcterms:created xsi:type="dcterms:W3CDTF">2026-05-18T12:51:00Z</dcterms:created>
  <dcterms:modified xsi:type="dcterms:W3CDTF">2026-05-18T12:51:00Z</dcterms:modified>
</cp:coreProperties>
</file>