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152C2545" w:rsidR="00EC4617" w:rsidRDefault="00C96409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Rsa</w:t>
      </w:r>
      <w:r w:rsidR="005D5524">
        <w:rPr>
          <w:rFonts w:ascii="Arial" w:eastAsia="Arial" w:hAnsi="Arial" w:cs="Arial"/>
          <w:sz w:val="32"/>
          <w:szCs w:val="32"/>
        </w:rPr>
        <w:t>_</w:t>
      </w:r>
      <w:r>
        <w:rPr>
          <w:rFonts w:ascii="Arial" w:eastAsia="Arial" w:hAnsi="Arial" w:cs="Arial"/>
          <w:sz w:val="32"/>
          <w:szCs w:val="32"/>
        </w:rPr>
        <w:t>oracle</w:t>
      </w:r>
      <w:proofErr w:type="spellEnd"/>
      <w:r w:rsidR="00CC3274">
        <w:rPr>
          <w:rFonts w:ascii="Arial" w:eastAsia="Arial" w:hAnsi="Arial" w:cs="Arial"/>
          <w:sz w:val="32"/>
          <w:szCs w:val="32"/>
        </w:rPr>
        <w:t xml:space="preserve"> – </w:t>
      </w:r>
      <w:proofErr w:type="spellStart"/>
      <w:r w:rsidR="005D5524">
        <w:rPr>
          <w:rFonts w:ascii="Arial" w:eastAsia="Arial" w:hAnsi="Arial" w:cs="Arial"/>
          <w:sz w:val="32"/>
          <w:szCs w:val="32"/>
        </w:rPr>
        <w:t>picoCTF</w:t>
      </w:r>
      <w:proofErr w:type="spellEnd"/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179A7AB5" w:rsidR="00EC4617" w:rsidRDefault="005D552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Rsa_oracle</w:t>
            </w:r>
            <w:proofErr w:type="spellEnd"/>
            <w:r w:rsidR="00000000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>Guilherme Gonsales de Sá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1DF11FA3" w:rsidR="00EC4617" w:rsidRDefault="005D55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 w:rsidR="00CC3274">
              <w:rPr>
                <w:rFonts w:ascii="Arial" w:eastAsia="Arial" w:hAnsi="Arial" w:cs="Arial"/>
                <w:sz w:val="24"/>
                <w:szCs w:val="24"/>
              </w:rPr>
              <w:t>/05/2025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4CB06396" w14:textId="0D966907" w:rsidR="00CC3274" w:rsidRDefault="005D5524">
            <w:hyperlink r:id="rId8" w:history="1">
              <w:r w:rsidRPr="00EA4A1B">
                <w:rPr>
                  <w:rStyle w:val="Hyperlink"/>
                </w:rPr>
                <w:t>https://play.picoctf.org/practice/challenge/422?category=2&amp;difficulty=2&amp;page=1</w:t>
              </w:r>
            </w:hyperlink>
          </w:p>
          <w:p w14:paraId="5BAA93A7" w14:textId="66EF6065" w:rsidR="005D5524" w:rsidRDefault="005D552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384ADDEA" w:rsidR="00EC4617" w:rsidRDefault="00CC327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Guilherme Gonsales de Sá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7BAAA569" w:rsidR="00EC4617" w:rsidRDefault="005D552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CC3274">
              <w:rPr>
                <w:rFonts w:ascii="Arial" w:eastAsia="Arial" w:hAnsi="Arial" w:cs="Arial"/>
                <w:sz w:val="24"/>
                <w:szCs w:val="24"/>
              </w:rPr>
              <w:t>/05/2025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354BE70B" w:rsidR="006D2886" w:rsidRDefault="005D552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0562FD85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6936E882" w:rsidR="006D2886" w:rsidRDefault="00CC327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Criptografia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67FC9346" w:rsidR="006D2886" w:rsidRDefault="005D552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proofErr w:type="spellEnd"/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74202286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599DFFF" w:rsidR="00EC4617" w:rsidRDefault="00000000" w:rsidP="005D55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4" w14:textId="127BCCA8" w:rsidR="00EC4617" w:rsidRDefault="00EC4617" w:rsidP="00DB71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632995">
              <w:rPr>
                <w:color w:val="000000"/>
              </w:rPr>
              <w:t>5</w:t>
            </w:r>
          </w:hyperlink>
        </w:p>
        <w:p w14:paraId="5BAA93D5" w14:textId="3408D7DD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 w:rsidR="00632995">
              <w:rPr>
                <w:color w:val="000000"/>
              </w:rPr>
              <w:t>5</w:t>
            </w:r>
          </w:hyperlink>
        </w:p>
        <w:p w14:paraId="18FE3BC4" w14:textId="0736F5D4" w:rsidR="00632995" w:rsidRDefault="00632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t>Scripts</w:t>
          </w:r>
          <w:r>
            <w:tab/>
            <w:t>5</w:t>
          </w:r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0478F816" w14:textId="77777777" w:rsidR="00DB7106" w:rsidRDefault="00DB7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779C3AF" w14:textId="77777777" w:rsidR="00DB7106" w:rsidRDefault="00DB7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305F6" w14:textId="77777777" w:rsidR="00DB7106" w:rsidRDefault="00DB7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0554E14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ED" w14:textId="27815EFA" w:rsidR="00EC4617" w:rsidRDefault="005D552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rsa_oracle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</w:t>
      </w:r>
      <w:proofErr w:type="spellStart"/>
      <w:r>
        <w:rPr>
          <w:rFonts w:ascii="Arial" w:eastAsia="Arial" w:hAnsi="Arial" w:cs="Arial"/>
          <w:sz w:val="24"/>
          <w:szCs w:val="24"/>
        </w:rPr>
        <w:t>ctf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onde devemos manipular a chave RSA de forma que obtenhamos a mensagem original.</w:t>
      </w:r>
      <w:r w:rsidR="00DB7106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00DB7106">
        <w:rPr>
          <w:rFonts w:ascii="Arial" w:eastAsia="Arial" w:hAnsi="Arial" w:cs="Arial"/>
          <w:sz w:val="24"/>
          <w:szCs w:val="24"/>
        </w:rPr>
        <w:t>ctf</w:t>
      </w:r>
      <w:proofErr w:type="spellEnd"/>
      <w:r w:rsidR="00DB7106">
        <w:rPr>
          <w:rFonts w:ascii="Arial" w:eastAsia="Arial" w:hAnsi="Arial" w:cs="Arial"/>
          <w:sz w:val="24"/>
          <w:szCs w:val="24"/>
        </w:rPr>
        <w:t xml:space="preserve"> é um bom exemplo de uma aplicação real da criptografia em um cenário verossímil, por isso é se mostra interessante.</w:t>
      </w:r>
    </w:p>
    <w:p w14:paraId="5BAA93F0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73A2972C" w14:textId="14EBFF04" w:rsidR="00DB7106" w:rsidRDefault="00DB7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>De início, baixemos os arquivos indicados necessários e vejamos seus conteúdos.</w:t>
      </w:r>
    </w:p>
    <w:p w14:paraId="2AC10B10" w14:textId="0D8FB684" w:rsidR="00D16B6D" w:rsidRDefault="00D16B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 w:rsidRPr="00D16B6D">
        <w:rPr>
          <w:rFonts w:ascii="Arial" w:eastAsia="Arial" w:hAnsi="Arial" w:cs="Arial"/>
          <w:b/>
          <w:smallCaps/>
          <w:color w:val="000000"/>
          <w:sz w:val="32"/>
          <w:szCs w:val="32"/>
        </w:rPr>
        <w:drawing>
          <wp:inline distT="0" distB="0" distL="0" distR="0" wp14:anchorId="5D5990BC" wp14:editId="7E6976B1">
            <wp:extent cx="5400040" cy="1304925"/>
            <wp:effectExtent l="0" t="0" r="0" b="9525"/>
            <wp:docPr id="1527718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8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40A6" w14:textId="1F98C6AD" w:rsidR="00DB7106" w:rsidRDefault="00DB71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Observa-se que no arquivo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secret.enc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obtem-se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algo que, ao que tudo indica, é uma criptografia com um </w:t>
      </w:r>
      <w:proofErr w:type="spellStart"/>
      <w:r>
        <w:rPr>
          <w:rFonts w:ascii="Arial" w:eastAsia="Arial" w:hAnsi="Arial" w:cs="Arial"/>
          <w:sz w:val="24"/>
          <w:szCs w:val="24"/>
        </w:rPr>
        <w:t>salt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Em primeiro momento, pode-se imaginar que é um </w:t>
      </w:r>
      <w:proofErr w:type="spellStart"/>
      <w:r>
        <w:rPr>
          <w:rFonts w:ascii="Arial" w:eastAsia="Arial" w:hAnsi="Arial" w:cs="Arial"/>
          <w:sz w:val="24"/>
          <w:szCs w:val="24"/>
        </w:rPr>
        <w:t>salted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hash</w:t>
      </w:r>
      <w:proofErr w:type="spellEnd"/>
      <w:r>
        <w:rPr>
          <w:rFonts w:ascii="Arial" w:eastAsia="Arial" w:hAnsi="Arial" w:cs="Arial"/>
          <w:sz w:val="24"/>
          <w:szCs w:val="24"/>
        </w:rPr>
        <w:t>, mas não nos preocupemos com isso agora.</w:t>
      </w:r>
    </w:p>
    <w:p w14:paraId="08982598" w14:textId="51FAC15E" w:rsidR="00DB7106" w:rsidRPr="00A30F80" w:rsidRDefault="00A30F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password.enc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observa-se uma chave encriptada, aparentemente no formato RSA.</w:t>
      </w:r>
    </w:p>
    <w:p w14:paraId="5BAA93FA" w14:textId="5B9BD161" w:rsidR="00EC4617" w:rsidRDefault="00C559F2">
      <w:pPr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  <w:r w:rsidRPr="00C559F2">
        <w:rPr>
          <w:rFonts w:ascii="Arial" w:eastAsia="Arial" w:hAnsi="Arial" w:cs="Arial"/>
          <w:sz w:val="24"/>
          <w:szCs w:val="24"/>
        </w:rPr>
        <w:drawing>
          <wp:inline distT="0" distB="0" distL="0" distR="0" wp14:anchorId="03BC4D02" wp14:editId="06B81083">
            <wp:extent cx="5400040" cy="2118360"/>
            <wp:effectExtent l="0" t="0" r="0" b="0"/>
            <wp:docPr id="38008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8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66FD" w14:textId="0028BC45" w:rsidR="008C6BE7" w:rsidRDefault="008C6BE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Acima estão alguns exemplos da encriptação do oráculo. No entanto, não </w:t>
      </w:r>
      <w:proofErr w:type="gramStart"/>
      <w:r>
        <w:rPr>
          <w:rFonts w:ascii="Arial" w:eastAsia="Arial" w:hAnsi="Arial" w:cs="Arial"/>
          <w:sz w:val="24"/>
          <w:szCs w:val="24"/>
        </w:rPr>
        <w:t>consegue-se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derivar muito disso.</w:t>
      </w:r>
    </w:p>
    <w:p w14:paraId="5467E84F" w14:textId="7FC44485" w:rsidR="008C6BE7" w:rsidRDefault="008C6BE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Sabe-se que o </w:t>
      </w:r>
      <w:proofErr w:type="spellStart"/>
      <w:r>
        <w:rPr>
          <w:rFonts w:ascii="Arial" w:eastAsia="Arial" w:hAnsi="Arial" w:cs="Arial"/>
          <w:sz w:val="24"/>
          <w:szCs w:val="24"/>
        </w:rPr>
        <w:t>oracle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consegue decriptar a chave diretamente. Sendo assim, deve-se tentar fazer com que ele a decripte sem o comando direto. </w:t>
      </w:r>
    </w:p>
    <w:p w14:paraId="4D485399" w14:textId="39EC37A7" w:rsidR="008C6BE7" w:rsidRDefault="008C6BE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Tentemos um </w:t>
      </w:r>
      <w:r w:rsidRPr="00F976B3">
        <w:rPr>
          <w:rFonts w:ascii="Arial" w:eastAsia="Arial" w:hAnsi="Arial" w:cs="Arial"/>
          <w:i/>
          <w:iCs/>
          <w:sz w:val="24"/>
          <w:szCs w:val="24"/>
        </w:rPr>
        <w:t xml:space="preserve">ataque de </w:t>
      </w:r>
      <w:proofErr w:type="spellStart"/>
      <w:r w:rsidRPr="00F976B3">
        <w:rPr>
          <w:rFonts w:ascii="Arial" w:eastAsia="Arial" w:hAnsi="Arial" w:cs="Arial"/>
          <w:i/>
          <w:iCs/>
          <w:sz w:val="24"/>
          <w:szCs w:val="24"/>
        </w:rPr>
        <w:t>blinding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F976B3">
        <w:rPr>
          <w:rFonts w:ascii="Arial" w:eastAsia="Arial" w:hAnsi="Arial" w:cs="Arial"/>
          <w:sz w:val="24"/>
          <w:szCs w:val="24"/>
        </w:rPr>
        <w:t xml:space="preserve"> Ataques de </w:t>
      </w:r>
      <w:proofErr w:type="spellStart"/>
      <w:r w:rsidR="00F976B3">
        <w:rPr>
          <w:rFonts w:ascii="Arial" w:eastAsia="Arial" w:hAnsi="Arial" w:cs="Arial"/>
          <w:sz w:val="24"/>
          <w:szCs w:val="24"/>
        </w:rPr>
        <w:t>blinding</w:t>
      </w:r>
      <w:proofErr w:type="spellEnd"/>
      <w:r w:rsidR="00F976B3">
        <w:rPr>
          <w:rFonts w:ascii="Arial" w:eastAsia="Arial" w:hAnsi="Arial" w:cs="Arial"/>
          <w:sz w:val="24"/>
          <w:szCs w:val="24"/>
        </w:rPr>
        <w:t xml:space="preserve"> podem ser feitos em oráculos e consistem em tentar obter uma informação sem que a mesma seja estritamente requisitada.</w:t>
      </w:r>
    </w:p>
    <w:p w14:paraId="7CE79668" w14:textId="1CBEDCE4" w:rsidR="00F976B3" w:rsidRDefault="00F976B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ideia do ataque é: cifrar uma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conhecida, utilizar a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cifrada como fator adicional de encriptação da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desejada, decriptar a mensagem com o próprio oráculo e, por fim, reverter a modificação da 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desejada. Dado que computadores compreender caracteres de forma algébrica, isso se torna possível devido a reversibilidade dessas operações.</w:t>
      </w:r>
    </w:p>
    <w:p w14:paraId="127BB46B" w14:textId="37DD7C27" w:rsidR="00F976B3" w:rsidRDefault="00F976B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forma genérica, pode-se entender um ataque de </w:t>
      </w:r>
      <w:proofErr w:type="spellStart"/>
      <w:r>
        <w:rPr>
          <w:rFonts w:ascii="Arial" w:eastAsia="Arial" w:hAnsi="Arial" w:cs="Arial"/>
          <w:sz w:val="24"/>
          <w:szCs w:val="24"/>
        </w:rPr>
        <w:t>blinding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seguinte </w:t>
      </w:r>
      <w:proofErr w:type="spellStart"/>
      <w:r>
        <w:rPr>
          <w:rFonts w:ascii="Arial" w:eastAsia="Arial" w:hAnsi="Arial" w:cs="Arial"/>
          <w:sz w:val="24"/>
          <w:szCs w:val="24"/>
        </w:rPr>
        <w:t>forrma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00FE3E24" w14:textId="3C150C1B" w:rsidR="00883BA4" w:rsidRDefault="00883BA4">
      <w:pPr>
        <w:rPr>
          <w:rFonts w:ascii="Arial" w:eastAsia="Arial" w:hAnsi="Arial" w:cs="Arial"/>
          <w:sz w:val="24"/>
          <w:szCs w:val="24"/>
        </w:rPr>
      </w:pPr>
      <w:r w:rsidRPr="00883BA4">
        <w:rPr>
          <w:rFonts w:ascii="Arial" w:eastAsia="Arial" w:hAnsi="Arial" w:cs="Arial"/>
          <w:sz w:val="24"/>
          <w:szCs w:val="24"/>
        </w:rPr>
        <w:drawing>
          <wp:inline distT="0" distB="0" distL="0" distR="0" wp14:anchorId="0E7E43E7" wp14:editId="1CFFA21A">
            <wp:extent cx="1733792" cy="390580"/>
            <wp:effectExtent l="0" t="0" r="0" b="9525"/>
            <wp:docPr id="1261038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38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965C" w14:textId="407606BF" w:rsidR="00883BA4" w:rsidRDefault="00883BA4">
      <w:pPr>
        <w:rPr>
          <w:rFonts w:ascii="Arial" w:eastAsia="Arial" w:hAnsi="Arial" w:cs="Arial"/>
          <w:sz w:val="24"/>
          <w:szCs w:val="24"/>
        </w:rPr>
      </w:pPr>
      <w:r w:rsidRPr="00883BA4">
        <w:rPr>
          <w:rFonts w:ascii="Arial" w:eastAsia="Arial" w:hAnsi="Arial" w:cs="Arial"/>
          <w:sz w:val="24"/>
          <w:szCs w:val="24"/>
        </w:rPr>
        <w:drawing>
          <wp:inline distT="0" distB="0" distL="0" distR="0" wp14:anchorId="0AEDAA4D" wp14:editId="5AAB0870">
            <wp:extent cx="2896004" cy="543001"/>
            <wp:effectExtent l="0" t="0" r="0" b="9525"/>
            <wp:docPr id="859569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69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80C" w14:textId="704A7708" w:rsidR="00883BA4" w:rsidRDefault="00883BA4">
      <w:pPr>
        <w:rPr>
          <w:rFonts w:ascii="Arial" w:eastAsia="Arial" w:hAnsi="Arial" w:cs="Arial"/>
          <w:sz w:val="24"/>
          <w:szCs w:val="24"/>
        </w:rPr>
      </w:pPr>
      <w:r w:rsidRPr="00883BA4">
        <w:rPr>
          <w:rFonts w:ascii="Arial" w:eastAsia="Arial" w:hAnsi="Arial" w:cs="Arial"/>
          <w:sz w:val="24"/>
          <w:szCs w:val="24"/>
        </w:rPr>
        <w:drawing>
          <wp:inline distT="0" distB="0" distL="0" distR="0" wp14:anchorId="73C55ED2" wp14:editId="75D3944C">
            <wp:extent cx="3439005" cy="1076475"/>
            <wp:effectExtent l="0" t="0" r="9525" b="9525"/>
            <wp:docPr id="125760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6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29F" w14:textId="25A24FF5" w:rsidR="00883BA4" w:rsidRDefault="00883BA4">
      <w:pPr>
        <w:rPr>
          <w:rFonts w:ascii="Arial" w:eastAsia="Arial" w:hAnsi="Arial" w:cs="Arial"/>
          <w:sz w:val="24"/>
          <w:szCs w:val="24"/>
        </w:rPr>
      </w:pPr>
      <w:r w:rsidRPr="00883BA4">
        <w:rPr>
          <w:rFonts w:ascii="Arial" w:eastAsia="Arial" w:hAnsi="Arial" w:cs="Arial"/>
          <w:sz w:val="24"/>
          <w:szCs w:val="24"/>
        </w:rPr>
        <w:drawing>
          <wp:inline distT="0" distB="0" distL="0" distR="0" wp14:anchorId="5EE227F8" wp14:editId="25243740">
            <wp:extent cx="3267531" cy="552527"/>
            <wp:effectExtent l="0" t="0" r="9525" b="0"/>
            <wp:docPr id="987665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5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C364" w14:textId="6497DF35" w:rsidR="00883BA4" w:rsidRDefault="00883BA4">
      <w:pPr>
        <w:rPr>
          <w:rFonts w:ascii="Arial" w:eastAsia="Arial" w:hAnsi="Arial" w:cs="Arial"/>
          <w:sz w:val="24"/>
          <w:szCs w:val="24"/>
        </w:rPr>
      </w:pPr>
      <w:r w:rsidRPr="00883BA4">
        <w:rPr>
          <w:rFonts w:ascii="Arial" w:eastAsia="Arial" w:hAnsi="Arial" w:cs="Arial"/>
          <w:sz w:val="24"/>
          <w:szCs w:val="24"/>
        </w:rPr>
        <w:drawing>
          <wp:inline distT="0" distB="0" distL="0" distR="0" wp14:anchorId="6A826B1C" wp14:editId="2853F56D">
            <wp:extent cx="2829320" cy="562053"/>
            <wp:effectExtent l="0" t="0" r="9525" b="9525"/>
            <wp:docPr id="628131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19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A4">
        <w:rPr>
          <w:rFonts w:ascii="Arial" w:eastAsia="Arial" w:hAnsi="Arial" w:cs="Arial"/>
          <w:sz w:val="24"/>
          <w:szCs w:val="24"/>
        </w:rPr>
        <w:drawing>
          <wp:inline distT="0" distB="0" distL="0" distR="0" wp14:anchorId="315AE339" wp14:editId="06CBDBED">
            <wp:extent cx="2876951" cy="409632"/>
            <wp:effectExtent l="0" t="0" r="0" b="9525"/>
            <wp:docPr id="1183658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8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B3F" w14:textId="2B97FDBB" w:rsidR="00883BA4" w:rsidRDefault="00883BA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Sendo assim, façamos um script que faça o processo de </w:t>
      </w:r>
      <w:proofErr w:type="spellStart"/>
      <w:r>
        <w:rPr>
          <w:rFonts w:ascii="Arial" w:eastAsia="Arial" w:hAnsi="Arial" w:cs="Arial"/>
          <w:sz w:val="24"/>
          <w:szCs w:val="24"/>
        </w:rPr>
        <w:t>blinding</w:t>
      </w:r>
      <w:proofErr w:type="spellEnd"/>
      <w:r>
        <w:rPr>
          <w:rFonts w:ascii="Arial" w:eastAsia="Arial" w:hAnsi="Arial" w:cs="Arial"/>
          <w:sz w:val="24"/>
          <w:szCs w:val="24"/>
        </w:rPr>
        <w:t>. Ao rodar o script, somos retornados a chave utilizada.</w:t>
      </w:r>
    </w:p>
    <w:p w14:paraId="0895AC37" w14:textId="08651243" w:rsidR="00F00983" w:rsidRDefault="00F00983">
      <w:pPr>
        <w:rPr>
          <w:rFonts w:ascii="Arial" w:eastAsia="Arial" w:hAnsi="Arial" w:cs="Arial"/>
          <w:sz w:val="24"/>
          <w:szCs w:val="24"/>
        </w:rPr>
      </w:pPr>
      <w:r w:rsidRPr="00F00983">
        <w:rPr>
          <w:rFonts w:ascii="Arial" w:eastAsia="Arial" w:hAnsi="Arial" w:cs="Arial"/>
          <w:sz w:val="24"/>
          <w:szCs w:val="24"/>
        </w:rPr>
        <w:drawing>
          <wp:inline distT="0" distB="0" distL="0" distR="0" wp14:anchorId="287A4E7C" wp14:editId="7721C316">
            <wp:extent cx="2191056" cy="504895"/>
            <wp:effectExtent l="0" t="0" r="0" b="0"/>
            <wp:docPr id="1677805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5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FA2" w14:textId="366EF3DF" w:rsidR="00883BA4" w:rsidRPr="00B749B2" w:rsidRDefault="00883BA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Utilizemos agora o arquivo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secret.enc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com a chave que </w:t>
      </w:r>
      <w:proofErr w:type="gramStart"/>
      <w:r>
        <w:rPr>
          <w:rFonts w:ascii="Arial" w:eastAsia="Arial" w:hAnsi="Arial" w:cs="Arial"/>
          <w:sz w:val="24"/>
          <w:szCs w:val="24"/>
        </w:rPr>
        <w:t>encontramos..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Estamos utilizando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openssl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pois sabemos pela dica fornecida </w:t>
      </w:r>
      <w:r w:rsidR="00B749B2">
        <w:rPr>
          <w:rFonts w:ascii="Arial" w:eastAsia="Arial" w:hAnsi="Arial" w:cs="Arial"/>
          <w:sz w:val="24"/>
          <w:szCs w:val="24"/>
        </w:rPr>
        <w:t xml:space="preserve">que o software possui ferramentas para resolver. Pode-se utilizar o seguinte comando, utilizando a flag </w:t>
      </w:r>
      <w:r w:rsidR="00B749B2">
        <w:rPr>
          <w:rFonts w:ascii="Arial" w:eastAsia="Arial" w:hAnsi="Arial" w:cs="Arial"/>
          <w:i/>
          <w:iCs/>
          <w:sz w:val="24"/>
          <w:szCs w:val="24"/>
        </w:rPr>
        <w:t xml:space="preserve">-k </w:t>
      </w:r>
      <w:r w:rsidR="006E3998">
        <w:rPr>
          <w:rFonts w:ascii="Arial" w:eastAsia="Arial" w:hAnsi="Arial" w:cs="Arial"/>
          <w:sz w:val="24"/>
          <w:szCs w:val="24"/>
        </w:rPr>
        <w:t>para indicar a chave encontrada, tem-se:</w:t>
      </w:r>
    </w:p>
    <w:p w14:paraId="62F866EE" w14:textId="042F14F9" w:rsidR="00DB7106" w:rsidRDefault="00DB7106">
      <w:pPr>
        <w:rPr>
          <w:rFonts w:ascii="Arial" w:eastAsia="Arial" w:hAnsi="Arial" w:cs="Arial"/>
          <w:sz w:val="24"/>
          <w:szCs w:val="24"/>
        </w:rPr>
      </w:pPr>
      <w:r w:rsidRPr="00DB7106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1D443A99" wp14:editId="5D88C484">
            <wp:extent cx="4486901" cy="828791"/>
            <wp:effectExtent l="0" t="0" r="0" b="9525"/>
            <wp:docPr id="1510343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39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8DF9" w14:textId="033660AB" w:rsidR="006E3998" w:rsidRDefault="006E39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Dessa forma, resolvemos o exercício e encontramos a flag.</w:t>
      </w:r>
    </w:p>
    <w:p w14:paraId="722A0F4E" w14:textId="38432FBC" w:rsidR="006E3998" w:rsidRDefault="006E399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ADENDO: Para cada inicialização do servidor, a flag mudará.</w:t>
      </w:r>
    </w:p>
    <w:p w14:paraId="4B76CCE1" w14:textId="77777777" w:rsidR="00F00983" w:rsidRDefault="00F00983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4" w:name="_heading=h.1t3h5sf" w:colFirst="0" w:colLast="0"/>
      <w:bookmarkEnd w:id="4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79522439" w14:textId="0E861784" w:rsidR="00464087" w:rsidRDefault="00392D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de não ser complexo em conceito, o </w:t>
      </w:r>
      <w:proofErr w:type="spellStart"/>
      <w:r>
        <w:rPr>
          <w:rFonts w:ascii="Arial" w:eastAsia="Arial" w:hAnsi="Arial" w:cs="Arial"/>
          <w:sz w:val="24"/>
          <w:szCs w:val="24"/>
        </w:rPr>
        <w:t>ctf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demonstra como é possível aplicar encriptação RSA na prática,</w:t>
      </w:r>
      <w:r w:rsidR="00632995">
        <w:rPr>
          <w:rFonts w:ascii="Arial" w:eastAsia="Arial" w:hAnsi="Arial" w:cs="Arial"/>
          <w:sz w:val="24"/>
          <w:szCs w:val="24"/>
        </w:rPr>
        <w:t xml:space="preserve"> além de uma necessidade do domínio de álgebra (reversibilidade de operações, por exemplo) além da aplicação de táticas para enganar softwares pré-existentes.</w:t>
      </w:r>
    </w:p>
    <w:p w14:paraId="0150001D" w14:textId="528C8AF4" w:rsidR="00464087" w:rsidRDefault="00464087" w:rsidP="00464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Scripts</w:t>
      </w:r>
    </w:p>
    <w:p w14:paraId="010D4092" w14:textId="5C9648BF" w:rsidR="00632995" w:rsidRDefault="00632995" w:rsidP="00464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 xml:space="preserve">1 – </w:t>
      </w:r>
      <w:proofErr w:type="gramStart"/>
      <w:r>
        <w:rPr>
          <w:rFonts w:ascii="Arial" w:eastAsia="Arial" w:hAnsi="Arial" w:cs="Arial"/>
          <w:sz w:val="24"/>
          <w:szCs w:val="24"/>
        </w:rPr>
        <w:t>script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blindng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(pode-se alterar as URLs e portas, além das verificações).</w:t>
      </w:r>
    </w:p>
    <w:p w14:paraId="0C1931D0" w14:textId="14C46D5A" w:rsidR="00A30F80" w:rsidRDefault="00A30F80" w:rsidP="004640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 w:rsidRPr="00A30F80">
        <w:rPr>
          <w:rFonts w:ascii="Arial" w:eastAsia="Arial" w:hAnsi="Arial" w:cs="Arial"/>
          <w:b/>
          <w:smallCaps/>
          <w:color w:val="000000"/>
          <w:sz w:val="32"/>
          <w:szCs w:val="32"/>
        </w:rPr>
        <w:drawing>
          <wp:inline distT="0" distB="0" distL="0" distR="0" wp14:anchorId="4EA3C4AD" wp14:editId="50F03E3E">
            <wp:extent cx="5400040" cy="3937635"/>
            <wp:effectExtent l="0" t="0" r="0" b="5715"/>
            <wp:docPr id="13720690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9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4d34og8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4B6BB6E6" w:rsidR="00EC4617" w:rsidRDefault="00632995">
      <w:pPr>
        <w:rPr>
          <w:rFonts w:ascii="Arial" w:eastAsia="Arial" w:hAnsi="Arial" w:cs="Arial"/>
          <w:sz w:val="24"/>
          <w:szCs w:val="24"/>
        </w:rPr>
      </w:pPr>
      <w:hyperlink r:id="rId20" w:history="1">
        <w:r w:rsidRPr="00EA4A1B">
          <w:rPr>
            <w:rStyle w:val="Hyperlink"/>
            <w:rFonts w:ascii="Arial" w:eastAsia="Arial" w:hAnsi="Arial" w:cs="Arial"/>
            <w:sz w:val="24"/>
            <w:szCs w:val="24"/>
          </w:rPr>
          <w:t>https://github.com/noamgariani11/picoCTF-2024-Writeup/blob/main/Cryptography/rsa_oracle.md</w:t>
        </w:r>
      </w:hyperlink>
      <w:r>
        <w:rPr>
          <w:rFonts w:ascii="Arial" w:eastAsia="Arial" w:hAnsi="Arial" w:cs="Arial"/>
          <w:sz w:val="24"/>
          <w:szCs w:val="24"/>
        </w:rPr>
        <w:t xml:space="preserve"> -- Script</w:t>
      </w:r>
    </w:p>
    <w:p w14:paraId="5DD0CFB5" w14:textId="77777777" w:rsidR="00632995" w:rsidRDefault="00632995">
      <w:pPr>
        <w:rPr>
          <w:rFonts w:ascii="Arial" w:eastAsia="Arial" w:hAnsi="Arial" w:cs="Arial"/>
          <w:sz w:val="24"/>
          <w:szCs w:val="24"/>
        </w:rPr>
      </w:pPr>
    </w:p>
    <w:sectPr w:rsidR="00632995">
      <w:headerReference w:type="default" r:id="rId21"/>
      <w:footerReference w:type="default" r:id="rId22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77DF7" w14:textId="77777777" w:rsidR="002718CB" w:rsidRDefault="002718CB">
      <w:pPr>
        <w:spacing w:after="0" w:line="240" w:lineRule="auto"/>
      </w:pPr>
      <w:r>
        <w:separator/>
      </w:r>
    </w:p>
  </w:endnote>
  <w:endnote w:type="continuationSeparator" w:id="0">
    <w:p w14:paraId="1D4C7A1F" w14:textId="77777777" w:rsidR="002718CB" w:rsidRDefault="0027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8D2D3CA-1340-4E94-9E73-CB11FF79A1D0}"/>
    <w:embedBold r:id="rId2" w:fontKey="{A5F51C01-451A-481A-ADF1-9708FBB8B473}"/>
    <w:embedItalic r:id="rId3" w:fontKey="{60A12F22-7E10-4A9E-A38F-0EC2A459120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3FACB3C-FAD9-423B-8C85-11D432592AB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30C53" w14:textId="77777777" w:rsidR="002718CB" w:rsidRDefault="002718CB">
      <w:pPr>
        <w:spacing w:after="0" w:line="240" w:lineRule="auto"/>
      </w:pPr>
      <w:r>
        <w:separator/>
      </w:r>
    </w:p>
  </w:footnote>
  <w:footnote w:type="continuationSeparator" w:id="0">
    <w:p w14:paraId="7145303A" w14:textId="77777777" w:rsidR="002718CB" w:rsidRDefault="0027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718CB"/>
    <w:rsid w:val="002D22C7"/>
    <w:rsid w:val="0032484E"/>
    <w:rsid w:val="00360A42"/>
    <w:rsid w:val="00392D36"/>
    <w:rsid w:val="00464087"/>
    <w:rsid w:val="005826AE"/>
    <w:rsid w:val="005A49BF"/>
    <w:rsid w:val="005D5524"/>
    <w:rsid w:val="00605974"/>
    <w:rsid w:val="00607612"/>
    <w:rsid w:val="00632995"/>
    <w:rsid w:val="00632E9A"/>
    <w:rsid w:val="00663546"/>
    <w:rsid w:val="006D2886"/>
    <w:rsid w:val="006E3998"/>
    <w:rsid w:val="00737C7B"/>
    <w:rsid w:val="00756ADD"/>
    <w:rsid w:val="00883BA4"/>
    <w:rsid w:val="008B36B1"/>
    <w:rsid w:val="008B6DB2"/>
    <w:rsid w:val="008C6BE7"/>
    <w:rsid w:val="0092323C"/>
    <w:rsid w:val="009D0C6B"/>
    <w:rsid w:val="00A30F80"/>
    <w:rsid w:val="00B749B2"/>
    <w:rsid w:val="00B92DE5"/>
    <w:rsid w:val="00BA2D04"/>
    <w:rsid w:val="00C559F2"/>
    <w:rsid w:val="00C614A5"/>
    <w:rsid w:val="00C96409"/>
    <w:rsid w:val="00CB23F8"/>
    <w:rsid w:val="00CC3274"/>
    <w:rsid w:val="00D16B6D"/>
    <w:rsid w:val="00DA27AC"/>
    <w:rsid w:val="00DB7106"/>
    <w:rsid w:val="00EC4617"/>
    <w:rsid w:val="00EF2821"/>
    <w:rsid w:val="00F00983"/>
    <w:rsid w:val="00F25A78"/>
    <w:rsid w:val="00F57D4A"/>
    <w:rsid w:val="00F6242F"/>
    <w:rsid w:val="00F976B3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C3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picoctf.org/practice/challenge/422?category=2&amp;difficulty=2&amp;page=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noamgariani11/picoCTF-2024-Writeup/blob/main/Cryptography/rsa_oracle.md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rosangela sa</cp:lastModifiedBy>
  <cp:revision>7</cp:revision>
  <dcterms:created xsi:type="dcterms:W3CDTF">2025-05-25T23:31:00Z</dcterms:created>
  <dcterms:modified xsi:type="dcterms:W3CDTF">2025-05-26T00:39:00Z</dcterms:modified>
</cp:coreProperties>
</file>