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Blog writeup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Usando nmap no site vemos: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Nmap scan report for blog.thm (10.10.96.47)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is up (0.14s latency).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shown: 996 closed ports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 STATE SERVICE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22/tcp open ssh OpenSSH 7.6p1 Ubuntu 4ubuntu0.3 (Ubuntu Linux; protocol 2.0)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ssh-hostkey: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2048 57:8a:da:90:ba:ed:3a:47:0c:05:a3:f7:a8:0a:8d:78 (RSA)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256 c2:64:ef:ab:b1:9a:1c:87:58:7c:4b:d5:0f:20:46:26 (ECDSA)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|_ 256 5a:f2:62:92:11:8e:ad:8a:9b:23:82:2d:ad:53:bc:16 (ED25519)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80/tcp open http Apache httpd 2.4.29 ((Ubuntu))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|_http-generator: WordPress 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http-robots.txt: 1 disallowed 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|_/wp-admin/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|_http-server-header: Apache/2.4.29 (Ubuntu)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|_http-title: Billy Joel&amp;#039;s IT Blog &amp;#8211; The IT blog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139/tcp open netbios-ssn Samba smbd 3.X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4.X (workgroup: WORKGROUP)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445/tcp open netbios-ssn Samba smbd 4.7.6-Ubuntu (workgroup: WORKGROUP)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Info: Host: BLOG; OS: Linux; CPE: cpe:/o:linux:linux_kernel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podemos ver no robots.txt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/wp-admin/ isso indica que o site roda WORDPRESS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Fazendo um bruteforce nos usuarios achamos: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kwheel : cutiepie1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na internet podemos achar um exploit para o WordPress 5.0 e utilizando as credenciais podemos usar e ganhar a shell dentro do sistema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Vemos que dentro do codigo do programa CHECKER se a variavel de ambiente ADMIN=ADMIN estiver no PATH ele será executado como 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Então é so executar os comandos: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ADMIN=ADMIN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 SETARA O SEU UID PRA 0 (ROOT)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rodar o programa e pegar a flag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