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D3F0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DB8853" wp14:editId="4109A3C1">
            <wp:extent cx="5400040" cy="2169795"/>
            <wp:effectExtent l="0" t="0" r="0" b="0"/>
            <wp:docPr id="7" name="image1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572EE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44B6FF02" w14:textId="77777777" w:rsidR="00663678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3B61D4F5" w14:textId="77777777" w:rsidR="00663678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Agent Sudo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33337DB1" w14:textId="77777777" w:rsidR="00663678" w:rsidRDefault="0066367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63678" w14:paraId="4862124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969BC1A" w14:textId="77777777" w:rsidR="0066367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63678" w14:paraId="44CC9F08" w14:textId="77777777">
        <w:trPr>
          <w:trHeight w:val="417"/>
        </w:trPr>
        <w:tc>
          <w:tcPr>
            <w:tcW w:w="4247" w:type="dxa"/>
            <w:vAlign w:val="center"/>
          </w:tcPr>
          <w:p w14:paraId="75631529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52FC605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Agent Sudo – Daniel Cruz Santana</w:t>
            </w:r>
          </w:p>
        </w:tc>
      </w:tr>
      <w:tr w:rsidR="00663678" w14:paraId="1AE74B30" w14:textId="77777777">
        <w:trPr>
          <w:trHeight w:val="422"/>
        </w:trPr>
        <w:tc>
          <w:tcPr>
            <w:tcW w:w="4247" w:type="dxa"/>
            <w:vAlign w:val="center"/>
          </w:tcPr>
          <w:p w14:paraId="78FDE16D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3EBE058A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63678" w14:paraId="3C95DB28" w14:textId="77777777">
        <w:trPr>
          <w:trHeight w:val="412"/>
        </w:trPr>
        <w:tc>
          <w:tcPr>
            <w:tcW w:w="4247" w:type="dxa"/>
            <w:vAlign w:val="center"/>
          </w:tcPr>
          <w:p w14:paraId="363C31ED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E54217F" w14:textId="74036750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</w:tr>
      <w:tr w:rsidR="00663678" w14:paraId="7327EC24" w14:textId="77777777">
        <w:trPr>
          <w:trHeight w:val="412"/>
        </w:trPr>
        <w:tc>
          <w:tcPr>
            <w:tcW w:w="4247" w:type="dxa"/>
            <w:vAlign w:val="center"/>
          </w:tcPr>
          <w:p w14:paraId="5C055516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39E18BD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https://tryhackme.com/room/agentsudoctf</w:t>
            </w:r>
          </w:p>
        </w:tc>
      </w:tr>
    </w:tbl>
    <w:p w14:paraId="5D9B06FB" w14:textId="77777777" w:rsidR="00663678" w:rsidRDefault="0066367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63678" w14:paraId="6CD727F6" w14:textId="77777777">
        <w:trPr>
          <w:trHeight w:val="358"/>
        </w:trPr>
        <w:tc>
          <w:tcPr>
            <w:tcW w:w="2832" w:type="dxa"/>
            <w:vAlign w:val="center"/>
          </w:tcPr>
          <w:p w14:paraId="1F67A639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6660A6C8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Daniel Cruz Santana</w:t>
            </w:r>
          </w:p>
        </w:tc>
        <w:tc>
          <w:tcPr>
            <w:tcW w:w="2831" w:type="dxa"/>
            <w:vAlign w:val="center"/>
          </w:tcPr>
          <w:p w14:paraId="24EB2AD6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63678" w14:paraId="019EC990" w14:textId="77777777">
        <w:trPr>
          <w:trHeight w:val="420"/>
        </w:trPr>
        <w:tc>
          <w:tcPr>
            <w:tcW w:w="2832" w:type="dxa"/>
            <w:vAlign w:val="center"/>
          </w:tcPr>
          <w:p w14:paraId="1524E881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3F85223" w14:textId="352C2BBC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2873E82D" w14:textId="29F48685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663678" w14:paraId="2D3660AA" w14:textId="77777777">
        <w:trPr>
          <w:trHeight w:val="426"/>
        </w:trPr>
        <w:tc>
          <w:tcPr>
            <w:tcW w:w="2832" w:type="dxa"/>
            <w:vAlign w:val="center"/>
          </w:tcPr>
          <w:p w14:paraId="43A74A2A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03D51796" w14:textId="2A905DF9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20F68AC5" w14:textId="4D29CE4D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1A271CF9" w14:textId="77777777" w:rsidR="00663678" w:rsidRDefault="0066367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63678" w14:paraId="34CA1A0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98F2D4F" w14:textId="77777777" w:rsidR="0066367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63678" w14:paraId="1B95B38B" w14:textId="77777777">
        <w:trPr>
          <w:trHeight w:val="416"/>
        </w:trPr>
        <w:tc>
          <w:tcPr>
            <w:tcW w:w="704" w:type="dxa"/>
            <w:vAlign w:val="center"/>
          </w:tcPr>
          <w:p w14:paraId="4855285A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05F9EC2D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FE627E7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63678" w14:paraId="0FF6AFBD" w14:textId="77777777">
        <w:trPr>
          <w:trHeight w:val="408"/>
        </w:trPr>
        <w:tc>
          <w:tcPr>
            <w:tcW w:w="704" w:type="dxa"/>
            <w:vAlign w:val="center"/>
          </w:tcPr>
          <w:p w14:paraId="5915A12E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2DD538B4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11/10/2025</w:t>
            </w:r>
          </w:p>
        </w:tc>
        <w:tc>
          <w:tcPr>
            <w:tcW w:w="5664" w:type="dxa"/>
            <w:vAlign w:val="center"/>
          </w:tcPr>
          <w:p w14:paraId="67ED26CF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63678" w14:paraId="6D34E325" w14:textId="77777777">
        <w:trPr>
          <w:trHeight w:val="428"/>
        </w:trPr>
        <w:tc>
          <w:tcPr>
            <w:tcW w:w="704" w:type="dxa"/>
            <w:vAlign w:val="center"/>
          </w:tcPr>
          <w:p w14:paraId="05C0A5A7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4A9FAFCA" w14:textId="34EB7BF6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  <w:tc>
          <w:tcPr>
            <w:tcW w:w="5664" w:type="dxa"/>
            <w:vAlign w:val="center"/>
          </w:tcPr>
          <w:p w14:paraId="6B27B418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63678" w14:paraId="574B1287" w14:textId="77777777">
        <w:trPr>
          <w:trHeight w:val="406"/>
        </w:trPr>
        <w:tc>
          <w:tcPr>
            <w:tcW w:w="704" w:type="dxa"/>
            <w:vAlign w:val="center"/>
          </w:tcPr>
          <w:p w14:paraId="20FAE7F9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4A1F3BA" w14:textId="10F87832" w:rsidR="00663678" w:rsidRDefault="004A363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  <w:tc>
          <w:tcPr>
            <w:tcW w:w="5664" w:type="dxa"/>
            <w:vAlign w:val="center"/>
          </w:tcPr>
          <w:p w14:paraId="64101038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7612AB3E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4540606F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51C0665A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63678" w14:paraId="34A62CFB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D237757" w14:textId="77777777" w:rsidR="0066367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63678" w14:paraId="14FFAB2B" w14:textId="77777777">
        <w:trPr>
          <w:trHeight w:val="417"/>
        </w:trPr>
        <w:tc>
          <w:tcPr>
            <w:tcW w:w="4247" w:type="dxa"/>
            <w:vAlign w:val="center"/>
          </w:tcPr>
          <w:p w14:paraId="661873FF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326DD2B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63678" w14:paraId="37BC3F58" w14:textId="77777777">
        <w:trPr>
          <w:trHeight w:val="422"/>
        </w:trPr>
        <w:tc>
          <w:tcPr>
            <w:tcW w:w="4247" w:type="dxa"/>
            <w:vAlign w:val="center"/>
          </w:tcPr>
          <w:p w14:paraId="2F563D5B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1A7C9065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63678" w:rsidRPr="004A363C" w14:paraId="3845D692" w14:textId="77777777">
        <w:trPr>
          <w:trHeight w:val="412"/>
        </w:trPr>
        <w:tc>
          <w:tcPr>
            <w:tcW w:w="4247" w:type="dxa"/>
            <w:vAlign w:val="center"/>
          </w:tcPr>
          <w:p w14:paraId="4BD6E5D7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0E3C3EE7" w14:textId="77777777" w:rsidR="00663678" w:rsidRPr="004A363C" w:rsidRDefault="00000000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4A363C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Enumeration, HTTP, FTP, SSH, brute force, </w:t>
            </w:r>
            <w:proofErr w:type="spellStart"/>
            <w:r w:rsidRPr="004A363C">
              <w:rPr>
                <w:rFonts w:ascii="Arial" w:eastAsia="Arial" w:hAnsi="Arial" w:cs="Arial"/>
                <w:sz w:val="24"/>
                <w:szCs w:val="24"/>
                <w:lang w:val="en-US"/>
              </w:rPr>
              <w:t>esteganografia</w:t>
            </w:r>
            <w:proofErr w:type="spellEnd"/>
            <w:r w:rsidRPr="004A363C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A363C">
              <w:rPr>
                <w:rFonts w:ascii="Arial" w:eastAsia="Arial" w:hAnsi="Arial" w:cs="Arial"/>
                <w:sz w:val="24"/>
                <w:szCs w:val="24"/>
                <w:lang w:val="en-US"/>
              </w:rPr>
              <w:t>sudo</w:t>
            </w:r>
            <w:proofErr w:type="spellEnd"/>
          </w:p>
        </w:tc>
      </w:tr>
      <w:tr w:rsidR="00663678" w14:paraId="1FC8E658" w14:textId="77777777">
        <w:trPr>
          <w:trHeight w:val="412"/>
        </w:trPr>
        <w:tc>
          <w:tcPr>
            <w:tcW w:w="4247" w:type="dxa"/>
            <w:vAlign w:val="center"/>
          </w:tcPr>
          <w:p w14:paraId="6A4570C9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504AF62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663678" w14:paraId="033BDF7D" w14:textId="77777777">
        <w:trPr>
          <w:trHeight w:val="412"/>
        </w:trPr>
        <w:tc>
          <w:tcPr>
            <w:tcW w:w="4247" w:type="dxa"/>
            <w:vAlign w:val="center"/>
          </w:tcPr>
          <w:p w14:paraId="79398A18" w14:textId="77777777" w:rsidR="0066367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2F73A98A" w14:textId="77777777" w:rsidR="0066367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2AF97569" w14:textId="77777777" w:rsidR="00663678" w:rsidRDefault="00663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F19FD10" w14:textId="77777777" w:rsidR="0066367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393730536"/>
        <w:docPartObj>
          <w:docPartGallery w:val="Table of Contents"/>
          <w:docPartUnique/>
        </w:docPartObj>
      </w:sdtPr>
      <w:sdtContent>
        <w:p w14:paraId="630E16F7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msjg8k9b07f3">
            <w:r>
              <w:rPr>
                <w:rFonts w:ascii="Arial" w:eastAsia="Arial" w:hAnsi="Arial" w:cs="Arial"/>
                <w:b/>
                <w:color w:val="000000"/>
              </w:rPr>
              <w:t>Contextualização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2E93FEDD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p5bazamy1yh9">
            <w:r>
              <w:rPr>
                <w:b/>
                <w:color w:val="000000"/>
              </w:rPr>
              <w:t>Desenvolvimento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EA524CB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vb7rxh67m5g6">
            <w:r>
              <w:rPr>
                <w:color w:val="000000"/>
              </w:rPr>
              <w:t>How many open ports?</w:t>
            </w:r>
            <w:r>
              <w:rPr>
                <w:color w:val="000000"/>
              </w:rPr>
              <w:tab/>
              <w:t>3</w:t>
            </w:r>
          </w:hyperlink>
        </w:p>
        <w:p w14:paraId="20818F03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rbjq11wz1am4">
            <w:r>
              <w:rPr>
                <w:color w:val="000000"/>
              </w:rPr>
              <w:t>How you redirect yourself to a secret page?</w:t>
            </w:r>
            <w:r>
              <w:rPr>
                <w:color w:val="000000"/>
              </w:rPr>
              <w:tab/>
              <w:t>3</w:t>
            </w:r>
          </w:hyperlink>
        </w:p>
        <w:p w14:paraId="255824F5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s6ow88wt5p8">
            <w:r>
              <w:rPr>
                <w:color w:val="000000"/>
              </w:rPr>
              <w:t>What is the agent name?</w:t>
            </w:r>
            <w:r>
              <w:rPr>
                <w:color w:val="000000"/>
              </w:rPr>
              <w:tab/>
              <w:t>4</w:t>
            </w:r>
          </w:hyperlink>
        </w:p>
        <w:p w14:paraId="418E8DB1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s1at5o1qi3cx">
            <w:r>
              <w:rPr>
                <w:color w:val="000000"/>
              </w:rPr>
              <w:t>Ftp password</w:t>
            </w:r>
            <w:r>
              <w:rPr>
                <w:color w:val="000000"/>
              </w:rPr>
              <w:tab/>
              <w:t>4</w:t>
            </w:r>
          </w:hyperlink>
        </w:p>
        <w:p w14:paraId="14DE8C1B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Zip file password: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38B1A241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steg password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11AA652B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Who is the other agent (in full name)?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50F7D605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SSH password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14:paraId="4EDA6EE2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What is the user flag?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14:paraId="2CDCB19D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What is the incident of the photo called?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14:paraId="2996A1E3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CVE number for the escalation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14:paraId="12CD50BE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What is the root flag?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14:paraId="699F433E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>
            <w:r>
              <w:rPr>
                <w:rFonts w:ascii="Arial" w:eastAsia="Arial" w:hAnsi="Arial" w:cs="Arial"/>
                <w:color w:val="000000"/>
              </w:rPr>
              <w:t>(Bonus) Who is Agent R?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14:paraId="1DE38089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cj7k3pwc9kpp">
            <w:r>
              <w:rPr>
                <w:b/>
                <w:color w:val="000000"/>
              </w:rPr>
              <w:t>Conclusão</w:t>
            </w:r>
            <w:r>
              <w:rPr>
                <w:b/>
                <w:color w:val="000000"/>
              </w:rPr>
              <w:tab/>
              <w:t>11</w:t>
            </w:r>
          </w:hyperlink>
        </w:p>
        <w:p w14:paraId="3BC6C789" w14:textId="77777777" w:rsidR="00663678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hf1f7ip0dc5">
            <w:r>
              <w:rPr>
                <w:b/>
                <w:color w:val="000000"/>
              </w:rPr>
              <w:t>Referências</w:t>
            </w:r>
            <w:r>
              <w:rPr>
                <w:b/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53E19C59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1137EA69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29287D16" w14:textId="77777777" w:rsidR="00663678" w:rsidRDefault="00663678">
      <w:pPr>
        <w:rPr>
          <w:rFonts w:ascii="Arial" w:eastAsia="Arial" w:hAnsi="Arial" w:cs="Arial"/>
          <w:b/>
          <w:sz w:val="24"/>
          <w:szCs w:val="24"/>
        </w:rPr>
      </w:pPr>
    </w:p>
    <w:p w14:paraId="11537EA6" w14:textId="77777777" w:rsidR="00663678" w:rsidRDefault="00663678">
      <w:pPr>
        <w:rPr>
          <w:rFonts w:ascii="Arial" w:eastAsia="Arial" w:hAnsi="Arial" w:cs="Arial"/>
          <w:b/>
          <w:sz w:val="24"/>
          <w:szCs w:val="24"/>
        </w:rPr>
      </w:pPr>
    </w:p>
    <w:p w14:paraId="4B2E6EFC" w14:textId="77777777" w:rsidR="00663678" w:rsidRDefault="00663678">
      <w:pPr>
        <w:rPr>
          <w:rFonts w:ascii="Arial" w:eastAsia="Arial" w:hAnsi="Arial" w:cs="Arial"/>
          <w:b/>
          <w:sz w:val="24"/>
          <w:szCs w:val="24"/>
        </w:rPr>
      </w:pPr>
    </w:p>
    <w:p w14:paraId="4F649ABA" w14:textId="77777777" w:rsidR="00663678" w:rsidRDefault="006636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nbxz4rt0h0yj" w:colFirst="0" w:colLast="0"/>
      <w:bookmarkEnd w:id="0"/>
    </w:p>
    <w:p w14:paraId="3E2A1656" w14:textId="77777777" w:rsidR="004A363C" w:rsidRDefault="004A363C">
      <w:pPr>
        <w:pStyle w:val="Ttulo1"/>
      </w:pPr>
      <w:bookmarkStart w:id="1" w:name="_msjg8k9b07f3" w:colFirst="0" w:colLast="0"/>
      <w:bookmarkEnd w:id="1"/>
    </w:p>
    <w:p w14:paraId="6190C1F6" w14:textId="2727D52E" w:rsidR="00663678" w:rsidRDefault="00000000">
      <w:pPr>
        <w:pStyle w:val="Ttulo1"/>
      </w:pPr>
      <w:r>
        <w:t>Contextualização</w:t>
      </w:r>
    </w:p>
    <w:p w14:paraId="096DE5E5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“Agent Sudo”, categorizada como fácil, aborda conceitos interessantes como enumeração, manipulação de </w:t>
      </w:r>
      <w:proofErr w:type="spellStart"/>
      <w:r>
        <w:rPr>
          <w:rFonts w:ascii="Arial" w:eastAsia="Arial" w:hAnsi="Arial" w:cs="Arial"/>
          <w:sz w:val="24"/>
          <w:szCs w:val="24"/>
        </w:rPr>
        <w:t>headers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requisições (</w:t>
      </w:r>
      <w:proofErr w:type="spellStart"/>
      <w:r>
        <w:rPr>
          <w:rFonts w:ascii="Arial" w:eastAsia="Arial" w:hAnsi="Arial" w:cs="Arial"/>
          <w:sz w:val="24"/>
          <w:szCs w:val="24"/>
        </w:rPr>
        <w:t>user-agent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force, FTP, esteganografia, quebra de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escalonamento de privilégio através de script.</w:t>
      </w:r>
    </w:p>
    <w:p w14:paraId="58192867" w14:textId="77777777" w:rsidR="00663678" w:rsidRPr="004A363C" w:rsidRDefault="00000000">
      <w:pPr>
        <w:pStyle w:val="Ttulo1"/>
        <w:rPr>
          <w:lang w:val="en-US"/>
        </w:rPr>
      </w:pPr>
      <w:bookmarkStart w:id="2" w:name="_p5bazamy1yh9" w:colFirst="0" w:colLast="0"/>
      <w:bookmarkEnd w:id="2"/>
      <w:proofErr w:type="spellStart"/>
      <w:r w:rsidRPr="004A363C">
        <w:rPr>
          <w:lang w:val="en-US"/>
        </w:rPr>
        <w:t>Desenvolvimento</w:t>
      </w:r>
      <w:proofErr w:type="spellEnd"/>
    </w:p>
    <w:p w14:paraId="582FE9AF" w14:textId="77777777" w:rsidR="00663678" w:rsidRPr="004A363C" w:rsidRDefault="00000000">
      <w:pPr>
        <w:pStyle w:val="Ttulo2"/>
        <w:rPr>
          <w:lang w:val="en-US"/>
        </w:rPr>
      </w:pPr>
      <w:bookmarkStart w:id="3" w:name="_vb7rxh67m5g6" w:colFirst="0" w:colLast="0"/>
      <w:bookmarkEnd w:id="3"/>
      <w:r w:rsidRPr="004A363C">
        <w:rPr>
          <w:lang w:val="en-US"/>
        </w:rPr>
        <w:t>How many open ports?</w:t>
      </w:r>
    </w:p>
    <w:p w14:paraId="4124B87D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descobrir o número de portas abertas, é preciso utilizar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realizar o reconhecimento. Assim, descobre-se que são 3 portas abertas.</w:t>
      </w:r>
    </w:p>
    <w:p w14:paraId="38C66C0D" w14:textId="77777777" w:rsidR="00663678" w:rsidRDefault="0000000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9DC0785" wp14:editId="79193C13">
            <wp:extent cx="4200525" cy="2219325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C03FE" w14:textId="77777777" w:rsidR="00663678" w:rsidRPr="004A363C" w:rsidRDefault="00000000">
      <w:pPr>
        <w:pStyle w:val="Ttulo2"/>
        <w:rPr>
          <w:lang w:val="en-US"/>
        </w:rPr>
      </w:pPr>
      <w:bookmarkStart w:id="4" w:name="_rbjq11wz1am4" w:colFirst="0" w:colLast="0"/>
      <w:bookmarkEnd w:id="4"/>
      <w:r w:rsidRPr="004A363C">
        <w:rPr>
          <w:lang w:val="en-US"/>
        </w:rPr>
        <w:t>How you redirect yourself to a secret page?</w:t>
      </w:r>
    </w:p>
    <w:p w14:paraId="46A1F5E0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utilizar o comando “</w:t>
      </w:r>
      <w:proofErr w:type="spellStart"/>
      <w:r>
        <w:rPr>
          <w:rFonts w:ascii="Arial" w:eastAsia="Arial" w:hAnsi="Arial" w:cs="Arial"/>
          <w:sz w:val="24"/>
          <w:szCs w:val="24"/>
        </w:rPr>
        <w:t>curl</w:t>
      </w:r>
      <w:proofErr w:type="spellEnd"/>
      <w:r>
        <w:rPr>
          <w:rFonts w:ascii="Arial" w:eastAsia="Arial" w:hAnsi="Arial" w:cs="Arial"/>
          <w:sz w:val="24"/>
          <w:szCs w:val="24"/>
        </w:rPr>
        <w:t>” para visualizar o conteúdo da página da porta HTTP, obtém-se a seguinte mensagem:</w:t>
      </w:r>
    </w:p>
    <w:p w14:paraId="4E625A9B" w14:textId="77777777" w:rsidR="00663678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8229F09" wp14:editId="433BF91B">
            <wp:extent cx="4077653" cy="3049884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304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ACA0C" w14:textId="77777777" w:rsidR="00663678" w:rsidRDefault="00663678">
      <w:pPr>
        <w:spacing w:after="0" w:line="276" w:lineRule="auto"/>
        <w:rPr>
          <w:rFonts w:ascii="Arial" w:eastAsia="Arial" w:hAnsi="Arial" w:cs="Arial"/>
          <w:b/>
        </w:rPr>
      </w:pPr>
    </w:p>
    <w:p w14:paraId="2065EAC1" w14:textId="1448112B" w:rsidR="00663678" w:rsidRDefault="00000000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termo “</w:t>
      </w:r>
      <w:proofErr w:type="spellStart"/>
      <w:r>
        <w:rPr>
          <w:rFonts w:ascii="Arial" w:eastAsia="Arial" w:hAnsi="Arial" w:cs="Arial"/>
        </w:rPr>
        <w:t>user-agent</w:t>
      </w:r>
      <w:proofErr w:type="spellEnd"/>
      <w:r>
        <w:rPr>
          <w:rFonts w:ascii="Arial" w:eastAsia="Arial" w:hAnsi="Arial" w:cs="Arial"/>
        </w:rPr>
        <w:t xml:space="preserve">” refere-se </w:t>
      </w:r>
      <w:r w:rsidR="004A363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uma das informações enviadas para o servidor no header de uma requisição HTTP. Após realizar o teste mudando o </w:t>
      </w:r>
      <w:proofErr w:type="spellStart"/>
      <w:r>
        <w:rPr>
          <w:rFonts w:ascii="Arial" w:eastAsia="Arial" w:hAnsi="Arial" w:cs="Arial"/>
        </w:rPr>
        <w:t>user-agent</w:t>
      </w:r>
      <w:proofErr w:type="spellEnd"/>
      <w:r>
        <w:rPr>
          <w:rFonts w:ascii="Arial" w:eastAsia="Arial" w:hAnsi="Arial" w:cs="Arial"/>
        </w:rPr>
        <w:t xml:space="preserve">, com o parâmetro -A, para R e utilizando parâmetro -L para garantir o </w:t>
      </w:r>
      <w:r w:rsidR="004A363C">
        <w:rPr>
          <w:rFonts w:ascii="Arial" w:eastAsia="Arial" w:hAnsi="Arial" w:cs="Arial"/>
        </w:rPr>
        <w:t>redirecionamento, obtém</w:t>
      </w:r>
      <w:r>
        <w:rPr>
          <w:rFonts w:ascii="Arial" w:eastAsia="Arial" w:hAnsi="Arial" w:cs="Arial"/>
        </w:rPr>
        <w:t>-se a seguinte resposta HTTP:</w:t>
      </w:r>
    </w:p>
    <w:p w14:paraId="00EBB107" w14:textId="77777777" w:rsidR="00663678" w:rsidRDefault="00663678">
      <w:pPr>
        <w:spacing w:after="0" w:line="276" w:lineRule="auto"/>
        <w:jc w:val="both"/>
        <w:rPr>
          <w:rFonts w:ascii="Arial" w:eastAsia="Arial" w:hAnsi="Arial" w:cs="Arial"/>
        </w:rPr>
      </w:pPr>
    </w:p>
    <w:p w14:paraId="6CF314E2" w14:textId="77777777" w:rsidR="00663678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ED05CAB" wp14:editId="4A80007C">
            <wp:extent cx="4586288" cy="259409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9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51CE9" w14:textId="77777777" w:rsidR="00663678" w:rsidRDefault="00000000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Assim, é preciso utilizar o “</w:t>
      </w:r>
      <w:proofErr w:type="spellStart"/>
      <w:r>
        <w:rPr>
          <w:rFonts w:ascii="Arial" w:eastAsia="Arial" w:hAnsi="Arial" w:cs="Arial"/>
        </w:rPr>
        <w:t>user-agent</w:t>
      </w:r>
      <w:proofErr w:type="spellEnd"/>
      <w:r>
        <w:rPr>
          <w:rFonts w:ascii="Arial" w:eastAsia="Arial" w:hAnsi="Arial" w:cs="Arial"/>
        </w:rPr>
        <w:t>” para ser redirecionado para a página secreta.</w:t>
      </w:r>
    </w:p>
    <w:p w14:paraId="5BE2F0EF" w14:textId="77777777" w:rsidR="00663678" w:rsidRDefault="00663678">
      <w:pPr>
        <w:spacing w:after="0" w:line="276" w:lineRule="auto"/>
        <w:rPr>
          <w:rFonts w:ascii="Arial" w:eastAsia="Arial" w:hAnsi="Arial" w:cs="Arial"/>
        </w:rPr>
      </w:pPr>
    </w:p>
    <w:p w14:paraId="2C41D5F2" w14:textId="77777777" w:rsidR="00663678" w:rsidRPr="004A363C" w:rsidRDefault="00000000">
      <w:pPr>
        <w:pStyle w:val="Ttulo2"/>
        <w:rPr>
          <w:lang w:val="en-US"/>
        </w:rPr>
      </w:pPr>
      <w:bookmarkStart w:id="5" w:name="_gs6ow88wt5p8" w:colFirst="0" w:colLast="0"/>
      <w:bookmarkEnd w:id="5"/>
      <w:r w:rsidRPr="004A363C">
        <w:rPr>
          <w:lang w:val="en-US"/>
        </w:rPr>
        <w:t>What is the agent name?</w:t>
      </w:r>
    </w:p>
    <w:p w14:paraId="74B96593" w14:textId="77777777" w:rsidR="00663678" w:rsidRDefault="00000000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Levando em consideração que são 25 empregados e que, provavelmente, todos os codinomes são letras do alfabeto, basta trocar a letra do </w:t>
      </w:r>
      <w:proofErr w:type="spellStart"/>
      <w:r>
        <w:rPr>
          <w:rFonts w:ascii="Arial" w:eastAsia="Arial" w:hAnsi="Arial" w:cs="Arial"/>
        </w:rPr>
        <w:t>user-agent</w:t>
      </w:r>
      <w:proofErr w:type="spellEnd"/>
      <w:r>
        <w:rPr>
          <w:rFonts w:ascii="Arial" w:eastAsia="Arial" w:hAnsi="Arial" w:cs="Arial"/>
        </w:rPr>
        <w:t xml:space="preserve"> até encontrar a correta e com isso, obter o nome do agente.</w:t>
      </w:r>
    </w:p>
    <w:p w14:paraId="077AAF3E" w14:textId="77777777" w:rsidR="00663678" w:rsidRDefault="00663678">
      <w:pPr>
        <w:spacing w:after="0" w:line="276" w:lineRule="auto"/>
        <w:rPr>
          <w:rFonts w:ascii="Arial" w:eastAsia="Arial" w:hAnsi="Arial" w:cs="Arial"/>
        </w:rPr>
      </w:pPr>
    </w:p>
    <w:p w14:paraId="08A1944D" w14:textId="77777777" w:rsidR="00663678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B9F7256" wp14:editId="1EF20631">
            <wp:extent cx="5399730" cy="9271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2F8FB" w14:textId="77777777" w:rsidR="00663678" w:rsidRDefault="00663678">
      <w:pPr>
        <w:spacing w:after="0" w:line="276" w:lineRule="auto"/>
        <w:rPr>
          <w:rFonts w:ascii="Arial" w:eastAsia="Arial" w:hAnsi="Arial" w:cs="Arial"/>
        </w:rPr>
      </w:pPr>
    </w:p>
    <w:p w14:paraId="07D69911" w14:textId="77777777" w:rsidR="00663678" w:rsidRDefault="00000000">
      <w:pPr>
        <w:pStyle w:val="Ttulo2"/>
      </w:pPr>
      <w:bookmarkStart w:id="6" w:name="_s1at5o1qi3cx" w:colFirst="0" w:colLast="0"/>
      <w:bookmarkEnd w:id="6"/>
      <w:proofErr w:type="spellStart"/>
      <w:r>
        <w:t>Ftp</w:t>
      </w:r>
      <w:proofErr w:type="spellEnd"/>
      <w:r>
        <w:t xml:space="preserve"> </w:t>
      </w:r>
      <w:proofErr w:type="spellStart"/>
      <w:r>
        <w:t>password</w:t>
      </w:r>
      <w:proofErr w:type="spellEnd"/>
    </w:p>
    <w:p w14:paraId="4EBAD985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nome do agente e utilizando um ataque de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force, é possível obter a senha do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conectar-se a ele:</w:t>
      </w:r>
    </w:p>
    <w:p w14:paraId="7137B3EE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5E43B13" wp14:editId="5FBB275C">
            <wp:extent cx="5368290" cy="1600200"/>
            <wp:effectExtent l="0" t="0" r="0" b="0"/>
            <wp:docPr id="1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r="35315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EB1E4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9E1DDFF" wp14:editId="590E56DA">
            <wp:extent cx="2552700" cy="1476375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B3831" w14:textId="77777777" w:rsidR="00663678" w:rsidRDefault="00000000">
      <w:pPr>
        <w:pStyle w:val="Ttulo2"/>
      </w:pPr>
      <w:r>
        <w:t xml:space="preserve">Zip file </w:t>
      </w:r>
      <w:proofErr w:type="spellStart"/>
      <w:r>
        <w:t>password</w:t>
      </w:r>
      <w:proofErr w:type="spellEnd"/>
      <w:r>
        <w:t>:</w:t>
      </w:r>
    </w:p>
    <w:p w14:paraId="51A78AC4" w14:textId="77777777" w:rsidR="00663678" w:rsidRDefault="00000000">
      <w:pPr>
        <w:jc w:val="both"/>
        <w:rPr>
          <w:rFonts w:ascii="Arial" w:eastAsia="Arial" w:hAnsi="Arial" w:cs="Arial"/>
          <w:smallCap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Já no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há três arquivos diferentes: duas imagens e um texto. </w:t>
      </w:r>
    </w:p>
    <w:p w14:paraId="238353C7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626D385" wp14:editId="6A8D657D">
            <wp:extent cx="3810000" cy="1485900"/>
            <wp:effectExtent l="0" t="0" r="0" b="0"/>
            <wp:docPr id="1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1B337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baixar todos os arquivos e visualizar o texto, obtém-se a seguinte mensagem:</w:t>
      </w:r>
    </w:p>
    <w:p w14:paraId="0DB5081F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D7B53E3" wp14:editId="0F4DFF63">
            <wp:extent cx="5399730" cy="9525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53725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Logo, trata-se de um caso de esteganografia, ou seja, há informações escondidas dentro das imagens. Utilizando o comando </w:t>
      </w:r>
      <w:proofErr w:type="spellStart"/>
      <w:r>
        <w:rPr>
          <w:rFonts w:ascii="Arial" w:eastAsia="Arial" w:hAnsi="Arial" w:cs="Arial"/>
          <w:sz w:val="24"/>
          <w:szCs w:val="24"/>
        </w:rPr>
        <w:t>binwalk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é possível visualizar possíveis dados de arquivos escondidos na imagem.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E4B3D3A" wp14:editId="67789FC0">
            <wp:extent cx="2286000" cy="10953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18340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Assim, na imagem “cutie.png” existe um arquivo compactado em zip.</w:t>
      </w:r>
    </w:p>
    <w:p w14:paraId="74B5278E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1995861C" wp14:editId="18468F3B">
            <wp:extent cx="5399730" cy="22606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B75B5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parâmetro “-e” para extrair as informações, obtemos o diretório “_</w:t>
      </w:r>
      <w:proofErr w:type="spellStart"/>
      <w:r>
        <w:rPr>
          <w:rFonts w:ascii="Arial" w:eastAsia="Arial" w:hAnsi="Arial" w:cs="Arial"/>
          <w:sz w:val="24"/>
          <w:szCs w:val="24"/>
        </w:rPr>
        <w:t>cutie.png.extracted</w:t>
      </w:r>
      <w:proofErr w:type="spellEnd"/>
      <w:r>
        <w:rPr>
          <w:rFonts w:ascii="Arial" w:eastAsia="Arial" w:hAnsi="Arial" w:cs="Arial"/>
          <w:sz w:val="24"/>
          <w:szCs w:val="24"/>
        </w:rPr>
        <w:t>”. Dentro dele, existe o arquivo “8720.zip”.</w:t>
      </w:r>
    </w:p>
    <w:p w14:paraId="069F9C2A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5F1809B" wp14:editId="7CDFA0A8">
            <wp:extent cx="2505075" cy="523875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6B0F4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A2351E1" wp14:editId="28090087">
            <wp:extent cx="3743325" cy="124777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F553C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tentar extrair o arquivo, é preciso digitar uma senha para que o processo seja concluído.</w:t>
      </w:r>
    </w:p>
    <w:p w14:paraId="7FE5BB68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7C660212" wp14:editId="706A743B">
            <wp:extent cx="4410075" cy="488632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3721A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Logo, é preciso quebrar a senha. Para isso, utiliza-se o “</w:t>
      </w:r>
      <w:proofErr w:type="spellStart"/>
      <w:r>
        <w:rPr>
          <w:rFonts w:ascii="Arial" w:eastAsia="Arial" w:hAnsi="Arial" w:cs="Arial"/>
          <w:sz w:val="24"/>
          <w:szCs w:val="24"/>
        </w:rPr>
        <w:t>john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ripper</w:t>
      </w:r>
      <w:proofErr w:type="spellEnd"/>
      <w:r>
        <w:rPr>
          <w:rFonts w:ascii="Arial" w:eastAsia="Arial" w:hAnsi="Arial" w:cs="Arial"/>
          <w:sz w:val="24"/>
          <w:szCs w:val="24"/>
        </w:rPr>
        <w:t>”, mas antes deve-se converter o arquivo zip para um formato aceito por ele e para isso utilizamos o script “zip2john”.</w:t>
      </w:r>
    </w:p>
    <w:p w14:paraId="3B4D29E2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EF9F9D7" wp14:editId="16F27111">
            <wp:extent cx="5399730" cy="2882900"/>
            <wp:effectExtent l="0" t="0" r="0" b="0"/>
            <wp:docPr id="2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CA629" w14:textId="77777777" w:rsidR="00663678" w:rsidRDefault="00000000">
      <w:pPr>
        <w:pStyle w:val="Ttulo2"/>
      </w:pPr>
      <w:proofErr w:type="spellStart"/>
      <w:r>
        <w:lastRenderedPageBreak/>
        <w:t>steg</w:t>
      </w:r>
      <w:proofErr w:type="spellEnd"/>
      <w:r>
        <w:t xml:space="preserve"> </w:t>
      </w:r>
      <w:proofErr w:type="spellStart"/>
      <w:r>
        <w:t>password</w:t>
      </w:r>
      <w:proofErr w:type="spellEnd"/>
    </w:p>
    <w:p w14:paraId="098F2B52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a senha, basta extrair novamente o arquivo e digitá-la. Assim, obtém-se a mensagem.</w:t>
      </w:r>
    </w:p>
    <w:p w14:paraId="547D93A6" w14:textId="77777777" w:rsidR="00663678" w:rsidRDefault="00000000">
      <w:r>
        <w:rPr>
          <w:noProof/>
        </w:rPr>
        <w:drawing>
          <wp:inline distT="114300" distB="114300" distL="114300" distR="114300" wp14:anchorId="6DE86959" wp14:editId="081E62D0">
            <wp:extent cx="4105275" cy="1466850"/>
            <wp:effectExtent l="0" t="0" r="0" b="0"/>
            <wp:docPr id="2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61D3F" w14:textId="77777777" w:rsidR="00663678" w:rsidRDefault="00000000">
      <w:pPr>
        <w:jc w:val="both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código obtido na mensagem trata-se de um texto codificado em base 64. Ao decodificá-lo obtemos a senha do </w:t>
      </w:r>
      <w:proofErr w:type="spellStart"/>
      <w:r>
        <w:rPr>
          <w:rFonts w:ascii="Arial" w:eastAsia="Arial" w:hAnsi="Arial" w:cs="Arial"/>
          <w:sz w:val="24"/>
          <w:szCs w:val="24"/>
        </w:rPr>
        <w:t>steg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9ECE0D7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0C17332" wp14:editId="686D1064">
            <wp:extent cx="2600325" cy="666750"/>
            <wp:effectExtent l="0" t="0" r="0" b="0"/>
            <wp:docPr id="2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A61C3" w14:textId="77777777" w:rsidR="00663678" w:rsidRPr="004A363C" w:rsidRDefault="00000000">
      <w:pPr>
        <w:pStyle w:val="Ttulo2"/>
        <w:rPr>
          <w:lang w:val="en-US"/>
        </w:rPr>
      </w:pPr>
      <w:r w:rsidRPr="004A363C">
        <w:rPr>
          <w:lang w:val="en-US"/>
        </w:rPr>
        <w:t>Who is the other agent (in full name)?</w:t>
      </w:r>
    </w:p>
    <w:p w14:paraId="35053E85" w14:textId="77777777" w:rsidR="00663678" w:rsidRDefault="00000000">
      <w:pPr>
        <w:jc w:val="both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essa senha, é possível utilizar o </w:t>
      </w:r>
      <w:proofErr w:type="spellStart"/>
      <w:r>
        <w:rPr>
          <w:rFonts w:ascii="Arial" w:eastAsia="Arial" w:hAnsi="Arial" w:cs="Arial"/>
          <w:sz w:val="24"/>
          <w:szCs w:val="24"/>
        </w:rPr>
        <w:t>steghide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obter mais informações e, posteriormente, extrair qualquer mensagem incorporada à imagem.</w:t>
      </w:r>
    </w:p>
    <w:p w14:paraId="253C5580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B1AB441" wp14:editId="0A81F8FC">
            <wp:extent cx="3552825" cy="1971675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8D988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7398715" wp14:editId="34FFF890">
            <wp:extent cx="3990975" cy="923925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FB90" w14:textId="77777777" w:rsidR="00663678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Assim, ao extrair o arquivo “message.txt” e lê-lo, obtém-se o nome do outro agente.</w:t>
      </w:r>
    </w:p>
    <w:p w14:paraId="3B98B641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5AEF6E2C" wp14:editId="2E62813A">
            <wp:extent cx="5399730" cy="1638300"/>
            <wp:effectExtent l="0" t="0" r="0" b="0"/>
            <wp:docPr id="2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4A783" w14:textId="77777777" w:rsidR="00663678" w:rsidRDefault="00000000">
      <w:pPr>
        <w:pStyle w:val="Ttulo2"/>
      </w:pPr>
      <w:r>
        <w:t xml:space="preserve">SSH </w:t>
      </w:r>
      <w:proofErr w:type="spellStart"/>
      <w:r>
        <w:t>password</w:t>
      </w:r>
      <w:proofErr w:type="spellEnd"/>
    </w:p>
    <w:p w14:paraId="1DEB4CDF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do nome do agente, há também na mensagem a senha do SSH.</w:t>
      </w:r>
    </w:p>
    <w:p w14:paraId="66F0B949" w14:textId="77777777" w:rsidR="00663678" w:rsidRPr="004A363C" w:rsidRDefault="00000000">
      <w:pPr>
        <w:pStyle w:val="Ttulo2"/>
        <w:rPr>
          <w:lang w:val="en-US"/>
        </w:rPr>
      </w:pPr>
      <w:r w:rsidRPr="004A363C">
        <w:rPr>
          <w:lang w:val="en-US"/>
        </w:rPr>
        <w:t>What is the user flag?</w:t>
      </w:r>
    </w:p>
    <w:p w14:paraId="3C012127" w14:textId="77777777" w:rsidR="00663678" w:rsidRDefault="00000000">
      <w:r>
        <w:rPr>
          <w:noProof/>
        </w:rPr>
        <w:drawing>
          <wp:inline distT="114300" distB="114300" distL="114300" distR="114300" wp14:anchorId="14044F7C" wp14:editId="046A117B">
            <wp:extent cx="4867275" cy="47244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1A3C5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46D484CC" w14:textId="77777777" w:rsidR="00663678" w:rsidRPr="004A363C" w:rsidRDefault="00000000">
      <w:pPr>
        <w:pStyle w:val="Ttulo2"/>
        <w:rPr>
          <w:lang w:val="en-US"/>
        </w:rPr>
      </w:pPr>
      <w:r w:rsidRPr="004A363C">
        <w:rPr>
          <w:lang w:val="en-US"/>
        </w:rPr>
        <w:t>What is the incident of the photo called?</w:t>
      </w:r>
    </w:p>
    <w:p w14:paraId="61F763D8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responder essa pergunta é preciso pesquisar por “</w:t>
      </w:r>
      <w:proofErr w:type="spellStart"/>
      <w:r>
        <w:rPr>
          <w:rFonts w:ascii="Arial" w:eastAsia="Arial" w:hAnsi="Arial" w:cs="Arial"/>
          <w:sz w:val="24"/>
          <w:szCs w:val="24"/>
        </w:rPr>
        <w:t>alien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autopsy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incident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6ABE3839" w14:textId="77777777" w:rsidR="00663678" w:rsidRDefault="00000000">
      <w:pPr>
        <w:pStyle w:val="Ttulo2"/>
      </w:pPr>
      <w:r>
        <w:lastRenderedPageBreak/>
        <w:t xml:space="preserve">CVE </w:t>
      </w:r>
      <w:proofErr w:type="spellStart"/>
      <w:r>
        <w:t>number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escalation</w:t>
      </w:r>
      <w:proofErr w:type="spellEnd"/>
    </w:p>
    <w:p w14:paraId="1E7FCBFC" w14:textId="77777777" w:rsidR="00663678" w:rsidRDefault="00000000">
      <w:pPr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comando “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-l” verifica-se quais comandos o usuário atual tem permissão para executar via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em quais condições eles podem ser executados. O usuário atual pode abrir um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qualquer outro usuário, mas não como usuário root. </w:t>
      </w:r>
    </w:p>
    <w:p w14:paraId="27C13DE4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42D4F75" wp14:editId="094E290E">
            <wp:extent cx="5399730" cy="774700"/>
            <wp:effectExtent l="0" t="0" r="0" b="0"/>
            <wp:docPr id="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02846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Pesquisando sobre vulnerabilidades relacionadas a essa situação, encontra-se a CVE-2019-14287. Em que, devido a uma falha no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, até a versão 1.8.27, é possível burlar a restrição e executar o comando como root.</w:t>
      </w:r>
    </w:p>
    <w:p w14:paraId="58C5D41A" w14:textId="77777777" w:rsidR="00663678" w:rsidRDefault="00663678">
      <w:pPr>
        <w:rPr>
          <w:rFonts w:ascii="Arial" w:eastAsia="Arial" w:hAnsi="Arial" w:cs="Arial"/>
          <w:sz w:val="24"/>
          <w:szCs w:val="24"/>
        </w:rPr>
      </w:pPr>
    </w:p>
    <w:p w14:paraId="3866DF02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689A0C8" wp14:editId="38E9CFF4">
            <wp:extent cx="3677603" cy="2156668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603" cy="2156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62957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rodar o script disponibilizado no </w:t>
      </w:r>
      <w:proofErr w:type="spellStart"/>
      <w:r>
        <w:rPr>
          <w:rFonts w:ascii="Arial" w:eastAsia="Arial" w:hAnsi="Arial" w:cs="Arial"/>
          <w:sz w:val="24"/>
          <w:szCs w:val="24"/>
        </w:rPr>
        <w:t>Exploitdb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máquina, o privilégio do usuário é escalonado para root.</w:t>
      </w:r>
    </w:p>
    <w:p w14:paraId="7EECD1BB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CDB9F6D" wp14:editId="108005FF">
            <wp:extent cx="3181350" cy="923925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6FF0C" w14:textId="77777777" w:rsidR="00663678" w:rsidRPr="004A363C" w:rsidRDefault="00000000">
      <w:pPr>
        <w:pStyle w:val="Ttulo2"/>
        <w:rPr>
          <w:lang w:val="en-US"/>
        </w:rPr>
      </w:pPr>
      <w:r w:rsidRPr="004A363C">
        <w:rPr>
          <w:lang w:val="en-US"/>
        </w:rPr>
        <w:t>What is the root flag?</w:t>
      </w:r>
    </w:p>
    <w:p w14:paraId="7EE362F8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A72C29C" wp14:editId="3FA08C46">
            <wp:extent cx="5399730" cy="1701800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8CEB5" w14:textId="77777777" w:rsidR="00663678" w:rsidRPr="004A363C" w:rsidRDefault="00000000">
      <w:pPr>
        <w:pStyle w:val="Ttulo2"/>
        <w:rPr>
          <w:lang w:val="en-US"/>
        </w:rPr>
      </w:pPr>
      <w:r w:rsidRPr="004A363C">
        <w:rPr>
          <w:lang w:val="en-US"/>
        </w:rPr>
        <w:lastRenderedPageBreak/>
        <w:t>(Bonus) Who is Agent R?</w:t>
      </w:r>
    </w:p>
    <w:p w14:paraId="0DFEF775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nome do agente R está na sua assinatura ao final do arquivo “root.txt”.</w:t>
      </w:r>
    </w:p>
    <w:p w14:paraId="0968072B" w14:textId="77777777" w:rsidR="00663678" w:rsidRDefault="00000000">
      <w:pPr>
        <w:pStyle w:val="Ttulo1"/>
      </w:pPr>
      <w:bookmarkStart w:id="7" w:name="_cj7k3pwc9kpp" w:colFirst="0" w:colLast="0"/>
      <w:bookmarkEnd w:id="7"/>
      <w:r>
        <w:t>Conclusão</w:t>
      </w:r>
    </w:p>
    <w:p w14:paraId="76E7B0EB" w14:textId="77777777" w:rsidR="00663678" w:rsidRDefault="00000000">
      <w:pPr>
        <w:jc w:val="both"/>
      </w:pPr>
      <w:r>
        <w:rPr>
          <w:rFonts w:ascii="Arial" w:eastAsia="Arial" w:hAnsi="Arial" w:cs="Arial"/>
          <w:sz w:val="24"/>
          <w:szCs w:val="24"/>
        </w:rPr>
        <w:t xml:space="preserve">Com “Agent Sudo”, é possível aprofundar o conhecimento dos estudantes sobre técnicas de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enumeração,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>, quebra de senhas e manipulação de requisições, porém traz um desta para a utilização de esteganografia para revelar informações sensíveis escondidas dentro de imagens, ensinando, de forma prática, como esses dados podem ser ocultos em arquivos, aparentemente, inofensivos.</w:t>
      </w:r>
    </w:p>
    <w:p w14:paraId="317B1F55" w14:textId="77777777" w:rsidR="00663678" w:rsidRDefault="00000000">
      <w:pPr>
        <w:pStyle w:val="Ttulo1"/>
      </w:pPr>
      <w:bookmarkStart w:id="8" w:name="_3hf1f7ip0dc5" w:colFirst="0" w:colLast="0"/>
      <w:bookmarkEnd w:id="8"/>
      <w:r>
        <w:t>Referências</w:t>
      </w:r>
    </w:p>
    <w:p w14:paraId="5B6DD260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https://www.exploit-db.com/exploits/47502</w:t>
        </w:r>
      </w:hyperlink>
    </w:p>
    <w:p w14:paraId="1F2C8631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hyperlink r:id="rId3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https://www.kali.org/tools/binwalk/</w:t>
        </w:r>
      </w:hyperlink>
    </w:p>
    <w:p w14:paraId="0A24CD10" w14:textId="77777777" w:rsidR="00663678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https://www.kali.org/tools/steghide/</w:t>
      </w:r>
    </w:p>
    <w:sectPr w:rsidR="00663678">
      <w:headerReference w:type="default" r:id="rId33"/>
      <w:footerReference w:type="default" r:id="rId3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F531C2" w14:textId="77777777" w:rsidR="006B52D3" w:rsidRDefault="006B52D3">
      <w:pPr>
        <w:spacing w:after="0" w:line="240" w:lineRule="auto"/>
      </w:pPr>
      <w:r>
        <w:separator/>
      </w:r>
    </w:p>
  </w:endnote>
  <w:endnote w:type="continuationSeparator" w:id="0">
    <w:p w14:paraId="5C7E0C02" w14:textId="77777777" w:rsidR="006B52D3" w:rsidRDefault="006B5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266BBED-4647-4CEA-A2E9-4DF368E141F1}"/>
    <w:embedBold r:id="rId2" w:fontKey="{1D7B0608-D8D6-42F6-90F6-8A04FA7F56E2}"/>
    <w:embedItalic r:id="rId3" w:fontKey="{BE93B347-450C-4ED9-8A4D-8F1DB768966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79145DED-61FE-4740-8635-38BC5A72FC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DC7D83F-B5B8-4B05-8DAE-ED273156C8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E399D5-A069-43E8-8F21-3DE97EC0DF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8D546" w14:textId="77777777" w:rsidR="006636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t xml:space="preserve">2025 </w:t>
    </w:r>
    <w:r>
      <w:rPr>
        <w:color w:val="000000"/>
      </w:rPr>
      <w:t>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A0367" w14:textId="77777777" w:rsidR="006B52D3" w:rsidRDefault="006B52D3">
      <w:pPr>
        <w:spacing w:after="0" w:line="240" w:lineRule="auto"/>
      </w:pPr>
      <w:r>
        <w:separator/>
      </w:r>
    </w:p>
  </w:footnote>
  <w:footnote w:type="continuationSeparator" w:id="0">
    <w:p w14:paraId="011B928C" w14:textId="77777777" w:rsidR="006B52D3" w:rsidRDefault="006B5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BB096" w14:textId="77777777" w:rsidR="00663678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458CA5B" wp14:editId="4D57D395">
          <wp:simplePos x="0" y="0"/>
          <wp:positionH relativeFrom="column">
            <wp:posOffset>-1476372</wp:posOffset>
          </wp:positionH>
          <wp:positionV relativeFrom="paragraph">
            <wp:posOffset>-447671</wp:posOffset>
          </wp:positionV>
          <wp:extent cx="10943540" cy="542954"/>
          <wp:effectExtent l="0" t="0" r="0" b="0"/>
          <wp:wrapNone/>
          <wp:docPr id="27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D5CE2C1" wp14:editId="2F73E7F9">
          <wp:simplePos x="0" y="0"/>
          <wp:positionH relativeFrom="column">
            <wp:posOffset>5358130</wp:posOffset>
          </wp:positionH>
          <wp:positionV relativeFrom="paragraph">
            <wp:posOffset>-354328</wp:posOffset>
          </wp:positionV>
          <wp:extent cx="875030" cy="351790"/>
          <wp:effectExtent l="0" t="0" r="0" b="0"/>
          <wp:wrapNone/>
          <wp:docPr id="2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D22C94" w14:textId="77777777" w:rsidR="00663678" w:rsidRDefault="0066367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78"/>
    <w:rsid w:val="004A363C"/>
    <w:rsid w:val="00663678"/>
    <w:rsid w:val="006B52D3"/>
    <w:rsid w:val="00FB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0C9C1"/>
  <w15:docId w15:val="{6650FD68-C690-4192-BBEE-C8430DAC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0" w:line="360" w:lineRule="auto"/>
      <w:outlineLvl w:val="1"/>
    </w:pPr>
    <w:rPr>
      <w:rFonts w:ascii="Arial" w:eastAsia="Arial" w:hAnsi="Arial" w:cs="Arial"/>
      <w:b/>
      <w:smallCap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hyperlink" Target="https://www.kali.org/tools/binwalk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hyperlink" Target="https://www.exploit-db.com/exploits/47502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918</Words>
  <Characters>4960</Characters>
  <Application>Microsoft Office Word</Application>
  <DocSecurity>0</DocSecurity>
  <Lines>41</Lines>
  <Paragraphs>11</Paragraphs>
  <ScaleCrop>false</ScaleCrop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2</cp:revision>
  <dcterms:created xsi:type="dcterms:W3CDTF">2025-10-16T19:19:00Z</dcterms:created>
  <dcterms:modified xsi:type="dcterms:W3CDTF">2025-10-16T19:32:00Z</dcterms:modified>
</cp:coreProperties>
</file>