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1C9E76" w14:textId="6B9E2421" w:rsidR="00F57D4A" w:rsidRDefault="00CB23F8" w:rsidP="00A13A1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2C2C88" w:rsidP="00A13A14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77777777" w:rsidR="00EC4617" w:rsidRDefault="002C2C88" w:rsidP="00A13A14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5BAA939A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043C5045" w:rsidR="00EC4617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AC354F">
              <w:rPr>
                <w:rFonts w:ascii="Arial" w:eastAsia="Arial" w:hAnsi="Arial" w:cs="Arial"/>
                <w:sz w:val="24"/>
                <w:szCs w:val="24"/>
              </w:rPr>
              <w:t>SuitGuy</w:t>
            </w:r>
            <w:proofErr w:type="spellEnd"/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74591326" w:rsidR="00EC4617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31/08/2020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79DC827D" w:rsidR="00EC4617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C354F">
              <w:rPr>
                <w:rFonts w:ascii="Arial" w:eastAsia="Arial" w:hAnsi="Arial" w:cs="Arial"/>
                <w:sz w:val="24"/>
                <w:szCs w:val="24"/>
              </w:rPr>
              <w:t>https://tryhackme.com/room/gamingserver</w:t>
            </w:r>
          </w:p>
        </w:tc>
      </w:tr>
    </w:tbl>
    <w:p w14:paraId="5BAA93A9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49F21B11" w:rsidR="00EC4617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Murilo O. Marchezzane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A13A14">
      <w:pPr>
        <w:jc w:val="center"/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1B6D5F15" w:rsidR="006D2886" w:rsidRDefault="002D22C7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Nível de Dificuldade</w:t>
            </w:r>
          </w:p>
        </w:tc>
        <w:tc>
          <w:tcPr>
            <w:tcW w:w="4247" w:type="dxa"/>
            <w:vAlign w:val="center"/>
          </w:tcPr>
          <w:p w14:paraId="5D548A7B" w14:textId="4DE56120" w:rsidR="006D2886" w:rsidRDefault="00081564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3C2D4FE0" w:rsidR="006D2886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AC354F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0B3D2088" w:rsidR="006D2886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C354F">
              <w:rPr>
                <w:rFonts w:ascii="Arial" w:eastAsia="Arial" w:hAnsi="Arial" w:cs="Arial"/>
                <w:sz w:val="24"/>
                <w:szCs w:val="24"/>
              </w:rPr>
              <w:t>Enumeração e Análise de Aplicações Web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315E1393" w:rsidR="006D2886" w:rsidRDefault="00632E9A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73CBE0D0" w:rsidR="00106C9B" w:rsidRDefault="00106C9B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Área</w:t>
            </w:r>
          </w:p>
        </w:tc>
        <w:tc>
          <w:tcPr>
            <w:tcW w:w="4247" w:type="dxa"/>
            <w:vAlign w:val="center"/>
          </w:tcPr>
          <w:p w14:paraId="055D35B4" w14:textId="6F7C83BF" w:rsidR="00106C9B" w:rsidRDefault="00632E9A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 w:rsidP="00A13A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2C2C88" w:rsidP="00A13A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EndPr/>
      <w:sdtContent>
        <w:p w14:paraId="5BAA93CD" w14:textId="77777777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center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center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0" w14:textId="1598F5C0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jc w:val="center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Pergunta 1</w:t>
            </w:r>
            <w:r>
              <w:rPr>
                <w:color w:val="000000"/>
              </w:rPr>
              <w:tab/>
            </w:r>
          </w:hyperlink>
          <w:r w:rsidR="000A4DD6">
            <w:rPr>
              <w:color w:val="000000"/>
            </w:rPr>
            <w:t>5</w:t>
          </w:r>
        </w:p>
        <w:p w14:paraId="5BAA93D1" w14:textId="513AB088" w:rsidR="00EC4617" w:rsidRDefault="00EC32E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jc w:val="center"/>
            <w:rPr>
              <w:color w:val="000000"/>
              <w:sz w:val="24"/>
              <w:szCs w:val="24"/>
            </w:rPr>
          </w:pPr>
          <w:hyperlink w:anchor="_heading=h.2et92p0">
            <w:r w:rsidR="002C2C88">
              <w:rPr>
                <w:color w:val="000000"/>
              </w:rPr>
              <w:t>Pergunta 2</w:t>
            </w:r>
            <w:r w:rsidR="002C2C88">
              <w:rPr>
                <w:color w:val="000000"/>
              </w:rPr>
              <w:tab/>
            </w:r>
          </w:hyperlink>
          <w:r w:rsidR="000A4DD6">
            <w:rPr>
              <w:color w:val="000000"/>
            </w:rPr>
            <w:t>6</w:t>
          </w:r>
        </w:p>
        <w:p w14:paraId="5BAA93D4" w14:textId="7698249F" w:rsidR="00EC4617" w:rsidRDefault="00EC32E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center"/>
            <w:rPr>
              <w:color w:val="000000"/>
              <w:sz w:val="24"/>
              <w:szCs w:val="24"/>
            </w:rPr>
          </w:pPr>
          <w:hyperlink w:anchor="_heading=h.1t3h5sf">
            <w:r w:rsidR="002C2C88">
              <w:rPr>
                <w:color w:val="000000"/>
              </w:rPr>
              <w:t>Conclusão</w:t>
            </w:r>
            <w:r w:rsidR="002C2C88">
              <w:rPr>
                <w:color w:val="000000"/>
              </w:rPr>
              <w:tab/>
            </w:r>
          </w:hyperlink>
          <w:r w:rsidR="000A4DD6">
            <w:rPr>
              <w:color w:val="000000"/>
            </w:rPr>
            <w:t>7</w:t>
          </w:r>
        </w:p>
        <w:p w14:paraId="5BAA93D6" w14:textId="77777777" w:rsidR="00EC4617" w:rsidRDefault="002C2C88" w:rsidP="00A13A14">
          <w:pPr>
            <w:jc w:val="center"/>
          </w:pPr>
          <w:r>
            <w:fldChar w:fldCharType="end"/>
          </w:r>
        </w:p>
      </w:sdtContent>
    </w:sdt>
    <w:p w14:paraId="5BAA93D7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0290892A" w14:textId="77777777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95B6FC0" w14:textId="77777777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GoBack"/>
      <w:bookmarkEnd w:id="1"/>
    </w:p>
    <w:p w14:paraId="5BAA93EC" w14:textId="467DF637" w:rsidR="00EC4617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F0" w14:textId="6C3CE8D9" w:rsidR="00EC4617" w:rsidRPr="00BE474D" w:rsidRDefault="00BE474D" w:rsidP="00A13A14">
      <w:pPr>
        <w:jc w:val="both"/>
        <w:rPr>
          <w:rFonts w:ascii="Arial" w:eastAsia="Arial" w:hAnsi="Arial" w:cs="Arial"/>
          <w:sz w:val="24"/>
          <w:szCs w:val="24"/>
        </w:rPr>
      </w:pPr>
      <w:r w:rsidRPr="00BE474D">
        <w:rPr>
          <w:rFonts w:ascii="Arial" w:hAnsi="Arial" w:cs="Arial"/>
        </w:rPr>
        <w:t xml:space="preserve">Bem-vindo ao meu write-up para a </w:t>
      </w:r>
      <w:r w:rsidRPr="00BE474D">
        <w:rPr>
          <w:rFonts w:ascii="Arial" w:hAnsi="Arial" w:cs="Arial"/>
        </w:rPr>
        <w:t>room gamingserver</w:t>
      </w:r>
      <w:r w:rsidRPr="00BE474D">
        <w:rPr>
          <w:rFonts w:ascii="Arial" w:hAnsi="Arial" w:cs="Arial"/>
        </w:rPr>
        <w:t xml:space="preserve"> do TryHackMe. O objetivo aqui é explorar as fraquezas de um servidor de jogos construído por desenvolvedores inexperientes. O foco da análise e do ataque será o seu sistema de </w:t>
      </w:r>
      <w:r w:rsidRPr="00BE474D">
        <w:rPr>
          <w:rFonts w:ascii="Arial" w:hAnsi="Arial" w:cs="Arial"/>
          <w:i/>
          <w:iCs/>
        </w:rPr>
        <w:t>deployment</w:t>
      </w:r>
      <w:r w:rsidRPr="00BE474D">
        <w:rPr>
          <w:rFonts w:ascii="Arial" w:hAnsi="Arial" w:cs="Arial"/>
        </w:rPr>
        <w:t>, que se mostrará o caminho para obter acesso inicial à máquina.</w:t>
      </w:r>
    </w:p>
    <w:p w14:paraId="5BAA93F1" w14:textId="4500B3C3" w:rsidR="00EC4617" w:rsidRPr="00477045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 w:rsidRPr="00477045"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2D442CAD" w14:textId="77BDACAA" w:rsidR="00BE474D" w:rsidRPr="00477045" w:rsidRDefault="00BE474D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>para começarmos utilizamos o comando “nmap -</w:t>
      </w:r>
      <w:proofErr w:type="spellStart"/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>sC</w:t>
      </w:r>
      <w:proofErr w:type="spellEnd"/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 xml:space="preserve"> -</w:t>
      </w:r>
      <w:proofErr w:type="spellStart"/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>sV</w:t>
      </w:r>
      <w:proofErr w:type="spellEnd"/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 xml:space="preserve"> -p- 10.201.25.95” onde procuramos todas as devidas portas:</w:t>
      </w:r>
    </w:p>
    <w:p w14:paraId="4295DBE3" w14:textId="65066E25" w:rsidR="00BE474D" w:rsidRPr="00477045" w:rsidRDefault="00BE474D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drawing>
          <wp:inline distT="0" distB="0" distL="0" distR="0" wp14:anchorId="42BC7D13" wp14:editId="5F3037E5">
            <wp:extent cx="5400040" cy="22021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73F8" w14:textId="49FF6EBA" w:rsidR="00BE474D" w:rsidRPr="00477045" w:rsidRDefault="00BE474D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>Após isso utilizo o gobuster para saber qual diretórios há:</w:t>
      </w:r>
    </w:p>
    <w:p w14:paraId="6747AE35" w14:textId="2B95C24C" w:rsidR="00477045" w:rsidRP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drawing>
          <wp:inline distT="0" distB="0" distL="0" distR="0" wp14:anchorId="5611F53A" wp14:editId="0F2F7B31">
            <wp:extent cx="5400040" cy="33153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99A1" w14:textId="4728737C" w:rsidR="00477045" w:rsidRP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lastRenderedPageBreak/>
        <w:t>Abrindo o “</w:t>
      </w:r>
      <w:hyperlink r:id="rId10" w:history="1">
        <w:r w:rsidRPr="00477045">
          <w:rPr>
            <w:rStyle w:val="Hyperlink"/>
            <w:rFonts w:ascii="Arial" w:eastAsia="Arial" w:hAnsi="Arial" w:cs="Arial"/>
            <w:smallCaps/>
            <w:sz w:val="24"/>
            <w:szCs w:val="24"/>
          </w:rPr>
          <w:t>http://10.201.88.208/uploads/</w:t>
        </w:r>
      </w:hyperlink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>” nós damos de cara com:</w:t>
      </w:r>
      <w:r w:rsidRPr="00477045">
        <w:rPr>
          <w:rFonts w:ascii="Arial" w:hAnsi="Arial" w:cs="Arial"/>
          <w:noProof/>
          <w:sz w:val="24"/>
          <w:szCs w:val="24"/>
        </w:rPr>
        <w:t xml:space="preserve"> </w:t>
      </w:r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drawing>
          <wp:inline distT="0" distB="0" distL="0" distR="0" wp14:anchorId="49286FC2" wp14:editId="2F54302E">
            <wp:extent cx="4639322" cy="2553056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EAD" w14:textId="75E338CE" w:rsidR="00477045" w:rsidRP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77045">
        <w:rPr>
          <w:rFonts w:ascii="Arial" w:hAnsi="Arial" w:cs="Arial"/>
          <w:noProof/>
          <w:sz w:val="24"/>
          <w:szCs w:val="24"/>
        </w:rPr>
        <w:t>E o “</w:t>
      </w:r>
      <w:hyperlink r:id="rId12" w:history="1">
        <w:r w:rsidRPr="00477045">
          <w:rPr>
            <w:rStyle w:val="Hyperlink"/>
            <w:rFonts w:ascii="Arial" w:hAnsi="Arial" w:cs="Arial"/>
            <w:noProof/>
            <w:sz w:val="24"/>
            <w:szCs w:val="24"/>
          </w:rPr>
          <w:t>http://10.201.88.208/secret/</w:t>
        </w:r>
      </w:hyperlink>
      <w:r w:rsidRPr="00477045">
        <w:rPr>
          <w:rFonts w:ascii="Arial" w:hAnsi="Arial" w:cs="Arial"/>
          <w:noProof/>
          <w:sz w:val="24"/>
          <w:szCs w:val="24"/>
        </w:rPr>
        <w:t xml:space="preserve">” temos uma chave SSH </w:t>
      </w:r>
      <w:bookmarkStart w:id="3" w:name="_heading=h.3znysh7" w:colFirst="0" w:colLast="0"/>
      <w:bookmarkEnd w:id="3"/>
      <w:r w:rsidRPr="00477045">
        <w:rPr>
          <w:rFonts w:ascii="Arial" w:hAnsi="Arial" w:cs="Arial"/>
          <w:sz w:val="24"/>
          <w:szCs w:val="24"/>
        </w:rPr>
        <w:t>Encriptado</w:t>
      </w:r>
      <w:r w:rsidRPr="00477045">
        <w:rPr>
          <w:rFonts w:ascii="Arial" w:hAnsi="Arial" w:cs="Arial"/>
          <w:sz w:val="24"/>
          <w:szCs w:val="24"/>
        </w:rPr>
        <w:t>:</w:t>
      </w:r>
    </w:p>
    <w:p w14:paraId="29073218" w14:textId="42BD11C6" w:rsid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  <w:r w:rsidRPr="00477045">
        <w:rPr>
          <w:sz w:val="24"/>
          <w:szCs w:val="24"/>
        </w:rPr>
        <w:drawing>
          <wp:inline distT="0" distB="0" distL="0" distR="0" wp14:anchorId="2D9B3FFB" wp14:editId="37F252FB">
            <wp:extent cx="4858428" cy="445832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B623" w14:textId="74DB5B6A" w:rsidR="008D6937" w:rsidRDefault="008D6937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</w:p>
    <w:p w14:paraId="56CE1FE0" w14:textId="5276709A" w:rsidR="008D6937" w:rsidRDefault="008D6937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6937">
        <w:rPr>
          <w:rFonts w:ascii="Arial" w:hAnsi="Arial" w:cs="Arial"/>
          <w:sz w:val="24"/>
          <w:szCs w:val="24"/>
        </w:rPr>
        <w:t xml:space="preserve">Agora </w:t>
      </w:r>
      <w:r w:rsidRPr="008D6937">
        <w:rPr>
          <w:rFonts w:ascii="Arial" w:hAnsi="Arial" w:cs="Arial"/>
          <w:bCs/>
          <w:sz w:val="24"/>
          <w:szCs w:val="24"/>
        </w:rPr>
        <w:t>O objetivo é realizar a quebra da senha da chave privada RSA criptografada.</w:t>
      </w:r>
      <w:r w:rsidRPr="008D6937">
        <w:rPr>
          <w:rFonts w:ascii="Arial" w:hAnsi="Arial" w:cs="Arial"/>
          <w:sz w:val="24"/>
          <w:szCs w:val="24"/>
        </w:rPr>
        <w:t xml:space="preserve"> Para isso, utilizaremos o utilitário </w:t>
      </w:r>
      <w:r w:rsidRPr="008D6937">
        <w:rPr>
          <w:rStyle w:val="CdigoHTML"/>
          <w:rFonts w:ascii="Arial" w:eastAsia="Aptos" w:hAnsi="Arial" w:cs="Arial"/>
          <w:sz w:val="24"/>
          <w:szCs w:val="24"/>
        </w:rPr>
        <w:t>ssh2john</w:t>
      </w:r>
      <w:r w:rsidRPr="008D6937">
        <w:rPr>
          <w:rFonts w:ascii="Arial" w:hAnsi="Arial" w:cs="Arial"/>
          <w:sz w:val="24"/>
          <w:szCs w:val="24"/>
        </w:rPr>
        <w:t xml:space="preserve"> para </w:t>
      </w:r>
      <w:r w:rsidRPr="008D6937">
        <w:rPr>
          <w:rFonts w:ascii="Arial" w:hAnsi="Arial" w:cs="Arial"/>
          <w:bCs/>
          <w:sz w:val="24"/>
          <w:szCs w:val="24"/>
        </w:rPr>
        <w:t xml:space="preserve">extrair o </w:t>
      </w:r>
      <w:proofErr w:type="spellStart"/>
      <w:r w:rsidRPr="008D6937">
        <w:rPr>
          <w:rFonts w:ascii="Arial" w:hAnsi="Arial" w:cs="Arial"/>
          <w:bCs/>
          <w:sz w:val="24"/>
          <w:szCs w:val="24"/>
        </w:rPr>
        <w:t>hash</w:t>
      </w:r>
      <w:proofErr w:type="spellEnd"/>
      <w:r w:rsidRPr="008D6937">
        <w:rPr>
          <w:rFonts w:ascii="Arial" w:hAnsi="Arial" w:cs="Arial"/>
          <w:bCs/>
          <w:sz w:val="24"/>
          <w:szCs w:val="24"/>
        </w:rPr>
        <w:t xml:space="preserve"> da chave do arquivo</w:t>
      </w:r>
      <w:r w:rsidRPr="008D6937">
        <w:rPr>
          <w:rFonts w:ascii="Arial" w:hAnsi="Arial" w:cs="Arial"/>
          <w:sz w:val="24"/>
          <w:szCs w:val="24"/>
        </w:rPr>
        <w:t xml:space="preserve"> (que foi salvo como </w:t>
      </w:r>
      <w:proofErr w:type="spellStart"/>
      <w:r w:rsidRPr="008D6937">
        <w:rPr>
          <w:rStyle w:val="CdigoHTML"/>
          <w:rFonts w:ascii="Arial" w:eastAsia="Aptos" w:hAnsi="Arial" w:cs="Arial"/>
          <w:sz w:val="24"/>
          <w:szCs w:val="24"/>
        </w:rPr>
        <w:t>id_rsa</w:t>
      </w:r>
      <w:proofErr w:type="spellEnd"/>
      <w:r w:rsidRPr="008D6937">
        <w:rPr>
          <w:rFonts w:ascii="Arial" w:hAnsi="Arial" w:cs="Arial"/>
          <w:sz w:val="24"/>
          <w:szCs w:val="24"/>
        </w:rPr>
        <w:t xml:space="preserve">). Em seguida, o </w:t>
      </w:r>
      <w:r w:rsidRPr="008D6937">
        <w:rPr>
          <w:rStyle w:val="CdigoHTML"/>
          <w:rFonts w:ascii="Arial" w:eastAsia="Aptos" w:hAnsi="Arial" w:cs="Arial"/>
          <w:sz w:val="24"/>
          <w:szCs w:val="24"/>
        </w:rPr>
        <w:t xml:space="preserve">John the </w:t>
      </w:r>
      <w:proofErr w:type="spellStart"/>
      <w:r w:rsidRPr="008D6937">
        <w:rPr>
          <w:rStyle w:val="CdigoHTML"/>
          <w:rFonts w:ascii="Arial" w:eastAsia="Aptos" w:hAnsi="Arial" w:cs="Arial"/>
          <w:sz w:val="24"/>
          <w:szCs w:val="24"/>
        </w:rPr>
        <w:t>Ripper</w:t>
      </w:r>
      <w:proofErr w:type="spellEnd"/>
      <w:r w:rsidRPr="008D6937">
        <w:rPr>
          <w:rStyle w:val="CdigoHTML"/>
          <w:rFonts w:ascii="Arial" w:eastAsia="Aptos" w:hAnsi="Arial" w:cs="Arial"/>
          <w:sz w:val="24"/>
          <w:szCs w:val="24"/>
        </w:rPr>
        <w:t xml:space="preserve"> </w:t>
      </w:r>
      <w:r w:rsidRPr="008D6937">
        <w:rPr>
          <w:rStyle w:val="CdigoHTML"/>
          <w:rFonts w:ascii="Arial" w:eastAsia="Aptos" w:hAnsi="Arial" w:cs="Arial"/>
          <w:sz w:val="24"/>
          <w:szCs w:val="24"/>
        </w:rPr>
        <w:lastRenderedPageBreak/>
        <w:t>(John)</w:t>
      </w:r>
      <w:r w:rsidRPr="008D6937">
        <w:rPr>
          <w:rFonts w:ascii="Arial" w:hAnsi="Arial" w:cs="Arial"/>
          <w:sz w:val="24"/>
          <w:szCs w:val="24"/>
        </w:rPr>
        <w:t xml:space="preserve"> será empregado para realizar um ataque de </w:t>
      </w:r>
      <w:r w:rsidRPr="008D6937">
        <w:rPr>
          <w:rFonts w:ascii="Arial" w:hAnsi="Arial" w:cs="Arial"/>
          <w:bCs/>
          <w:sz w:val="24"/>
          <w:szCs w:val="24"/>
        </w:rPr>
        <w:t>força bruta ou dicionário</w:t>
      </w:r>
      <w:r w:rsidRPr="008D6937">
        <w:rPr>
          <w:rFonts w:ascii="Arial" w:hAnsi="Arial" w:cs="Arial"/>
          <w:sz w:val="24"/>
          <w:szCs w:val="24"/>
        </w:rPr>
        <w:t xml:space="preserve"> contra o </w:t>
      </w:r>
      <w:proofErr w:type="spellStart"/>
      <w:r w:rsidRPr="008D6937">
        <w:rPr>
          <w:rFonts w:ascii="Arial" w:hAnsi="Arial" w:cs="Arial"/>
          <w:sz w:val="24"/>
          <w:szCs w:val="24"/>
        </w:rPr>
        <w:t>hash</w:t>
      </w:r>
      <w:proofErr w:type="spellEnd"/>
      <w:r w:rsidRPr="008D6937">
        <w:rPr>
          <w:rFonts w:ascii="Arial" w:hAnsi="Arial" w:cs="Arial"/>
          <w:sz w:val="24"/>
          <w:szCs w:val="24"/>
        </w:rPr>
        <w:t xml:space="preserve"> extraído, a fim de </w:t>
      </w:r>
      <w:r w:rsidRPr="008D6937">
        <w:rPr>
          <w:rFonts w:ascii="Arial" w:hAnsi="Arial" w:cs="Arial"/>
          <w:bCs/>
          <w:sz w:val="24"/>
          <w:szCs w:val="24"/>
        </w:rPr>
        <w:t xml:space="preserve">descobrir a </w:t>
      </w:r>
      <w:proofErr w:type="spellStart"/>
      <w:r w:rsidRPr="008D6937">
        <w:rPr>
          <w:rFonts w:ascii="Arial" w:hAnsi="Arial" w:cs="Arial"/>
          <w:bCs/>
          <w:i/>
          <w:iCs/>
          <w:sz w:val="24"/>
          <w:szCs w:val="24"/>
        </w:rPr>
        <w:t>passphrase</w:t>
      </w:r>
      <w:proofErr w:type="spellEnd"/>
      <w:r w:rsidRPr="008D6937">
        <w:rPr>
          <w:rFonts w:ascii="Arial" w:hAnsi="Arial" w:cs="Arial"/>
          <w:bCs/>
          <w:sz w:val="24"/>
          <w:szCs w:val="24"/>
        </w:rPr>
        <w:t xml:space="preserve"> original</w:t>
      </w:r>
      <w:r w:rsidRPr="008D6937">
        <w:rPr>
          <w:rFonts w:ascii="Arial" w:hAnsi="Arial" w:cs="Arial"/>
          <w:sz w:val="24"/>
          <w:szCs w:val="24"/>
        </w:rPr>
        <w:t>.</w:t>
      </w:r>
      <w:r w:rsidR="00A13A14">
        <w:rPr>
          <w:rFonts w:ascii="Arial" w:hAnsi="Arial" w:cs="Arial"/>
          <w:sz w:val="24"/>
          <w:szCs w:val="24"/>
        </w:rPr>
        <w:t xml:space="preserve"> Então utilizo essa série de código:</w:t>
      </w:r>
    </w:p>
    <w:p w14:paraId="2AC24E4C" w14:textId="726BB840" w:rsidR="008D6937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sz w:val="24"/>
          <w:szCs w:val="24"/>
        </w:rPr>
        <w:drawing>
          <wp:inline distT="0" distB="0" distL="0" distR="0" wp14:anchorId="2FF4F7D7" wp14:editId="63D4B68A">
            <wp:extent cx="1752845" cy="38105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7393" w14:textId="46305160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sz w:val="24"/>
          <w:szCs w:val="24"/>
        </w:rPr>
        <w:drawing>
          <wp:inline distT="0" distB="0" distL="0" distR="0" wp14:anchorId="0804BA3E" wp14:editId="38699971">
            <wp:extent cx="4086795" cy="381053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BB19" w14:textId="3B0A9909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sz w:val="24"/>
          <w:szCs w:val="24"/>
        </w:rPr>
        <w:drawing>
          <wp:inline distT="0" distB="0" distL="0" distR="0" wp14:anchorId="3B450358" wp14:editId="38C6BB42">
            <wp:extent cx="5400040" cy="14420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C1BE" w14:textId="3AC06F31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3768FE2" w14:textId="24CAAB20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tento fazer a conexão com o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>, então utilizo essa série de comando:</w:t>
      </w:r>
    </w:p>
    <w:p w14:paraId="407EFE39" w14:textId="3155CB50" w:rsidR="008D6937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sz w:val="24"/>
          <w:szCs w:val="24"/>
        </w:rPr>
        <w:drawing>
          <wp:inline distT="0" distB="0" distL="0" distR="0" wp14:anchorId="1B943D38" wp14:editId="20FD5294">
            <wp:extent cx="1743318" cy="476316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83D8" w14:textId="2E439D6D" w:rsidR="00A13A14" w:rsidRPr="008D6937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sz w:val="24"/>
          <w:szCs w:val="24"/>
        </w:rPr>
        <w:drawing>
          <wp:inline distT="0" distB="0" distL="0" distR="0" wp14:anchorId="72FB2FE5" wp14:editId="484D2236">
            <wp:extent cx="5400040" cy="36823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2" w14:textId="52263FD7" w:rsidR="00EC4617" w:rsidRPr="00A13A14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b/>
          <w:smallCaps/>
          <w:color w:val="000000"/>
          <w:sz w:val="24"/>
          <w:szCs w:val="24"/>
        </w:rPr>
        <w:t>Pergunta 1</w:t>
      </w:r>
      <w:r w:rsidR="00BE474D" w:rsidRPr="00A13A14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- </w:t>
      </w:r>
      <w:r w:rsidR="00BE474D" w:rsidRPr="00A13A14">
        <w:rPr>
          <w:rFonts w:ascii="Arial" w:eastAsia="Arial" w:hAnsi="Arial" w:cs="Arial"/>
          <w:b/>
          <w:smallCaps/>
          <w:color w:val="000000"/>
          <w:sz w:val="24"/>
          <w:szCs w:val="24"/>
        </w:rPr>
        <w:t>What is the user flag</w:t>
      </w:r>
      <w:r w:rsidR="00BE474D" w:rsidRPr="00A13A14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14:paraId="206C0D39" w14:textId="583FC379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lastRenderedPageBreak/>
        <w:t xml:space="preserve">Após fazer o Login, faço um 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ls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 e vejo que tem um arquivo user.txt: ao fazer um “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cat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” recebo a resposta:</w:t>
      </w:r>
    </w:p>
    <w:p w14:paraId="3D7B6E71" w14:textId="2BD9C2AC" w:rsidR="00BE474D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drawing>
          <wp:inline distT="0" distB="0" distL="0" distR="0" wp14:anchorId="54F95D3B" wp14:editId="7D7A751A">
            <wp:extent cx="2543530" cy="381053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081D" w14:textId="215A3341" w:rsidR="008D435B" w:rsidRDefault="008D435B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1C6CFB9D" w14:textId="623421CA" w:rsidR="008D435B" w:rsidRDefault="008D435B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mallCaps/>
          <w:color w:val="000000"/>
          <w:sz w:val="24"/>
          <w:szCs w:val="24"/>
        </w:rPr>
        <w:t>agora para encontrar o root flag começamos utilizando esses passos:</w:t>
      </w:r>
    </w:p>
    <w:p w14:paraId="6FED4F3A" w14:textId="5147D539" w:rsidR="008D435B" w:rsidRPr="00BE474D" w:rsidRDefault="008D435B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8D435B">
        <w:rPr>
          <w:rFonts w:ascii="Arial" w:eastAsia="Arial" w:hAnsi="Arial" w:cs="Arial"/>
          <w:smallCaps/>
          <w:color w:val="000000"/>
          <w:sz w:val="24"/>
          <w:szCs w:val="24"/>
        </w:rPr>
        <w:drawing>
          <wp:inline distT="0" distB="0" distL="0" distR="0" wp14:anchorId="4BCBC95F" wp14:editId="5C3B0010">
            <wp:extent cx="5400040" cy="31813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4" w14:textId="7F2E74F0" w:rsidR="00EC4617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bookmarkStart w:id="4" w:name="_heading=h.2et92p0" w:colFirst="0" w:colLast="0"/>
      <w:bookmarkEnd w:id="4"/>
      <w:r w:rsidRPr="00BE474D">
        <w:rPr>
          <w:rFonts w:ascii="Arial" w:eastAsia="Arial" w:hAnsi="Arial" w:cs="Arial"/>
          <w:b/>
          <w:smallCaps/>
          <w:color w:val="000000"/>
          <w:sz w:val="24"/>
          <w:szCs w:val="24"/>
        </w:rPr>
        <w:t>Pergunta 2</w:t>
      </w:r>
      <w:r w:rsidR="00BE474D" w:rsidRPr="00BE474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- </w:t>
      </w:r>
      <w:r w:rsidR="00BE474D" w:rsidRPr="00BE474D">
        <w:rPr>
          <w:rFonts w:ascii="Arial" w:hAnsi="Arial" w:cs="Arial"/>
          <w:b/>
          <w:sz w:val="24"/>
          <w:szCs w:val="24"/>
        </w:rPr>
        <w:t>What is the root flag?</w:t>
      </w:r>
    </w:p>
    <w:p w14:paraId="344911A6" w14:textId="1360F9EE" w:rsidR="000A4DD6" w:rsidRPr="00BE474D" w:rsidRDefault="000A4DD6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60D33D" wp14:editId="7EC2721C">
            <wp:extent cx="5400040" cy="29343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AC51" w14:textId="77777777" w:rsidR="000A4DD6" w:rsidRPr="00BE474D" w:rsidRDefault="000A4DD6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5BAA93FB" w14:textId="77777777" w:rsidR="00EC4617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1t3h5sf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6A67248A" w14:textId="77777777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O desafio "gamingserver" demonstrou a importância de práticas de segurança robustas, mesmo em ambientes desenvolvidos por amadores. Iniciamos a fase de reconhecimento com o 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nmap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, o que nos permitiu mapear os serviços em execução e identificar portas abertas cruciais para a exploração. Em seguida, a enumeração de diretórios via 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gobuster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 foi fundamental, revelando dois pontos de interesse: o diretório 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/uploads/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 e, mais criticamente, o diretório 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/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secret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/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, onde encontramos uma chave privada SSH 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encriptada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.</w:t>
      </w:r>
    </w:p>
    <w:p w14:paraId="11F1C3FD" w14:textId="77777777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Este achado direcionou a próxima etapa, que consistiu na quebra da senha da chave. Utilizando o 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ssh2john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 para extrair o 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hash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 da chave RSA e, posteriormente, o 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John The 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Ripper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 para realizar o ataque de dicionário, 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lastRenderedPageBreak/>
        <w:t xml:space="preserve">fomos capazes de recuperar a 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passphrase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 e autenticar-nos com sucesso no servidor via SSH, obtendo acesso ao primeiro nível de comprometimento.</w:t>
      </w:r>
    </w:p>
    <w:p w14:paraId="02F86C13" w14:textId="77777777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O sucesso desta invasão ressalta duas falhas de segurança críticas: a exposição de credenciais sensíveis (a chave SSH) em um diretório acessível via web e a vulnerabilidade do sistema de deployment, insinuada na introdução do desafio. Ao obter acesso como usuário, alcançamos o objetivo imediato de capturar a user flag.</w:t>
      </w:r>
    </w:p>
    <w:p w14:paraId="0F56B9FF" w14:textId="77777777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Em suma, este cenário serviu como um excelente exercício prático para o fluxo de trabalho em testes de penetração, desde a enumeração de rede e web até a exploração de credenciais fracas ou mal armazenadas, preparando o terreno para a próxima fase de escalonamento de privilégios.</w:t>
      </w:r>
    </w:p>
    <w:p w14:paraId="5BAA93FD" w14:textId="77777777" w:rsidR="00EC4617" w:rsidRDefault="00EC4617"/>
    <w:p w14:paraId="5BAA93FF" w14:textId="5DEB6107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6" w:name="_heading=h.4d34og8" w:colFirst="0" w:colLast="0"/>
      <w:bookmarkEnd w:id="6"/>
    </w:p>
    <w:sectPr w:rsidR="00EC4617">
      <w:headerReference w:type="default" r:id="rId22"/>
      <w:footerReference w:type="default" r:id="rId23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C5F684" w14:textId="77777777" w:rsidR="00EC32E8" w:rsidRDefault="00EC32E8">
      <w:pPr>
        <w:spacing w:after="0" w:line="240" w:lineRule="auto"/>
      </w:pPr>
      <w:r>
        <w:separator/>
      </w:r>
    </w:p>
  </w:endnote>
  <w:endnote w:type="continuationSeparator" w:id="0">
    <w:p w14:paraId="58954B6A" w14:textId="77777777" w:rsidR="00EC32E8" w:rsidRDefault="00EC3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20000287" w:usb1="00000003" w:usb2="00000000" w:usb3="00000000" w:csb0="0000019F" w:csb1="00000000"/>
    <w:embedRegular r:id="rId1" w:fontKey="{5BE6D0EA-F9AB-46E8-845A-9E295D631697}"/>
    <w:embedBold r:id="rId2" w:fontKey="{4432ECC9-535B-4E65-A372-9AEDD64C7197}"/>
    <w:embedItalic r:id="rId3" w:fontKey="{EC791EEA-7B01-4129-BC0E-0AE22D2B90F0}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  <w:embedRegular r:id="rId4" w:fontKey="{B94B7676-0FBB-44AC-80BA-FE7F9CEBD73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4" w14:textId="77777777" w:rsidR="00EC4617" w:rsidRDefault="002C2C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8CFBA2" w14:textId="77777777" w:rsidR="00EC32E8" w:rsidRDefault="00EC32E8">
      <w:pPr>
        <w:spacing w:after="0" w:line="240" w:lineRule="auto"/>
      </w:pPr>
      <w:r>
        <w:separator/>
      </w:r>
    </w:p>
  </w:footnote>
  <w:footnote w:type="continuationSeparator" w:id="0">
    <w:p w14:paraId="7316F0FE" w14:textId="77777777" w:rsidR="00EC32E8" w:rsidRDefault="00EC32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617"/>
    <w:rsid w:val="000010C7"/>
    <w:rsid w:val="00081564"/>
    <w:rsid w:val="000A4DD6"/>
    <w:rsid w:val="000F15F0"/>
    <w:rsid w:val="00106C9B"/>
    <w:rsid w:val="00174E9B"/>
    <w:rsid w:val="00223CED"/>
    <w:rsid w:val="002C2C88"/>
    <w:rsid w:val="002D22C7"/>
    <w:rsid w:val="0032484E"/>
    <w:rsid w:val="00477045"/>
    <w:rsid w:val="005826AE"/>
    <w:rsid w:val="005A49BF"/>
    <w:rsid w:val="00632E9A"/>
    <w:rsid w:val="00663546"/>
    <w:rsid w:val="006D2886"/>
    <w:rsid w:val="00737C7B"/>
    <w:rsid w:val="008B36B1"/>
    <w:rsid w:val="008B6DB2"/>
    <w:rsid w:val="008D435B"/>
    <w:rsid w:val="008D6937"/>
    <w:rsid w:val="0092323C"/>
    <w:rsid w:val="00A13A14"/>
    <w:rsid w:val="00AC354F"/>
    <w:rsid w:val="00B92DE5"/>
    <w:rsid w:val="00BA2D04"/>
    <w:rsid w:val="00BE474D"/>
    <w:rsid w:val="00C614A5"/>
    <w:rsid w:val="00CB23F8"/>
    <w:rsid w:val="00DA27AC"/>
    <w:rsid w:val="00EC32E8"/>
    <w:rsid w:val="00EC4617"/>
    <w:rsid w:val="00EF2821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474D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CdigoHTML">
    <w:name w:val="HTML Code"/>
    <w:basedOn w:val="Fontepargpadro"/>
    <w:uiPriority w:val="99"/>
    <w:semiHidden/>
    <w:unhideWhenUsed/>
    <w:rsid w:val="008D693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13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75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://10.201.88.208/secret/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hyperlink" Target="http://10.201.88.208/uploads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</Pages>
  <Words>610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Murilo</cp:lastModifiedBy>
  <cp:revision>27</cp:revision>
  <dcterms:created xsi:type="dcterms:W3CDTF">2024-07-18T09:19:00Z</dcterms:created>
  <dcterms:modified xsi:type="dcterms:W3CDTF">2025-10-11T06:29:00Z</dcterms:modified>
</cp:coreProperties>
</file>