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A13A1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Default="002C2C88" w:rsidP="00A13A14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65465110" w:rsidR="00EC4617" w:rsidRDefault="00797D12" w:rsidP="00A13A14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Gaming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Server </w:t>
      </w:r>
      <w:r w:rsidR="002C2C88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2C2C88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5A8570D1" w:rsidR="00EC4617" w:rsidRDefault="00797D12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GamingServer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– Murilo Orsi</w:t>
            </w:r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2C2C88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2C2C88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2C2C88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30AB95DC" w:rsidR="00EC4617" w:rsidRDefault="00201FD8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2C2C88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79DC827D" w:rsidR="00EC4617" w:rsidRDefault="00AC354F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C354F">
              <w:rPr>
                <w:rFonts w:ascii="Arial" w:eastAsia="Arial" w:hAnsi="Arial" w:cs="Arial"/>
                <w:sz w:val="24"/>
                <w:szCs w:val="24"/>
              </w:rPr>
              <w:t>https://tryhackme.com/room/gamingserver</w:t>
            </w:r>
          </w:p>
        </w:tc>
      </w:tr>
    </w:tbl>
    <w:p w14:paraId="5BAA93A9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2C2C88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49F21B11" w:rsidR="00EC4617" w:rsidRDefault="00AC354F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Murilo O. Marchezzane</w:t>
            </w:r>
          </w:p>
        </w:tc>
        <w:tc>
          <w:tcPr>
            <w:tcW w:w="2831" w:type="dxa"/>
            <w:vAlign w:val="center"/>
          </w:tcPr>
          <w:p w14:paraId="5BAA93AC" w14:textId="77777777" w:rsidR="00EC4617" w:rsidRDefault="002C2C88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2C2C88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593AF6F9" w:rsidR="00EC4617" w:rsidRDefault="00797D12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764B3E93" w:rsidR="00EC4617" w:rsidRDefault="00797D12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2C2C88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6A794B18" w:rsidR="00EC4617" w:rsidRDefault="00EC4617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31" w:type="dxa"/>
            <w:vAlign w:val="center"/>
          </w:tcPr>
          <w:p w14:paraId="5BAA93B4" w14:textId="6353091D" w:rsidR="00EC4617" w:rsidRDefault="00797D12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2C2C88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2C2C88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2C2C88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2C2C88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2C2C88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15182442" w:rsidR="00EC4617" w:rsidRDefault="00797D12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31/08/2020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2C2C88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2C2C88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7543225A" w:rsidR="00EC4617" w:rsidRDefault="00797D12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16/10/2025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2C2C88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2C2C88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77777777" w:rsidR="00EC4617" w:rsidRDefault="002C2C88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2C2C88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A13A14">
      <w:pPr>
        <w:jc w:val="center"/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A13A14">
      <w:pPr>
        <w:jc w:val="center"/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A13A14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A13A14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1B6D5F15" w:rsidR="006D2886" w:rsidRDefault="002D22C7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Nível de Dificuldade</w:t>
            </w:r>
          </w:p>
        </w:tc>
        <w:tc>
          <w:tcPr>
            <w:tcW w:w="4247" w:type="dxa"/>
            <w:vAlign w:val="center"/>
          </w:tcPr>
          <w:p w14:paraId="5D548A7B" w14:textId="4DE56120" w:rsidR="006D2886" w:rsidRDefault="00081564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3C2D4FE0" w:rsidR="006D2886" w:rsidRDefault="00AC354F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AC354F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0B3D2088" w:rsidR="006D2886" w:rsidRDefault="00AC354F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AC354F">
              <w:rPr>
                <w:rFonts w:ascii="Arial" w:eastAsia="Arial" w:hAnsi="Arial" w:cs="Arial"/>
                <w:sz w:val="24"/>
                <w:szCs w:val="24"/>
              </w:rPr>
              <w:t>Enumeração e Análise de Aplicações Web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315E1393" w:rsidR="006D2886" w:rsidRDefault="00632E9A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73CBE0D0" w:rsidR="00106C9B" w:rsidRDefault="00106C9B" w:rsidP="00797D12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Área</w:t>
            </w:r>
          </w:p>
        </w:tc>
        <w:tc>
          <w:tcPr>
            <w:tcW w:w="4247" w:type="dxa"/>
            <w:vAlign w:val="center"/>
          </w:tcPr>
          <w:p w14:paraId="055D35B4" w14:textId="6F7C83BF" w:rsidR="00106C9B" w:rsidRDefault="00632E9A" w:rsidP="00797D12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 w:rsidP="00A13A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08A02C4A" w:rsidR="00EC4617" w:rsidRDefault="002C2C88" w:rsidP="00A13A1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sdt>
      <w:sdtPr>
        <w:id w:val="2074159227"/>
        <w:docPartObj>
          <w:docPartGallery w:val="Table of Contents"/>
          <w:docPartUnique/>
        </w:docPartObj>
      </w:sdtPr>
      <w:sdtContent>
        <w:p w14:paraId="5BAA93CD" w14:textId="77777777" w:rsidR="00EC4617" w:rsidRDefault="002C2C88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center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Contextualização</w:t>
            </w:r>
            <w:r>
              <w:rPr>
                <w:color w:val="000000"/>
              </w:rPr>
              <w:tab/>
              <w:t>3</w:t>
            </w:r>
          </w:hyperlink>
        </w:p>
        <w:p w14:paraId="5BAA93CF" w14:textId="77777777" w:rsidR="00EC4617" w:rsidRDefault="002C2C88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center"/>
            <w:rPr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Desenvolvimento</w:t>
            </w:r>
            <w:r>
              <w:rPr>
                <w:color w:val="000000"/>
              </w:rPr>
              <w:tab/>
              <w:t>3</w:t>
            </w:r>
          </w:hyperlink>
        </w:p>
        <w:p w14:paraId="5BAA93D0" w14:textId="1598F5C0" w:rsidR="00EC4617" w:rsidRDefault="002C2C88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jc w:val="center"/>
            <w:rPr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Pergunta 1</w:t>
            </w:r>
            <w:r>
              <w:rPr>
                <w:color w:val="000000"/>
              </w:rPr>
              <w:tab/>
            </w:r>
          </w:hyperlink>
          <w:r w:rsidR="000A4DD6">
            <w:rPr>
              <w:color w:val="000000"/>
            </w:rPr>
            <w:t>5</w:t>
          </w:r>
        </w:p>
        <w:p w14:paraId="5BAA93D1" w14:textId="513AB088" w:rsidR="00EC4617" w:rsidRDefault="002C2C88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jc w:val="center"/>
            <w:rPr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Pergunta 2</w:t>
            </w:r>
            <w:r>
              <w:rPr>
                <w:color w:val="000000"/>
              </w:rPr>
              <w:tab/>
            </w:r>
          </w:hyperlink>
          <w:r w:rsidR="000A4DD6">
            <w:rPr>
              <w:color w:val="000000"/>
            </w:rPr>
            <w:t>6</w:t>
          </w:r>
        </w:p>
        <w:p w14:paraId="5BAA93D4" w14:textId="7698249F" w:rsidR="00EC4617" w:rsidRDefault="002C2C88" w:rsidP="00A13A1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jc w:val="center"/>
            <w:rPr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Conclusão</w:t>
            </w:r>
            <w:r>
              <w:rPr>
                <w:color w:val="000000"/>
              </w:rPr>
              <w:tab/>
            </w:r>
          </w:hyperlink>
          <w:r w:rsidR="000A4DD6">
            <w:rPr>
              <w:color w:val="000000"/>
            </w:rPr>
            <w:t>7</w:t>
          </w:r>
        </w:p>
        <w:p w14:paraId="5BAA93D6" w14:textId="77777777" w:rsidR="00EC4617" w:rsidRDefault="002C2C88" w:rsidP="00A13A14">
          <w:pPr>
            <w:jc w:val="center"/>
          </w:pPr>
          <w:r>
            <w:fldChar w:fldCharType="end"/>
          </w:r>
        </w:p>
      </w:sdtContent>
    </w:sdt>
    <w:p w14:paraId="5BAA93D7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8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9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A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B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 w:rsidP="00A13A14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0290892A" w14:textId="77777777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695B6FC0" w14:textId="77777777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467DF637" w:rsidR="00EC4617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lastRenderedPageBreak/>
        <w:t>Contextualização</w:t>
      </w:r>
    </w:p>
    <w:p w14:paraId="5BAA93F0" w14:textId="195B29F0" w:rsidR="00EC4617" w:rsidRPr="00BE474D" w:rsidRDefault="00797D12" w:rsidP="00A13A14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</w:rPr>
        <w:t>O</w:t>
      </w:r>
      <w:r w:rsidR="00BE474D" w:rsidRPr="00BE474D">
        <w:rPr>
          <w:rFonts w:ascii="Arial" w:hAnsi="Arial" w:cs="Arial"/>
        </w:rPr>
        <w:t xml:space="preserve"> objetivo </w:t>
      </w:r>
      <w:r>
        <w:rPr>
          <w:rFonts w:ascii="Arial" w:hAnsi="Arial" w:cs="Arial"/>
        </w:rPr>
        <w:t xml:space="preserve">do </w:t>
      </w:r>
      <w:proofErr w:type="spellStart"/>
      <w:r>
        <w:rPr>
          <w:rFonts w:ascii="Arial" w:hAnsi="Arial" w:cs="Arial"/>
        </w:rPr>
        <w:t>ctf</w:t>
      </w:r>
      <w:proofErr w:type="spellEnd"/>
      <w:r w:rsidR="00BE474D" w:rsidRPr="00BE474D">
        <w:rPr>
          <w:rFonts w:ascii="Arial" w:hAnsi="Arial" w:cs="Arial"/>
        </w:rPr>
        <w:t xml:space="preserve"> é explorar as fraquezas de um servidor de jogos construído por desenvolvedores inexperientes. O foco da análise e do ataque será o sistema de </w:t>
      </w:r>
      <w:r w:rsidR="00BE474D" w:rsidRPr="00BE474D">
        <w:rPr>
          <w:rFonts w:ascii="Arial" w:hAnsi="Arial" w:cs="Arial"/>
          <w:i/>
          <w:iCs/>
        </w:rPr>
        <w:t>deployment</w:t>
      </w:r>
      <w:r w:rsidR="00BE474D" w:rsidRPr="00BE474D">
        <w:rPr>
          <w:rFonts w:ascii="Arial" w:hAnsi="Arial" w:cs="Arial"/>
        </w:rPr>
        <w:t>, que se mostrará o caminho para obter acesso inicial à máquina.</w:t>
      </w:r>
    </w:p>
    <w:p w14:paraId="5BAA93F1" w14:textId="4500B3C3" w:rsidR="00EC4617" w:rsidRPr="00477045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1" w:name="_heading=h.1fob9te" w:colFirst="0" w:colLast="0"/>
      <w:bookmarkEnd w:id="1"/>
      <w:r w:rsidRPr="00477045">
        <w:rPr>
          <w:rFonts w:ascii="Arial" w:eastAsia="Arial" w:hAnsi="Arial" w:cs="Arial"/>
          <w:b/>
          <w:smallCaps/>
          <w:color w:val="000000"/>
          <w:sz w:val="32"/>
          <w:szCs w:val="32"/>
        </w:rPr>
        <w:t>Desenvolvimento</w:t>
      </w:r>
    </w:p>
    <w:p w14:paraId="2D442CAD" w14:textId="4519D439" w:rsidR="00BE474D" w:rsidRPr="00797D12" w:rsidRDefault="00797D12" w:rsidP="00797D12">
      <w:p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BE474D" w:rsidRPr="00797D12">
        <w:rPr>
          <w:rFonts w:ascii="Arial" w:hAnsi="Arial" w:cs="Arial"/>
        </w:rPr>
        <w:t>ara começarmos</w:t>
      </w:r>
      <w:r>
        <w:rPr>
          <w:rFonts w:ascii="Arial" w:hAnsi="Arial" w:cs="Arial"/>
        </w:rPr>
        <w:t>,</w:t>
      </w:r>
      <w:r w:rsidR="00BE474D" w:rsidRPr="00797D12">
        <w:rPr>
          <w:rFonts w:ascii="Arial" w:hAnsi="Arial" w:cs="Arial"/>
        </w:rPr>
        <w:t xml:space="preserve"> utilizamos o comando “</w:t>
      </w:r>
      <w:proofErr w:type="spellStart"/>
      <w:r w:rsidR="00BE474D" w:rsidRPr="00797D12">
        <w:rPr>
          <w:rFonts w:ascii="Arial" w:hAnsi="Arial" w:cs="Arial"/>
        </w:rPr>
        <w:t>nmap</w:t>
      </w:r>
      <w:proofErr w:type="spellEnd"/>
      <w:r w:rsidR="00BE474D" w:rsidRPr="00797D12">
        <w:rPr>
          <w:rFonts w:ascii="Arial" w:hAnsi="Arial" w:cs="Arial"/>
        </w:rPr>
        <w:t xml:space="preserve"> -</w:t>
      </w:r>
      <w:proofErr w:type="spellStart"/>
      <w:r w:rsidR="00BE474D" w:rsidRPr="00797D12">
        <w:rPr>
          <w:rFonts w:ascii="Arial" w:hAnsi="Arial" w:cs="Arial"/>
        </w:rPr>
        <w:t>sC</w:t>
      </w:r>
      <w:proofErr w:type="spellEnd"/>
      <w:r w:rsidR="00BE474D" w:rsidRPr="00797D12">
        <w:rPr>
          <w:rFonts w:ascii="Arial" w:hAnsi="Arial" w:cs="Arial"/>
        </w:rPr>
        <w:t xml:space="preserve"> -</w:t>
      </w:r>
      <w:proofErr w:type="spellStart"/>
      <w:r w:rsidR="00BE474D" w:rsidRPr="00797D12">
        <w:rPr>
          <w:rFonts w:ascii="Arial" w:hAnsi="Arial" w:cs="Arial"/>
        </w:rPr>
        <w:t>sV</w:t>
      </w:r>
      <w:proofErr w:type="spellEnd"/>
      <w:r w:rsidR="00BE474D" w:rsidRPr="00797D12">
        <w:rPr>
          <w:rFonts w:ascii="Arial" w:hAnsi="Arial" w:cs="Arial"/>
        </w:rPr>
        <w:t xml:space="preserve"> -p- 10.201.25.95”</w:t>
      </w:r>
      <w:r>
        <w:rPr>
          <w:rFonts w:ascii="Arial" w:hAnsi="Arial" w:cs="Arial"/>
        </w:rPr>
        <w:t>,</w:t>
      </w:r>
      <w:r w:rsidR="00BE474D" w:rsidRPr="00797D12">
        <w:rPr>
          <w:rFonts w:ascii="Arial" w:hAnsi="Arial" w:cs="Arial"/>
        </w:rPr>
        <w:t xml:space="preserve"> onde procuramos todas as portas</w:t>
      </w:r>
      <w:r>
        <w:rPr>
          <w:rFonts w:ascii="Arial" w:hAnsi="Arial" w:cs="Arial"/>
        </w:rPr>
        <w:t xml:space="preserve"> abertas no servidor</w:t>
      </w:r>
      <w:r w:rsidR="00BE474D" w:rsidRPr="00797D12">
        <w:rPr>
          <w:rFonts w:ascii="Arial" w:hAnsi="Arial" w:cs="Arial"/>
        </w:rPr>
        <w:t>:</w:t>
      </w:r>
    </w:p>
    <w:p w14:paraId="4295DBE3" w14:textId="65066E25" w:rsidR="00BE474D" w:rsidRPr="00477045" w:rsidRDefault="00BE474D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477045">
        <w:rPr>
          <w:rFonts w:ascii="Arial" w:eastAsia="Arial" w:hAnsi="Arial" w:cs="Arial"/>
          <w:smallCaps/>
          <w:noProof/>
          <w:color w:val="000000"/>
          <w:sz w:val="24"/>
          <w:szCs w:val="24"/>
        </w:rPr>
        <w:drawing>
          <wp:inline distT="0" distB="0" distL="0" distR="0" wp14:anchorId="42BC7D13" wp14:editId="5F3037E5">
            <wp:extent cx="5400040" cy="22021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73F8" w14:textId="569397C7" w:rsidR="00BE474D" w:rsidRPr="00797D12" w:rsidRDefault="00BE474D" w:rsidP="00797D12">
      <w:pPr>
        <w:rPr>
          <w:rFonts w:ascii="Arial" w:hAnsi="Arial" w:cs="Arial"/>
        </w:rPr>
      </w:pPr>
      <w:r w:rsidRPr="00797D12">
        <w:rPr>
          <w:rFonts w:ascii="Arial" w:hAnsi="Arial" w:cs="Arial"/>
        </w:rPr>
        <w:t>Após isso</w:t>
      </w:r>
      <w:r w:rsidR="00797D12">
        <w:rPr>
          <w:rFonts w:ascii="Arial" w:hAnsi="Arial" w:cs="Arial"/>
        </w:rPr>
        <w:t>,</w:t>
      </w:r>
      <w:r w:rsidRPr="00797D12">
        <w:rPr>
          <w:rFonts w:ascii="Arial" w:hAnsi="Arial" w:cs="Arial"/>
        </w:rPr>
        <w:t xml:space="preserve"> utilizo o </w:t>
      </w:r>
      <w:r w:rsidRPr="00797D12">
        <w:rPr>
          <w:rFonts w:ascii="Arial" w:hAnsi="Arial" w:cs="Arial"/>
          <w:i/>
          <w:iCs/>
        </w:rPr>
        <w:t>gobuster</w:t>
      </w:r>
      <w:r w:rsidRPr="00797D12">
        <w:rPr>
          <w:rFonts w:ascii="Arial" w:hAnsi="Arial" w:cs="Arial"/>
        </w:rPr>
        <w:t xml:space="preserve"> para saber </w:t>
      </w:r>
      <w:r w:rsidR="00797D12">
        <w:rPr>
          <w:rFonts w:ascii="Arial" w:hAnsi="Arial" w:cs="Arial"/>
        </w:rPr>
        <w:t>quais</w:t>
      </w:r>
      <w:r w:rsidRPr="00797D12">
        <w:rPr>
          <w:rFonts w:ascii="Arial" w:hAnsi="Arial" w:cs="Arial"/>
        </w:rPr>
        <w:t xml:space="preserve"> diretórios há:</w:t>
      </w:r>
    </w:p>
    <w:p w14:paraId="6747AE35" w14:textId="2B95C24C" w:rsidR="00477045" w:rsidRPr="00477045" w:rsidRDefault="00477045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477045">
        <w:rPr>
          <w:rFonts w:ascii="Arial" w:eastAsia="Arial" w:hAnsi="Arial" w:cs="Arial"/>
          <w:smallCaps/>
          <w:noProof/>
          <w:color w:val="000000"/>
          <w:sz w:val="24"/>
          <w:szCs w:val="24"/>
        </w:rPr>
        <w:drawing>
          <wp:inline distT="0" distB="0" distL="0" distR="0" wp14:anchorId="5611F53A" wp14:editId="0F2F7B31">
            <wp:extent cx="5400040" cy="33153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99A1" w14:textId="056B346E" w:rsidR="00477045" w:rsidRPr="00477045" w:rsidRDefault="00477045" w:rsidP="00797D1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hAnsi="Arial" w:cs="Arial"/>
          <w:noProof/>
          <w:sz w:val="24"/>
          <w:szCs w:val="24"/>
        </w:rPr>
      </w:pPr>
      <w:r w:rsidRPr="00797D12">
        <w:rPr>
          <w:rFonts w:ascii="Arial" w:hAnsi="Arial" w:cs="Arial"/>
        </w:rPr>
        <w:lastRenderedPageBreak/>
        <w:t>Abrindo o</w:t>
      </w:r>
      <w:r w:rsidR="00797D12">
        <w:rPr>
          <w:rFonts w:ascii="Arial" w:hAnsi="Arial" w:cs="Arial"/>
        </w:rPr>
        <w:t xml:space="preserve"> URL</w:t>
      </w:r>
      <w:r w:rsidRPr="00797D12">
        <w:rPr>
          <w:rFonts w:ascii="Arial" w:hAnsi="Arial" w:cs="Arial"/>
        </w:rPr>
        <w:t xml:space="preserve"> “</w:t>
      </w:r>
      <w:hyperlink r:id="rId10" w:history="1">
        <w:r w:rsidRPr="00797D12">
          <w:rPr>
            <w:rFonts w:ascii="Arial" w:hAnsi="Arial" w:cs="Arial"/>
          </w:rPr>
          <w:t>http://10.201.88.208/uploads/</w:t>
        </w:r>
      </w:hyperlink>
      <w:r w:rsidRPr="00797D12">
        <w:rPr>
          <w:rFonts w:ascii="Arial" w:hAnsi="Arial" w:cs="Arial"/>
        </w:rPr>
        <w:t>”</w:t>
      </w:r>
      <w:r w:rsidR="00797D12">
        <w:rPr>
          <w:rFonts w:ascii="Arial" w:hAnsi="Arial" w:cs="Arial"/>
        </w:rPr>
        <w:t>,</w:t>
      </w:r>
      <w:r w:rsidRPr="00797D12">
        <w:rPr>
          <w:rFonts w:ascii="Arial" w:hAnsi="Arial" w:cs="Arial"/>
        </w:rPr>
        <w:t xml:space="preserve"> </w:t>
      </w:r>
      <w:r w:rsidR="00797D12">
        <w:rPr>
          <w:rFonts w:ascii="Arial" w:hAnsi="Arial" w:cs="Arial"/>
        </w:rPr>
        <w:t>nos</w:t>
      </w:r>
      <w:r w:rsidRPr="00797D12">
        <w:rPr>
          <w:rFonts w:ascii="Arial" w:hAnsi="Arial" w:cs="Arial"/>
        </w:rPr>
        <w:t xml:space="preserve"> damos de cara com:</w:t>
      </w:r>
      <w:r w:rsidRPr="00477045">
        <w:rPr>
          <w:rFonts w:ascii="Arial" w:hAnsi="Arial" w:cs="Arial"/>
          <w:noProof/>
          <w:sz w:val="24"/>
          <w:szCs w:val="24"/>
        </w:rPr>
        <w:t xml:space="preserve"> </w:t>
      </w:r>
      <w:r w:rsidRPr="00477045">
        <w:rPr>
          <w:rFonts w:ascii="Arial" w:eastAsia="Arial" w:hAnsi="Arial" w:cs="Arial"/>
          <w:smallCaps/>
          <w:noProof/>
          <w:color w:val="000000"/>
          <w:sz w:val="24"/>
          <w:szCs w:val="24"/>
        </w:rPr>
        <w:drawing>
          <wp:inline distT="0" distB="0" distL="0" distR="0" wp14:anchorId="49286FC2" wp14:editId="2F54302E">
            <wp:extent cx="4639322" cy="2553056"/>
            <wp:effectExtent l="0" t="0" r="889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EAD" w14:textId="4F70A382" w:rsidR="00477045" w:rsidRPr="00797D12" w:rsidRDefault="00477045" w:rsidP="00797D12">
      <w:pPr>
        <w:rPr>
          <w:rFonts w:ascii="Arial" w:hAnsi="Arial" w:cs="Arial"/>
        </w:rPr>
      </w:pPr>
      <w:r w:rsidRPr="00797D12">
        <w:rPr>
          <w:rFonts w:ascii="Arial" w:hAnsi="Arial" w:cs="Arial"/>
          <w:noProof/>
        </w:rPr>
        <w:t xml:space="preserve">E o </w:t>
      </w:r>
      <w:r w:rsidR="00797D12">
        <w:rPr>
          <w:rFonts w:ascii="Arial" w:hAnsi="Arial" w:cs="Arial"/>
          <w:noProof/>
        </w:rPr>
        <w:t xml:space="preserve">URL </w:t>
      </w:r>
      <w:r w:rsidRPr="00797D12">
        <w:rPr>
          <w:rFonts w:ascii="Arial" w:hAnsi="Arial" w:cs="Arial"/>
          <w:noProof/>
        </w:rPr>
        <w:t>“</w:t>
      </w:r>
      <w:hyperlink r:id="rId12" w:history="1">
        <w:r w:rsidRPr="00797D12">
          <w:rPr>
            <w:rStyle w:val="Hyperlink"/>
            <w:rFonts w:ascii="Arial" w:hAnsi="Arial" w:cs="Arial"/>
            <w:noProof/>
          </w:rPr>
          <w:t>http://10.201.88.208/secret/</w:t>
        </w:r>
      </w:hyperlink>
      <w:r w:rsidRPr="00797D12">
        <w:rPr>
          <w:rFonts w:ascii="Arial" w:hAnsi="Arial" w:cs="Arial"/>
          <w:noProof/>
        </w:rPr>
        <w:t>”</w:t>
      </w:r>
      <w:r w:rsidR="00797D12">
        <w:rPr>
          <w:rFonts w:ascii="Arial" w:hAnsi="Arial" w:cs="Arial"/>
          <w:noProof/>
        </w:rPr>
        <w:t>,</w:t>
      </w:r>
      <w:r w:rsidRPr="00797D12">
        <w:rPr>
          <w:rFonts w:ascii="Arial" w:hAnsi="Arial" w:cs="Arial"/>
          <w:noProof/>
        </w:rPr>
        <w:t xml:space="preserve"> temos uma chave SSH </w:t>
      </w:r>
      <w:bookmarkStart w:id="2" w:name="_heading=h.3znysh7" w:colFirst="0" w:colLast="0"/>
      <w:bookmarkEnd w:id="2"/>
      <w:r w:rsidRPr="00797D12">
        <w:rPr>
          <w:rFonts w:ascii="Arial" w:hAnsi="Arial" w:cs="Arial"/>
        </w:rPr>
        <w:t>Encriptado:</w:t>
      </w:r>
    </w:p>
    <w:p w14:paraId="29073218" w14:textId="42BD11C6" w:rsidR="00477045" w:rsidRDefault="00477045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  <w:r w:rsidRPr="00477045">
        <w:rPr>
          <w:noProof/>
          <w:sz w:val="24"/>
          <w:szCs w:val="24"/>
        </w:rPr>
        <w:drawing>
          <wp:inline distT="0" distB="0" distL="0" distR="0" wp14:anchorId="2D9B3FFB" wp14:editId="37F252FB">
            <wp:extent cx="4858428" cy="445832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B623" w14:textId="74DB5B6A" w:rsidR="008D6937" w:rsidRDefault="008D6937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</w:p>
    <w:p w14:paraId="56CE1FE0" w14:textId="7B21F300" w:rsidR="008D6937" w:rsidRDefault="008D6937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97D12">
        <w:rPr>
          <w:rFonts w:ascii="Arial" w:hAnsi="Arial" w:cs="Arial"/>
        </w:rPr>
        <w:t>Agora</w:t>
      </w:r>
      <w:r w:rsidR="00797D12" w:rsidRPr="00797D12">
        <w:rPr>
          <w:rFonts w:ascii="Arial" w:hAnsi="Arial" w:cs="Arial"/>
        </w:rPr>
        <w:t>,</w:t>
      </w:r>
      <w:r w:rsidRPr="00797D12">
        <w:rPr>
          <w:rFonts w:ascii="Arial" w:hAnsi="Arial" w:cs="Arial"/>
        </w:rPr>
        <w:t xml:space="preserve"> </w:t>
      </w:r>
      <w:r w:rsidR="00797D12" w:rsidRPr="00797D12">
        <w:rPr>
          <w:rFonts w:ascii="Arial" w:hAnsi="Arial" w:cs="Arial"/>
          <w:bCs/>
        </w:rPr>
        <w:t>o</w:t>
      </w:r>
      <w:r w:rsidRPr="00797D12">
        <w:rPr>
          <w:rFonts w:ascii="Arial" w:hAnsi="Arial" w:cs="Arial"/>
          <w:bCs/>
        </w:rPr>
        <w:t xml:space="preserve"> objetivo é realizar a quebra da senha da chave privada RSA criptografada.</w:t>
      </w:r>
      <w:r w:rsidRPr="00797D12">
        <w:rPr>
          <w:rFonts w:ascii="Arial" w:hAnsi="Arial" w:cs="Arial"/>
        </w:rPr>
        <w:t xml:space="preserve"> Para isso, utilizaremos o utilitário </w:t>
      </w:r>
      <w:r w:rsidRPr="00797D12">
        <w:rPr>
          <w:rStyle w:val="CdigoHTML"/>
          <w:rFonts w:ascii="Arial" w:eastAsia="Aptos" w:hAnsi="Arial" w:cs="Arial"/>
          <w:i/>
          <w:iCs/>
          <w:sz w:val="22"/>
          <w:szCs w:val="22"/>
        </w:rPr>
        <w:t>ssh2john</w:t>
      </w:r>
      <w:r w:rsidRPr="00797D12">
        <w:rPr>
          <w:rFonts w:ascii="Arial" w:hAnsi="Arial" w:cs="Arial"/>
        </w:rPr>
        <w:t xml:space="preserve"> para </w:t>
      </w:r>
      <w:r w:rsidRPr="00797D12">
        <w:rPr>
          <w:rFonts w:ascii="Arial" w:hAnsi="Arial" w:cs="Arial"/>
          <w:bCs/>
        </w:rPr>
        <w:t xml:space="preserve">extrair </w:t>
      </w:r>
      <w:r w:rsidR="00797D12" w:rsidRPr="00797D12">
        <w:rPr>
          <w:rFonts w:ascii="Arial" w:hAnsi="Arial" w:cs="Arial"/>
          <w:bCs/>
        </w:rPr>
        <w:t>a</w:t>
      </w:r>
      <w:r w:rsidRPr="00797D12">
        <w:rPr>
          <w:rFonts w:ascii="Arial" w:hAnsi="Arial" w:cs="Arial"/>
          <w:bCs/>
        </w:rPr>
        <w:t xml:space="preserve"> </w:t>
      </w:r>
      <w:proofErr w:type="spellStart"/>
      <w:r w:rsidRPr="00797D12">
        <w:rPr>
          <w:rFonts w:ascii="Arial" w:hAnsi="Arial" w:cs="Arial"/>
          <w:bCs/>
        </w:rPr>
        <w:t>hash</w:t>
      </w:r>
      <w:proofErr w:type="spellEnd"/>
      <w:r w:rsidRPr="00797D12">
        <w:rPr>
          <w:rFonts w:ascii="Arial" w:hAnsi="Arial" w:cs="Arial"/>
          <w:bCs/>
        </w:rPr>
        <w:t xml:space="preserve"> da chave do arquivo</w:t>
      </w:r>
      <w:r w:rsidRPr="00797D12">
        <w:rPr>
          <w:rFonts w:ascii="Arial" w:hAnsi="Arial" w:cs="Arial"/>
        </w:rPr>
        <w:t xml:space="preserve"> (que foi salvo como </w:t>
      </w:r>
      <w:proofErr w:type="spellStart"/>
      <w:r w:rsidRPr="00797D12">
        <w:rPr>
          <w:rStyle w:val="CdigoHTML"/>
          <w:rFonts w:ascii="Arial" w:eastAsia="Aptos" w:hAnsi="Arial" w:cs="Arial"/>
          <w:sz w:val="22"/>
          <w:szCs w:val="22"/>
        </w:rPr>
        <w:t>id_rsa</w:t>
      </w:r>
      <w:proofErr w:type="spellEnd"/>
      <w:r w:rsidRPr="00797D12">
        <w:rPr>
          <w:rFonts w:ascii="Arial" w:hAnsi="Arial" w:cs="Arial"/>
        </w:rPr>
        <w:t xml:space="preserve">). Em seguida, o </w:t>
      </w:r>
      <w:r w:rsidRPr="00797D12">
        <w:rPr>
          <w:rStyle w:val="CdigoHTML"/>
          <w:rFonts w:ascii="Arial" w:eastAsia="Aptos" w:hAnsi="Arial" w:cs="Arial"/>
          <w:sz w:val="22"/>
          <w:szCs w:val="22"/>
        </w:rPr>
        <w:t xml:space="preserve">John </w:t>
      </w:r>
      <w:proofErr w:type="spellStart"/>
      <w:r w:rsidRPr="00797D12">
        <w:rPr>
          <w:rStyle w:val="CdigoHTML"/>
          <w:rFonts w:ascii="Arial" w:eastAsia="Aptos" w:hAnsi="Arial" w:cs="Arial"/>
          <w:sz w:val="22"/>
          <w:szCs w:val="22"/>
        </w:rPr>
        <w:t>the</w:t>
      </w:r>
      <w:proofErr w:type="spellEnd"/>
      <w:r w:rsidRPr="00797D12">
        <w:rPr>
          <w:rStyle w:val="CdigoHTML"/>
          <w:rFonts w:ascii="Arial" w:eastAsia="Aptos" w:hAnsi="Arial" w:cs="Arial"/>
          <w:sz w:val="22"/>
          <w:szCs w:val="22"/>
        </w:rPr>
        <w:t xml:space="preserve"> Ripper</w:t>
      </w:r>
      <w:r w:rsidRPr="008D6937">
        <w:rPr>
          <w:rStyle w:val="CdigoHTML"/>
          <w:rFonts w:ascii="Arial" w:eastAsia="Aptos" w:hAnsi="Arial" w:cs="Arial"/>
          <w:sz w:val="24"/>
          <w:szCs w:val="24"/>
        </w:rPr>
        <w:t xml:space="preserve"> </w:t>
      </w:r>
      <w:r w:rsidRPr="00797D12">
        <w:rPr>
          <w:rStyle w:val="CdigoHTML"/>
          <w:rFonts w:ascii="Arial" w:eastAsia="Aptos" w:hAnsi="Arial" w:cs="Arial"/>
          <w:sz w:val="22"/>
          <w:szCs w:val="22"/>
        </w:rPr>
        <w:t>(</w:t>
      </w:r>
      <w:r w:rsidRPr="00797D12">
        <w:rPr>
          <w:rStyle w:val="CdigoHTML"/>
          <w:rFonts w:ascii="Arial" w:eastAsia="Aptos" w:hAnsi="Arial" w:cs="Arial"/>
          <w:i/>
          <w:iCs/>
          <w:sz w:val="22"/>
          <w:szCs w:val="22"/>
        </w:rPr>
        <w:t>John</w:t>
      </w:r>
      <w:r w:rsidRPr="00797D12">
        <w:rPr>
          <w:rStyle w:val="CdigoHTML"/>
          <w:rFonts w:ascii="Arial" w:eastAsia="Aptos" w:hAnsi="Arial" w:cs="Arial"/>
          <w:sz w:val="22"/>
          <w:szCs w:val="22"/>
        </w:rPr>
        <w:t>)</w:t>
      </w:r>
      <w:r w:rsidRPr="00797D12">
        <w:rPr>
          <w:rFonts w:ascii="Arial" w:hAnsi="Arial" w:cs="Arial"/>
        </w:rPr>
        <w:t xml:space="preserve"> será empregado para </w:t>
      </w:r>
      <w:r w:rsidRPr="00797D12">
        <w:rPr>
          <w:rFonts w:ascii="Arial" w:hAnsi="Arial" w:cs="Arial"/>
        </w:rPr>
        <w:lastRenderedPageBreak/>
        <w:t xml:space="preserve">realizar um ataque de </w:t>
      </w:r>
      <w:r w:rsidRPr="00797D12">
        <w:rPr>
          <w:rFonts w:ascii="Arial" w:hAnsi="Arial" w:cs="Arial"/>
          <w:bCs/>
        </w:rPr>
        <w:t>força bruta ou dicionário</w:t>
      </w:r>
      <w:r w:rsidRPr="00797D12">
        <w:rPr>
          <w:rFonts w:ascii="Arial" w:hAnsi="Arial" w:cs="Arial"/>
        </w:rPr>
        <w:t xml:space="preserve"> contra o </w:t>
      </w:r>
      <w:proofErr w:type="spellStart"/>
      <w:r w:rsidRPr="00797D12">
        <w:rPr>
          <w:rFonts w:ascii="Arial" w:hAnsi="Arial" w:cs="Arial"/>
        </w:rPr>
        <w:t>hash</w:t>
      </w:r>
      <w:proofErr w:type="spellEnd"/>
      <w:r w:rsidRPr="00797D12">
        <w:rPr>
          <w:rFonts w:ascii="Arial" w:hAnsi="Arial" w:cs="Arial"/>
        </w:rPr>
        <w:t xml:space="preserve"> extraído, a fim de </w:t>
      </w:r>
      <w:r w:rsidRPr="00797D12">
        <w:rPr>
          <w:rFonts w:ascii="Arial" w:hAnsi="Arial" w:cs="Arial"/>
          <w:bCs/>
        </w:rPr>
        <w:t xml:space="preserve">descobrir a </w:t>
      </w:r>
      <w:proofErr w:type="spellStart"/>
      <w:r w:rsidRPr="00797D12">
        <w:rPr>
          <w:rFonts w:ascii="Arial" w:hAnsi="Arial" w:cs="Arial"/>
          <w:bCs/>
          <w:i/>
          <w:iCs/>
        </w:rPr>
        <w:t>passphrase</w:t>
      </w:r>
      <w:proofErr w:type="spellEnd"/>
      <w:r w:rsidRPr="00797D12">
        <w:rPr>
          <w:rFonts w:ascii="Arial" w:hAnsi="Arial" w:cs="Arial"/>
          <w:bCs/>
        </w:rPr>
        <w:t xml:space="preserve"> original</w:t>
      </w:r>
      <w:r w:rsidRPr="00797D12">
        <w:rPr>
          <w:rFonts w:ascii="Arial" w:hAnsi="Arial" w:cs="Arial"/>
        </w:rPr>
        <w:t>.</w:t>
      </w:r>
      <w:r w:rsidR="00A13A14" w:rsidRPr="00797D12">
        <w:rPr>
          <w:rFonts w:ascii="Arial" w:hAnsi="Arial" w:cs="Arial"/>
        </w:rPr>
        <w:t xml:space="preserve"> Então utilizo essa série de código:</w:t>
      </w:r>
    </w:p>
    <w:p w14:paraId="2AC24E4C" w14:textId="726BB840" w:rsidR="008D6937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F4F7D7" wp14:editId="63D4B68A">
            <wp:extent cx="1752845" cy="38105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7393" w14:textId="46305160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04BA3E" wp14:editId="38699971">
            <wp:extent cx="4086795" cy="381053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BB19" w14:textId="3B0A9909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450358" wp14:editId="38C6BB42">
            <wp:extent cx="5400040" cy="144208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C1BE" w14:textId="3AC06F31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3768FE2" w14:textId="13EF2494" w:rsidR="00A13A14" w:rsidRPr="00797D12" w:rsidRDefault="00797D12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</w:rPr>
      </w:pPr>
      <w:r w:rsidRPr="00797D12">
        <w:rPr>
          <w:rFonts w:ascii="Arial" w:hAnsi="Arial" w:cs="Arial"/>
        </w:rPr>
        <w:t>Em seguida,</w:t>
      </w:r>
      <w:r w:rsidR="00A13A14" w:rsidRPr="00797D12">
        <w:rPr>
          <w:rFonts w:ascii="Arial" w:hAnsi="Arial" w:cs="Arial"/>
        </w:rPr>
        <w:t xml:space="preserve"> tento fazer a conexão com o </w:t>
      </w:r>
      <w:proofErr w:type="spellStart"/>
      <w:r w:rsidR="00A13A14" w:rsidRPr="00797D12">
        <w:rPr>
          <w:rFonts w:ascii="Arial" w:hAnsi="Arial" w:cs="Arial"/>
        </w:rPr>
        <w:t>ssh</w:t>
      </w:r>
      <w:proofErr w:type="spellEnd"/>
      <w:r w:rsidR="00A13A14" w:rsidRPr="00797D12">
        <w:rPr>
          <w:rFonts w:ascii="Arial" w:hAnsi="Arial" w:cs="Arial"/>
        </w:rPr>
        <w:t>, então utilizo essa série de comando:</w:t>
      </w:r>
    </w:p>
    <w:p w14:paraId="407EFE39" w14:textId="3155CB50" w:rsidR="008D6937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943D38" wp14:editId="20FD5294">
            <wp:extent cx="1743318" cy="476316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83D8" w14:textId="2E439D6D" w:rsidR="00A13A14" w:rsidRDefault="00A13A14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13A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FB2FE5" wp14:editId="484D2236">
            <wp:extent cx="5400040" cy="36823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553C" w14:textId="77777777" w:rsidR="00797D12" w:rsidRPr="008D6937" w:rsidRDefault="00797D12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BAA93F2" w14:textId="52263FD7" w:rsidR="00EC4617" w:rsidRPr="00797D12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</w:pPr>
      <w:proofErr w:type="spellStart"/>
      <w:r w:rsidRPr="00797D1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Pergunta</w:t>
      </w:r>
      <w:proofErr w:type="spellEnd"/>
      <w:r w:rsidRPr="00797D1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1</w:t>
      </w:r>
      <w:r w:rsidR="00BE474D" w:rsidRPr="00797D1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- What is the user flag?</w:t>
      </w:r>
    </w:p>
    <w:p w14:paraId="206C0D39" w14:textId="583FC379" w:rsidR="00A13A14" w:rsidRPr="00201FD8" w:rsidRDefault="00A13A14" w:rsidP="00201FD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mallCaps/>
          <w:color w:val="000000"/>
        </w:rPr>
      </w:pPr>
      <w:r w:rsidRPr="00201FD8">
        <w:rPr>
          <w:rFonts w:ascii="Arial" w:eastAsia="Arial" w:hAnsi="Arial" w:cs="Arial"/>
          <w:smallCaps/>
          <w:color w:val="000000"/>
        </w:rPr>
        <w:t xml:space="preserve">Após fazer o Login, faço um </w:t>
      </w:r>
      <w:proofErr w:type="spellStart"/>
      <w:r w:rsidRPr="00201FD8">
        <w:rPr>
          <w:rFonts w:ascii="Arial" w:eastAsia="Arial" w:hAnsi="Arial" w:cs="Arial"/>
          <w:smallCaps/>
          <w:color w:val="000000"/>
        </w:rPr>
        <w:t>ls</w:t>
      </w:r>
      <w:proofErr w:type="spellEnd"/>
      <w:r w:rsidRPr="00201FD8">
        <w:rPr>
          <w:rFonts w:ascii="Arial" w:eastAsia="Arial" w:hAnsi="Arial" w:cs="Arial"/>
          <w:smallCaps/>
          <w:color w:val="000000"/>
        </w:rPr>
        <w:t xml:space="preserve"> e vejo que tem um arquivo user.txt: ao fazer um “</w:t>
      </w:r>
      <w:proofErr w:type="spellStart"/>
      <w:r w:rsidRPr="00201FD8">
        <w:rPr>
          <w:rFonts w:ascii="Arial" w:eastAsia="Arial" w:hAnsi="Arial" w:cs="Arial"/>
          <w:smallCaps/>
          <w:color w:val="000000"/>
        </w:rPr>
        <w:t>cat</w:t>
      </w:r>
      <w:proofErr w:type="spellEnd"/>
      <w:r w:rsidRPr="00201FD8">
        <w:rPr>
          <w:rFonts w:ascii="Arial" w:eastAsia="Arial" w:hAnsi="Arial" w:cs="Arial"/>
          <w:smallCaps/>
          <w:color w:val="000000"/>
        </w:rPr>
        <w:t>” recebo a resposta:</w:t>
      </w:r>
    </w:p>
    <w:p w14:paraId="3D7B6E71" w14:textId="3F7194FE" w:rsidR="00BE474D" w:rsidRDefault="00797D12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>
        <w:rPr>
          <w:rFonts w:ascii="Arial" w:eastAsia="Arial" w:hAnsi="Arial" w:cs="Arial"/>
          <w:smallCaps/>
          <w:noProof/>
          <w:color w:val="000000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36DBD07" wp14:editId="3F1489CE">
                <wp:simplePos x="0" y="0"/>
                <wp:positionH relativeFrom="column">
                  <wp:posOffset>72225</wp:posOffset>
                </wp:positionH>
                <wp:positionV relativeFrom="paragraph">
                  <wp:posOffset>281865</wp:posOffset>
                </wp:positionV>
                <wp:extent cx="2381040" cy="360"/>
                <wp:effectExtent l="76200" t="114300" r="95885" b="114300"/>
                <wp:wrapNone/>
                <wp:docPr id="1981996397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381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9EA8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" o:spid="_x0000_s1026" type="#_x0000_t75" style="position:absolute;margin-left:.75pt;margin-top:17.25pt;width:197.45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Rmx0AQAACwMAAA4AAABkcnMvZTJvRG9jLnhtbJxS3U7CMBS+N/Ed&#10;mt7LNsDFLAwuJCZcqFzoA9SuZY1rz3LasfH2ng0Q0BgTbprzk379fjpbdLZiW4XegMt5Moo5U05C&#10;Ydwm5+9vT3cPnPkgXCEqcCrnO+X5Yn57M2vrTI2hhKpQyAjE+aytc16GUGdR5GWprPAjqJWjpQa0&#10;IlCLm6hA0RK6raJxHKdRC1jUCFJ5T9PlfsnnA77WSoZXrb0KrMp5Oolj4heoGqdTqnCYpfecffTV&#10;JI15NJ+JbIOiLo080BJXsLLCOCLxDbUUQbAGzS8oaySCBx1GEmwEWhupBk2kLol/qFu5z15ZMpUN&#10;ZhJcUC6sBYajf8PimidsRRa0z1BQQqIJwA+IZND/gexJL0E2lvjsU0FViUBfwpem9mR0Zoqc46pI&#10;Tvzd9vGkYI0nXS+XC0okOkj+60qn0fZmExPW5ZyS3fXnkKXqApM0HE8ekrgPXdLukPQRd3//2J0Z&#10;S09fRHje97TO/vD8CwAA//8DAFBLAwQUAAYACAAAACEAKZrfe88BAABDBAAAEAAAAGRycy9pbmsv&#10;aW5rMS54bWykU01vnDAQvUfqf7CcQy4BbHbZDxQ2p0Sq1EhRPqT2SMABK9he2Sbs/vsOBrwrhR7a&#10;XpCZ8byZ9+b55vYgGvTJtOFKZpiGBCMmC1VyWWX49eU+2GBkbC7LvFGSZfjIDL7dfbu44fJDNCl8&#10;ESBI059Ek+Ha2n0aRV3Xhd0iVLqKYkIW0Xf58fAD78aqkr1zyS20NFOoUNKyg+3BUl5muLAH4u8D&#10;9rNqdcF8uo/o4nTD6rxg90qL3HrEOpeSNUjmAub+iZE97uHAoU/FNEaCA+EgDulyvdzcbSGQHzJ8&#10;9t/CiAYmETiax/z1n5iR0yz98+yPWu2ZtpydZBpIjYkjKoZ/x28gqplRTdtri9Fn3rRAmRICax3p&#10;0GiG0Fc84PZ3eCOZcaDzyceMX+IkpuWCgbXE3m/VGpizDz9b7QwYkzgJKAno6iUmKdmmhIabTdwv&#10;ZOo3+GbCfNOtqT3emz45xGU8z4Fbx0tbe5lIuEi8TOcizZXWjFe1/bfaQjUKDDhu5/JuTeN4eTLZ&#10;XDteSaXZIyzXtJr5WnqmhCvzusw8MeczND60J/ae4Uv3ypCrHAJOMYLo9dUq2S6vyDUOVsk6wWTS&#10;24H4LrDT3W8AAAD//wMAUEsDBBQABgAIAAAAIQCUpXcg3AAAAAcBAAAPAAAAZHJzL2Rvd25yZXYu&#10;eG1sTI5LT8MwEITvSPwHa5G4IOqQR9WGOBUCITiWwqFHN16SqPE6xM6Df89ygtNoNKOZr9gtthMT&#10;Dr51pOBuFYFAqpxpqVbw8f58uwHhgyajO0eo4Bs97MrLi0Lnxs30htMh1IJHyOdaQRNCn0vpqwat&#10;9ivXI3H26QarA9uhlmbQM4/bTsZRtJZWt8QPje7xscHqfBitgs0cT6+0f0nqY3zeR9kXPnU3o1LX&#10;V8vDPYiAS/grwy8+o0PJTCc3kvGiY59xUUGSsnKcbNcpiJOCLE1BloX8z1/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8gRmx0AQAACwMAAA4AAAAAAAAA&#10;AAAAAAAAPAIAAGRycy9lMm9Eb2MueG1sUEsBAi0AFAAGAAgAAAAhACma33vPAQAAQwQAABAAAAAA&#10;AAAAAAAAAAAA3AMAAGRycy9pbmsvaW5rMS54bWxQSwECLQAUAAYACAAAACEAlKV3INwAAAAHAQAA&#10;DwAAAAAAAAAAAAAAAADZBQAAZHJzL2Rvd25yZXYueG1sUEsBAi0AFAAGAAgAAAAhAHkYvJ2/AAAA&#10;IQEAABkAAAAAAAAAAAAAAAAA4gYAAGRycy9fcmVscy9lMm9Eb2MueG1sLnJlbHNQSwUGAAAAAAYA&#10;BgB4AQAA2AcAAAAA&#10;">
                <v:imagedata r:id="rId20" o:title=""/>
              </v:shape>
            </w:pict>
          </mc:Fallback>
        </mc:AlternateContent>
      </w:r>
      <w:r w:rsidR="00A13A14" w:rsidRPr="00A13A14">
        <w:rPr>
          <w:rFonts w:ascii="Arial" w:eastAsia="Arial" w:hAnsi="Arial" w:cs="Arial"/>
          <w:smallCaps/>
          <w:noProof/>
          <w:color w:val="000000"/>
          <w:sz w:val="24"/>
          <w:szCs w:val="24"/>
        </w:rPr>
        <w:drawing>
          <wp:inline distT="0" distB="0" distL="0" distR="0" wp14:anchorId="54F95D3B" wp14:editId="7D7A751A">
            <wp:extent cx="2543530" cy="381053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081D" w14:textId="215A3341" w:rsidR="008D435B" w:rsidRDefault="008D435B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</w:p>
    <w:p w14:paraId="1C6CFB9D" w14:textId="0759D47C" w:rsidR="008D435B" w:rsidRPr="00797D12" w:rsidRDefault="00797D12" w:rsidP="00797D12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8D435B" w:rsidRPr="00797D12">
        <w:rPr>
          <w:rFonts w:ascii="Arial" w:hAnsi="Arial" w:cs="Arial"/>
        </w:rPr>
        <w:t>gora</w:t>
      </w:r>
      <w:r>
        <w:rPr>
          <w:rFonts w:ascii="Arial" w:hAnsi="Arial" w:cs="Arial"/>
        </w:rPr>
        <w:t>,</w:t>
      </w:r>
      <w:r w:rsidR="008D435B" w:rsidRPr="00797D12">
        <w:rPr>
          <w:rFonts w:ascii="Arial" w:hAnsi="Arial" w:cs="Arial"/>
        </w:rPr>
        <w:t xml:space="preserve"> para encontrar o root flag começamos utilizando esses passos:</w:t>
      </w:r>
    </w:p>
    <w:p w14:paraId="6FED4F3A" w14:textId="5147D539" w:rsidR="008D435B" w:rsidRPr="00BE474D" w:rsidRDefault="008D435B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  <w:r w:rsidRPr="008D435B">
        <w:rPr>
          <w:rFonts w:ascii="Arial" w:eastAsia="Arial" w:hAnsi="Arial" w:cs="Arial"/>
          <w:smallCaps/>
          <w:noProof/>
          <w:color w:val="000000"/>
          <w:sz w:val="24"/>
          <w:szCs w:val="24"/>
        </w:rPr>
        <w:drawing>
          <wp:inline distT="0" distB="0" distL="0" distR="0" wp14:anchorId="4BCBC95F" wp14:editId="5C3B0010">
            <wp:extent cx="5400040" cy="31813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F4" w14:textId="7F2E74F0" w:rsidR="00EC4617" w:rsidRPr="00797D12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  <w:b/>
          <w:sz w:val="24"/>
          <w:szCs w:val="24"/>
          <w:lang w:val="en-US"/>
        </w:rPr>
      </w:pPr>
      <w:bookmarkStart w:id="3" w:name="_heading=h.2et92p0" w:colFirst="0" w:colLast="0"/>
      <w:bookmarkEnd w:id="3"/>
      <w:proofErr w:type="spellStart"/>
      <w:r w:rsidRPr="00797D1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>Pergunta</w:t>
      </w:r>
      <w:proofErr w:type="spellEnd"/>
      <w:r w:rsidRPr="00797D1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2</w:t>
      </w:r>
      <w:r w:rsidR="00BE474D" w:rsidRPr="00797D12">
        <w:rPr>
          <w:rFonts w:ascii="Arial" w:eastAsia="Arial" w:hAnsi="Arial" w:cs="Arial"/>
          <w:b/>
          <w:smallCaps/>
          <w:color w:val="000000"/>
          <w:sz w:val="24"/>
          <w:szCs w:val="24"/>
          <w:lang w:val="en-US"/>
        </w:rPr>
        <w:t xml:space="preserve"> - </w:t>
      </w:r>
      <w:r w:rsidR="00BE474D" w:rsidRPr="00797D12">
        <w:rPr>
          <w:rFonts w:ascii="Arial" w:hAnsi="Arial" w:cs="Arial"/>
          <w:b/>
          <w:sz w:val="24"/>
          <w:szCs w:val="24"/>
          <w:lang w:val="en-US"/>
        </w:rPr>
        <w:t>What is the root flag?</w:t>
      </w:r>
    </w:p>
    <w:p w14:paraId="344911A6" w14:textId="1360F9EE" w:rsidR="000A4DD6" w:rsidRPr="00BE474D" w:rsidRDefault="000A4DD6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A60D33D" wp14:editId="7EC2721C">
            <wp:extent cx="5400040" cy="29343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AC51" w14:textId="77777777" w:rsidR="000A4DD6" w:rsidRPr="00BE474D" w:rsidRDefault="000A4DD6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mallCaps/>
          <w:color w:val="000000"/>
          <w:sz w:val="24"/>
          <w:szCs w:val="24"/>
        </w:rPr>
      </w:pPr>
    </w:p>
    <w:p w14:paraId="5BAA93FB" w14:textId="77777777" w:rsidR="00EC4617" w:rsidRDefault="002C2C88" w:rsidP="00A13A1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  <w:bookmarkStart w:id="4" w:name="_heading=h.1t3h5sf" w:colFirst="0" w:colLast="0"/>
      <w:bookmarkEnd w:id="4"/>
      <w:r>
        <w:rPr>
          <w:rFonts w:ascii="Arial" w:eastAsia="Arial" w:hAnsi="Arial" w:cs="Arial"/>
          <w:b/>
          <w:smallCaps/>
          <w:color w:val="000000"/>
          <w:sz w:val="32"/>
          <w:szCs w:val="32"/>
        </w:rPr>
        <w:t>Conclusão</w:t>
      </w:r>
    </w:p>
    <w:p w14:paraId="6A67248A" w14:textId="77777777" w:rsidR="00A13A14" w:rsidRPr="00797D12" w:rsidRDefault="00A13A14" w:rsidP="00797D12">
      <w:pPr>
        <w:rPr>
          <w:rFonts w:ascii="Arial" w:hAnsi="Arial" w:cs="Arial"/>
        </w:rPr>
      </w:pPr>
      <w:r w:rsidRPr="00797D12">
        <w:rPr>
          <w:rFonts w:ascii="Arial" w:hAnsi="Arial" w:cs="Arial"/>
        </w:rPr>
        <w:t>O desafio "gamingserver" demonstrou a importância de práticas de segurança robustas, mesmo em ambientes desenvolvidos por amadores. Iniciamos a fase de reconhecimento com o nmap, o que nos permitiu mapear os serviços em execução e identificar portas abertas cruciais para a exploração. Em seguida, a enumeração de diretórios via gobuster foi fundamental, revelando dois pontos de interesse: o diretório /uploads/ e, mais criticamente, o diretório /</w:t>
      </w:r>
      <w:proofErr w:type="spellStart"/>
      <w:r w:rsidRPr="00797D12">
        <w:rPr>
          <w:rFonts w:ascii="Arial" w:hAnsi="Arial" w:cs="Arial"/>
        </w:rPr>
        <w:t>secret</w:t>
      </w:r>
      <w:proofErr w:type="spellEnd"/>
      <w:r w:rsidRPr="00797D12">
        <w:rPr>
          <w:rFonts w:ascii="Arial" w:hAnsi="Arial" w:cs="Arial"/>
        </w:rPr>
        <w:t>/, onde encontramos uma chave privada SSH encriptada.</w:t>
      </w:r>
    </w:p>
    <w:p w14:paraId="11F1C3FD" w14:textId="77777777" w:rsidR="00A13A14" w:rsidRPr="00797D12" w:rsidRDefault="00A13A14" w:rsidP="00797D12">
      <w:pPr>
        <w:rPr>
          <w:rFonts w:ascii="Arial" w:hAnsi="Arial" w:cs="Arial"/>
        </w:rPr>
      </w:pPr>
      <w:r w:rsidRPr="00797D12">
        <w:rPr>
          <w:rFonts w:ascii="Arial" w:hAnsi="Arial" w:cs="Arial"/>
        </w:rPr>
        <w:t xml:space="preserve">Este achado direcionou a próxima etapa, que consistiu na quebra da senha da chave. Utilizando o ssh2john para extrair o </w:t>
      </w:r>
      <w:proofErr w:type="spellStart"/>
      <w:r w:rsidRPr="00797D12">
        <w:rPr>
          <w:rFonts w:ascii="Arial" w:hAnsi="Arial" w:cs="Arial"/>
        </w:rPr>
        <w:t>hash</w:t>
      </w:r>
      <w:proofErr w:type="spellEnd"/>
      <w:r w:rsidRPr="00797D12">
        <w:rPr>
          <w:rFonts w:ascii="Arial" w:hAnsi="Arial" w:cs="Arial"/>
        </w:rPr>
        <w:t xml:space="preserve"> da chave RSA e, posteriormente, o John The Ripper para realizar o ataque de dicionário, fomos capazes de recuperar a </w:t>
      </w:r>
      <w:proofErr w:type="spellStart"/>
      <w:r w:rsidRPr="00797D12">
        <w:rPr>
          <w:rFonts w:ascii="Arial" w:hAnsi="Arial" w:cs="Arial"/>
        </w:rPr>
        <w:t>passphrase</w:t>
      </w:r>
      <w:proofErr w:type="spellEnd"/>
      <w:r w:rsidRPr="00797D12">
        <w:rPr>
          <w:rFonts w:ascii="Arial" w:hAnsi="Arial" w:cs="Arial"/>
        </w:rPr>
        <w:t xml:space="preserve"> e autenticar-nos com sucesso no servidor via SSH, obtendo acesso ao primeiro nível de comprometimento.</w:t>
      </w:r>
    </w:p>
    <w:p w14:paraId="02F86C13" w14:textId="77777777" w:rsidR="00A13A14" w:rsidRPr="00797D12" w:rsidRDefault="00A13A14" w:rsidP="00797D12">
      <w:pPr>
        <w:rPr>
          <w:rFonts w:ascii="Arial" w:hAnsi="Arial" w:cs="Arial"/>
        </w:rPr>
      </w:pPr>
      <w:r w:rsidRPr="00797D12">
        <w:rPr>
          <w:rFonts w:ascii="Arial" w:hAnsi="Arial" w:cs="Arial"/>
        </w:rPr>
        <w:t>O sucesso desta invasão ressalta duas falhas de segurança críticas: a exposição de credenciais sensíveis (a chave SSH) em um diretório acessível via web e a vulnerabilidade do sistema de deployment, insinuada na introdução do desafio. Ao obter acesso como usuário, alcançamos o objetivo imediato de capturar a user flag.</w:t>
      </w:r>
    </w:p>
    <w:p w14:paraId="0F56B9FF" w14:textId="77777777" w:rsidR="00A13A14" w:rsidRPr="00797D12" w:rsidRDefault="00A13A14" w:rsidP="00797D12">
      <w:pPr>
        <w:rPr>
          <w:rFonts w:ascii="Arial" w:hAnsi="Arial" w:cs="Arial"/>
        </w:rPr>
      </w:pPr>
      <w:r w:rsidRPr="00797D12">
        <w:rPr>
          <w:rFonts w:ascii="Arial" w:hAnsi="Arial" w:cs="Arial"/>
        </w:rPr>
        <w:t xml:space="preserve">Em suma, este cenário serviu como um excelente exercício prático para o fluxo de trabalho em testes de penetração, desde a enumeração de rede e web até a </w:t>
      </w:r>
      <w:r w:rsidRPr="00797D12">
        <w:rPr>
          <w:rFonts w:ascii="Arial" w:hAnsi="Arial" w:cs="Arial"/>
        </w:rPr>
        <w:lastRenderedPageBreak/>
        <w:t>exploração de credenciais fracas ou mal armazenadas, preparando o terreno para a próxima fase de escalonamento de privilégios.</w:t>
      </w:r>
    </w:p>
    <w:p w14:paraId="5BAA93FD" w14:textId="77777777" w:rsidR="00EC4617" w:rsidRDefault="00EC4617"/>
    <w:p w14:paraId="5BAA93FF" w14:textId="5DEB6107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5" w:name="_heading=h.4d34og8" w:colFirst="0" w:colLast="0"/>
      <w:bookmarkEnd w:id="5"/>
    </w:p>
    <w:sectPr w:rsidR="00EC4617">
      <w:headerReference w:type="default" r:id="rId24"/>
      <w:footerReference w:type="default" r:id="rId25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907607" w14:textId="77777777" w:rsidR="005366E3" w:rsidRDefault="005366E3">
      <w:pPr>
        <w:spacing w:after="0" w:line="240" w:lineRule="auto"/>
      </w:pPr>
      <w:r>
        <w:separator/>
      </w:r>
    </w:p>
  </w:endnote>
  <w:endnote w:type="continuationSeparator" w:id="0">
    <w:p w14:paraId="1657B870" w14:textId="77777777" w:rsidR="005366E3" w:rsidRDefault="005366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31F18BC-9AB0-48CB-BD67-FE5C1BFAFA4A}"/>
    <w:embedBold r:id="rId2" w:fontKey="{E3BCB400-717B-42DB-9977-4C003D2B124D}"/>
    <w:embedItalic r:id="rId3" w:fontKey="{2823F221-3762-4CBC-ADEC-42623D9219D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12FAD514-E11A-41C5-885E-ACEF3B94790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2C2C8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A44298" w14:textId="77777777" w:rsidR="005366E3" w:rsidRDefault="005366E3">
      <w:pPr>
        <w:spacing w:after="0" w:line="240" w:lineRule="auto"/>
      </w:pPr>
      <w:r>
        <w:separator/>
      </w:r>
    </w:p>
  </w:footnote>
  <w:footnote w:type="continuationSeparator" w:id="0">
    <w:p w14:paraId="0253633B" w14:textId="77777777" w:rsidR="005366E3" w:rsidRDefault="005366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A4DD6"/>
    <w:rsid w:val="000F15F0"/>
    <w:rsid w:val="00106C9B"/>
    <w:rsid w:val="00174E9B"/>
    <w:rsid w:val="00201FD8"/>
    <w:rsid w:val="00223CED"/>
    <w:rsid w:val="002C2C88"/>
    <w:rsid w:val="002D22C7"/>
    <w:rsid w:val="0032484E"/>
    <w:rsid w:val="00477045"/>
    <w:rsid w:val="005366E3"/>
    <w:rsid w:val="005826AE"/>
    <w:rsid w:val="005A49BF"/>
    <w:rsid w:val="00632E9A"/>
    <w:rsid w:val="00663546"/>
    <w:rsid w:val="006D2886"/>
    <w:rsid w:val="00737C7B"/>
    <w:rsid w:val="00797D12"/>
    <w:rsid w:val="008B36B1"/>
    <w:rsid w:val="008B6DB2"/>
    <w:rsid w:val="008D435B"/>
    <w:rsid w:val="008D6937"/>
    <w:rsid w:val="0092323C"/>
    <w:rsid w:val="00A13A14"/>
    <w:rsid w:val="00A727A8"/>
    <w:rsid w:val="00AC354F"/>
    <w:rsid w:val="00B92DE5"/>
    <w:rsid w:val="00BA2D04"/>
    <w:rsid w:val="00BE474D"/>
    <w:rsid w:val="00C614A5"/>
    <w:rsid w:val="00CB23F8"/>
    <w:rsid w:val="00DA27AC"/>
    <w:rsid w:val="00EC32E8"/>
    <w:rsid w:val="00EC4617"/>
    <w:rsid w:val="00EF2821"/>
    <w:rsid w:val="00F57D4A"/>
    <w:rsid w:val="00F81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74D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CdigoHTML">
    <w:name w:val="HTML Code"/>
    <w:basedOn w:val="Fontepargpadro"/>
    <w:uiPriority w:val="99"/>
    <w:semiHidden/>
    <w:unhideWhenUsed/>
    <w:rsid w:val="008D693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13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75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://10.201.88.208/secret/" TargetMode="External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hyperlink" Target="http://10.201.88.208/uploads/" TargetMode="External"/><Relationship Id="rId19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10-16T20:09:01.882"/>
    </inkml:context>
    <inkml:brush xml:id="br0">
      <inkml:brushProperty name="width" value="0.35" units="cm"/>
      <inkml:brushProperty name="height" value="0.35" units="cm"/>
      <inkml:brushProperty name="color" value="#E71224"/>
      <inkml:brushProperty name="ignorePressure" value="1"/>
    </inkml:brush>
  </inkml:definitions>
  <inkml:trace contextRef="#ctx0" brushRef="#br0">0 1,'6594'0,"-6575"0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7</Pages>
  <Words>605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29</cp:revision>
  <dcterms:created xsi:type="dcterms:W3CDTF">2024-07-18T09:19:00Z</dcterms:created>
  <dcterms:modified xsi:type="dcterms:W3CDTF">2025-10-16T20:11:00Z</dcterms:modified>
</cp:coreProperties>
</file>