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317F6" w:rsidRDefault="00A317F6" w14:paraId="0FE72245" w14:textId="567D842B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311A68AA" w14:textId="77777777">
      <w:pPr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7F6" w:rsidRDefault="00A317F6" w14:paraId="5D2E130E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4B9DDCFF" w14:textId="77777777">
      <w:pPr>
        <w:jc w:val="center"/>
        <w:rPr>
          <w:rFonts w:ascii="Arial" w:hAnsi="Arial" w:eastAsia="Arial" w:cs="Arial"/>
          <w:sz w:val="72"/>
          <w:szCs w:val="72"/>
        </w:rPr>
      </w:pPr>
      <w:r>
        <w:rPr>
          <w:rFonts w:ascii="Arial" w:hAnsi="Arial" w:eastAsia="Arial" w:cs="Arial"/>
          <w:sz w:val="72"/>
          <w:szCs w:val="72"/>
        </w:rPr>
        <w:t>Relatório de CTF</w:t>
      </w:r>
    </w:p>
    <w:p w:rsidR="00A317F6" w:rsidRDefault="77472DBE" w14:paraId="02340579" w14:textId="4FD663D1">
      <w:pPr>
        <w:jc w:val="center"/>
        <w:rPr>
          <w:rFonts w:ascii="Arial" w:hAnsi="Arial" w:eastAsia="Arial" w:cs="Arial"/>
          <w:sz w:val="32"/>
          <w:szCs w:val="32"/>
        </w:rPr>
      </w:pPr>
      <w:r w:rsidRPr="426824F7" w:rsidR="6C3A60F2">
        <w:rPr>
          <w:rFonts w:ascii="Arial" w:hAnsi="Arial" w:eastAsia="Arial" w:cs="Arial"/>
          <w:sz w:val="32"/>
          <w:szCs w:val="32"/>
        </w:rPr>
        <w:t>snortchallenges2</w:t>
      </w:r>
      <w:r w:rsidRPr="426824F7" w:rsidR="000D40AA">
        <w:rPr>
          <w:rFonts w:ascii="Arial" w:hAnsi="Arial" w:eastAsia="Arial" w:cs="Arial"/>
          <w:sz w:val="32"/>
          <w:szCs w:val="32"/>
        </w:rPr>
        <w:t xml:space="preserve">– </w:t>
      </w:r>
      <w:r w:rsidRPr="426824F7" w:rsidR="000D40AA">
        <w:rPr>
          <w:rFonts w:ascii="Arial" w:hAnsi="Arial" w:eastAsia="Arial" w:cs="Arial"/>
          <w:sz w:val="32"/>
          <w:szCs w:val="32"/>
        </w:rPr>
        <w:t>TryHackMe</w:t>
      </w:r>
    </w:p>
    <w:p w:rsidR="00A317F6" w:rsidRDefault="00A317F6" w14:paraId="20C2967A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Tr="426824F7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tcMar/>
            <w:vAlign w:val="center"/>
          </w:tcPr>
          <w:p w:rsidR="00A317F6" w:rsidRDefault="00A24DEC" w14:paraId="64137D8B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Tr="426824F7" w14:paraId="29AA10F2" w14:textId="77777777">
        <w:trPr>
          <w:trHeight w:val="417"/>
        </w:trPr>
        <w:tc>
          <w:tcPr>
            <w:tcW w:w="4247" w:type="dxa"/>
            <w:tcMar/>
            <w:vAlign w:val="center"/>
          </w:tcPr>
          <w:p w:rsidR="00A317F6" w:rsidRDefault="00A24DEC" w14:paraId="3271F0E1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tcMar/>
            <w:vAlign w:val="center"/>
          </w:tcPr>
          <w:p w:rsidR="00A317F6" w:rsidRDefault="14A5479B" w14:paraId="5832A328" w14:textId="337B0DB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426824F7" w:rsidR="341CFE89">
              <w:rPr>
                <w:rFonts w:ascii="Arial" w:hAnsi="Arial" w:eastAsia="Arial" w:cs="Arial"/>
                <w:sz w:val="24"/>
                <w:szCs w:val="24"/>
              </w:rPr>
              <w:t>snortchallenges2</w:t>
            </w:r>
            <w:r w:rsidRPr="426824F7" w:rsidR="00491FF9">
              <w:rPr>
                <w:rFonts w:ascii="Arial" w:hAnsi="Arial" w:eastAsia="Arial" w:cs="Arial"/>
                <w:sz w:val="24"/>
                <w:szCs w:val="24"/>
              </w:rPr>
              <w:t xml:space="preserve">– </w:t>
            </w:r>
            <w:r w:rsidRPr="426824F7" w:rsidR="0E779A97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</w:tr>
      <w:tr w:rsidR="00A317F6" w:rsidTr="426824F7" w14:paraId="671154DD" w14:textId="77777777">
        <w:trPr>
          <w:trHeight w:val="422"/>
        </w:trPr>
        <w:tc>
          <w:tcPr>
            <w:tcW w:w="4247" w:type="dxa"/>
            <w:tcMar/>
            <w:vAlign w:val="center"/>
          </w:tcPr>
          <w:p w:rsidR="00A317F6" w:rsidRDefault="00A24DEC" w14:paraId="7C58DE77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tcMar/>
            <w:vAlign w:val="center"/>
          </w:tcPr>
          <w:p w:rsidR="00A317F6" w:rsidRDefault="00A24DEC" w14:paraId="785B712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00A317F6" w:rsidTr="426824F7" w14:paraId="27D98611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00A317F6" w:rsidRDefault="00A24DEC" w14:paraId="1EF17ED3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tcMar/>
            <w:vAlign w:val="center"/>
          </w:tcPr>
          <w:p w:rsidR="00A317F6" w:rsidRDefault="000D40AA" w14:paraId="319B24A4" w14:textId="5559344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426824F7" w:rsidR="4E2994A1">
              <w:rPr>
                <w:rFonts w:ascii="Arial" w:hAnsi="Arial" w:eastAsia="Arial" w:cs="Arial"/>
                <w:sz w:val="24"/>
                <w:szCs w:val="24"/>
              </w:rPr>
              <w:t>11</w:t>
            </w:r>
            <w:r w:rsidRPr="426824F7" w:rsidR="000D40AA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426824F7" w:rsidR="6CAA1907">
              <w:rPr>
                <w:rFonts w:ascii="Arial" w:hAnsi="Arial" w:eastAsia="Arial" w:cs="Arial"/>
                <w:sz w:val="24"/>
                <w:szCs w:val="24"/>
              </w:rPr>
              <w:t>10</w:t>
            </w:r>
            <w:r w:rsidRPr="426824F7" w:rsidR="000D40AA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</w:tr>
      <w:tr w:rsidR="004B09BB" w:rsidTr="426824F7" w14:paraId="6AB56D6C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004B09BB" w:rsidRDefault="004B09BB" w14:paraId="01F45817" w14:textId="58F947C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tcMar/>
            <w:vAlign w:val="center"/>
          </w:tcPr>
          <w:p w:rsidR="004B09BB" w:rsidP="01727E5D" w:rsidRDefault="09D5A28C" w14:paraId="15E41990" w14:textId="5EBE47A6">
            <w:pPr>
              <w:spacing w:before="240" w:after="159" w:line="259" w:lineRule="auto"/>
            </w:pPr>
            <w:r w:rsidRPr="426824F7" w:rsidR="1D709929">
              <w:rPr>
                <w:rFonts w:ascii="Arial" w:hAnsi="Arial" w:eastAsia="Arial" w:cs="Arial"/>
                <w:color w:val="467886"/>
                <w:sz w:val="24"/>
                <w:szCs w:val="24"/>
                <w:lang w:val="en-US"/>
              </w:rPr>
              <w:t>https://tryhackme.com/r/room/</w:t>
            </w:r>
            <w:r w:rsidRPr="426824F7" w:rsidR="0769DDD1">
              <w:rPr>
                <w:rFonts w:ascii="Arial" w:hAnsi="Arial" w:eastAsia="Arial" w:cs="Arial"/>
                <w:color w:val="467886"/>
                <w:sz w:val="24"/>
                <w:szCs w:val="24"/>
                <w:lang w:val="en-US"/>
              </w:rPr>
              <w:t>snortchallenges2</w:t>
            </w:r>
          </w:p>
        </w:tc>
      </w:tr>
    </w:tbl>
    <w:p w:rsidR="00A317F6" w:rsidRDefault="00A317F6" w14:paraId="5EF8EF86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Tr="0183BC34" w14:paraId="27418D44" w14:textId="77777777">
        <w:trPr>
          <w:trHeight w:val="358"/>
        </w:trPr>
        <w:tc>
          <w:tcPr>
            <w:tcW w:w="2832" w:type="dxa"/>
            <w:tcMar/>
            <w:vAlign w:val="center"/>
          </w:tcPr>
          <w:p w:rsidR="00A317F6" w:rsidRDefault="00A24DEC" w14:paraId="0F09CE1C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Mar/>
            <w:vAlign w:val="center"/>
          </w:tcPr>
          <w:p w:rsidR="00A317F6" w:rsidP="01727E5D" w:rsidRDefault="635848C9" w14:paraId="0634C744" w14:textId="70EDC2B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tcMar/>
            <w:vAlign w:val="center"/>
          </w:tcPr>
          <w:p w:rsidR="00A317F6" w:rsidP="01727E5D" w:rsidRDefault="635848C9" w14:paraId="31CD2CEF" w14:textId="10DB022E">
            <w:pPr>
              <w:spacing w:line="259" w:lineRule="auto"/>
            </w:pPr>
            <w:r w:rsidRPr="01727E5D">
              <w:rPr>
                <w:rFonts w:ascii="Arial" w:hAnsi="Arial" w:eastAsia="Arial" w:cs="Arial"/>
                <w:sz w:val="24"/>
                <w:szCs w:val="24"/>
              </w:rPr>
              <w:t>Membro</w:t>
            </w:r>
          </w:p>
        </w:tc>
      </w:tr>
      <w:tr w:rsidR="00A317F6" w:rsidTr="0183BC34" w14:paraId="6A3E9365" w14:textId="77777777">
        <w:trPr>
          <w:trHeight w:val="300"/>
        </w:trPr>
        <w:tc>
          <w:tcPr>
            <w:tcW w:w="2832" w:type="dxa"/>
            <w:tcMar/>
            <w:vAlign w:val="center"/>
          </w:tcPr>
          <w:p w:rsidR="00A317F6" w:rsidRDefault="00A24DEC" w14:paraId="18D52546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4403B16A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5CBA182E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00A317F6" w:rsidTr="0183BC34" w14:paraId="470F779E" w14:textId="77777777">
        <w:trPr>
          <w:trHeight w:val="426"/>
        </w:trPr>
        <w:tc>
          <w:tcPr>
            <w:tcW w:w="2832" w:type="dxa"/>
            <w:tcMar/>
            <w:vAlign w:val="center"/>
          </w:tcPr>
          <w:p w:rsidR="00A317F6" w:rsidRDefault="00A24DEC" w14:paraId="7DA97F1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6A7DFA7C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tcMar/>
            <w:vAlign w:val="center"/>
          </w:tcPr>
          <w:p w:rsidR="00A317F6" w:rsidRDefault="00A24DEC" w14:paraId="7DFF5291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00A317F6" w:rsidRDefault="00A317F6" w14:paraId="376CB474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Tr="426824F7" w14:paraId="7F86FBE2" w14:textId="77777777">
        <w:trPr>
          <w:trHeight w:val="368"/>
        </w:trPr>
        <w:tc>
          <w:tcPr>
            <w:tcW w:w="8494" w:type="dxa"/>
            <w:gridSpan w:val="3"/>
            <w:tcMar/>
            <w:vAlign w:val="center"/>
          </w:tcPr>
          <w:p w:rsidR="00A317F6" w:rsidRDefault="00A24DEC" w14:paraId="605387A0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Tr="426824F7" w14:paraId="020D53BB" w14:textId="77777777">
        <w:trPr>
          <w:trHeight w:val="416"/>
        </w:trPr>
        <w:tc>
          <w:tcPr>
            <w:tcW w:w="704" w:type="dxa"/>
            <w:tcMar/>
            <w:vAlign w:val="center"/>
          </w:tcPr>
          <w:p w:rsidR="00A317F6" w:rsidRDefault="00A24DEC" w14:paraId="787A097B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7CCAA19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04A67CC5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Tr="426824F7" w14:paraId="6968764C" w14:textId="77777777">
        <w:trPr>
          <w:trHeight w:val="408"/>
        </w:trPr>
        <w:tc>
          <w:tcPr>
            <w:tcW w:w="704" w:type="dxa"/>
            <w:tcMar/>
            <w:vAlign w:val="center"/>
          </w:tcPr>
          <w:p w:rsidR="00A317F6" w:rsidRDefault="00A24DEC" w14:paraId="5451EF52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Mar/>
            <w:vAlign w:val="center"/>
          </w:tcPr>
          <w:p w:rsidR="00A317F6" w:rsidRDefault="000D40AA" w14:paraId="6656F415" w14:textId="6203B74C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426824F7" w:rsidR="407DD9C2">
              <w:rPr>
                <w:rFonts w:ascii="Arial" w:hAnsi="Arial" w:eastAsia="Arial" w:cs="Arial"/>
                <w:sz w:val="24"/>
                <w:szCs w:val="24"/>
              </w:rPr>
              <w:t>11</w:t>
            </w:r>
            <w:r w:rsidRPr="426824F7" w:rsidR="000D40AA">
              <w:rPr>
                <w:rFonts w:ascii="Arial" w:hAnsi="Arial" w:eastAsia="Arial" w:cs="Arial"/>
                <w:sz w:val="24"/>
                <w:szCs w:val="24"/>
              </w:rPr>
              <w:t>/</w:t>
            </w:r>
            <w:r w:rsidRPr="426824F7" w:rsidR="7015F676">
              <w:rPr>
                <w:rFonts w:ascii="Arial" w:hAnsi="Arial" w:eastAsia="Arial" w:cs="Arial"/>
                <w:sz w:val="24"/>
                <w:szCs w:val="24"/>
              </w:rPr>
              <w:t>10</w:t>
            </w:r>
            <w:r w:rsidRPr="426824F7" w:rsidR="000D40AA">
              <w:rPr>
                <w:rFonts w:ascii="Arial" w:hAnsi="Arial" w:eastAsia="Arial" w:cs="Arial"/>
                <w:sz w:val="24"/>
                <w:szCs w:val="24"/>
              </w:rPr>
              <w:t>/2024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30DEAB90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00A317F6" w:rsidTr="426824F7" w14:paraId="3A39A512" w14:textId="77777777">
        <w:trPr>
          <w:trHeight w:val="428"/>
        </w:trPr>
        <w:tc>
          <w:tcPr>
            <w:tcW w:w="704" w:type="dxa"/>
            <w:tcMar/>
            <w:vAlign w:val="center"/>
          </w:tcPr>
          <w:p w:rsidR="00A317F6" w:rsidRDefault="00A24DEC" w14:paraId="678F2A48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7A5602D7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50B7E784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00A317F6" w:rsidTr="426824F7" w14:paraId="3B6680FC" w14:textId="77777777">
        <w:trPr>
          <w:trHeight w:val="406"/>
        </w:trPr>
        <w:tc>
          <w:tcPr>
            <w:tcW w:w="704" w:type="dxa"/>
            <w:tcMar/>
            <w:vAlign w:val="center"/>
          </w:tcPr>
          <w:p w:rsidR="00A317F6" w:rsidRDefault="00A24DEC" w14:paraId="507E6F84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Mar/>
            <w:vAlign w:val="center"/>
          </w:tcPr>
          <w:p w:rsidR="00A317F6" w:rsidRDefault="00A24DEC" w14:paraId="1D88FBD6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Mar/>
            <w:vAlign w:val="center"/>
          </w:tcPr>
          <w:p w:rsidR="00A317F6" w:rsidRDefault="00A24DEC" w14:paraId="2B321543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A317F6" w:rsidRDefault="00A317F6" w14:paraId="666F0E9F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D90EA1D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317F6" w14:paraId="4B723A25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A317F6" w:rsidRDefault="00A24DEC" w14:paraId="782D6E96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 w:rsidRPr="51F129F0" w:rsidR="00A24DEC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A317F6" w:rsidP="51F129F0" w:rsidRDefault="00A317F6" w14:paraId="3DA3E82B" w14:textId="60B08A71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9CEE4F2" w:rsidP="51F129F0" w:rsidRDefault="49CEE4F2" w14:paraId="6B83B5F9" w14:textId="0A29ED6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F1BC119" w:rsidR="49CEE4F2">
        <w:rPr>
          <w:rFonts w:ascii="Arial" w:hAnsi="Arial" w:eastAsia="Arial" w:cs="Arial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5F1BC119" w:rsidP="5F1BC119" w:rsidRDefault="5F1BC119" w14:paraId="47A99EE0" w14:textId="1021378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49CEE4F2" w:rsidP="51F129F0" w:rsidRDefault="49CEE4F2" w14:paraId="2C7ACAD9" w14:textId="2F1EDEC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5F1BC119" w:rsidR="49CEE4F2">
        <w:rPr>
          <w:rFonts w:ascii="Arial" w:hAnsi="Arial" w:eastAsia="Arial" w:cs="Arial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 w:rsidR="49CEE4F2">
        <w:rPr>
          <w:rFonts w:ascii="Arial" w:hAnsi="Arial" w:eastAsia="Arial" w:cs="Arial"/>
          <w:sz w:val="24"/>
          <w:szCs w:val="24"/>
        </w:rPr>
        <w:t xml:space="preserve">     3</w:t>
      </w:r>
    </w:p>
    <w:p w:rsidR="49CEE4F2" w:rsidP="5F1BC119" w:rsidRDefault="49CEE4F2" w14:paraId="240B2ACB" w14:textId="1F00EE0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426824F7" w:rsidRDefault="49CEE4F2" w14:paraId="6E9A16B4" w14:textId="267169D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426824F7" w:rsidR="46583F0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Stop the attack and get the flag                                                    </w:t>
      </w:r>
      <w:r>
        <w:tab/>
      </w:r>
      <w:r>
        <w:tab/>
      </w:r>
      <w:r w:rsidRPr="426824F7" w:rsidR="49CEE4F2">
        <w:rPr>
          <w:rFonts w:ascii="Arial" w:hAnsi="Arial" w:eastAsia="Arial" w:cs="Arial"/>
          <w:sz w:val="24"/>
          <w:szCs w:val="24"/>
        </w:rPr>
        <w:t xml:space="preserve">    </w:t>
      </w:r>
      <w:r w:rsidRPr="426824F7" w:rsidR="556BF175">
        <w:rPr>
          <w:rFonts w:ascii="Arial" w:hAnsi="Arial" w:eastAsia="Arial" w:cs="Arial"/>
          <w:sz w:val="24"/>
          <w:szCs w:val="24"/>
        </w:rPr>
        <w:t xml:space="preserve"> 3</w:t>
      </w:r>
    </w:p>
    <w:p w:rsidR="49CEE4F2" w:rsidP="5F1BC119" w:rsidRDefault="49CEE4F2" w14:paraId="0AE7FE63" w14:textId="459AF89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426824F7" w:rsidRDefault="49CEE4F2" w14:paraId="02534E45" w14:textId="53FC1981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26824F7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</w:t>
      </w:r>
      <w:r w:rsidRPr="426824F7" w:rsidR="75F720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hat is the name of the service under attack</w:t>
      </w:r>
      <w:r w:rsidRPr="426824F7" w:rsidR="4AF9E0E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?</w:t>
      </w:r>
      <w:r w:rsidRPr="426824F7" w:rsidR="31847AB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</w:t>
      </w:r>
      <w:r w:rsidRPr="426824F7" w:rsidR="31847AB8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</w:t>
      </w:r>
      <w:r w:rsidRPr="426824F7" w:rsidR="49CEE4F2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</w:t>
      </w:r>
      <w:r w:rsidRPr="426824F7" w:rsidR="26870599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</w:t>
      </w:r>
      <w:r w:rsidRPr="426824F7" w:rsidR="28B48A2C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4 </w:t>
      </w:r>
    </w:p>
    <w:p w:rsidR="49CEE4F2" w:rsidP="5F1BC119" w:rsidRDefault="49CEE4F2" w14:paraId="0335F196" w14:textId="10256110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26824F7" w:rsidR="66FDD2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Wh</w:t>
      </w:r>
      <w:r w:rsidRPr="426824F7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at</w:t>
      </w:r>
      <w:r w:rsidRPr="426824F7" w:rsidR="3BB94B5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</w:t>
      </w:r>
      <w:r w:rsidRPr="426824F7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is the </w:t>
      </w:r>
      <w:r w:rsidRPr="426824F7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used protocol/port</w:t>
      </w:r>
      <w:r w:rsidRPr="426824F7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in the attack</w:t>
      </w:r>
      <w:r w:rsidRPr="426824F7" w:rsidR="0AD88B1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?</w:t>
      </w:r>
      <w:r w:rsidRPr="426824F7" w:rsidR="6A016E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</w:t>
      </w:r>
      <w:r w:rsidRPr="426824F7" w:rsidR="3BB94B5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</w:t>
      </w:r>
      <w:r w:rsidRPr="426824F7" w:rsidR="217A6B7E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26824F7" w:rsidR="1B4E7BAE">
        <w:rPr>
          <w:rFonts w:ascii="Arial" w:hAnsi="Arial" w:eastAsia="Arial" w:cs="Arial"/>
          <w:noProof w:val="0"/>
          <w:sz w:val="24"/>
          <w:szCs w:val="24"/>
          <w:lang w:val="en-US"/>
        </w:rPr>
        <w:t>4</w:t>
      </w:r>
    </w:p>
    <w:p w:rsidR="49CEE4F2" w:rsidP="5F1BC119" w:rsidRDefault="49CEE4F2" w14:paraId="3241B966" w14:textId="0A71A95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</w:pPr>
    </w:p>
    <w:p w:rsidR="49CEE4F2" w:rsidP="426824F7" w:rsidRDefault="49CEE4F2" w14:paraId="0FBFB3C4" w14:textId="3810A094">
      <w:pPr>
        <w:pStyle w:val="Normal"/>
        <w:suppressLineNumbers w:val="0"/>
        <w:bidi w:val="0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26824F7" w:rsidR="5DA82EE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Stop the attack and get the flag                                                </w:t>
      </w:r>
      <w:r w:rsidRPr="426824F7" w:rsidR="3BB94B5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</w:t>
      </w:r>
      <w:r w:rsidRPr="426824F7" w:rsidR="3BB94B51">
        <w:rPr>
          <w:rFonts w:ascii="Arial" w:hAnsi="Arial" w:eastAsia="Arial" w:cs="Arial"/>
          <w:noProof w:val="0"/>
          <w:sz w:val="24"/>
          <w:szCs w:val="24"/>
          <w:lang w:val="pt-BR"/>
        </w:rPr>
        <w:t>5</w:t>
      </w:r>
    </w:p>
    <w:p w:rsidR="49CEE4F2" w:rsidP="5F1BC119" w:rsidRDefault="49CEE4F2" w14:paraId="1ED7B57C" w14:textId="61D4E58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</w:pPr>
    </w:p>
    <w:p w:rsidR="49CEE4F2" w:rsidP="5F1BC119" w:rsidRDefault="49CEE4F2" w14:paraId="77E32E35" w14:textId="2C0EC7A6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26824F7" w:rsidR="7E60C28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What is the </w:t>
      </w:r>
      <w:r w:rsidRPr="426824F7" w:rsidR="7E60C28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>used protocol/port</w:t>
      </w:r>
      <w:r w:rsidRPr="426824F7" w:rsidR="7E60C28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in the attack?  </w:t>
      </w:r>
      <w:r w:rsidRPr="426824F7" w:rsidR="657C5BB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                     </w:t>
      </w:r>
      <w:r w:rsidRPr="426824F7" w:rsidR="18C915D9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</w:t>
      </w:r>
      <w:r w:rsidRPr="426824F7" w:rsidR="4AEF719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     </w:t>
      </w:r>
      <w:r w:rsidRPr="426824F7" w:rsidR="3762A28B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 </w:t>
      </w:r>
      <w:r w:rsidRPr="426824F7" w:rsidR="4AEF7198">
        <w:rPr>
          <w:rFonts w:ascii="Arial" w:hAnsi="Arial" w:eastAsia="Arial" w:cs="Arial"/>
          <w:noProof w:val="0"/>
          <w:sz w:val="24"/>
          <w:szCs w:val="24"/>
          <w:lang w:val="en-US"/>
        </w:rPr>
        <w:t>5</w:t>
      </w:r>
    </w:p>
    <w:p w:rsidR="426824F7" w:rsidP="426824F7" w:rsidRDefault="426824F7" w14:paraId="72E617F1" w14:textId="538B962B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4DD93F3A" w:rsidP="426824F7" w:rsidRDefault="4DD93F3A" w14:paraId="21474FAF" w14:textId="3193652A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26824F7" w:rsidR="4DD93F3A">
        <w:rPr>
          <w:rFonts w:ascii="Arial" w:hAnsi="Arial" w:eastAsia="Arial" w:cs="Arial"/>
          <w:noProof w:val="0"/>
          <w:sz w:val="24"/>
          <w:szCs w:val="24"/>
          <w:lang w:val="en-US"/>
        </w:rPr>
        <w:t>Which tool is highly associated with this specific port number</w:t>
      </w:r>
      <w:r w:rsidRPr="426824F7" w:rsidR="377F3410">
        <w:rPr>
          <w:rFonts w:ascii="Arial" w:hAnsi="Arial" w:eastAsia="Arial" w:cs="Arial"/>
          <w:noProof w:val="0"/>
          <w:sz w:val="24"/>
          <w:szCs w:val="24"/>
          <w:lang w:val="en-US"/>
        </w:rPr>
        <w:t>?                         6</w:t>
      </w:r>
    </w:p>
    <w:p w:rsidR="49CEE4F2" w:rsidP="5F1BC119" w:rsidRDefault="49CEE4F2" w14:paraId="7184FD6F" w14:textId="4697CC2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26824F7" w:rsidR="411DD5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</w:t>
      </w:r>
      <w:r w:rsidRPr="426824F7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</w:t>
      </w:r>
      <w:r w:rsidRPr="426824F7" w:rsidR="2B6917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</w:t>
      </w:r>
      <w:r w:rsidRPr="426824F7" w:rsidR="256B55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51C2B"/>
          <w:sz w:val="24"/>
          <w:szCs w:val="24"/>
          <w:lang w:val="en-US"/>
        </w:rPr>
        <w:t xml:space="preserve">                                                    </w:t>
      </w:r>
      <w:r w:rsidRPr="426824F7" w:rsidR="4CA942B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    </w:t>
      </w:r>
    </w:p>
    <w:p w:rsidR="49CEE4F2" w:rsidP="51F129F0" w:rsidRDefault="49CEE4F2" w14:paraId="5A079481" w14:textId="16F14C8A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26824F7" w:rsidR="49CEE4F2">
        <w:rPr>
          <w:rFonts w:ascii="Arial" w:hAnsi="Arial" w:eastAsia="Arial" w:cs="Arial"/>
          <w:noProof w:val="0"/>
          <w:sz w:val="24"/>
          <w:szCs w:val="24"/>
          <w:lang w:val="pt-BR"/>
        </w:rPr>
        <w:t>Conclusão</w:t>
      </w:r>
      <w:r w:rsidRPr="426824F7" w:rsidR="3CBA84F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                                                                                                          </w:t>
      </w:r>
      <w:r w:rsidRPr="426824F7" w:rsidR="6E3F76A0">
        <w:rPr>
          <w:rFonts w:ascii="Arial" w:hAnsi="Arial" w:eastAsia="Arial" w:cs="Arial"/>
          <w:noProof w:val="0"/>
          <w:sz w:val="24"/>
          <w:szCs w:val="24"/>
          <w:lang w:val="pt-BR"/>
        </w:rPr>
        <w:t>6</w:t>
      </w:r>
    </w:p>
    <w:p w:rsidR="51F129F0" w:rsidP="426824F7" w:rsidRDefault="51F129F0" w14:paraId="05AF8491" w14:textId="12A678A3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D13C5BA" w14:textId="6FAA356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E19617A" w14:textId="38C586F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7C802A8D" w14:textId="017992D5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4664338B" w14:textId="35E7957E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72C23B9" w14:textId="7EB86AB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2D6DA577" w14:textId="19E0117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142A41D0" w14:textId="6DFB53E7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26824F7" w:rsidP="426824F7" w:rsidRDefault="426824F7" w14:paraId="04392DBC" w14:textId="035D654D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A317F6" w:rsidP="5F1BC119" w:rsidRDefault="00A317F6" w14:paraId="0D0BF183" w14:textId="2C5C0C99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A317F6" w:rsidRDefault="00A24DEC" w14:paraId="1E3CE3A4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5F1BC119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Contextualização</w:t>
      </w:r>
    </w:p>
    <w:p w:rsidR="67A7B163" w:rsidP="7039F994" w:rsidRDefault="67A7B163" w14:paraId="31DBCF58" w14:textId="7CB9C040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426824F7" w:rsidR="67A7B163">
        <w:rPr>
          <w:rFonts w:ascii="Arial" w:hAnsi="Arial" w:eastAsia="Arial" w:cs="Arial"/>
          <w:sz w:val="24"/>
          <w:szCs w:val="24"/>
        </w:rPr>
        <w:t xml:space="preserve">O CTF compões a trilha de SOC </w:t>
      </w:r>
      <w:r w:rsidRPr="426824F7" w:rsidR="67A7B163">
        <w:rPr>
          <w:rFonts w:ascii="Arial" w:hAnsi="Arial" w:eastAsia="Arial" w:cs="Arial"/>
          <w:sz w:val="24"/>
          <w:szCs w:val="24"/>
        </w:rPr>
        <w:t>Level</w:t>
      </w:r>
      <w:r w:rsidRPr="426824F7" w:rsidR="67A7B163">
        <w:rPr>
          <w:rFonts w:ascii="Arial" w:hAnsi="Arial" w:eastAsia="Arial" w:cs="Arial"/>
          <w:sz w:val="24"/>
          <w:szCs w:val="24"/>
        </w:rPr>
        <w:t xml:space="preserve"> 1. </w:t>
      </w:r>
      <w:r w:rsidRPr="426824F7" w:rsidR="135697FD">
        <w:rPr>
          <w:rFonts w:ascii="Arial" w:hAnsi="Arial" w:eastAsia="Arial" w:cs="Arial"/>
          <w:sz w:val="24"/>
          <w:szCs w:val="24"/>
        </w:rPr>
        <w:t>A ideia da sala é treinar as h</w:t>
      </w:r>
      <w:r w:rsidRPr="426824F7" w:rsidR="4029B5C7">
        <w:rPr>
          <w:rFonts w:ascii="Arial" w:hAnsi="Arial" w:eastAsia="Arial" w:cs="Arial"/>
          <w:sz w:val="24"/>
          <w:szCs w:val="24"/>
        </w:rPr>
        <w:t xml:space="preserve">abilidades de usar a ferramenta de </w:t>
      </w:r>
      <w:r w:rsidRPr="426824F7" w:rsidR="4029B5C7">
        <w:rPr>
          <w:rFonts w:ascii="Arial" w:hAnsi="Arial" w:eastAsia="Arial" w:cs="Arial"/>
          <w:sz w:val="24"/>
          <w:szCs w:val="24"/>
        </w:rPr>
        <w:t>Snort</w:t>
      </w:r>
      <w:r w:rsidRPr="426824F7" w:rsidR="4029B5C7">
        <w:rPr>
          <w:rFonts w:ascii="Arial" w:hAnsi="Arial" w:eastAsia="Arial" w:cs="Arial"/>
          <w:sz w:val="24"/>
          <w:szCs w:val="24"/>
        </w:rPr>
        <w:t xml:space="preserve"> para armazenar logs de pacotes (</w:t>
      </w:r>
      <w:r w:rsidRPr="426824F7" w:rsidR="4029B5C7">
        <w:rPr>
          <w:rFonts w:ascii="Arial" w:hAnsi="Arial" w:eastAsia="Arial" w:cs="Arial"/>
          <w:sz w:val="24"/>
          <w:szCs w:val="24"/>
        </w:rPr>
        <w:t>Sniffer</w:t>
      </w:r>
      <w:r w:rsidRPr="426824F7" w:rsidR="4029B5C7">
        <w:rPr>
          <w:rFonts w:ascii="Arial" w:hAnsi="Arial" w:eastAsia="Arial" w:cs="Arial"/>
          <w:sz w:val="24"/>
          <w:szCs w:val="24"/>
        </w:rPr>
        <w:t xml:space="preserve">) e bloquear ataques (IPS). </w:t>
      </w:r>
    </w:p>
    <w:p w:rsidR="5F1BC119" w:rsidP="5F1BC119" w:rsidRDefault="5F1BC119" w14:paraId="683DC1EA" w14:textId="5BDB40F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</w:p>
    <w:p w:rsidR="00A317F6" w:rsidRDefault="00A24DEC" w14:paraId="7AAF37C6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5F1BC119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Desenvolvimento</w:t>
      </w:r>
    </w:p>
    <w:p w:rsidR="01727E5D" w:rsidP="426824F7" w:rsidRDefault="01727E5D" w14:paraId="302A55BC" w14:textId="761B0FD9">
      <w:pPr>
        <w:pStyle w:val="Normal"/>
        <w:suppressLineNumbers w:val="0"/>
        <w:bidi w:val="0"/>
        <w:spacing w:before="0" w:beforeAutospacing="off" w:after="384" w:afterAutospacing="off" w:line="259" w:lineRule="auto"/>
        <w:ind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</w:p>
    <w:p w:rsidR="01727E5D" w:rsidP="426824F7" w:rsidRDefault="01727E5D" w14:paraId="52AF7005" w14:textId="62773DC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  <w:r w:rsidRPr="426824F7" w:rsidR="40CC08CD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>Scenario</w:t>
      </w:r>
      <w:r w:rsidRPr="426824F7" w:rsidR="40CC08CD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 xml:space="preserve"> 1 </w:t>
      </w:r>
      <w:r w:rsidRPr="426824F7" w:rsidR="29293DEE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 xml:space="preserve">| </w:t>
      </w:r>
      <w:r w:rsidRPr="426824F7" w:rsidR="29293DEE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>Brute</w:t>
      </w:r>
      <w:r w:rsidRPr="426824F7" w:rsidR="29293DEE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 xml:space="preserve"> Force</w:t>
      </w:r>
    </w:p>
    <w:p w:rsidR="01727E5D" w:rsidP="426824F7" w:rsidRDefault="01727E5D" w14:paraId="62F0AE48" w14:textId="3DE5EE4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426824F7" w:rsidR="29293DEE">
        <w:rPr>
          <w:rFonts w:ascii="Arial" w:hAnsi="Arial" w:eastAsia="Arial" w:cs="Arial"/>
          <w:sz w:val="24"/>
          <w:szCs w:val="24"/>
        </w:rPr>
        <w:t xml:space="preserve">O primeiro cenário é voltado para usar o </w:t>
      </w:r>
      <w:r w:rsidRPr="426824F7" w:rsidR="29293DEE">
        <w:rPr>
          <w:rFonts w:ascii="Arial" w:hAnsi="Arial" w:eastAsia="Arial" w:cs="Arial"/>
          <w:sz w:val="24"/>
          <w:szCs w:val="24"/>
        </w:rPr>
        <w:t>Snort</w:t>
      </w:r>
      <w:r w:rsidRPr="426824F7" w:rsidR="29293DEE">
        <w:rPr>
          <w:rFonts w:ascii="Arial" w:hAnsi="Arial" w:eastAsia="Arial" w:cs="Arial"/>
          <w:sz w:val="24"/>
          <w:szCs w:val="24"/>
        </w:rPr>
        <w:t xml:space="preserve"> como </w:t>
      </w:r>
      <w:r w:rsidRPr="426824F7" w:rsidR="29293DEE">
        <w:rPr>
          <w:rFonts w:ascii="Arial" w:hAnsi="Arial" w:eastAsia="Arial" w:cs="Arial"/>
          <w:sz w:val="24"/>
          <w:szCs w:val="24"/>
        </w:rPr>
        <w:t>sniffer</w:t>
      </w:r>
      <w:r w:rsidRPr="426824F7" w:rsidR="29293DEE">
        <w:rPr>
          <w:rFonts w:ascii="Arial" w:hAnsi="Arial" w:eastAsia="Arial" w:cs="Arial"/>
          <w:sz w:val="24"/>
          <w:szCs w:val="24"/>
        </w:rPr>
        <w:t xml:space="preserve"> para localizar o ataque </w:t>
      </w:r>
      <w:r w:rsidRPr="426824F7" w:rsidR="29293DEE">
        <w:rPr>
          <w:rFonts w:ascii="Arial" w:hAnsi="Arial" w:eastAsia="Arial" w:cs="Arial"/>
          <w:sz w:val="24"/>
          <w:szCs w:val="24"/>
        </w:rPr>
        <w:t>brute</w:t>
      </w:r>
      <w:r w:rsidRPr="426824F7" w:rsidR="29293DEE">
        <w:rPr>
          <w:rFonts w:ascii="Arial" w:hAnsi="Arial" w:eastAsia="Arial" w:cs="Arial"/>
          <w:sz w:val="24"/>
          <w:szCs w:val="24"/>
        </w:rPr>
        <w:t xml:space="preserve"> force e como IPS para ativamente bloquear o ataque.</w:t>
      </w:r>
    </w:p>
    <w:p w:rsidR="01727E5D" w:rsidP="426824F7" w:rsidRDefault="01727E5D" w14:paraId="7002A333" w14:textId="2905A506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426824F7" w:rsidR="29293DEE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Stop the attack and get the flag</w:t>
      </w:r>
    </w:p>
    <w:p w:rsidR="01727E5D" w:rsidP="426824F7" w:rsidRDefault="01727E5D" w14:paraId="06EC7498" w14:textId="643ED54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426824F7" w:rsidR="29293DEE">
        <w:rPr>
          <w:rFonts w:ascii="Arial" w:hAnsi="Arial" w:eastAsia="Arial" w:cs="Arial"/>
          <w:sz w:val="24"/>
          <w:szCs w:val="24"/>
        </w:rPr>
        <w:t>Primeiramente</w:t>
      </w:r>
      <w:r w:rsidRPr="426824F7" w:rsidR="63A367CC">
        <w:rPr>
          <w:rFonts w:ascii="Arial" w:hAnsi="Arial" w:eastAsia="Arial" w:cs="Arial"/>
          <w:sz w:val="24"/>
          <w:szCs w:val="24"/>
        </w:rPr>
        <w:t xml:space="preserve">, vamos iniciar o </w:t>
      </w:r>
      <w:r w:rsidRPr="426824F7" w:rsidR="63A367CC">
        <w:rPr>
          <w:rFonts w:ascii="Arial" w:hAnsi="Arial" w:eastAsia="Arial" w:cs="Arial"/>
          <w:sz w:val="24"/>
          <w:szCs w:val="24"/>
        </w:rPr>
        <w:t>Snort</w:t>
      </w:r>
      <w:r w:rsidRPr="426824F7" w:rsidR="63A367CC">
        <w:rPr>
          <w:rFonts w:ascii="Arial" w:hAnsi="Arial" w:eastAsia="Arial" w:cs="Arial"/>
          <w:sz w:val="24"/>
          <w:szCs w:val="24"/>
        </w:rPr>
        <w:t xml:space="preserve"> como </w:t>
      </w:r>
      <w:r w:rsidRPr="426824F7" w:rsidR="63A367CC">
        <w:rPr>
          <w:rFonts w:ascii="Arial" w:hAnsi="Arial" w:eastAsia="Arial" w:cs="Arial"/>
          <w:sz w:val="24"/>
          <w:szCs w:val="24"/>
        </w:rPr>
        <w:t>Sniffer</w:t>
      </w:r>
      <w:r w:rsidRPr="426824F7" w:rsidR="63A367CC">
        <w:rPr>
          <w:rFonts w:ascii="Arial" w:hAnsi="Arial" w:eastAsia="Arial" w:cs="Arial"/>
          <w:sz w:val="24"/>
          <w:szCs w:val="24"/>
        </w:rPr>
        <w:t xml:space="preserve"> na interface de rede eth0.</w:t>
      </w:r>
    </w:p>
    <w:p w:rsidR="01727E5D" w:rsidP="7039F994" w:rsidRDefault="01727E5D" w14:paraId="056572F0" w14:textId="02BAA416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  <w:r w:rsidR="4D831AEE">
        <w:drawing>
          <wp:inline wp14:editId="1C043744" wp14:anchorId="0C46CD55">
            <wp:extent cx="5400675" cy="266700"/>
            <wp:effectExtent l="0" t="0" r="0" b="0"/>
            <wp:docPr id="1892600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edf987f791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27E5D" w:rsidP="7039F994" w:rsidRDefault="01727E5D" w14:paraId="312DC16E" w14:textId="2D249D8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</w:pPr>
      <w:r w:rsidR="4D831AEE">
        <w:drawing>
          <wp:inline wp14:editId="42767BC7" wp14:anchorId="3435B447">
            <wp:extent cx="5153024" cy="5400675"/>
            <wp:effectExtent l="0" t="0" r="0" b="0"/>
            <wp:docPr id="2053624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531bb6868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9F994" w:rsidP="7039F994" w:rsidRDefault="7039F994" w14:paraId="102E3536" w14:textId="4D4E776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D831AEE">
        <w:rPr/>
        <w:t xml:space="preserve">Visualizamos pelo resultado que a porta 22 está sendo usada para o ataque de </w:t>
      </w:r>
      <w:r w:rsidR="4D831AEE">
        <w:rPr/>
        <w:t>brute</w:t>
      </w:r>
      <w:r w:rsidR="4D831AEE">
        <w:rPr/>
        <w:t xml:space="preserve"> force, então podemos utilizar esse padrão para </w:t>
      </w:r>
      <w:r w:rsidR="4D831AEE">
        <w:rPr/>
        <w:t>bloquear</w:t>
      </w:r>
      <w:r w:rsidR="4D831AEE">
        <w:rPr/>
        <w:t xml:space="preserve"> o ataque.</w:t>
      </w:r>
    </w:p>
    <w:p w:rsidR="4D831AEE" w:rsidP="426824F7" w:rsidRDefault="4D831AEE" w14:paraId="471F6E71" w14:textId="7BEF1C83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D831AEE">
        <w:rPr/>
        <w:t xml:space="preserve">Devemos, então, alterar o arquivo de configuração do </w:t>
      </w:r>
      <w:r w:rsidR="4D831AEE">
        <w:rPr/>
        <w:t>Snort</w:t>
      </w:r>
      <w:r w:rsidR="4D831AEE">
        <w:rPr/>
        <w:t>.</w:t>
      </w:r>
    </w:p>
    <w:p w:rsidR="4D831AEE" w:rsidP="426824F7" w:rsidRDefault="4D831AEE" w14:paraId="64075115" w14:textId="75AFFF0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D831AEE">
        <w:drawing>
          <wp:inline wp14:editId="1D8DD182" wp14:anchorId="6926394A">
            <wp:extent cx="5400675" cy="342900"/>
            <wp:effectExtent l="0" t="0" r="0" b="0"/>
            <wp:docPr id="1415704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7301d00ef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D8F15">
        <w:drawing>
          <wp:inline wp14:editId="0671B01F" wp14:anchorId="17ADC27C">
            <wp:extent cx="5400675" cy="2124075"/>
            <wp:effectExtent l="0" t="0" r="0" b="0"/>
            <wp:docPr id="7295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5b7ef929744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C9D40">
        <w:rPr/>
        <w:t xml:space="preserve">Rodando o </w:t>
      </w:r>
      <w:r w:rsidR="0FEC9D40">
        <w:rPr/>
        <w:t>Snort</w:t>
      </w:r>
      <w:r w:rsidR="0FEC9D40">
        <w:rPr/>
        <w:t xml:space="preserve"> em modo IPS com o arquivo de configuração editado é possível bloquear o ataque. A flag, então, aparece no Desktop.</w:t>
      </w:r>
    </w:p>
    <w:p w:rsidR="0FEC9D40" w:rsidP="426824F7" w:rsidRDefault="0FEC9D40" w14:paraId="542EDD6E" w14:textId="226D7B8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FEC9D40">
        <w:drawing>
          <wp:inline wp14:editId="4EC4EF0B" wp14:anchorId="06057BAD">
            <wp:extent cx="5400675" cy="485775"/>
            <wp:effectExtent l="0" t="0" r="0" b="0"/>
            <wp:docPr id="724678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dc5b488e54b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C9D40">
        <w:drawing>
          <wp:inline wp14:editId="588785FB" wp14:anchorId="345360C4">
            <wp:extent cx="5400675" cy="2124075"/>
            <wp:effectExtent l="0" t="0" r="0" b="0"/>
            <wp:docPr id="211616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e0eac67df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9D40" w:rsidP="426824F7" w:rsidRDefault="0FEC9D40" w14:paraId="2CDFBE97" w14:textId="2F85546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is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name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of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service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under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attack?</w:t>
      </w:r>
    </w:p>
    <w:p w:rsidR="0FEC9D40" w:rsidP="426824F7" w:rsidRDefault="0FEC9D40" w14:paraId="65018C18" w14:textId="3E48C06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FEC9D40">
        <w:rPr/>
        <w:t xml:space="preserve">Para reconhecer o serviço, devemos procurar nos logs gerados da execução do </w:t>
      </w:r>
      <w:r w:rsidR="0FEC9D40">
        <w:rPr/>
        <w:t>Sniffer</w:t>
      </w:r>
      <w:r w:rsidR="0FEC9D40">
        <w:rPr/>
        <w:t>.</w:t>
      </w:r>
    </w:p>
    <w:p w:rsidR="0FEC9D40" w:rsidP="426824F7" w:rsidRDefault="0FEC9D40" w14:paraId="4CEE0820" w14:textId="0DAAF7B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FEC9D40">
        <w:rPr/>
        <w:t>Para ler o log, usamos o próprio S</w:t>
      </w:r>
      <w:r w:rsidR="0FEC9D40">
        <w:rPr/>
        <w:t>nort</w:t>
      </w:r>
      <w:r w:rsidR="0FEC9D40">
        <w:rPr/>
        <w:t xml:space="preserve"> e utilizamos a flag –X para ler profundamente o arquivo.</w:t>
      </w:r>
    </w:p>
    <w:p w:rsidR="0FEC9D40" w:rsidP="426824F7" w:rsidRDefault="0FEC9D40" w14:paraId="2ED3C262" w14:textId="15B441C1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</w:pPr>
      <w:r w:rsidR="0FEC9D40">
        <w:drawing>
          <wp:inline wp14:editId="3887DCD5" wp14:anchorId="517C78E6">
            <wp:extent cx="5400675" cy="381000"/>
            <wp:effectExtent l="0" t="0" r="0" b="0"/>
            <wp:docPr id="1577198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f8eba25c3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9D40" w:rsidP="426824F7" w:rsidRDefault="0FEC9D40" w14:paraId="59A1A67D" w14:textId="5B5C13F3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</w:pPr>
      <w:r w:rsidR="0FEC9D40">
        <w:rPr/>
        <w:t>No pacote da porta 22 encontramos o serviço utilizado</w:t>
      </w:r>
    </w:p>
    <w:p w:rsidR="0FEC9D40" w:rsidP="426824F7" w:rsidRDefault="0FEC9D40" w14:paraId="0A968D18" w14:textId="3B3D906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ptos" w:hAnsi="Aptos" w:eastAsia="Aptos" w:cs="Aptos"/>
          <w:b w:val="0"/>
          <w:bCs w:val="0"/>
          <w:smallCaps w:val="1"/>
          <w:color w:val="000000" w:themeColor="text1" w:themeTint="FF" w:themeShade="FF"/>
          <w:sz w:val="22"/>
          <w:szCs w:val="22"/>
        </w:rPr>
      </w:pPr>
      <w:r w:rsidR="0FEC9D40">
        <w:drawing>
          <wp:inline wp14:editId="20458717" wp14:anchorId="7E34075F">
            <wp:extent cx="5400675" cy="3943350"/>
            <wp:effectExtent l="0" t="0" r="0" b="0"/>
            <wp:docPr id="347728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01f01abeb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9D40" w:rsidP="426824F7" w:rsidRDefault="0FEC9D40" w14:paraId="129701A4" w14:textId="6919576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ptos" w:hAnsi="Aptos" w:eastAsia="Aptos" w:cs="Aptos"/>
          <w:b w:val="0"/>
          <w:bCs w:val="0"/>
          <w:smallCaps w:val="1"/>
          <w:color w:val="000000" w:themeColor="text1" w:themeTint="FF" w:themeShade="FF"/>
          <w:sz w:val="22"/>
          <w:szCs w:val="22"/>
        </w:rPr>
      </w:pPr>
      <w:r w:rsidRPr="426824F7" w:rsidR="0FEC9D40">
        <w:rPr>
          <w:rFonts w:ascii="Aptos" w:hAnsi="Aptos" w:eastAsia="Aptos" w:cs="Aptos"/>
          <w:b w:val="0"/>
          <w:bCs w:val="0"/>
          <w:smallCaps w:val="1"/>
          <w:color w:val="000000" w:themeColor="text1" w:themeTint="FF" w:themeShade="FF"/>
          <w:sz w:val="22"/>
          <w:szCs w:val="22"/>
        </w:rPr>
        <w:t>R: SSH.</w:t>
      </w:r>
    </w:p>
    <w:p w:rsidR="426824F7" w:rsidP="426824F7" w:rsidRDefault="426824F7" w14:paraId="00942196" w14:textId="019646E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0FEC9D40" w:rsidP="426824F7" w:rsidRDefault="0FEC9D40" w14:paraId="4AE5B026" w14:textId="3DFEA68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is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used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protocol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/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port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in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attack?</w:t>
      </w:r>
    </w:p>
    <w:p w:rsidR="0FEC9D40" w:rsidP="426824F7" w:rsidRDefault="0FEC9D40" w14:paraId="575F2A67" w14:textId="0E07D107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  <w:r w:rsidR="0FEC9D40">
        <w:rPr/>
        <w:t xml:space="preserve">Para responder </w:t>
      </w:r>
      <w:r w:rsidR="0FEC9D40">
        <w:rPr/>
        <w:t>a</w:t>
      </w:r>
      <w:r w:rsidR="0FEC9D40">
        <w:rPr/>
        <w:t xml:space="preserve"> isso, podemos analisar a resposta obtida ao executar o </w:t>
      </w:r>
      <w:r w:rsidR="0FEC9D40">
        <w:rPr/>
        <w:t>Snort</w:t>
      </w:r>
      <w:r w:rsidR="0FEC9D40">
        <w:rPr/>
        <w:t xml:space="preserve"> como </w:t>
      </w:r>
      <w:r w:rsidR="0FEC9D40">
        <w:rPr/>
        <w:t>sniffer</w:t>
      </w:r>
      <w:r w:rsidR="0FEC9D40">
        <w:rPr/>
        <w:t xml:space="preserve"> no primeiro questionamento.</w:t>
      </w:r>
    </w:p>
    <w:p w:rsidR="426824F7" w:rsidP="426824F7" w:rsidRDefault="426824F7" w14:paraId="58A93239" w14:textId="7ABDEE71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</w:p>
    <w:p w:rsidR="426824F7" w:rsidP="426824F7" w:rsidRDefault="426824F7" w14:paraId="681A86B4" w14:textId="61AC043D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</w:p>
    <w:p w:rsidR="426824F7" w:rsidP="426824F7" w:rsidRDefault="426824F7" w14:paraId="2F1B1B29" w14:textId="1AEC7B3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</w:p>
    <w:p w:rsidR="0FEC9D40" w:rsidP="426824F7" w:rsidRDefault="0FEC9D40" w14:paraId="216BC384" w14:textId="3CA304B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</w:pPr>
      <w:r w:rsidR="0FEC9D40">
        <w:drawing>
          <wp:inline wp14:editId="084C1894" wp14:anchorId="3E99BDD0">
            <wp:extent cx="5400675" cy="5248276"/>
            <wp:effectExtent l="0" t="0" r="0" b="0"/>
            <wp:docPr id="913224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4cd691852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C9D40">
        <w:rPr/>
        <w:t>R: TCP/22.</w:t>
      </w:r>
    </w:p>
    <w:p w:rsidR="426824F7" w:rsidP="426824F7" w:rsidRDefault="426824F7" w14:paraId="62937AF1" w14:textId="332F6D6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</w:pPr>
    </w:p>
    <w:p w:rsidR="0FEC9D40" w:rsidP="426824F7" w:rsidRDefault="0FEC9D40" w14:paraId="125052B9" w14:textId="0000C3E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>Scenario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8"/>
          <w:szCs w:val="28"/>
        </w:rPr>
        <w:t xml:space="preserve"> 2 | Reverse Shell</w:t>
      </w:r>
    </w:p>
    <w:p w:rsidR="0FEC9D40" w:rsidP="426824F7" w:rsidRDefault="0FEC9D40" w14:paraId="7AB8FD92" w14:textId="69FC3135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FEC9D40">
        <w:rPr/>
        <w:t xml:space="preserve">Nesse contexto novamente devermos analisar os logs de </w:t>
      </w:r>
      <w:r w:rsidR="0FEC9D40">
        <w:rPr/>
        <w:t>Snort</w:t>
      </w:r>
      <w:r w:rsidR="0FEC9D40">
        <w:rPr/>
        <w:t xml:space="preserve"> como </w:t>
      </w:r>
      <w:r w:rsidR="0FEC9D40">
        <w:rPr/>
        <w:t>Sniffer</w:t>
      </w:r>
      <w:r w:rsidR="0FEC9D40">
        <w:rPr/>
        <w:t xml:space="preserve"> e após isso criar regras para bloquear o ataque utilizando a aplicação de IPS do </w:t>
      </w:r>
      <w:r w:rsidR="0FEC9D40">
        <w:rPr/>
        <w:t>Snort</w:t>
      </w:r>
      <w:r w:rsidR="0FEC9D40">
        <w:rPr/>
        <w:t>.</w:t>
      </w:r>
    </w:p>
    <w:p w:rsidR="0FEC9D40" w:rsidP="426824F7" w:rsidRDefault="0FEC9D40" w14:paraId="2AA640AD" w14:textId="2905A506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Stop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attack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and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get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0FEC9D40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flag</w:t>
      </w:r>
    </w:p>
    <w:p w:rsidR="0FEC9D40" w:rsidP="426824F7" w:rsidRDefault="0FEC9D40" w14:paraId="657D18A4" w14:textId="573B9D6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0FEC9D40">
        <w:rPr/>
        <w:t xml:space="preserve">Rodando o </w:t>
      </w:r>
      <w:r w:rsidR="0FEC9D40">
        <w:rPr/>
        <w:t>Snort</w:t>
      </w:r>
      <w:r w:rsidR="0FEC9D40">
        <w:rPr/>
        <w:t xml:space="preserve"> como </w:t>
      </w:r>
      <w:r w:rsidR="0FEC9D40">
        <w:rPr/>
        <w:t>Sniffer</w:t>
      </w:r>
      <w:r w:rsidR="0FEC9D40">
        <w:rPr/>
        <w:t xml:space="preserve"> na interface eth0.</w:t>
      </w:r>
    </w:p>
    <w:p w:rsidR="3F2F50CC" w:rsidP="426824F7" w:rsidRDefault="3F2F50CC" w14:paraId="6A624404" w14:textId="605A3804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3F2F50CC">
        <w:drawing>
          <wp:inline wp14:editId="09424504" wp14:anchorId="1ABF1B22">
            <wp:extent cx="5400675" cy="266700"/>
            <wp:effectExtent l="0" t="0" r="0" b="0"/>
            <wp:docPr id="483738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694a06615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F50CC" w:rsidP="426824F7" w:rsidRDefault="3F2F50CC" w14:paraId="3F60A8A8" w14:textId="61C63FE3">
      <w:pPr>
        <w:pStyle w:val="Normal"/>
        <w:shd w:val="clear" w:color="auto" w:fill="FFFFFF" w:themeFill="background1"/>
        <w:spacing w:before="0" w:beforeAutospacing="off" w:after="384" w:afterAutospacing="off" w:line="259" w:lineRule="auto"/>
        <w:ind w:left="0" w:right="0"/>
        <w:jc w:val="left"/>
      </w:pPr>
      <w:r w:rsidR="3F2F50CC">
        <w:drawing>
          <wp:inline wp14:editId="20B36293" wp14:anchorId="443DE3DB">
            <wp:extent cx="5400675" cy="5248276"/>
            <wp:effectExtent l="0" t="0" r="0" b="0"/>
            <wp:docPr id="156841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fb9481b66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F50CC" w:rsidP="426824F7" w:rsidRDefault="3F2F50CC" w14:paraId="225E379B" w14:textId="3E88829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3F2F50CC">
        <w:rPr/>
        <w:t xml:space="preserve">Os logs indicam uma atividade na porta 4444, que é a porta padrão utilizada pelo </w:t>
      </w:r>
      <w:r w:rsidR="3F2F50CC">
        <w:rPr/>
        <w:t>Metasploit</w:t>
      </w:r>
      <w:r w:rsidR="3F2F50CC">
        <w:rPr/>
        <w:t xml:space="preserve"> para Reverse Shell.</w:t>
      </w:r>
    </w:p>
    <w:p w:rsidR="474D51EA" w:rsidP="426824F7" w:rsidRDefault="474D51EA" w14:paraId="4D164D85" w14:textId="55CB3E7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74D51EA">
        <w:rPr/>
        <w:t>Devemos, então, criar uma regra na configuração do Snort para bloquear a porta 4444 no destino.</w:t>
      </w:r>
    </w:p>
    <w:p w:rsidR="474D51EA" w:rsidP="426824F7" w:rsidRDefault="474D51EA" w14:paraId="2ACCE9E0" w14:textId="2CFA03A0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74D51EA">
        <w:drawing>
          <wp:inline wp14:editId="45E1821A" wp14:anchorId="17288715">
            <wp:extent cx="5400675" cy="342900"/>
            <wp:effectExtent l="0" t="0" r="0" b="0"/>
            <wp:docPr id="89374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cb86363c9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D51EA" w:rsidP="426824F7" w:rsidRDefault="474D51EA" w14:paraId="32DAA5C3" w14:textId="3AEF0721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74D51EA">
        <w:drawing>
          <wp:inline wp14:editId="3B611298" wp14:anchorId="7B600CDE">
            <wp:extent cx="5400675" cy="1619250"/>
            <wp:effectExtent l="0" t="0" r="0" b="0"/>
            <wp:docPr id="1934118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0e6bf1984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D51EA" w:rsidP="426824F7" w:rsidRDefault="474D51EA" w14:paraId="7DBBAD39" w14:textId="27EC8B27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74D51EA">
        <w:rPr/>
        <w:t xml:space="preserve">Logo, utilizando esse arquivo, podemos rodar o </w:t>
      </w:r>
      <w:r w:rsidR="474D51EA">
        <w:rPr/>
        <w:t>Snort</w:t>
      </w:r>
      <w:r w:rsidR="474D51EA">
        <w:rPr/>
        <w:t xml:space="preserve"> como IPS para bloquear o ataque.</w:t>
      </w:r>
    </w:p>
    <w:p w:rsidR="426824F7" w:rsidP="426824F7" w:rsidRDefault="426824F7" w14:paraId="7158A9C4" w14:textId="5A76254A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</w:p>
    <w:p w:rsidR="474D51EA" w:rsidP="426824F7" w:rsidRDefault="474D51EA" w14:paraId="43748C1C" w14:textId="35605429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74D51EA">
        <w:drawing>
          <wp:inline wp14:editId="6248DF88" wp14:anchorId="6F8B0CAC">
            <wp:extent cx="5400675" cy="485775"/>
            <wp:effectExtent l="0" t="0" r="0" b="0"/>
            <wp:docPr id="35605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391af9272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4D51EA">
        <w:drawing>
          <wp:inline wp14:editId="5A2F01C9" wp14:anchorId="0D463301">
            <wp:extent cx="5400675" cy="1581150"/>
            <wp:effectExtent l="0" t="0" r="0" b="0"/>
            <wp:docPr id="378946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ee8794ca0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D51EA" w:rsidP="426824F7" w:rsidRDefault="474D51EA" w14:paraId="2869433D" w14:textId="2588FBD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is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used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protocol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/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port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in 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attack?</w:t>
      </w:r>
    </w:p>
    <w:p w:rsidR="474D51EA" w:rsidP="426824F7" w:rsidRDefault="474D51EA" w14:paraId="4A204263" w14:textId="3D8DC38B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="474D51EA">
        <w:rPr/>
        <w:t xml:space="preserve">Avaliando o log gerado pelo </w:t>
      </w:r>
      <w:r w:rsidR="474D51EA">
        <w:rPr/>
        <w:t>Snort</w:t>
      </w:r>
      <w:r w:rsidR="474D51EA">
        <w:rPr/>
        <w:t xml:space="preserve"> em modo </w:t>
      </w:r>
      <w:r w:rsidR="474D51EA">
        <w:rPr/>
        <w:t>sniffer</w:t>
      </w:r>
      <w:r w:rsidR="474D51EA">
        <w:rPr/>
        <w:t xml:space="preserve"> obtemos o protocolo e a porta.</w:t>
      </w:r>
    </w:p>
    <w:p w:rsidR="426824F7" w:rsidP="426824F7" w:rsidRDefault="426824F7" w14:paraId="025369D8" w14:textId="1112F02C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</w:p>
    <w:p w:rsidR="426824F7" w:rsidP="426824F7" w:rsidRDefault="426824F7" w14:paraId="791021B2" w14:textId="4B1530AD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</w:p>
    <w:p w:rsidR="474D51EA" w:rsidP="426824F7" w:rsidRDefault="474D51EA" w14:paraId="27F224BC" w14:textId="0BC96ED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</w:pPr>
      <w:r w:rsidR="474D51EA">
        <w:drawing>
          <wp:inline wp14:editId="39FBFD83" wp14:anchorId="77311E00">
            <wp:extent cx="5400675" cy="5248276"/>
            <wp:effectExtent l="0" t="0" r="0" b="0"/>
            <wp:docPr id="213839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b38bc2352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4D51EA">
        <w:rPr/>
        <w:t xml:space="preserve">R: </w:t>
      </w:r>
      <w:r w:rsidR="474D51EA">
        <w:rPr/>
        <w:t>tcp</w:t>
      </w:r>
      <w:r w:rsidR="474D51EA">
        <w:rPr/>
        <w:t>/4444.</w:t>
      </w:r>
    </w:p>
    <w:p w:rsidR="426824F7" w:rsidP="426824F7" w:rsidRDefault="426824F7" w14:paraId="63901B33" w14:textId="212394E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474D51EA" w:rsidP="426824F7" w:rsidRDefault="474D51EA" w14:paraId="07E11158" w14:textId="2588FBDF">
      <w:pPr>
        <w:pStyle w:val="Normal"/>
        <w:suppressLineNumbers w:val="0"/>
        <w:shd w:val="clear" w:color="auto" w:fill="FFFFFF" w:themeFill="background1"/>
        <w:bidi w:val="0"/>
        <w:spacing w:before="0" w:beforeAutospacing="off" w:after="384" w:afterAutospacing="off" w:line="259" w:lineRule="auto"/>
        <w:ind w:left="0" w:right="0"/>
        <w:jc w:val="left"/>
      </w:pPr>
      <w:r w:rsidRPr="426824F7" w:rsidR="474D51E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 is the used protocol/port in the attack?</w:t>
      </w:r>
    </w:p>
    <w:p w:rsidR="474D51EA" w:rsidP="426824F7" w:rsidRDefault="474D51EA" w14:paraId="1F0BBC1C" w14:textId="43572D5C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  <w:r w:rsidR="474D51EA">
        <w:rPr/>
        <w:t xml:space="preserve">Como visto o </w:t>
      </w:r>
      <w:r w:rsidR="474D51EA">
        <w:rPr/>
        <w:t>Metasploit</w:t>
      </w:r>
      <w:r w:rsidR="474D51EA">
        <w:rPr/>
        <w:t xml:space="preserve"> foi a ferramenta utilizada, já que </w:t>
      </w:r>
      <w:r w:rsidR="474D51EA">
        <w:rPr/>
        <w:t>sua porta padrão</w:t>
      </w:r>
      <w:r w:rsidR="474D51EA">
        <w:rPr/>
        <w:t xml:space="preserve"> é a 4444.</w:t>
      </w:r>
    </w:p>
    <w:p w:rsidR="426824F7" w:rsidP="426824F7" w:rsidRDefault="426824F7" w14:paraId="5C6A9278" w14:textId="730CAB76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</w:p>
    <w:p w:rsidR="474D51EA" w:rsidP="426824F7" w:rsidRDefault="474D51EA" w14:paraId="6EE56F27" w14:textId="4CBB6405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360" w:lineRule="auto"/>
        <w:ind w:left="0" w:right="0"/>
        <w:jc w:val="left"/>
      </w:pPr>
      <w:r w:rsidR="474D51EA">
        <w:rPr/>
        <w:t>R: metasploit</w:t>
      </w:r>
    </w:p>
    <w:p w:rsidR="426824F7" w:rsidP="426824F7" w:rsidRDefault="426824F7" w14:paraId="7F12B247" w14:textId="6C84B4C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426824F7" w:rsidP="426824F7" w:rsidRDefault="426824F7" w14:paraId="5EE96021" w14:textId="4896CED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426824F7" w:rsidP="426824F7" w:rsidRDefault="426824F7" w14:paraId="524137E1" w14:textId="435B770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426824F7" w:rsidP="426824F7" w:rsidRDefault="426824F7" w14:paraId="42D2931F" w14:textId="02F8A87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426824F7" w:rsidP="426824F7" w:rsidRDefault="426824F7" w14:paraId="476E2D58" w14:textId="5A58B67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00A317F6" w:rsidP="426824F7" w:rsidRDefault="00A24DEC" w14:paraId="20D07D05" w14:textId="568701A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/>
          <w:sz w:val="32"/>
          <w:szCs w:val="32"/>
        </w:rPr>
      </w:pPr>
      <w:r w:rsidRPr="426824F7" w:rsidR="00A24DE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  <w:t>Conclusão</w:t>
      </w:r>
    </w:p>
    <w:p w:rsidR="0170821A" w:rsidP="426824F7" w:rsidRDefault="0170821A" w14:paraId="6CA6590B" w14:textId="606752D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26824F7" w:rsidR="0170821A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Este CTF oferece uma experiência prática de nível fácil, ideal para iniciantes na área de Blue Team </w:t>
      </w:r>
      <w:r w:rsidRPr="426824F7" w:rsidR="6C2DEE85">
        <w:rPr>
          <w:rFonts w:ascii="Arial" w:hAnsi="Arial" w:eastAsia="Arial" w:cs="Arial"/>
          <w:noProof w:val="0"/>
          <w:sz w:val="24"/>
          <w:szCs w:val="24"/>
          <w:lang w:val="pt-BR"/>
        </w:rPr>
        <w:t>que desejam colocar em prática os aprendizados d</w:t>
      </w:r>
      <w:r w:rsidRPr="426824F7" w:rsidR="4C680D14">
        <w:rPr>
          <w:rFonts w:ascii="Arial" w:hAnsi="Arial" w:eastAsia="Arial" w:cs="Arial"/>
          <w:noProof w:val="0"/>
          <w:sz w:val="24"/>
          <w:szCs w:val="24"/>
          <w:lang w:val="pt-BR"/>
        </w:rPr>
        <w:t>as salas teóricas de Snort.</w:t>
      </w:r>
    </w:p>
    <w:p w:rsidR="00A317F6" w:rsidRDefault="00A317F6" w14:paraId="639A3D4D" w14:textId="77777777"/>
    <w:p w:rsidRPr="00D93B79" w:rsidR="00D93B79" w:rsidP="426824F7" w:rsidRDefault="00D93B79" w14:paraId="77393AA5" w14:textId="77777777">
      <w:pPr>
        <w:ind w:left="0"/>
        <w:rPr>
          <w:rFonts w:ascii="Arial" w:hAnsi="Arial" w:eastAsia="Arial" w:cs="Arial"/>
          <w:sz w:val="24"/>
          <w:szCs w:val="24"/>
        </w:rPr>
      </w:pPr>
    </w:p>
    <w:sectPr w:rsidRPr="00D93B79" w:rsidR="00D93B79">
      <w:headerReference w:type="default" r:id="rId29"/>
      <w:footerReference w:type="default" r:id="rId30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344A" w:rsidRDefault="005A344A" w14:paraId="72E44872" w14:textId="77777777">
      <w:pPr>
        <w:spacing w:after="0" w:line="240" w:lineRule="auto"/>
      </w:pPr>
      <w:r>
        <w:separator/>
      </w:r>
    </w:p>
  </w:endnote>
  <w:endnote w:type="continuationSeparator" w:id="0">
    <w:p w:rsidR="005A344A" w:rsidRDefault="005A344A" w14:paraId="5E67584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2EF88005-24ED-4AD5-B285-776C360AEEA0}" r:id="rId1"/>
    <w:embedBold w:fontKey="{40554529-E906-4558-9BC6-0DC6A8192BCC}" r:id="rId2"/>
    <w:embedItalic w:fontKey="{C175BD0B-1DE5-4A45-9F93-BD1E46F5E251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4325979F-3DB1-42D8-B8FA-6A7837CB2FE6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17F6" w:rsidRDefault="00A24DEC" w14:paraId="6CEFE451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344A" w:rsidRDefault="005A344A" w14:paraId="46F5D798" w14:textId="77777777">
      <w:pPr>
        <w:spacing w:after="0" w:line="240" w:lineRule="auto"/>
      </w:pPr>
      <w:r>
        <w:separator/>
      </w:r>
    </w:p>
  </w:footnote>
  <w:footnote w:type="continuationSeparator" w:id="0">
    <w:p w:rsidR="005A344A" w:rsidRDefault="005A344A" w14:paraId="62E6434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A317F6" w:rsidRDefault="00A24DEC" w14:paraId="12914AE8" w14:textId="77777777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317F6" w:rsidRDefault="00A317F6" w14:paraId="6AF3609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F6BF2"/>
    <w:multiLevelType w:val="hybridMultilevel"/>
    <w:tmpl w:val="FFFFFFFF"/>
    <w:lvl w:ilvl="0" w:tplc="1932D3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B6C6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9CD3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52DF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BE8D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CE4F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9635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9472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94D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226239">
    <w:abstractNumId w:val="2"/>
  </w:num>
  <w:num w:numId="2" w16cid:durableId="1467965799">
    <w:abstractNumId w:val="3"/>
  </w:num>
  <w:num w:numId="3" w16cid:durableId="2053536230">
    <w:abstractNumId w:val="1"/>
  </w:num>
  <w:num w:numId="4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2149EE"/>
    <w:rsid w:val="003B5F2B"/>
    <w:rsid w:val="00491FF9"/>
    <w:rsid w:val="004B09BB"/>
    <w:rsid w:val="00524F0D"/>
    <w:rsid w:val="00585C6F"/>
    <w:rsid w:val="005A344A"/>
    <w:rsid w:val="0094E8D1"/>
    <w:rsid w:val="00A24DEC"/>
    <w:rsid w:val="00A317F6"/>
    <w:rsid w:val="00AC6226"/>
    <w:rsid w:val="00B93074"/>
    <w:rsid w:val="00B97054"/>
    <w:rsid w:val="00D93B79"/>
    <w:rsid w:val="012AC141"/>
    <w:rsid w:val="01346960"/>
    <w:rsid w:val="0170821A"/>
    <w:rsid w:val="01727E5D"/>
    <w:rsid w:val="0183BC34"/>
    <w:rsid w:val="0230CA4A"/>
    <w:rsid w:val="02655CA1"/>
    <w:rsid w:val="028079AB"/>
    <w:rsid w:val="02AC4C23"/>
    <w:rsid w:val="02C9AE20"/>
    <w:rsid w:val="030C89F0"/>
    <w:rsid w:val="03B691C6"/>
    <w:rsid w:val="0523DEB9"/>
    <w:rsid w:val="05B64CEE"/>
    <w:rsid w:val="063B5A01"/>
    <w:rsid w:val="0681ED29"/>
    <w:rsid w:val="06B3D1F6"/>
    <w:rsid w:val="070D6587"/>
    <w:rsid w:val="07270F42"/>
    <w:rsid w:val="0769DDD1"/>
    <w:rsid w:val="07B80C5C"/>
    <w:rsid w:val="08292324"/>
    <w:rsid w:val="082F7740"/>
    <w:rsid w:val="08356236"/>
    <w:rsid w:val="0859A79E"/>
    <w:rsid w:val="094ACACA"/>
    <w:rsid w:val="099C1369"/>
    <w:rsid w:val="09D5A28C"/>
    <w:rsid w:val="0A7A80C3"/>
    <w:rsid w:val="0A99CA54"/>
    <w:rsid w:val="0AD88B17"/>
    <w:rsid w:val="0B5CFD4B"/>
    <w:rsid w:val="0E3BE848"/>
    <w:rsid w:val="0E6B83B2"/>
    <w:rsid w:val="0E779A97"/>
    <w:rsid w:val="0E96B24D"/>
    <w:rsid w:val="0F4F2E24"/>
    <w:rsid w:val="0F7F7E0F"/>
    <w:rsid w:val="0FEC9D40"/>
    <w:rsid w:val="0FED8F15"/>
    <w:rsid w:val="0FF263C4"/>
    <w:rsid w:val="0FFED4F9"/>
    <w:rsid w:val="1029A4A6"/>
    <w:rsid w:val="10402F70"/>
    <w:rsid w:val="10A76798"/>
    <w:rsid w:val="10FA3A75"/>
    <w:rsid w:val="113AAEB0"/>
    <w:rsid w:val="118B0A67"/>
    <w:rsid w:val="11AE0C53"/>
    <w:rsid w:val="11DB17B6"/>
    <w:rsid w:val="125D7FCF"/>
    <w:rsid w:val="1294BD7F"/>
    <w:rsid w:val="12BD167A"/>
    <w:rsid w:val="135697FD"/>
    <w:rsid w:val="13A06ED8"/>
    <w:rsid w:val="13AC0848"/>
    <w:rsid w:val="13CD0FD2"/>
    <w:rsid w:val="143C99A8"/>
    <w:rsid w:val="14593BE2"/>
    <w:rsid w:val="146C341D"/>
    <w:rsid w:val="14866BAD"/>
    <w:rsid w:val="14A5479B"/>
    <w:rsid w:val="1545C3C4"/>
    <w:rsid w:val="154A26D5"/>
    <w:rsid w:val="1573F979"/>
    <w:rsid w:val="1582FE8E"/>
    <w:rsid w:val="15DA65E0"/>
    <w:rsid w:val="1665298E"/>
    <w:rsid w:val="16FA9D10"/>
    <w:rsid w:val="17288F46"/>
    <w:rsid w:val="173E5346"/>
    <w:rsid w:val="17695951"/>
    <w:rsid w:val="178AAD29"/>
    <w:rsid w:val="17F2F7C5"/>
    <w:rsid w:val="186A7CDF"/>
    <w:rsid w:val="18C6556D"/>
    <w:rsid w:val="18C915D9"/>
    <w:rsid w:val="192E0679"/>
    <w:rsid w:val="19333D0C"/>
    <w:rsid w:val="19367412"/>
    <w:rsid w:val="19B58706"/>
    <w:rsid w:val="19C129ED"/>
    <w:rsid w:val="1A4303A8"/>
    <w:rsid w:val="1AE06AD1"/>
    <w:rsid w:val="1AE23C29"/>
    <w:rsid w:val="1B1396CB"/>
    <w:rsid w:val="1B4C56CE"/>
    <w:rsid w:val="1B4E7BAE"/>
    <w:rsid w:val="1C2FB634"/>
    <w:rsid w:val="1C82DD8D"/>
    <w:rsid w:val="1CCE4F99"/>
    <w:rsid w:val="1D0010BC"/>
    <w:rsid w:val="1D709929"/>
    <w:rsid w:val="1DBF2871"/>
    <w:rsid w:val="1DE2D756"/>
    <w:rsid w:val="1EB511C3"/>
    <w:rsid w:val="1ECD0BD5"/>
    <w:rsid w:val="20A9BB6C"/>
    <w:rsid w:val="20B0AC46"/>
    <w:rsid w:val="20F2878B"/>
    <w:rsid w:val="211B48EB"/>
    <w:rsid w:val="212D0AD8"/>
    <w:rsid w:val="217A6B7E"/>
    <w:rsid w:val="21A2EFBB"/>
    <w:rsid w:val="21A45102"/>
    <w:rsid w:val="21DDD464"/>
    <w:rsid w:val="222F2260"/>
    <w:rsid w:val="2237A3E7"/>
    <w:rsid w:val="225991D6"/>
    <w:rsid w:val="228A37B8"/>
    <w:rsid w:val="231568EC"/>
    <w:rsid w:val="23834343"/>
    <w:rsid w:val="24202323"/>
    <w:rsid w:val="24A67848"/>
    <w:rsid w:val="24DB86E1"/>
    <w:rsid w:val="256B55D4"/>
    <w:rsid w:val="2615368C"/>
    <w:rsid w:val="26870599"/>
    <w:rsid w:val="2696C25F"/>
    <w:rsid w:val="26FDF715"/>
    <w:rsid w:val="27640D9B"/>
    <w:rsid w:val="277EFC9D"/>
    <w:rsid w:val="28B48A2C"/>
    <w:rsid w:val="29293DEE"/>
    <w:rsid w:val="2A17ACC5"/>
    <w:rsid w:val="2B036FB7"/>
    <w:rsid w:val="2B4AA7E3"/>
    <w:rsid w:val="2B69176B"/>
    <w:rsid w:val="2C165670"/>
    <w:rsid w:val="2C1AFA19"/>
    <w:rsid w:val="2C479190"/>
    <w:rsid w:val="2D556FF0"/>
    <w:rsid w:val="2D850299"/>
    <w:rsid w:val="2E4C6F64"/>
    <w:rsid w:val="2E9745A4"/>
    <w:rsid w:val="2E9A2501"/>
    <w:rsid w:val="2EAB9191"/>
    <w:rsid w:val="2EE06EAB"/>
    <w:rsid w:val="30838F9E"/>
    <w:rsid w:val="30E33DF3"/>
    <w:rsid w:val="30F1A625"/>
    <w:rsid w:val="31847AB8"/>
    <w:rsid w:val="31CB80B6"/>
    <w:rsid w:val="32CC25C3"/>
    <w:rsid w:val="340F9CE5"/>
    <w:rsid w:val="341CFE58"/>
    <w:rsid w:val="341CFE89"/>
    <w:rsid w:val="34FF6F12"/>
    <w:rsid w:val="3579BCC2"/>
    <w:rsid w:val="359EA3D7"/>
    <w:rsid w:val="35A64A8B"/>
    <w:rsid w:val="36CBC368"/>
    <w:rsid w:val="36ECCBE8"/>
    <w:rsid w:val="36F532B4"/>
    <w:rsid w:val="3762A28B"/>
    <w:rsid w:val="377F3410"/>
    <w:rsid w:val="38A4E56F"/>
    <w:rsid w:val="38AED19F"/>
    <w:rsid w:val="391642CB"/>
    <w:rsid w:val="3998FD7D"/>
    <w:rsid w:val="39B84269"/>
    <w:rsid w:val="3A7E00E1"/>
    <w:rsid w:val="3BB94B51"/>
    <w:rsid w:val="3C0B1CA8"/>
    <w:rsid w:val="3C58D73A"/>
    <w:rsid w:val="3C802745"/>
    <w:rsid w:val="3CBA84FF"/>
    <w:rsid w:val="3D24652F"/>
    <w:rsid w:val="3DFE4719"/>
    <w:rsid w:val="3E4D60A6"/>
    <w:rsid w:val="3EC712A9"/>
    <w:rsid w:val="3F2F50CC"/>
    <w:rsid w:val="3F666853"/>
    <w:rsid w:val="4029B5C7"/>
    <w:rsid w:val="406F154C"/>
    <w:rsid w:val="407DD9C2"/>
    <w:rsid w:val="40CC08CD"/>
    <w:rsid w:val="40EF34D7"/>
    <w:rsid w:val="411DD533"/>
    <w:rsid w:val="4140058D"/>
    <w:rsid w:val="41EEF2C2"/>
    <w:rsid w:val="41F29A84"/>
    <w:rsid w:val="425BF4B7"/>
    <w:rsid w:val="426824F7"/>
    <w:rsid w:val="4349DB15"/>
    <w:rsid w:val="441FD9CE"/>
    <w:rsid w:val="44789172"/>
    <w:rsid w:val="45306E24"/>
    <w:rsid w:val="45B5F5BE"/>
    <w:rsid w:val="45FBBC63"/>
    <w:rsid w:val="45FF67FF"/>
    <w:rsid w:val="46583F0C"/>
    <w:rsid w:val="4738008B"/>
    <w:rsid w:val="474D51EA"/>
    <w:rsid w:val="4757B671"/>
    <w:rsid w:val="47797871"/>
    <w:rsid w:val="47B015A2"/>
    <w:rsid w:val="48052078"/>
    <w:rsid w:val="4836DEEB"/>
    <w:rsid w:val="488C9D59"/>
    <w:rsid w:val="4936BF5D"/>
    <w:rsid w:val="4940AA9A"/>
    <w:rsid w:val="49BEE4A2"/>
    <w:rsid w:val="49CEE4F2"/>
    <w:rsid w:val="4AD3CC52"/>
    <w:rsid w:val="4AEF7198"/>
    <w:rsid w:val="4AF8BFB9"/>
    <w:rsid w:val="4AF9E0E4"/>
    <w:rsid w:val="4B46E8AB"/>
    <w:rsid w:val="4BA99F49"/>
    <w:rsid w:val="4BE04F0B"/>
    <w:rsid w:val="4C680D14"/>
    <w:rsid w:val="4C873DAC"/>
    <w:rsid w:val="4CA942BD"/>
    <w:rsid w:val="4D831AEE"/>
    <w:rsid w:val="4DD93F3A"/>
    <w:rsid w:val="4E09F47E"/>
    <w:rsid w:val="4E0E0E1A"/>
    <w:rsid w:val="4E2994A1"/>
    <w:rsid w:val="4E8A90C1"/>
    <w:rsid w:val="4EE2D0EE"/>
    <w:rsid w:val="4FB5213F"/>
    <w:rsid w:val="50B4D846"/>
    <w:rsid w:val="50F2D84A"/>
    <w:rsid w:val="510BAB38"/>
    <w:rsid w:val="5130D7FE"/>
    <w:rsid w:val="519E8354"/>
    <w:rsid w:val="51A091C3"/>
    <w:rsid w:val="51F129F0"/>
    <w:rsid w:val="521919CF"/>
    <w:rsid w:val="534CDB20"/>
    <w:rsid w:val="53DCA3B1"/>
    <w:rsid w:val="53F36731"/>
    <w:rsid w:val="53F6867D"/>
    <w:rsid w:val="544FA6A4"/>
    <w:rsid w:val="54CC4FBA"/>
    <w:rsid w:val="54E9F57A"/>
    <w:rsid w:val="552B838D"/>
    <w:rsid w:val="5532E471"/>
    <w:rsid w:val="55590790"/>
    <w:rsid w:val="556BF175"/>
    <w:rsid w:val="575A4CF8"/>
    <w:rsid w:val="587549C0"/>
    <w:rsid w:val="589EEE91"/>
    <w:rsid w:val="58B6DDFE"/>
    <w:rsid w:val="58F97A53"/>
    <w:rsid w:val="59215498"/>
    <w:rsid w:val="5C212672"/>
    <w:rsid w:val="5C5B9252"/>
    <w:rsid w:val="5CBDD85F"/>
    <w:rsid w:val="5D2AA62F"/>
    <w:rsid w:val="5D2E5544"/>
    <w:rsid w:val="5D54C02D"/>
    <w:rsid w:val="5D7D3711"/>
    <w:rsid w:val="5DA6A082"/>
    <w:rsid w:val="5DA82EEC"/>
    <w:rsid w:val="5DD2642E"/>
    <w:rsid w:val="5E8EB24B"/>
    <w:rsid w:val="5F1BC119"/>
    <w:rsid w:val="6062A782"/>
    <w:rsid w:val="60C5873C"/>
    <w:rsid w:val="613A4951"/>
    <w:rsid w:val="6159A3A3"/>
    <w:rsid w:val="61B33BD1"/>
    <w:rsid w:val="61DFEF40"/>
    <w:rsid w:val="6205B24E"/>
    <w:rsid w:val="632090CC"/>
    <w:rsid w:val="634E0B59"/>
    <w:rsid w:val="63565E1E"/>
    <w:rsid w:val="635848C9"/>
    <w:rsid w:val="63A367CC"/>
    <w:rsid w:val="64AFCA83"/>
    <w:rsid w:val="64BBBC23"/>
    <w:rsid w:val="657C5BB1"/>
    <w:rsid w:val="658F0163"/>
    <w:rsid w:val="663DDC1D"/>
    <w:rsid w:val="667FB6A5"/>
    <w:rsid w:val="66FDD280"/>
    <w:rsid w:val="67397D7D"/>
    <w:rsid w:val="67A7B163"/>
    <w:rsid w:val="6815BD8E"/>
    <w:rsid w:val="69003441"/>
    <w:rsid w:val="690897DE"/>
    <w:rsid w:val="690CD160"/>
    <w:rsid w:val="69514BAD"/>
    <w:rsid w:val="6A016EF9"/>
    <w:rsid w:val="6BF109A2"/>
    <w:rsid w:val="6C2DEE85"/>
    <w:rsid w:val="6C3A60F2"/>
    <w:rsid w:val="6C59365E"/>
    <w:rsid w:val="6CAA1907"/>
    <w:rsid w:val="6CD687B3"/>
    <w:rsid w:val="6D07EA34"/>
    <w:rsid w:val="6D0F5B91"/>
    <w:rsid w:val="6D9932C9"/>
    <w:rsid w:val="6DC0A15B"/>
    <w:rsid w:val="6E1938A0"/>
    <w:rsid w:val="6E3F76A0"/>
    <w:rsid w:val="6EEE3286"/>
    <w:rsid w:val="6F305646"/>
    <w:rsid w:val="6F606455"/>
    <w:rsid w:val="6F6EB6E8"/>
    <w:rsid w:val="7015F676"/>
    <w:rsid w:val="7039F994"/>
    <w:rsid w:val="706F90A9"/>
    <w:rsid w:val="718349C7"/>
    <w:rsid w:val="71AFD2D4"/>
    <w:rsid w:val="72DEC484"/>
    <w:rsid w:val="72E98A37"/>
    <w:rsid w:val="74795C91"/>
    <w:rsid w:val="7488D211"/>
    <w:rsid w:val="74959B36"/>
    <w:rsid w:val="74C899D1"/>
    <w:rsid w:val="74E1F3C2"/>
    <w:rsid w:val="755C2298"/>
    <w:rsid w:val="7574ACC5"/>
    <w:rsid w:val="75BE7537"/>
    <w:rsid w:val="75F720ED"/>
    <w:rsid w:val="761A43BA"/>
    <w:rsid w:val="7673CE01"/>
    <w:rsid w:val="768F7C3E"/>
    <w:rsid w:val="76FE1390"/>
    <w:rsid w:val="7700801B"/>
    <w:rsid w:val="77014BE3"/>
    <w:rsid w:val="77472DBE"/>
    <w:rsid w:val="7772BFD3"/>
    <w:rsid w:val="77BEF78A"/>
    <w:rsid w:val="78AB678A"/>
    <w:rsid w:val="7926EF59"/>
    <w:rsid w:val="792FD640"/>
    <w:rsid w:val="793E9E02"/>
    <w:rsid w:val="7B190669"/>
    <w:rsid w:val="7B2FFF5D"/>
    <w:rsid w:val="7B79AF21"/>
    <w:rsid w:val="7BF57D6F"/>
    <w:rsid w:val="7C6C7EFA"/>
    <w:rsid w:val="7D8C6D3C"/>
    <w:rsid w:val="7D96A397"/>
    <w:rsid w:val="7DB49C2C"/>
    <w:rsid w:val="7DD3218C"/>
    <w:rsid w:val="7DEB6445"/>
    <w:rsid w:val="7E50670B"/>
    <w:rsid w:val="7E60C28D"/>
    <w:rsid w:val="7EA4DDCA"/>
    <w:rsid w:val="7ECA216C"/>
    <w:rsid w:val="7EE952BC"/>
    <w:rsid w:val="7F1496BC"/>
    <w:rsid w:val="7F2B75E0"/>
    <w:rsid w:val="7F36F45F"/>
    <w:rsid w:val="7F505A32"/>
    <w:rsid w:val="7F652001"/>
    <w:rsid w:val="7F9CC3AC"/>
    <w:rsid w:val="7FC29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93B79"/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82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82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C3398"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C3398"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DefaultParagraphFont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image" Target="/media/imagec.png" Id="R8dedf987f7914f63" /><Relationship Type="http://schemas.openxmlformats.org/officeDocument/2006/relationships/image" Target="/media/imaged.png" Id="R027531bb68684676" /><Relationship Type="http://schemas.openxmlformats.org/officeDocument/2006/relationships/image" Target="/media/imagee.png" Id="Reb57301d00ef4781" /><Relationship Type="http://schemas.openxmlformats.org/officeDocument/2006/relationships/image" Target="/media/imagef.png" Id="R9f25b7ef929744ca" /><Relationship Type="http://schemas.openxmlformats.org/officeDocument/2006/relationships/image" Target="/media/image10.png" Id="Rca9dc5b488e54b05" /><Relationship Type="http://schemas.openxmlformats.org/officeDocument/2006/relationships/image" Target="/media/image11.png" Id="Ra4de0eac67df4ec9" /><Relationship Type="http://schemas.openxmlformats.org/officeDocument/2006/relationships/image" Target="/media/image12.png" Id="Rb5ef8eba25c344e3" /><Relationship Type="http://schemas.openxmlformats.org/officeDocument/2006/relationships/image" Target="/media/image13.png" Id="R02501f01abeb435c" /><Relationship Type="http://schemas.openxmlformats.org/officeDocument/2006/relationships/image" Target="/media/image14.png" Id="R5524cd6918524e8d" /><Relationship Type="http://schemas.openxmlformats.org/officeDocument/2006/relationships/image" Target="/media/image15.png" Id="Rdc3694a06615455d" /><Relationship Type="http://schemas.openxmlformats.org/officeDocument/2006/relationships/image" Target="/media/image16.png" Id="R990fb9481b664098" /><Relationship Type="http://schemas.openxmlformats.org/officeDocument/2006/relationships/image" Target="/media/image17.png" Id="R79fcb86363c946ba" /><Relationship Type="http://schemas.openxmlformats.org/officeDocument/2006/relationships/image" Target="/media/image18.png" Id="Rc2d0e6bf198444f3" /><Relationship Type="http://schemas.openxmlformats.org/officeDocument/2006/relationships/image" Target="/media/image19.png" Id="Rdd1391af927241cd" /><Relationship Type="http://schemas.openxmlformats.org/officeDocument/2006/relationships/image" Target="/media/image1a.png" Id="R8a0ee8794ca0416b" /><Relationship Type="http://schemas.openxmlformats.org/officeDocument/2006/relationships/image" Target="/media/image1b.png" Id="R018b38bc23524cc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ENRICO MOTA SANTARELLI</lastModifiedBy>
  <revision>10</revision>
  <dcterms:created xsi:type="dcterms:W3CDTF">2024-09-06T13:54:00.0000000Z</dcterms:created>
  <dcterms:modified xsi:type="dcterms:W3CDTF">2024-10-13T16:58:48.4369256Z</dcterms:modified>
</coreProperties>
</file>