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9E76" w14:textId="6B9E2421" w:rsidR="00F57D4A" w:rsidRDefault="00CB23F8" w:rsidP="00B92DE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CDD04FE" wp14:editId="3E22EE13">
            <wp:extent cx="5400040" cy="2169795"/>
            <wp:effectExtent l="0" t="0" r="0" b="0"/>
            <wp:docPr id="617484341" name="Imagem 7" descr="Logotip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84341" name="Imagem 7" descr="Logotipo&#10;&#10;Descrição gerada automaticamente com confiança baixa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397" w14:textId="77777777" w:rsidR="00EC4617" w:rsidRDefault="00EC4617" w:rsidP="00223CED">
      <w:pPr>
        <w:rPr>
          <w:rFonts w:ascii="Arial" w:eastAsia="Arial" w:hAnsi="Arial" w:cs="Arial"/>
          <w:sz w:val="24"/>
          <w:szCs w:val="24"/>
        </w:rPr>
      </w:pPr>
    </w:p>
    <w:p w14:paraId="5BAA9398" w14:textId="77777777" w:rsidR="00EC4617" w:rsidRDefault="00000000">
      <w:pPr>
        <w:jc w:val="center"/>
        <w:rPr>
          <w:rFonts w:ascii="Arial" w:eastAsia="Arial" w:hAnsi="Arial" w:cs="Arial"/>
          <w:sz w:val="72"/>
          <w:szCs w:val="72"/>
        </w:rPr>
      </w:pPr>
      <w:r>
        <w:rPr>
          <w:rFonts w:ascii="Arial" w:eastAsia="Arial" w:hAnsi="Arial" w:cs="Arial"/>
          <w:sz w:val="72"/>
          <w:szCs w:val="72"/>
        </w:rPr>
        <w:t>Relatório de CTF</w:t>
      </w:r>
    </w:p>
    <w:p w14:paraId="5BAA9399" w14:textId="3845773C" w:rsidR="00EC4617" w:rsidRDefault="00E41D9F">
      <w:pPr>
        <w:jc w:val="center"/>
        <w:rPr>
          <w:rFonts w:ascii="Arial" w:eastAsia="Arial" w:hAnsi="Arial" w:cs="Arial"/>
          <w:sz w:val="32"/>
          <w:szCs w:val="32"/>
        </w:rPr>
      </w:pPr>
      <w:proofErr w:type="spellStart"/>
      <w:r>
        <w:rPr>
          <w:rFonts w:ascii="Arial" w:eastAsia="Arial" w:hAnsi="Arial" w:cs="Arial"/>
          <w:sz w:val="32"/>
          <w:szCs w:val="32"/>
        </w:rPr>
        <w:t>Pickel</w:t>
      </w:r>
      <w:proofErr w:type="spellEnd"/>
      <w:r>
        <w:rPr>
          <w:rFonts w:ascii="Arial" w:eastAsia="Arial" w:hAnsi="Arial" w:cs="Arial"/>
          <w:sz w:val="32"/>
          <w:szCs w:val="32"/>
        </w:rPr>
        <w:t xml:space="preserve"> Rick</w:t>
      </w:r>
      <w:r w:rsidR="00726901">
        <w:rPr>
          <w:rFonts w:ascii="Arial" w:eastAsia="Arial" w:hAnsi="Arial" w:cs="Arial"/>
          <w:sz w:val="32"/>
          <w:szCs w:val="32"/>
        </w:rPr>
        <w:t xml:space="preserve"> – </w:t>
      </w:r>
      <w:proofErr w:type="spellStart"/>
      <w:r w:rsidR="00726901">
        <w:rPr>
          <w:rFonts w:ascii="Arial" w:eastAsia="Arial" w:hAnsi="Arial" w:cs="Arial"/>
          <w:sz w:val="32"/>
          <w:szCs w:val="32"/>
        </w:rPr>
        <w:t>TryHackMe</w:t>
      </w:r>
      <w:proofErr w:type="spellEnd"/>
    </w:p>
    <w:p w14:paraId="5BAA939A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EC4617" w14:paraId="5BAA939C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5BAA939B" w14:textId="77777777" w:rsidR="00EC461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Informações do documento</w:t>
            </w:r>
          </w:p>
        </w:tc>
      </w:tr>
      <w:tr w:rsidR="00EC4617" w:rsidRPr="00E41D9F" w14:paraId="5BAA939F" w14:textId="77777777">
        <w:trPr>
          <w:trHeight w:val="417"/>
        </w:trPr>
        <w:tc>
          <w:tcPr>
            <w:tcW w:w="4247" w:type="dxa"/>
            <w:vAlign w:val="center"/>
          </w:tcPr>
          <w:p w14:paraId="5BAA939D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Referência</w:t>
            </w:r>
          </w:p>
        </w:tc>
        <w:tc>
          <w:tcPr>
            <w:tcW w:w="4247" w:type="dxa"/>
            <w:vAlign w:val="center"/>
          </w:tcPr>
          <w:p w14:paraId="5BAA939E" w14:textId="7CDFC5F0" w:rsidR="00EC4617" w:rsidRPr="00E41D9F" w:rsidRDefault="00E41D9F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E41D9F">
              <w:rPr>
                <w:rFonts w:ascii="Arial" w:eastAsia="Arial" w:hAnsi="Arial" w:cs="Arial"/>
                <w:sz w:val="24"/>
                <w:szCs w:val="24"/>
                <w:lang w:val="en-US"/>
              </w:rPr>
              <w:t>Pickel Rick</w:t>
            </w:r>
            <w:r w:rsidR="00726901" w:rsidRPr="00E41D9F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– Pedro Leal Ariosa</w:t>
            </w:r>
          </w:p>
        </w:tc>
      </w:tr>
      <w:tr w:rsidR="00EC4617" w14:paraId="5BAA93A2" w14:textId="77777777">
        <w:trPr>
          <w:trHeight w:val="422"/>
        </w:trPr>
        <w:tc>
          <w:tcPr>
            <w:tcW w:w="4247" w:type="dxa"/>
            <w:vAlign w:val="center"/>
          </w:tcPr>
          <w:p w14:paraId="5BAA93A0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 Revisão</w:t>
            </w:r>
          </w:p>
        </w:tc>
        <w:tc>
          <w:tcPr>
            <w:tcW w:w="4247" w:type="dxa"/>
            <w:vAlign w:val="center"/>
          </w:tcPr>
          <w:p w14:paraId="5BAA93A1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EC4617" w14:paraId="5BAA93A5" w14:textId="77777777">
        <w:trPr>
          <w:trHeight w:val="412"/>
        </w:trPr>
        <w:tc>
          <w:tcPr>
            <w:tcW w:w="4247" w:type="dxa"/>
            <w:vAlign w:val="center"/>
          </w:tcPr>
          <w:p w14:paraId="5BAA93A3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Data de publicação</w:t>
            </w:r>
          </w:p>
        </w:tc>
        <w:tc>
          <w:tcPr>
            <w:tcW w:w="4247" w:type="dxa"/>
            <w:vAlign w:val="center"/>
          </w:tcPr>
          <w:p w14:paraId="5BAA93A4" w14:textId="77B3259E" w:rsidR="00EC4617" w:rsidRDefault="00E41D9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17</w:t>
            </w:r>
            <w:r w:rsidR="00726901">
              <w:rPr>
                <w:rFonts w:ascii="Arial" w:eastAsia="Arial" w:hAnsi="Arial" w:cs="Arial"/>
                <w:sz w:val="24"/>
                <w:szCs w:val="24"/>
              </w:rPr>
              <w:t>/05/2026</w:t>
            </w:r>
          </w:p>
        </w:tc>
      </w:tr>
      <w:tr w:rsidR="00EC4617" w14:paraId="5BAA93A8" w14:textId="77777777">
        <w:trPr>
          <w:trHeight w:val="412"/>
        </w:trPr>
        <w:tc>
          <w:tcPr>
            <w:tcW w:w="4247" w:type="dxa"/>
            <w:vAlign w:val="center"/>
          </w:tcPr>
          <w:p w14:paraId="5BAA93A6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Link</w:t>
            </w:r>
          </w:p>
        </w:tc>
        <w:tc>
          <w:tcPr>
            <w:tcW w:w="4247" w:type="dxa"/>
            <w:vAlign w:val="center"/>
          </w:tcPr>
          <w:p w14:paraId="5BAA93A7" w14:textId="01617D45" w:rsidR="00EC4617" w:rsidRDefault="00E41D9F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41D9F">
              <w:rPr>
                <w:rFonts w:ascii="Arial" w:eastAsia="Arial" w:hAnsi="Arial" w:cs="Arial"/>
                <w:sz w:val="24"/>
                <w:szCs w:val="24"/>
              </w:rPr>
              <w:t>https://tryhackme.com/room/picklerick</w:t>
            </w:r>
          </w:p>
        </w:tc>
      </w:tr>
    </w:tbl>
    <w:p w14:paraId="5BAA93A9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2"/>
        <w:gridCol w:w="2831"/>
        <w:gridCol w:w="2831"/>
      </w:tblGrid>
      <w:tr w:rsidR="00EC4617" w14:paraId="5BAA93AD" w14:textId="77777777">
        <w:trPr>
          <w:trHeight w:val="358"/>
        </w:trPr>
        <w:tc>
          <w:tcPr>
            <w:tcW w:w="2832" w:type="dxa"/>
            <w:vAlign w:val="center"/>
          </w:tcPr>
          <w:p w14:paraId="5BAA93AA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Redação</w:t>
            </w:r>
          </w:p>
        </w:tc>
        <w:tc>
          <w:tcPr>
            <w:tcW w:w="2831" w:type="dxa"/>
            <w:vAlign w:val="center"/>
          </w:tcPr>
          <w:p w14:paraId="5BAA93AB" w14:textId="53D86BFC" w:rsidR="00EC4617" w:rsidRDefault="0072690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Pedro Leal Ariosa</w:t>
            </w:r>
          </w:p>
        </w:tc>
        <w:tc>
          <w:tcPr>
            <w:tcW w:w="2831" w:type="dxa"/>
            <w:vAlign w:val="center"/>
          </w:tcPr>
          <w:p w14:paraId="5BAA93AC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Estudante</w:t>
            </w:r>
          </w:p>
        </w:tc>
      </w:tr>
      <w:tr w:rsidR="00EC4617" w14:paraId="5BAA93B1" w14:textId="77777777">
        <w:trPr>
          <w:trHeight w:val="420"/>
        </w:trPr>
        <w:tc>
          <w:tcPr>
            <w:tcW w:w="2832" w:type="dxa"/>
            <w:vAlign w:val="center"/>
          </w:tcPr>
          <w:p w14:paraId="5BAA93AE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Revisão</w:t>
            </w:r>
          </w:p>
        </w:tc>
        <w:tc>
          <w:tcPr>
            <w:tcW w:w="2831" w:type="dxa"/>
            <w:vAlign w:val="center"/>
          </w:tcPr>
          <w:p w14:paraId="5BAA93AF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Nome do revisor</w:t>
            </w:r>
          </w:p>
        </w:tc>
        <w:tc>
          <w:tcPr>
            <w:tcW w:w="2831" w:type="dxa"/>
            <w:vAlign w:val="center"/>
          </w:tcPr>
          <w:p w14:paraId="5BAA93B0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Orientador</w:t>
            </w:r>
          </w:p>
        </w:tc>
      </w:tr>
      <w:tr w:rsidR="00EC4617" w14:paraId="5BAA93B5" w14:textId="77777777">
        <w:trPr>
          <w:trHeight w:val="426"/>
        </w:trPr>
        <w:tc>
          <w:tcPr>
            <w:tcW w:w="2832" w:type="dxa"/>
            <w:vAlign w:val="center"/>
          </w:tcPr>
          <w:p w14:paraId="5BAA93B2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Aprovação</w:t>
            </w:r>
          </w:p>
        </w:tc>
        <w:tc>
          <w:tcPr>
            <w:tcW w:w="2831" w:type="dxa"/>
            <w:vAlign w:val="center"/>
          </w:tcPr>
          <w:p w14:paraId="5BAA93B3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Nome do aprovador</w:t>
            </w:r>
          </w:p>
        </w:tc>
        <w:tc>
          <w:tcPr>
            <w:tcW w:w="2831" w:type="dxa"/>
            <w:vAlign w:val="center"/>
          </w:tcPr>
          <w:p w14:paraId="5BAA93B4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Diretor</w:t>
            </w:r>
          </w:p>
        </w:tc>
      </w:tr>
    </w:tbl>
    <w:p w14:paraId="5BAA93B6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126"/>
        <w:gridCol w:w="5664"/>
      </w:tblGrid>
      <w:tr w:rsidR="00EC4617" w14:paraId="5BAA93B8" w14:textId="77777777">
        <w:trPr>
          <w:trHeight w:val="368"/>
        </w:trPr>
        <w:tc>
          <w:tcPr>
            <w:tcW w:w="8494" w:type="dxa"/>
            <w:gridSpan w:val="3"/>
            <w:vAlign w:val="center"/>
          </w:tcPr>
          <w:p w14:paraId="5BAA93B7" w14:textId="77777777" w:rsidR="00EC461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Histórico de revisões</w:t>
            </w:r>
          </w:p>
        </w:tc>
      </w:tr>
      <w:tr w:rsidR="00EC4617" w14:paraId="5BAA93BC" w14:textId="77777777">
        <w:trPr>
          <w:trHeight w:val="416"/>
        </w:trPr>
        <w:tc>
          <w:tcPr>
            <w:tcW w:w="704" w:type="dxa"/>
            <w:vAlign w:val="center"/>
          </w:tcPr>
          <w:p w14:paraId="5BAA93B9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</w:t>
            </w:r>
          </w:p>
        </w:tc>
        <w:tc>
          <w:tcPr>
            <w:tcW w:w="2126" w:type="dxa"/>
            <w:vAlign w:val="center"/>
          </w:tcPr>
          <w:p w14:paraId="5BAA93BA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Entregas</w:t>
            </w:r>
          </w:p>
        </w:tc>
        <w:tc>
          <w:tcPr>
            <w:tcW w:w="5664" w:type="dxa"/>
            <w:vAlign w:val="center"/>
          </w:tcPr>
          <w:p w14:paraId="5BAA93BB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EC4617" w14:paraId="5BAA93C0" w14:textId="77777777">
        <w:trPr>
          <w:trHeight w:val="408"/>
        </w:trPr>
        <w:tc>
          <w:tcPr>
            <w:tcW w:w="704" w:type="dxa"/>
            <w:vAlign w:val="center"/>
          </w:tcPr>
          <w:p w14:paraId="5BAA93BD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vAlign w:val="center"/>
          </w:tcPr>
          <w:p w14:paraId="5BAA93BE" w14:textId="42595577" w:rsidR="00EC4617" w:rsidRDefault="00E41D9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17</w:t>
            </w:r>
            <w:r w:rsidR="00726901">
              <w:rPr>
                <w:rFonts w:ascii="Arial" w:eastAsia="Arial" w:hAnsi="Arial" w:cs="Arial"/>
                <w:sz w:val="24"/>
                <w:szCs w:val="24"/>
              </w:rPr>
              <w:t>/05/2026</w:t>
            </w:r>
          </w:p>
        </w:tc>
        <w:tc>
          <w:tcPr>
            <w:tcW w:w="5664" w:type="dxa"/>
            <w:vAlign w:val="center"/>
          </w:tcPr>
          <w:p w14:paraId="5BAA93BF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Produção</w:t>
            </w:r>
          </w:p>
        </w:tc>
      </w:tr>
      <w:tr w:rsidR="00EC4617" w14:paraId="5BAA93C4" w14:textId="77777777">
        <w:trPr>
          <w:trHeight w:val="428"/>
        </w:trPr>
        <w:tc>
          <w:tcPr>
            <w:tcW w:w="704" w:type="dxa"/>
            <w:vAlign w:val="center"/>
          </w:tcPr>
          <w:p w14:paraId="5BAA93C1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5BAA93C2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DD/MM/AAAA</w:t>
            </w:r>
          </w:p>
        </w:tc>
        <w:tc>
          <w:tcPr>
            <w:tcW w:w="5664" w:type="dxa"/>
            <w:vAlign w:val="center"/>
          </w:tcPr>
          <w:p w14:paraId="5BAA93C3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Revisão</w:t>
            </w:r>
          </w:p>
        </w:tc>
      </w:tr>
      <w:tr w:rsidR="00EC4617" w14:paraId="5BAA93C8" w14:textId="77777777">
        <w:trPr>
          <w:trHeight w:val="406"/>
        </w:trPr>
        <w:tc>
          <w:tcPr>
            <w:tcW w:w="704" w:type="dxa"/>
            <w:vAlign w:val="center"/>
          </w:tcPr>
          <w:p w14:paraId="5BAA93C5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 w14:paraId="5BAA93C6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DD/MM/AAAA</w:t>
            </w:r>
          </w:p>
        </w:tc>
        <w:tc>
          <w:tcPr>
            <w:tcW w:w="5664" w:type="dxa"/>
            <w:vAlign w:val="center"/>
          </w:tcPr>
          <w:p w14:paraId="5BAA93C7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Aprovação</w:t>
            </w:r>
          </w:p>
        </w:tc>
      </w:tr>
    </w:tbl>
    <w:p w14:paraId="5BAA93CB" w14:textId="77777777" w:rsidR="00EC4617" w:rsidRDefault="00EC4617" w:rsidP="0092323C">
      <w:pPr>
        <w:rPr>
          <w:rFonts w:ascii="Arial" w:eastAsia="Arial" w:hAnsi="Arial" w:cs="Arial"/>
          <w:sz w:val="24"/>
          <w:szCs w:val="24"/>
        </w:rPr>
      </w:pPr>
    </w:p>
    <w:p w14:paraId="199FC3F9" w14:textId="77777777" w:rsidR="00663546" w:rsidRDefault="00663546" w:rsidP="0092323C">
      <w:pPr>
        <w:rPr>
          <w:rFonts w:ascii="Arial" w:eastAsia="Arial" w:hAnsi="Arial" w:cs="Arial"/>
          <w:sz w:val="24"/>
          <w:szCs w:val="24"/>
        </w:rPr>
      </w:pPr>
    </w:p>
    <w:p w14:paraId="767CDCC5" w14:textId="77777777" w:rsidR="00663546" w:rsidRDefault="00663546" w:rsidP="0092323C">
      <w:pPr>
        <w:rPr>
          <w:rFonts w:ascii="Arial" w:eastAsia="Arial" w:hAnsi="Arial" w:cs="Arial"/>
          <w:sz w:val="24"/>
          <w:szCs w:val="24"/>
        </w:rPr>
      </w:pP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6D2886" w14:paraId="1386E070" w14:textId="77777777" w:rsidTr="005D3B04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0AF5D206" w14:textId="2F0BAF48" w:rsidR="006D2886" w:rsidRDefault="006D2886" w:rsidP="000010C7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Informações do CTF</w:t>
            </w:r>
          </w:p>
        </w:tc>
      </w:tr>
      <w:tr w:rsidR="006D2886" w14:paraId="0F51752A" w14:textId="77777777" w:rsidTr="005D3B04">
        <w:trPr>
          <w:trHeight w:val="417"/>
        </w:trPr>
        <w:tc>
          <w:tcPr>
            <w:tcW w:w="4247" w:type="dxa"/>
            <w:vAlign w:val="center"/>
          </w:tcPr>
          <w:p w14:paraId="385CDB44" w14:textId="583C5225" w:rsidR="006D2886" w:rsidRDefault="002D22C7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Nível de Dificuldade </w:t>
            </w:r>
          </w:p>
        </w:tc>
        <w:tc>
          <w:tcPr>
            <w:tcW w:w="4247" w:type="dxa"/>
            <w:vAlign w:val="center"/>
          </w:tcPr>
          <w:p w14:paraId="5D548A7B" w14:textId="5140D95F" w:rsidR="006D2886" w:rsidRDefault="00081564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Fácil </w:t>
            </w:r>
          </w:p>
        </w:tc>
      </w:tr>
      <w:tr w:rsidR="006D2886" w14:paraId="26C37D03" w14:textId="77777777" w:rsidTr="005D3B04">
        <w:trPr>
          <w:trHeight w:val="422"/>
        </w:trPr>
        <w:tc>
          <w:tcPr>
            <w:tcW w:w="4247" w:type="dxa"/>
            <w:vAlign w:val="center"/>
          </w:tcPr>
          <w:p w14:paraId="430895FD" w14:textId="0525E2DC" w:rsidR="006D2886" w:rsidRDefault="00EF2821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Tipo de acesso</w:t>
            </w:r>
          </w:p>
        </w:tc>
        <w:tc>
          <w:tcPr>
            <w:tcW w:w="4247" w:type="dxa"/>
            <w:vAlign w:val="center"/>
          </w:tcPr>
          <w:p w14:paraId="3B6EDA8F" w14:textId="3FDFFA69" w:rsidR="006D2886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Gratuito </w:t>
            </w:r>
          </w:p>
        </w:tc>
      </w:tr>
      <w:tr w:rsidR="006D2886" w14:paraId="3673E544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349FA67F" w14:textId="4898EF21" w:rsidR="006D2886" w:rsidRDefault="00EF2821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Conceitos envolvidos</w:t>
            </w:r>
          </w:p>
        </w:tc>
        <w:tc>
          <w:tcPr>
            <w:tcW w:w="4247" w:type="dxa"/>
            <w:vAlign w:val="center"/>
          </w:tcPr>
          <w:p w14:paraId="6BC317C6" w14:textId="481362F3" w:rsidR="006D2886" w:rsidRDefault="00E41D9F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Nmap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enumeration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inspect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linux</w:t>
            </w:r>
            <w:proofErr w:type="spellEnd"/>
          </w:p>
        </w:tc>
      </w:tr>
      <w:tr w:rsidR="006D2886" w14:paraId="2092BD82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172F2F8E" w14:textId="73B506CB" w:rsidR="006D2886" w:rsidRDefault="00106C9B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Plataforma</w:t>
            </w:r>
          </w:p>
        </w:tc>
        <w:tc>
          <w:tcPr>
            <w:tcW w:w="4247" w:type="dxa"/>
            <w:vAlign w:val="center"/>
          </w:tcPr>
          <w:p w14:paraId="084029DD" w14:textId="78F70314" w:rsidR="006D2886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Tryhackme</w:t>
            </w:r>
          </w:p>
        </w:tc>
      </w:tr>
      <w:tr w:rsidR="00106C9B" w14:paraId="63E1DD28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05E38B21" w14:textId="67756F99" w:rsidR="00106C9B" w:rsidRDefault="00106C9B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Área </w:t>
            </w:r>
          </w:p>
        </w:tc>
        <w:tc>
          <w:tcPr>
            <w:tcW w:w="4247" w:type="dxa"/>
            <w:vAlign w:val="center"/>
          </w:tcPr>
          <w:p w14:paraId="055D35B4" w14:textId="61AC2576" w:rsidR="00106C9B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Red </w:t>
            </w:r>
          </w:p>
        </w:tc>
      </w:tr>
    </w:tbl>
    <w:p w14:paraId="03CFB7D4" w14:textId="77777777" w:rsidR="00106C9B" w:rsidRDefault="00106C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5BAA93CC" w14:textId="08A02C4A" w:rsidR="00EC461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Sumário</w:t>
      </w:r>
    </w:p>
    <w:sdt>
      <w:sdtPr>
        <w:id w:val="2074159227"/>
        <w:docPartObj>
          <w:docPartGallery w:val="Table of Contents"/>
          <w:docPartUnique/>
        </w:docPartObj>
      </w:sdtPr>
      <w:sdtContent>
        <w:p w14:paraId="5BAA93CE" w14:textId="4B8F9B4A" w:rsidR="00EC4617" w:rsidRDefault="00000000" w:rsidP="002F08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 w:rsidR="00EC4617">
              <w:rPr>
                <w:color w:val="000000"/>
              </w:rPr>
              <w:t>Contextualização</w:t>
            </w:r>
            <w:r w:rsidR="00EC4617">
              <w:rPr>
                <w:color w:val="000000"/>
              </w:rPr>
              <w:tab/>
              <w:t>3</w:t>
            </w:r>
          </w:hyperlink>
        </w:p>
        <w:p w14:paraId="5BAA93CF" w14:textId="77777777" w:rsidR="00EC4617" w:rsidRDefault="00EC46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1fob9te">
            <w:r>
              <w:rPr>
                <w:color w:val="000000"/>
              </w:rPr>
              <w:t>Desenvolvimento</w:t>
            </w:r>
            <w:r>
              <w:rPr>
                <w:color w:val="000000"/>
              </w:rPr>
              <w:tab/>
              <w:t>3</w:t>
            </w:r>
          </w:hyperlink>
        </w:p>
        <w:p w14:paraId="5BAA93D0" w14:textId="5EF5F575" w:rsidR="00EC4617" w:rsidRDefault="002F08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3znysh7">
            <w:r>
              <w:t xml:space="preserve">What is the </w:t>
            </w:r>
            <w:r w:rsidR="00E41D9F">
              <w:t>first ingredient that Rick needs</w:t>
            </w:r>
            <w:r>
              <w:t>?</w:t>
            </w:r>
            <w:r w:rsidR="00EC4617">
              <w:rPr>
                <w:color w:val="000000"/>
              </w:rPr>
              <w:tab/>
              <w:t>3</w:t>
            </w:r>
          </w:hyperlink>
        </w:p>
        <w:p w14:paraId="5BAA93D1" w14:textId="07D58D60" w:rsidR="00EC4617" w:rsidRDefault="002F08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2et92p0">
            <w:r>
              <w:rPr>
                <w:color w:val="000000"/>
              </w:rPr>
              <w:t xml:space="preserve">What </w:t>
            </w:r>
            <w:r w:rsidR="00E41D9F">
              <w:rPr>
                <w:color w:val="000000"/>
              </w:rPr>
              <w:t>is the second ingredient in Rick’s potion</w:t>
            </w:r>
            <w:r>
              <w:rPr>
                <w:color w:val="000000"/>
              </w:rPr>
              <w:t>?</w:t>
            </w:r>
            <w:r w:rsidR="00EC4617">
              <w:rPr>
                <w:color w:val="000000"/>
              </w:rPr>
              <w:tab/>
            </w:r>
            <w:r w:rsidR="00B43654">
              <w:rPr>
                <w:color w:val="000000"/>
              </w:rPr>
              <w:t>6</w:t>
            </w:r>
          </w:hyperlink>
        </w:p>
        <w:p w14:paraId="5BAA93D2" w14:textId="7EABE253" w:rsidR="00EC4617" w:rsidRDefault="002F08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tyjcwt">
            <w:r>
              <w:rPr>
                <w:color w:val="000000"/>
              </w:rPr>
              <w:t xml:space="preserve">What is the </w:t>
            </w:r>
            <w:r w:rsidR="00E41D9F">
              <w:rPr>
                <w:color w:val="000000"/>
              </w:rPr>
              <w:t>last and final ingredient?</w:t>
            </w:r>
            <w:r w:rsidR="00EC4617">
              <w:rPr>
                <w:color w:val="000000"/>
              </w:rPr>
              <w:tab/>
            </w:r>
            <w:r w:rsidR="00B43654">
              <w:rPr>
                <w:color w:val="000000"/>
              </w:rPr>
              <w:t>7</w:t>
            </w:r>
          </w:hyperlink>
        </w:p>
        <w:p w14:paraId="5BAA93D4" w14:textId="45A87A8A" w:rsidR="00EC4617" w:rsidRDefault="00EC46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>HYPERLINK \l "_heading=h.1t3h5sf" \h</w:instrText>
          </w:r>
          <w:r>
            <w:fldChar w:fldCharType="separate"/>
          </w:r>
          <w:r>
            <w:rPr>
              <w:color w:val="000000"/>
            </w:rPr>
            <w:t>Conclusão</w:t>
          </w:r>
          <w:r>
            <w:rPr>
              <w:color w:val="000000"/>
            </w:rPr>
            <w:tab/>
          </w:r>
          <w:r w:rsidR="00B43654">
            <w:rPr>
              <w:color w:val="000000"/>
            </w:rPr>
            <w:t>8</w:t>
          </w:r>
          <w:r>
            <w:fldChar w:fldCharType="end"/>
          </w:r>
        </w:p>
        <w:p w14:paraId="5BAA93D5" w14:textId="34248D94" w:rsidR="00EC4617" w:rsidRDefault="00EC46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4d34og8">
            <w:r>
              <w:rPr>
                <w:color w:val="000000"/>
              </w:rPr>
              <w:t>Referências</w:t>
            </w:r>
            <w:r>
              <w:rPr>
                <w:color w:val="000000"/>
              </w:rPr>
              <w:tab/>
            </w:r>
            <w:r w:rsidR="00B43654">
              <w:rPr>
                <w:color w:val="000000"/>
              </w:rPr>
              <w:t>8</w:t>
            </w:r>
          </w:hyperlink>
        </w:p>
        <w:p w14:paraId="5BAA93D6" w14:textId="77777777" w:rsidR="00EC4617" w:rsidRDefault="00000000">
          <w:r>
            <w:fldChar w:fldCharType="end"/>
          </w:r>
        </w:p>
      </w:sdtContent>
    </w:sdt>
    <w:p w14:paraId="5BAA93D7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8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9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A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B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C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D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E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F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E0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E1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EB" w14:textId="77777777" w:rsidR="00EC4617" w:rsidRDefault="00EC46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0" w:name="_heading=h.gjdgxs" w:colFirst="0" w:colLast="0"/>
      <w:bookmarkEnd w:id="0"/>
    </w:p>
    <w:p w14:paraId="373017CF" w14:textId="77777777" w:rsidR="002F083A" w:rsidRDefault="002F083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</w:p>
    <w:p w14:paraId="6EE3C074" w14:textId="77777777" w:rsidR="00E41D9F" w:rsidRDefault="00E41D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</w:p>
    <w:p w14:paraId="5BAA93EC" w14:textId="77777777" w:rsidR="00EC46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lastRenderedPageBreak/>
        <w:t>Contextualização</w:t>
      </w:r>
    </w:p>
    <w:p w14:paraId="5BAA93F0" w14:textId="555F1005" w:rsidR="00EC4617" w:rsidRPr="00E41D9F" w:rsidRDefault="00726901">
      <w:pPr>
        <w:rPr>
          <w:rFonts w:ascii="Arial" w:eastAsia="Arial" w:hAnsi="Arial" w:cs="Arial"/>
          <w:sz w:val="24"/>
          <w:szCs w:val="24"/>
        </w:rPr>
      </w:pPr>
      <w:r w:rsidRPr="00E41D9F">
        <w:rPr>
          <w:rFonts w:ascii="Arial" w:eastAsia="Arial" w:hAnsi="Arial" w:cs="Arial"/>
          <w:sz w:val="24"/>
          <w:szCs w:val="24"/>
        </w:rPr>
        <w:t xml:space="preserve">O CTF </w:t>
      </w:r>
      <w:bookmarkStart w:id="1" w:name="_heading=h.30j0zll" w:colFirst="0" w:colLast="0"/>
      <w:bookmarkEnd w:id="1"/>
      <w:proofErr w:type="spellStart"/>
      <w:r w:rsidR="00E41D9F" w:rsidRPr="00E41D9F">
        <w:rPr>
          <w:rFonts w:ascii="Arial" w:eastAsia="Arial" w:hAnsi="Arial" w:cs="Arial"/>
          <w:sz w:val="24"/>
          <w:szCs w:val="24"/>
        </w:rPr>
        <w:t>Pickel</w:t>
      </w:r>
      <w:proofErr w:type="spellEnd"/>
      <w:r w:rsidR="00E41D9F" w:rsidRPr="00E41D9F">
        <w:rPr>
          <w:rFonts w:ascii="Arial" w:eastAsia="Arial" w:hAnsi="Arial" w:cs="Arial"/>
          <w:sz w:val="24"/>
          <w:szCs w:val="24"/>
        </w:rPr>
        <w:t xml:space="preserve"> Rick </w:t>
      </w:r>
      <w:r w:rsidR="00E41D9F">
        <w:rPr>
          <w:rFonts w:ascii="Arial" w:eastAsia="Arial" w:hAnsi="Arial" w:cs="Arial"/>
          <w:sz w:val="24"/>
          <w:szCs w:val="24"/>
        </w:rPr>
        <w:t xml:space="preserve">possui a temática sobre o desenho animado Rick &amp; </w:t>
      </w:r>
      <w:proofErr w:type="spellStart"/>
      <w:r w:rsidR="00E41D9F">
        <w:rPr>
          <w:rFonts w:ascii="Arial" w:eastAsia="Arial" w:hAnsi="Arial" w:cs="Arial"/>
          <w:sz w:val="24"/>
          <w:szCs w:val="24"/>
        </w:rPr>
        <w:t>Morty</w:t>
      </w:r>
      <w:proofErr w:type="spellEnd"/>
      <w:r w:rsidR="00E41D9F">
        <w:rPr>
          <w:rFonts w:ascii="Arial" w:eastAsia="Arial" w:hAnsi="Arial" w:cs="Arial"/>
          <w:sz w:val="24"/>
          <w:szCs w:val="24"/>
        </w:rPr>
        <w:t>, de modo que o estudante deve auxiliar o Rick – que foi transformado em um picles – a voltar à forma humana novamente através da descoberta de ingredientes utilizados para realizar a transformação do Rick. Dessa forma, é responsabilidade do estudante utilizar métodos de enumeração, exploração, comandos Linux e comandos de varredura para encontrar os 3 ingredientes e auxiliar Rick voltar a forma humana.</w:t>
      </w:r>
    </w:p>
    <w:p w14:paraId="5BAA93F1" w14:textId="77777777" w:rsidR="00EC4617" w:rsidRPr="00E41D9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  <w:lang w:val="en-US"/>
        </w:rPr>
      </w:pPr>
      <w:bookmarkStart w:id="2" w:name="_heading=h.1fob9te" w:colFirst="0" w:colLast="0"/>
      <w:bookmarkEnd w:id="2"/>
      <w:proofErr w:type="spellStart"/>
      <w:r w:rsidRPr="00E41D9F">
        <w:rPr>
          <w:rFonts w:ascii="Arial" w:eastAsia="Arial" w:hAnsi="Arial" w:cs="Arial"/>
          <w:b/>
          <w:smallCaps/>
          <w:color w:val="000000"/>
          <w:sz w:val="32"/>
          <w:szCs w:val="32"/>
          <w:lang w:val="en-US"/>
        </w:rPr>
        <w:t>Desenvolvimento</w:t>
      </w:r>
      <w:proofErr w:type="spellEnd"/>
    </w:p>
    <w:p w14:paraId="5BAA93F2" w14:textId="3AF67A71" w:rsidR="00EC4617" w:rsidRPr="00726901" w:rsidRDefault="0072690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  <w:bookmarkStart w:id="3" w:name="_heading=h.3znysh7" w:colFirst="0" w:colLast="0"/>
      <w:bookmarkEnd w:id="3"/>
      <w:r w:rsidRPr="00726901"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>What is th</w:t>
      </w:r>
      <w:r w:rsidR="00E41D9F"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>e first ingredient that Rick needs</w:t>
      </w:r>
      <w:r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>?</w:t>
      </w:r>
    </w:p>
    <w:p w14:paraId="20D717F5" w14:textId="24D4F072" w:rsidR="009F5633" w:rsidRDefault="004B3907">
      <w:pPr>
        <w:rPr>
          <w:rFonts w:ascii="Arial" w:eastAsia="Arial" w:hAnsi="Arial" w:cs="Arial"/>
          <w:sz w:val="24"/>
          <w:szCs w:val="24"/>
        </w:rPr>
      </w:pPr>
      <w:r w:rsidRPr="004B3907">
        <w:rPr>
          <w:rFonts w:ascii="Arial" w:eastAsia="Arial" w:hAnsi="Arial" w:cs="Arial"/>
          <w:sz w:val="24"/>
          <w:szCs w:val="24"/>
        </w:rPr>
        <w:t xml:space="preserve">Ao realizar o </w:t>
      </w:r>
      <w:proofErr w:type="spellStart"/>
      <w:r w:rsidRPr="004B3907">
        <w:rPr>
          <w:rFonts w:ascii="Arial" w:eastAsia="Arial" w:hAnsi="Arial" w:cs="Arial"/>
          <w:sz w:val="24"/>
          <w:szCs w:val="24"/>
        </w:rPr>
        <w:t>nmap</w:t>
      </w:r>
      <w:proofErr w:type="spellEnd"/>
      <w:r w:rsidRPr="004B3907">
        <w:rPr>
          <w:rFonts w:ascii="Arial" w:eastAsia="Arial" w:hAnsi="Arial" w:cs="Arial"/>
          <w:sz w:val="24"/>
          <w:szCs w:val="24"/>
        </w:rPr>
        <w:t xml:space="preserve">, foi </w:t>
      </w:r>
      <w:r>
        <w:rPr>
          <w:rFonts w:ascii="Arial" w:eastAsia="Arial" w:hAnsi="Arial" w:cs="Arial"/>
          <w:sz w:val="24"/>
          <w:szCs w:val="24"/>
        </w:rPr>
        <w:t xml:space="preserve">possível detectar duas portas abertas: porta 22 – </w:t>
      </w:r>
      <w:proofErr w:type="spellStart"/>
      <w:r>
        <w:rPr>
          <w:rFonts w:ascii="Arial" w:eastAsia="Arial" w:hAnsi="Arial" w:cs="Arial"/>
          <w:sz w:val="24"/>
          <w:szCs w:val="24"/>
        </w:rPr>
        <w:t>ssh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porta 80 – http.</w:t>
      </w:r>
    </w:p>
    <w:p w14:paraId="4D2969C6" w14:textId="775B2A92" w:rsidR="00345F9A" w:rsidRDefault="00345F9A" w:rsidP="00345F9A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F7D1CA5" wp14:editId="4EA8A5F8">
            <wp:extent cx="5400040" cy="2103755"/>
            <wp:effectExtent l="0" t="0" r="0" b="0"/>
            <wp:docPr id="6769010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01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3431" w14:textId="16435237" w:rsidR="00345F9A" w:rsidRDefault="00345F9A" w:rsidP="00345F9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Ao colocar o IP da máquina no navegador, é possível encontrar uma mensagem do Rick contando sobre ter sido transformado e pedindo para encontrar os 3 ingredientes. Se inspecionar a página do site é possível encontrar um usuário</w:t>
      </w:r>
    </w:p>
    <w:p w14:paraId="00DB5416" w14:textId="5DECA5E9" w:rsidR="00345F9A" w:rsidRDefault="00345F9A" w:rsidP="00345F9A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90316F3" wp14:editId="1A97135D">
            <wp:extent cx="5400040" cy="2785110"/>
            <wp:effectExtent l="0" t="0" r="0" b="0"/>
            <wp:docPr id="16567275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27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2708" w14:textId="6663773C" w:rsidR="00345F9A" w:rsidRDefault="00345F9A" w:rsidP="00345F9A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E22226" wp14:editId="4E44CE1E">
            <wp:extent cx="3114675" cy="1028700"/>
            <wp:effectExtent l="0" t="0" r="9525" b="0"/>
            <wp:docPr id="12047717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71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A8A3" w14:textId="70257F66" w:rsidR="00345F9A" w:rsidRDefault="005A34DD" w:rsidP="00345F9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Utilizando o comando </w:t>
      </w:r>
      <w:proofErr w:type="spellStart"/>
      <w:r>
        <w:rPr>
          <w:rFonts w:ascii="Arial" w:eastAsia="Arial" w:hAnsi="Arial" w:cs="Arial"/>
          <w:sz w:val="24"/>
          <w:szCs w:val="24"/>
        </w:rPr>
        <w:t>gobuster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com a URL do site, é possível identificar alguns diretórios acessíveis para explorar</w:t>
      </w:r>
    </w:p>
    <w:p w14:paraId="1FCC66C0" w14:textId="716F0EB0" w:rsidR="005A34DD" w:rsidRDefault="005A34DD" w:rsidP="00345F9A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C935805" wp14:editId="0EE87939">
            <wp:extent cx="5400040" cy="3507105"/>
            <wp:effectExtent l="0" t="0" r="0" b="0"/>
            <wp:docPr id="2844454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45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E970" w14:textId="35486312" w:rsidR="005A34DD" w:rsidRDefault="005A34DD" w:rsidP="00345F9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diretório /robots.txt leva a uma frase que possivelmente seja a senha do usuário encontrado</w:t>
      </w:r>
    </w:p>
    <w:p w14:paraId="6205D6F4" w14:textId="6C27EC7F" w:rsidR="005A34DD" w:rsidRDefault="005A34DD" w:rsidP="00345F9A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2A8B162" wp14:editId="2CA9D026">
            <wp:extent cx="4219575" cy="1219200"/>
            <wp:effectExtent l="0" t="0" r="9525" b="0"/>
            <wp:docPr id="18724832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83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BC4F" w14:textId="3D4E1812" w:rsidR="005A34DD" w:rsidRDefault="00BB6674" w:rsidP="00345F9A">
      <w:pPr>
        <w:rPr>
          <w:rFonts w:ascii="Arial" w:eastAsia="Arial" w:hAnsi="Arial" w:cs="Arial"/>
          <w:sz w:val="24"/>
          <w:szCs w:val="24"/>
        </w:rPr>
      </w:pPr>
      <w:r w:rsidRPr="00BB6674">
        <w:rPr>
          <w:rFonts w:ascii="Arial" w:eastAsia="Arial" w:hAnsi="Arial" w:cs="Arial"/>
          <w:sz w:val="24"/>
          <w:szCs w:val="24"/>
        </w:rPr>
        <w:t>Explorando os diretórios, encontrou-se um di</w:t>
      </w:r>
      <w:r>
        <w:rPr>
          <w:rFonts w:ascii="Arial" w:eastAsia="Arial" w:hAnsi="Arial" w:cs="Arial"/>
          <w:sz w:val="24"/>
          <w:szCs w:val="24"/>
        </w:rPr>
        <w:t xml:space="preserve">retório de login. </w:t>
      </w:r>
      <w:r w:rsidRPr="00BB6674">
        <w:rPr>
          <w:rFonts w:ascii="Arial" w:eastAsia="Arial" w:hAnsi="Arial" w:cs="Arial"/>
          <w:sz w:val="24"/>
          <w:szCs w:val="24"/>
        </w:rPr>
        <w:t>Dessa forma, utilizou-se o</w:t>
      </w:r>
      <w:r>
        <w:rPr>
          <w:rFonts w:ascii="Arial" w:eastAsia="Arial" w:hAnsi="Arial" w:cs="Arial"/>
          <w:sz w:val="24"/>
          <w:szCs w:val="24"/>
        </w:rPr>
        <w:t xml:space="preserve"> usuário e senha encontrados anteriormente</w:t>
      </w:r>
    </w:p>
    <w:p w14:paraId="7080CFAF" w14:textId="33BB2536" w:rsidR="00BB6674" w:rsidRDefault="00BB6674" w:rsidP="00345F9A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D8F6A66" wp14:editId="71F1A677">
            <wp:extent cx="5391150" cy="6048375"/>
            <wp:effectExtent l="0" t="0" r="0" b="9525"/>
            <wp:docPr id="15544973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973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CD38" w14:textId="4439295E" w:rsidR="00BB6674" w:rsidRDefault="00BB6674" w:rsidP="00345F9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Após o acesso do login ser realizado, abre-se uma página de comandos que aceita comandos em Linux. </w:t>
      </w:r>
      <w:r w:rsidRPr="00BB6674">
        <w:rPr>
          <w:rFonts w:ascii="Arial" w:eastAsia="Arial" w:hAnsi="Arial" w:cs="Arial"/>
          <w:sz w:val="24"/>
          <w:szCs w:val="24"/>
        </w:rPr>
        <w:t xml:space="preserve">Dessa forma, com o comando </w:t>
      </w:r>
      <w:proofErr w:type="spellStart"/>
      <w:r w:rsidRPr="00BB6674">
        <w:rPr>
          <w:rFonts w:ascii="Arial" w:eastAsia="Arial" w:hAnsi="Arial" w:cs="Arial"/>
          <w:sz w:val="24"/>
          <w:szCs w:val="24"/>
        </w:rPr>
        <w:t>ls</w:t>
      </w:r>
      <w:proofErr w:type="spellEnd"/>
      <w:r w:rsidRPr="00BB6674">
        <w:rPr>
          <w:rFonts w:ascii="Arial" w:eastAsia="Arial" w:hAnsi="Arial" w:cs="Arial"/>
          <w:sz w:val="24"/>
          <w:szCs w:val="24"/>
        </w:rPr>
        <w:t xml:space="preserve"> é possível listar t</w:t>
      </w:r>
      <w:r>
        <w:rPr>
          <w:rFonts w:ascii="Arial" w:eastAsia="Arial" w:hAnsi="Arial" w:cs="Arial"/>
          <w:sz w:val="24"/>
          <w:szCs w:val="24"/>
        </w:rPr>
        <w:t>odos os arquivos e diretórios existentes</w:t>
      </w:r>
    </w:p>
    <w:p w14:paraId="3EEA7938" w14:textId="1E010578" w:rsidR="00BB6674" w:rsidRDefault="00BB6674" w:rsidP="00345F9A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3B9859" wp14:editId="11505A50">
            <wp:extent cx="2466975" cy="3419475"/>
            <wp:effectExtent l="0" t="0" r="9525" b="9525"/>
            <wp:docPr id="8769952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95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17F7" w14:textId="443D8E4B" w:rsidR="00BB6674" w:rsidRPr="00BB6674" w:rsidRDefault="00BB6674" w:rsidP="00345F9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Utilizando o comando </w:t>
      </w:r>
      <w:proofErr w:type="spellStart"/>
      <w:r>
        <w:rPr>
          <w:rFonts w:ascii="Arial" w:eastAsia="Arial" w:hAnsi="Arial" w:cs="Arial"/>
          <w:sz w:val="24"/>
          <w:szCs w:val="24"/>
        </w:rPr>
        <w:t>less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é possível acessar o conteúdo do arquivo supersecretpickelingred.txt e encontrar o primeiro ingrediente da poção</w:t>
      </w:r>
    </w:p>
    <w:p w14:paraId="5BAA93F4" w14:textId="6C77A6A0" w:rsidR="00EC4617" w:rsidRPr="00BB6674" w:rsidRDefault="0072690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  <w:bookmarkStart w:id="4" w:name="_heading=h.2et92p0" w:colFirst="0" w:colLast="0"/>
      <w:bookmarkEnd w:id="4"/>
      <w:r w:rsidRPr="00BB6674"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 xml:space="preserve">What </w:t>
      </w:r>
      <w:r w:rsidR="00E41D9F" w:rsidRPr="00BB6674"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>is the second ingredient in Rick’s potion</w:t>
      </w:r>
      <w:r w:rsidRPr="00BB6674"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>?</w:t>
      </w:r>
    </w:p>
    <w:p w14:paraId="3CF12C72" w14:textId="099D0F39" w:rsidR="00535AB2" w:rsidRDefault="00BB6674">
      <w:pPr>
        <w:rPr>
          <w:rFonts w:ascii="Arial" w:eastAsia="Arial" w:hAnsi="Arial" w:cs="Arial"/>
          <w:sz w:val="24"/>
          <w:szCs w:val="24"/>
        </w:rPr>
      </w:pPr>
      <w:r w:rsidRPr="00BB6674">
        <w:rPr>
          <w:rFonts w:ascii="Arial" w:eastAsia="Arial" w:hAnsi="Arial" w:cs="Arial"/>
          <w:sz w:val="24"/>
          <w:szCs w:val="24"/>
        </w:rPr>
        <w:t xml:space="preserve">O </w:t>
      </w:r>
      <w:proofErr w:type="spellStart"/>
      <w:r w:rsidRPr="00BB6674">
        <w:rPr>
          <w:rFonts w:ascii="Arial" w:eastAsia="Arial" w:hAnsi="Arial" w:cs="Arial"/>
          <w:sz w:val="24"/>
          <w:szCs w:val="24"/>
        </w:rPr>
        <w:t>commando</w:t>
      </w:r>
      <w:proofErr w:type="spellEnd"/>
      <w:r w:rsidRPr="00BB667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BB6674">
        <w:rPr>
          <w:rFonts w:ascii="Arial" w:eastAsia="Arial" w:hAnsi="Arial" w:cs="Arial"/>
          <w:sz w:val="24"/>
          <w:szCs w:val="24"/>
        </w:rPr>
        <w:t>less</w:t>
      </w:r>
      <w:proofErr w:type="spellEnd"/>
      <w:r w:rsidRPr="00BB6674">
        <w:rPr>
          <w:rFonts w:ascii="Arial" w:eastAsia="Arial" w:hAnsi="Arial" w:cs="Arial"/>
          <w:sz w:val="24"/>
          <w:szCs w:val="24"/>
        </w:rPr>
        <w:t xml:space="preserve"> permite vi</w:t>
      </w:r>
      <w:r>
        <w:rPr>
          <w:rFonts w:ascii="Arial" w:eastAsia="Arial" w:hAnsi="Arial" w:cs="Arial"/>
          <w:sz w:val="24"/>
          <w:szCs w:val="24"/>
        </w:rPr>
        <w:t>sualizar o arquivo clue.txt e observar uma dica para encontrar o próximo ingrediente, que conduz olhar para os arquivos do sistema para encontrar os próximos ingredientes</w:t>
      </w:r>
    </w:p>
    <w:p w14:paraId="47E7E654" w14:textId="51D8EA4C" w:rsidR="00BB6674" w:rsidRDefault="00BB6674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9A14393" wp14:editId="0AAA0957">
            <wp:extent cx="4276725" cy="2114550"/>
            <wp:effectExtent l="0" t="0" r="9525" b="0"/>
            <wp:docPr id="18510277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27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059D" w14:textId="19228F3C" w:rsidR="00BB6674" w:rsidRDefault="00161A04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comando </w:t>
      </w:r>
      <w:proofErr w:type="spellStart"/>
      <w:r>
        <w:rPr>
          <w:rFonts w:ascii="Arial" w:eastAsia="Arial" w:hAnsi="Arial" w:cs="Arial"/>
          <w:sz w:val="24"/>
          <w:szCs w:val="24"/>
        </w:rPr>
        <w:t>ls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/ permite visualizar todos os arquivos e diretórios do sistema. Dessa forma, acessando o diretório home é possível identificar que </w:t>
      </w:r>
      <w:proofErr w:type="gramStart"/>
      <w:r>
        <w:rPr>
          <w:rFonts w:ascii="Arial" w:eastAsia="Arial" w:hAnsi="Arial" w:cs="Arial"/>
          <w:sz w:val="24"/>
          <w:szCs w:val="24"/>
        </w:rPr>
        <w:t>o sistemas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possui dois usuários: Rick e </w:t>
      </w:r>
      <w:proofErr w:type="spellStart"/>
      <w:r>
        <w:rPr>
          <w:rFonts w:ascii="Arial" w:eastAsia="Arial" w:hAnsi="Arial" w:cs="Arial"/>
          <w:sz w:val="24"/>
          <w:szCs w:val="24"/>
        </w:rPr>
        <w:t>ubuntu</w:t>
      </w:r>
      <w:proofErr w:type="spellEnd"/>
    </w:p>
    <w:p w14:paraId="1B9D7B79" w14:textId="3A0B3AE8" w:rsidR="00161A04" w:rsidRDefault="00161A04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DFA0E9" wp14:editId="2D2CE130">
            <wp:extent cx="2019300" cy="2371725"/>
            <wp:effectExtent l="0" t="0" r="0" b="9525"/>
            <wp:docPr id="12882774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77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118E" w14:textId="0D0B0607" w:rsidR="00161A04" w:rsidRDefault="00161A04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Acessando o diretório do </w:t>
      </w:r>
      <w:proofErr w:type="spellStart"/>
      <w:r>
        <w:rPr>
          <w:rFonts w:ascii="Arial" w:eastAsia="Arial" w:hAnsi="Arial" w:cs="Arial"/>
          <w:sz w:val="24"/>
          <w:szCs w:val="24"/>
        </w:rPr>
        <w:t>rick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com o comando </w:t>
      </w:r>
      <w:proofErr w:type="spellStart"/>
      <w:r>
        <w:rPr>
          <w:rFonts w:ascii="Arial" w:eastAsia="Arial" w:hAnsi="Arial" w:cs="Arial"/>
          <w:sz w:val="24"/>
          <w:szCs w:val="24"/>
        </w:rPr>
        <w:t>ls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/home/</w:t>
      </w:r>
      <w:proofErr w:type="spellStart"/>
      <w:r>
        <w:rPr>
          <w:rFonts w:ascii="Arial" w:eastAsia="Arial" w:hAnsi="Arial" w:cs="Arial"/>
          <w:sz w:val="24"/>
          <w:szCs w:val="24"/>
        </w:rPr>
        <w:t>rick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é possível encontrar o segundo ingrediente</w:t>
      </w:r>
    </w:p>
    <w:p w14:paraId="764588BE" w14:textId="649BE9C4" w:rsidR="00161A04" w:rsidRPr="00BB6674" w:rsidRDefault="00161A04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BC1F215" wp14:editId="1A70DBAF">
            <wp:extent cx="1971675" cy="2124075"/>
            <wp:effectExtent l="0" t="0" r="9525" b="9525"/>
            <wp:docPr id="13117644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644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3F6" w14:textId="0F1DD8BC" w:rsidR="00EC4617" w:rsidRPr="00726901" w:rsidRDefault="0072690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  <w:bookmarkStart w:id="5" w:name="_heading=h.tyjcwt" w:colFirst="0" w:colLast="0"/>
      <w:bookmarkEnd w:id="5"/>
      <w:r w:rsidRPr="00726901"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 xml:space="preserve">What is the </w:t>
      </w:r>
      <w:r w:rsidR="00E41D9F"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>last and final ingredient</w:t>
      </w:r>
      <w:r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>?</w:t>
      </w:r>
    </w:p>
    <w:p w14:paraId="743C9270" w14:textId="4DA8D3AF" w:rsidR="0051645D" w:rsidRDefault="00161A04" w:rsidP="00E41D9F">
      <w:pPr>
        <w:rPr>
          <w:rFonts w:ascii="Arial" w:eastAsia="Arial" w:hAnsi="Arial" w:cs="Arial"/>
          <w:sz w:val="24"/>
          <w:szCs w:val="24"/>
        </w:rPr>
      </w:pPr>
      <w:bookmarkStart w:id="6" w:name="_heading=h.3dy6vkm" w:colFirst="0" w:colLast="0"/>
      <w:bookmarkEnd w:id="6"/>
      <w:r w:rsidRPr="00161A04">
        <w:rPr>
          <w:rFonts w:ascii="Arial" w:eastAsia="Arial" w:hAnsi="Arial" w:cs="Arial"/>
          <w:sz w:val="24"/>
          <w:szCs w:val="24"/>
        </w:rPr>
        <w:t xml:space="preserve">O </w:t>
      </w:r>
      <w:proofErr w:type="spellStart"/>
      <w:r w:rsidRPr="00161A04">
        <w:rPr>
          <w:rFonts w:ascii="Arial" w:eastAsia="Arial" w:hAnsi="Arial" w:cs="Arial"/>
          <w:sz w:val="24"/>
          <w:szCs w:val="24"/>
        </w:rPr>
        <w:t>sudo</w:t>
      </w:r>
      <w:proofErr w:type="spellEnd"/>
      <w:r w:rsidRPr="00161A04">
        <w:rPr>
          <w:rFonts w:ascii="Arial" w:eastAsia="Arial" w:hAnsi="Arial" w:cs="Arial"/>
          <w:sz w:val="24"/>
          <w:szCs w:val="24"/>
        </w:rPr>
        <w:t xml:space="preserve"> tem p</w:t>
      </w:r>
      <w:r>
        <w:rPr>
          <w:rFonts w:ascii="Arial" w:eastAsia="Arial" w:hAnsi="Arial" w:cs="Arial"/>
          <w:sz w:val="24"/>
          <w:szCs w:val="24"/>
        </w:rPr>
        <w:t xml:space="preserve">ermissão para qualquer comando no sistema. Dessa forma, com o comando </w:t>
      </w:r>
      <w:proofErr w:type="spellStart"/>
      <w:r>
        <w:rPr>
          <w:rFonts w:ascii="Arial" w:eastAsia="Arial" w:hAnsi="Arial" w:cs="Arial"/>
          <w:sz w:val="24"/>
          <w:szCs w:val="24"/>
        </w:rPr>
        <w:t>sudo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/root é possível encontrar o terceiro e último ingrediente</w:t>
      </w:r>
    </w:p>
    <w:p w14:paraId="511BD32B" w14:textId="29C7630F" w:rsidR="00161A04" w:rsidRDefault="00161A04" w:rsidP="00E41D9F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1300007" wp14:editId="097DF49F">
            <wp:extent cx="1895475" cy="2171700"/>
            <wp:effectExtent l="0" t="0" r="9525" b="0"/>
            <wp:docPr id="19615719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71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C52B" w14:textId="77777777" w:rsidR="00161A04" w:rsidRPr="00161A04" w:rsidRDefault="00161A04" w:rsidP="00E41D9F">
      <w:pPr>
        <w:rPr>
          <w:rFonts w:ascii="Arial" w:eastAsia="Arial" w:hAnsi="Arial" w:cs="Arial"/>
          <w:sz w:val="24"/>
          <w:szCs w:val="24"/>
        </w:rPr>
      </w:pPr>
    </w:p>
    <w:p w14:paraId="5BAA93FB" w14:textId="77777777" w:rsidR="00EC4617" w:rsidRPr="0051645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7" w:name="_heading=h.1t3h5sf" w:colFirst="0" w:colLast="0"/>
      <w:bookmarkEnd w:id="7"/>
      <w:r w:rsidRPr="0051645D">
        <w:rPr>
          <w:rFonts w:ascii="Arial" w:eastAsia="Arial" w:hAnsi="Arial" w:cs="Arial"/>
          <w:b/>
          <w:smallCaps/>
          <w:color w:val="000000"/>
          <w:sz w:val="32"/>
          <w:szCs w:val="32"/>
        </w:rPr>
        <w:lastRenderedPageBreak/>
        <w:t>Conclusão</w:t>
      </w:r>
    </w:p>
    <w:p w14:paraId="5BAA93FD" w14:textId="70675266" w:rsidR="00EC4617" w:rsidRPr="00B43654" w:rsidRDefault="002F083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CTF </w:t>
      </w:r>
      <w:proofErr w:type="spellStart"/>
      <w:r>
        <w:rPr>
          <w:rFonts w:ascii="Arial" w:eastAsia="Arial" w:hAnsi="Arial" w:cs="Arial"/>
          <w:sz w:val="24"/>
          <w:szCs w:val="24"/>
        </w:rPr>
        <w:t>OhSINT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é um excelente CTF para inicio no mundo de cibersegurança, uma vez que</w:t>
      </w:r>
      <w:r w:rsidR="00161A04">
        <w:rPr>
          <w:rFonts w:ascii="Arial" w:eastAsia="Arial" w:hAnsi="Arial" w:cs="Arial"/>
          <w:sz w:val="24"/>
          <w:szCs w:val="24"/>
        </w:rPr>
        <w:t xml:space="preserve"> desenvolve o conhecimento sobre </w:t>
      </w:r>
      <w:proofErr w:type="spellStart"/>
      <w:r w:rsidR="00B43654">
        <w:rPr>
          <w:rFonts w:ascii="Arial" w:eastAsia="Arial" w:hAnsi="Arial" w:cs="Arial"/>
          <w:sz w:val="24"/>
          <w:szCs w:val="24"/>
        </w:rPr>
        <w:t>nmap</w:t>
      </w:r>
      <w:proofErr w:type="spellEnd"/>
      <w:r w:rsidR="00B43654">
        <w:rPr>
          <w:rFonts w:ascii="Arial" w:eastAsia="Arial" w:hAnsi="Arial" w:cs="Arial"/>
          <w:sz w:val="24"/>
          <w:szCs w:val="24"/>
        </w:rPr>
        <w:t xml:space="preserve">, enumeração de diretórios e comandos em </w:t>
      </w:r>
      <w:proofErr w:type="spellStart"/>
      <w:r w:rsidR="00B43654">
        <w:rPr>
          <w:rFonts w:ascii="Arial" w:eastAsia="Arial" w:hAnsi="Arial" w:cs="Arial"/>
          <w:sz w:val="24"/>
          <w:szCs w:val="24"/>
        </w:rPr>
        <w:t>linux</w:t>
      </w:r>
      <w:proofErr w:type="spellEnd"/>
    </w:p>
    <w:p w14:paraId="5BAA93FE" w14:textId="77777777" w:rsidR="00EC4617" w:rsidRPr="00B4365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8" w:name="_heading=h.4d34og8" w:colFirst="0" w:colLast="0"/>
      <w:bookmarkEnd w:id="8"/>
      <w:r w:rsidRPr="00B43654">
        <w:rPr>
          <w:rFonts w:ascii="Arial" w:eastAsia="Arial" w:hAnsi="Arial" w:cs="Arial"/>
          <w:b/>
          <w:smallCaps/>
          <w:color w:val="000000"/>
          <w:sz w:val="32"/>
          <w:szCs w:val="32"/>
        </w:rPr>
        <w:t>Referências</w:t>
      </w:r>
    </w:p>
    <w:p w14:paraId="5BAA93FF" w14:textId="1A3EE27A" w:rsidR="00EC4617" w:rsidRDefault="00B43654" w:rsidP="00B43654">
      <w:pPr>
        <w:rPr>
          <w:rFonts w:ascii="Arial" w:eastAsia="Arial" w:hAnsi="Arial" w:cs="Arial"/>
          <w:sz w:val="24"/>
          <w:szCs w:val="24"/>
        </w:rPr>
      </w:pPr>
      <w:r w:rsidRPr="00B43654">
        <w:rPr>
          <w:rFonts w:ascii="Arial" w:eastAsia="Arial" w:hAnsi="Arial" w:cs="Arial"/>
          <w:sz w:val="24"/>
          <w:szCs w:val="24"/>
        </w:rPr>
        <w:t xml:space="preserve">OJASOFT. </w:t>
      </w:r>
      <w:proofErr w:type="spellStart"/>
      <w:r w:rsidRPr="00B43654">
        <w:rPr>
          <w:rFonts w:ascii="Arial" w:eastAsia="Arial" w:hAnsi="Arial" w:cs="Arial"/>
          <w:i/>
          <w:iCs/>
          <w:sz w:val="24"/>
          <w:szCs w:val="24"/>
        </w:rPr>
        <w:t>Gobuster</w:t>
      </w:r>
      <w:proofErr w:type="spellEnd"/>
      <w:r w:rsidRPr="00B43654">
        <w:rPr>
          <w:rFonts w:ascii="Arial" w:eastAsia="Arial" w:hAnsi="Arial" w:cs="Arial"/>
          <w:sz w:val="24"/>
          <w:szCs w:val="24"/>
        </w:rPr>
        <w:t xml:space="preserve">. [S. l.], 2026. Disponível em: </w:t>
      </w:r>
      <w:proofErr w:type="spellStart"/>
      <w:r w:rsidRPr="00B43654">
        <w:rPr>
          <w:rFonts w:ascii="Arial" w:eastAsia="Arial" w:hAnsi="Arial" w:cs="Arial"/>
          <w:sz w:val="24"/>
          <w:szCs w:val="24"/>
        </w:rPr>
        <w:t>Gobuster</w:t>
      </w:r>
      <w:proofErr w:type="spellEnd"/>
      <w:r w:rsidRPr="00B43654">
        <w:rPr>
          <w:rFonts w:ascii="Arial" w:eastAsia="Arial" w:hAnsi="Arial" w:cs="Arial"/>
          <w:sz w:val="24"/>
          <w:szCs w:val="24"/>
        </w:rPr>
        <w:t xml:space="preserve"> GitHub Oficial. Acesso em: 17 maio 2026.</w:t>
      </w:r>
    </w:p>
    <w:sectPr w:rsidR="00EC4617">
      <w:headerReference w:type="default" r:id="rId19"/>
      <w:footerReference w:type="default" r:id="rId20"/>
      <w:pgSz w:w="11906" w:h="16838"/>
      <w:pgMar w:top="1417" w:right="1701" w:bottom="1417" w:left="1701" w:header="708" w:footer="2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79D5B" w14:textId="77777777" w:rsidR="00B57F8C" w:rsidRDefault="00B57F8C">
      <w:pPr>
        <w:spacing w:after="0" w:line="240" w:lineRule="auto"/>
      </w:pPr>
      <w:r>
        <w:separator/>
      </w:r>
    </w:p>
  </w:endnote>
  <w:endnote w:type="continuationSeparator" w:id="0">
    <w:p w14:paraId="3B48FCBE" w14:textId="77777777" w:rsidR="00B57F8C" w:rsidRDefault="00B57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0370D87-FD4F-4256-8730-882CF9042C9B}"/>
    <w:embedBold r:id="rId2" w:fontKey="{02297D31-FF34-4C29-8CB2-55EBB8453FB8}"/>
    <w:embedItalic r:id="rId3" w:fontKey="{12A8404E-0E60-499A-A75D-18F81F8FA15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39185CF-7E84-4A5D-8A9C-A61491B01EB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4" w14:textId="77777777" w:rsidR="00EC46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AAAA | @Guardian Mauá |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E6327" w14:textId="77777777" w:rsidR="00B57F8C" w:rsidRDefault="00B57F8C">
      <w:pPr>
        <w:spacing w:after="0" w:line="240" w:lineRule="auto"/>
      </w:pPr>
      <w:r>
        <w:separator/>
      </w:r>
    </w:p>
  </w:footnote>
  <w:footnote w:type="continuationSeparator" w:id="0">
    <w:p w14:paraId="3862D208" w14:textId="77777777" w:rsidR="00B57F8C" w:rsidRDefault="00B57F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2" w14:textId="12928F69" w:rsidR="00EC4617" w:rsidRDefault="005826AE">
    <w:pPr>
      <w:keepNext/>
      <w:keepLines/>
      <w:tabs>
        <w:tab w:val="center" w:pos="4252"/>
        <w:tab w:val="right" w:pos="8504"/>
      </w:tabs>
      <w:spacing w:before="240" w:after="0"/>
      <w:rPr>
        <w:rFonts w:ascii="Arial" w:eastAsia="Arial" w:hAnsi="Arial"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BAA9407" wp14:editId="41F1CB43">
          <wp:simplePos x="0" y="0"/>
          <wp:positionH relativeFrom="column">
            <wp:posOffset>5358130</wp:posOffset>
          </wp:positionH>
          <wp:positionV relativeFrom="paragraph">
            <wp:posOffset>-354330</wp:posOffset>
          </wp:positionV>
          <wp:extent cx="875030" cy="351790"/>
          <wp:effectExtent l="0" t="0" r="1270" b="0"/>
          <wp:wrapNone/>
          <wp:docPr id="103042247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422472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BAA9405" wp14:editId="1B945DE7">
          <wp:simplePos x="0" y="0"/>
          <wp:positionH relativeFrom="column">
            <wp:posOffset>-1476374</wp:posOffset>
          </wp:positionH>
          <wp:positionV relativeFrom="paragraph">
            <wp:posOffset>-447674</wp:posOffset>
          </wp:positionV>
          <wp:extent cx="10943540" cy="542954"/>
          <wp:effectExtent l="0" t="0" r="0" b="0"/>
          <wp:wrapNone/>
          <wp:docPr id="103042247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BAA9403" w14:textId="77777777" w:rsidR="00EC4617" w:rsidRDefault="00EC461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617"/>
    <w:rsid w:val="000010C7"/>
    <w:rsid w:val="00081564"/>
    <w:rsid w:val="000F15F0"/>
    <w:rsid w:val="00106C9B"/>
    <w:rsid w:val="00161A04"/>
    <w:rsid w:val="00174E9B"/>
    <w:rsid w:val="00223CED"/>
    <w:rsid w:val="002D22C7"/>
    <w:rsid w:val="002F083A"/>
    <w:rsid w:val="0032484E"/>
    <w:rsid w:val="00345F9A"/>
    <w:rsid w:val="004B3907"/>
    <w:rsid w:val="0051645D"/>
    <w:rsid w:val="00535AB2"/>
    <w:rsid w:val="0054776B"/>
    <w:rsid w:val="005826AE"/>
    <w:rsid w:val="005A34DD"/>
    <w:rsid w:val="005A49BF"/>
    <w:rsid w:val="00632E9A"/>
    <w:rsid w:val="00663546"/>
    <w:rsid w:val="006D2886"/>
    <w:rsid w:val="00726901"/>
    <w:rsid w:val="00737C7B"/>
    <w:rsid w:val="007A1905"/>
    <w:rsid w:val="008B36B1"/>
    <w:rsid w:val="008B6DB2"/>
    <w:rsid w:val="0092323C"/>
    <w:rsid w:val="009F5633"/>
    <w:rsid w:val="00AD226D"/>
    <w:rsid w:val="00B43654"/>
    <w:rsid w:val="00B57F8C"/>
    <w:rsid w:val="00B92DE5"/>
    <w:rsid w:val="00BA2D04"/>
    <w:rsid w:val="00BB6674"/>
    <w:rsid w:val="00C10B2A"/>
    <w:rsid w:val="00C42787"/>
    <w:rsid w:val="00C614A5"/>
    <w:rsid w:val="00CB23F8"/>
    <w:rsid w:val="00DA27AC"/>
    <w:rsid w:val="00DC788B"/>
    <w:rsid w:val="00E41D9F"/>
    <w:rsid w:val="00EC4617"/>
    <w:rsid w:val="00EF2821"/>
    <w:rsid w:val="00F5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AA9395"/>
  <w15:docId w15:val="{E007E467-60B9-4BF3-88FB-4FA54126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886"/>
  </w:style>
  <w:style w:type="paragraph" w:styleId="Ttulo1">
    <w:name w:val="heading 1"/>
    <w:basedOn w:val="Normal"/>
    <w:next w:val="Normal"/>
    <w:link w:val="Ttulo1Char"/>
    <w:uiPriority w:val="9"/>
    <w:qFormat/>
    <w:rsid w:val="00C8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2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C8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C8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2D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2D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2D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2D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2D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2D7E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C8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2D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2D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2D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2D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2D7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F7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3398"/>
  </w:style>
  <w:style w:type="paragraph" w:styleId="Rodap">
    <w:name w:val="footer"/>
    <w:basedOn w:val="Normal"/>
    <w:link w:val="Rodap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3398"/>
  </w:style>
  <w:style w:type="paragraph" w:styleId="CabealhodoSumrio">
    <w:name w:val="TOC Heading"/>
    <w:basedOn w:val="Ttulo1"/>
    <w:next w:val="Normal"/>
    <w:uiPriority w:val="39"/>
    <w:unhideWhenUsed/>
    <w:qFormat/>
    <w:rsid w:val="00921443"/>
    <w:pPr>
      <w:spacing w:before="240" w:after="0"/>
      <w:outlineLvl w:val="9"/>
    </w:pPr>
    <w:rPr>
      <w:sz w:val="32"/>
      <w:szCs w:val="32"/>
    </w:rPr>
  </w:style>
  <w:style w:type="paragraph" w:customStyle="1" w:styleId="TtuloGuardian">
    <w:name w:val="Título [Guardian]"/>
    <w:basedOn w:val="Normal"/>
    <w:link w:val="TtuloGuardianChar"/>
    <w:qFormat/>
    <w:rsid w:val="002E18FE"/>
    <w:pPr>
      <w:spacing w:after="0" w:line="360" w:lineRule="auto"/>
      <w:outlineLvl w:val="0"/>
    </w:pPr>
    <w:rPr>
      <w:rFonts w:ascii="Arial" w:hAnsi="Arial" w:cs="Arial"/>
      <w:b/>
      <w:bCs/>
      <w:caps/>
      <w:sz w:val="32"/>
      <w:szCs w:val="32"/>
    </w:rPr>
  </w:style>
  <w:style w:type="character" w:customStyle="1" w:styleId="TtuloGuardianChar">
    <w:name w:val="Título [Guardian] Char"/>
    <w:basedOn w:val="Fontepargpadro"/>
    <w:link w:val="TtuloGuardian"/>
    <w:rsid w:val="002E18FE"/>
    <w:rPr>
      <w:rFonts w:ascii="Arial" w:hAnsi="Arial" w:cs="Arial"/>
      <w:b/>
      <w:bCs/>
      <w:caps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2E18FE"/>
    <w:pPr>
      <w:spacing w:after="100"/>
    </w:pPr>
  </w:style>
  <w:style w:type="character" w:styleId="Hyperlink">
    <w:name w:val="Hyperlink"/>
    <w:basedOn w:val="Fontepargpadro"/>
    <w:uiPriority w:val="99"/>
    <w:unhideWhenUsed/>
    <w:rsid w:val="002E18FE"/>
    <w:rPr>
      <w:color w:val="467886" w:themeColor="hyperlink"/>
      <w:u w:val="single"/>
    </w:rPr>
  </w:style>
  <w:style w:type="paragraph" w:customStyle="1" w:styleId="SubttuloGuardian">
    <w:name w:val="Subtítulo [Guardian]"/>
    <w:basedOn w:val="TtuloGuardian"/>
    <w:link w:val="SubttuloGuardianChar"/>
    <w:qFormat/>
    <w:rsid w:val="002E18FE"/>
    <w:pPr>
      <w:outlineLvl w:val="1"/>
    </w:pPr>
    <w:rPr>
      <w:sz w:val="24"/>
      <w:szCs w:val="24"/>
    </w:rPr>
  </w:style>
  <w:style w:type="character" w:customStyle="1" w:styleId="SubttuloGuardianChar">
    <w:name w:val="Subtítulo [Guardian] Char"/>
    <w:basedOn w:val="TtuloGuardianChar"/>
    <w:link w:val="SubttuloGuardian"/>
    <w:rsid w:val="002E18FE"/>
    <w:rPr>
      <w:rFonts w:ascii="Arial" w:hAnsi="Arial" w:cs="Arial"/>
      <w:b/>
      <w:bCs/>
      <w:cap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E18FE"/>
    <w:pPr>
      <w:spacing w:after="100"/>
      <w:ind w:left="220"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7269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lTVZsyWrkFdEKKtcuEnqSwnTPQ==">CgMxLjAyCGguZ2pkZ3hzMgloLjMwajB6bGwyCWguMWZvYjl0ZTIJaC4zem55c2g3MgloLjJldDkycDAyCGgudHlqY3d0MgloLjNkeTZ2a20yCWguMXQzaDVzZjIJaC40ZDM0b2c4OAByITF3VU0tYUNsTFNUSGJrMW1NUEVrR0V5X2JBdkZOSThaMA==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586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MATHEUS COELHO ROCHA PINTO</dc:creator>
  <cp:lastModifiedBy>PEDRO LEAL ARIOSA</cp:lastModifiedBy>
  <cp:revision>2</cp:revision>
  <dcterms:created xsi:type="dcterms:W3CDTF">2026-05-17T19:31:00Z</dcterms:created>
  <dcterms:modified xsi:type="dcterms:W3CDTF">2026-05-17T19:31:00Z</dcterms:modified>
</cp:coreProperties>
</file>