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Game List Report Mock-Up: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page will have many separate games listed on a webpage. Each of which will have the following data in the list item. Each item is a clickable link that will take the User to the specific game’s detail page.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Name: The name of the specific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Rating: The overall average of user ratings (out of a 5-Star system)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Publisher: The publishing company of the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Price: The price of the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Details Button: Button that will forward the user to the game detail page for the selected game.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Add To Cart: Button that will add the selected game to the user’s cart.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Sample Page: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 #1: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Mighty #9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3.5 Stars / 5 Stars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Deep Silver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$59.99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 #2: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Halo 5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1 Star / 5 Stars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Best Game Publisher Ever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$24.99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 #3: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Nerve Mouse: Origins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5 Stars / 5 Stars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Nerve Mouse Studios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$44.99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