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317" w:rsidRPr="00E44AF8" w:rsidRDefault="00032317" w:rsidP="00032317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bookmarkStart w:id="0" w:name="_Toc130223782"/>
      <w:r w:rsidRPr="00E44AF8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2.2 Модуль </w:t>
      </w:r>
      <w:bookmarkEnd w:id="0"/>
      <w:r w:rsidRPr="00E44AF8"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CoctailSort</w:t>
      </w:r>
    </w:p>
    <w:p w:rsidR="00032317" w:rsidRPr="00E44AF8" w:rsidRDefault="00032317" w:rsidP="00032317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032317" w:rsidRPr="00E44AF8" w:rsidRDefault="00032317" w:rsidP="00032317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032317" w:rsidRPr="00E44AF8" w:rsidRDefault="00032317" w:rsidP="00032317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9B9B754" wp14:editId="74BAEE33">
            <wp:extent cx="4162425" cy="721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17" w:rsidRPr="00E44AF8" w:rsidRDefault="00032317" w:rsidP="00032317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Рисунок 9 – Модуль </w:t>
      </w: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CoctailSort</w:t>
      </w:r>
    </w:p>
    <w:p w:rsidR="00032317" w:rsidRPr="00E44AF8" w:rsidRDefault="00032317" w:rsidP="00032317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E44AF8">
        <w:rPr>
          <w:rFonts w:ascii="Times New Roman" w:eastAsiaTheme="minorEastAsia" w:hAnsi="Times New Roman" w:cs="Times New Roman"/>
          <w:sz w:val="28"/>
          <w:szCs w:val="28"/>
          <w:lang w:eastAsia="en-US"/>
        </w:rPr>
        <w:lastRenderedPageBreak/>
        <w:t>На данном рисунке представлена реализация метода коктейльной сортировки, а именно, весь необходимый для реализации внутри программы код.</w:t>
      </w:r>
    </w:p>
    <w:p w:rsidR="00032317" w:rsidRPr="00E44AF8" w:rsidRDefault="00032317" w:rsidP="00032317">
      <w:pPr>
        <w:pStyle w:val="pw-post-body-paragraph"/>
        <w:shd w:val="clear" w:color="auto" w:fill="FFFFFF"/>
        <w:spacing w:before="480" w:beforeAutospacing="0" w:after="0" w:afterAutospacing="0" w:line="360" w:lineRule="auto"/>
        <w:rPr>
          <w:color w:val="292929"/>
          <w:spacing w:val="-1"/>
          <w:sz w:val="28"/>
          <w:szCs w:val="28"/>
        </w:rPr>
      </w:pPr>
      <w:r w:rsidRPr="00E44AF8">
        <w:rPr>
          <w:sz w:val="28"/>
          <w:szCs w:val="28"/>
        </w:rPr>
        <w:t xml:space="preserve">Коктейльная сортировка - это улучшение и вариация </w:t>
      </w:r>
      <w:proofErr w:type="spellStart"/>
      <w:r w:rsidRPr="00E44AF8">
        <w:rPr>
          <w:sz w:val="28"/>
          <w:szCs w:val="28"/>
        </w:rPr>
        <w:t>барботажной</w:t>
      </w:r>
      <w:proofErr w:type="spellEnd"/>
      <w:r w:rsidRPr="00E44AF8">
        <w:rPr>
          <w:sz w:val="28"/>
          <w:szCs w:val="28"/>
        </w:rPr>
        <w:t xml:space="preserve"> сортировки, также известная как «двусторонняя </w:t>
      </w:r>
      <w:proofErr w:type="spellStart"/>
      <w:r w:rsidRPr="00E44AF8">
        <w:rPr>
          <w:sz w:val="28"/>
          <w:szCs w:val="28"/>
        </w:rPr>
        <w:t>барботажная</w:t>
      </w:r>
      <w:proofErr w:type="spellEnd"/>
      <w:r w:rsidRPr="00E44AF8">
        <w:rPr>
          <w:sz w:val="28"/>
          <w:szCs w:val="28"/>
        </w:rPr>
        <w:t xml:space="preserve"> сортировка». Коктейльная сортировка - это сортировка от низкого до высокого, а затем от высокого к низкому (выберите самые большие и самые маленькие элементы), чем Эффективность сортировки пузырьков несколько лучше, потому что сортировка пузырьков сравнивается только в одном направлении (от низкого до высокого), и только один элемент перемещается за цикл.</w:t>
      </w:r>
      <w:r w:rsidRPr="00E44AF8">
        <w:rPr>
          <w:sz w:val="28"/>
          <w:szCs w:val="28"/>
        </w:rPr>
        <w:br/>
        <w:t>2 Алгоритм анализа</w:t>
      </w:r>
      <w:r w:rsidRPr="00E44AF8">
        <w:rPr>
          <w:rFonts w:eastAsia="MS Gothic"/>
          <w:sz w:val="28"/>
          <w:szCs w:val="28"/>
        </w:rPr>
        <w:t>：</w:t>
      </w:r>
      <w:r w:rsidRPr="00E44AF8">
        <w:rPr>
          <w:sz w:val="28"/>
          <w:szCs w:val="28"/>
        </w:rPr>
        <w:br/>
        <w:t>1. Сначала отсортируйте массив слева направо в пузырьковом порядке (в порядке возрастания), затем самый большой элемент перейдет в крайнее правое положение.</w:t>
      </w:r>
      <w:r w:rsidRPr="00E44AF8">
        <w:rPr>
          <w:sz w:val="28"/>
          <w:szCs w:val="28"/>
        </w:rPr>
        <w:br/>
        <w:t>2. Затем отсортируйте массив справа налево в пузырьковом порядке (в порядке убывания), затем наименьший элемент перейдет в крайнее левое положение.</w:t>
      </w:r>
      <w:r w:rsidRPr="00E44AF8">
        <w:rPr>
          <w:sz w:val="28"/>
          <w:szCs w:val="28"/>
        </w:rPr>
        <w:br/>
        <w:t>3. Цикл 1, 2 шага, последовательное изменение направления пузырьков и продолжение сужения диапазона несортированных элементов до конца последнего элемента</w:t>
      </w:r>
      <w:r w:rsidRPr="00E44AF8">
        <w:rPr>
          <w:rFonts w:eastAsiaTheme="minorEastAsia"/>
          <w:sz w:val="28"/>
          <w:szCs w:val="28"/>
          <w:lang w:eastAsia="en-US"/>
        </w:rPr>
        <w:t xml:space="preserve"> [1]</w:t>
      </w:r>
    </w:p>
    <w:p w:rsidR="00032317" w:rsidRPr="00E44AF8" w:rsidRDefault="00032317" w:rsidP="00032317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032317" w:rsidRPr="00E44AF8" w:rsidRDefault="00032317" w:rsidP="00032317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C52BD9" w:rsidRDefault="00C52BD9">
      <w:bookmarkStart w:id="1" w:name="_GoBack"/>
      <w:bookmarkEnd w:id="1"/>
    </w:p>
    <w:sectPr w:rsidR="00C52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0C"/>
    <w:rsid w:val="00032317"/>
    <w:rsid w:val="004B660C"/>
    <w:rsid w:val="00C5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B3922-2626-45E5-AE58-E8810B94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032317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pw-post-body-paragraph">
    <w:name w:val="pw-post-body-paragraph"/>
    <w:basedOn w:val="a"/>
    <w:rsid w:val="00032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ivangybskiy03@gmail.com</dc:creator>
  <cp:keywords/>
  <dc:description/>
  <cp:lastModifiedBy>ivangybskiy03@gmail.com</cp:lastModifiedBy>
  <cp:revision>2</cp:revision>
  <dcterms:created xsi:type="dcterms:W3CDTF">2023-03-22T06:12:00Z</dcterms:created>
  <dcterms:modified xsi:type="dcterms:W3CDTF">2023-03-22T06:12:00Z</dcterms:modified>
</cp:coreProperties>
</file>