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5C9FF5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ДЕПАРТАМЕНТ ОБРАЗОВАНИЯ И НАУКИ ГОРОДА МОСКВЫ</w:t>
      </w:r>
    </w:p>
    <w:p w14:paraId="2C715E56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Государственное автономное образовательное учреждение </w:t>
      </w:r>
    </w:p>
    <w:p w14:paraId="143CC51D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Высшего образования города Москвы</w:t>
      </w:r>
    </w:p>
    <w:p w14:paraId="7A62A20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«Московский городской педагогический университет»</w:t>
      </w:r>
    </w:p>
    <w:p w14:paraId="2C4606AF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(ГАОУ ВО МГПУ)</w:t>
      </w:r>
    </w:p>
    <w:p w14:paraId="2259220D">
      <w:pPr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Институт цифрового образования</w:t>
      </w:r>
    </w:p>
    <w:p w14:paraId="71A82E19">
      <w:pPr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Департамент информатики, управления и технологий</w:t>
      </w:r>
    </w:p>
    <w:p w14:paraId="638BCBD3">
      <w:pPr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ТЧЕТ</w:t>
      </w:r>
    </w:p>
    <w:p w14:paraId="26D1C423">
      <w:pPr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 дисциплине «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Базы данных</w:t>
      </w:r>
      <w:r>
        <w:rPr>
          <w:rFonts w:hint="default" w:ascii="Times New Roman" w:hAnsi="Times New Roman" w:eastAsia="SimSun" w:cs="Times New Roman"/>
          <w:sz w:val="28"/>
          <w:szCs w:val="28"/>
        </w:rPr>
        <w:t>»</w:t>
      </w:r>
    </w:p>
    <w:p w14:paraId="570A143F">
      <w:pPr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на тему:</w:t>
      </w:r>
    </w:p>
    <w:p w14:paraId="6B5DDE35">
      <w:pPr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РА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ЗРАБОТКА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ER-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ДИАГРАММЫ ДЛЯ ЗАДАННОЙ ПРЕДМЕТНОЙ ОБЛАСТИ. ПРИМЕНЕНИЕ НОРМАЛИЗАЦИИ К СОЗДАННОЙ МОДЕЛИ ДАННЫХ.</w:t>
      </w:r>
    </w:p>
    <w:p w14:paraId="313450A0">
      <w:pPr>
        <w:spacing w:line="360" w:lineRule="auto"/>
        <w:jc w:val="righ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Выполнил:</w:t>
      </w:r>
    </w:p>
    <w:p w14:paraId="13ED0257">
      <w:pPr>
        <w:spacing w:line="360" w:lineRule="auto"/>
        <w:jc w:val="right"/>
        <w:rPr>
          <w:rFonts w:hint="default" w:ascii="Times New Roman" w:hAnsi="Times New Roman" w:eastAsia="SimSun" w:cs="Times New Roman"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студент группы </w:t>
      </w:r>
      <w:r>
        <w:rPr>
          <w:rFonts w:hint="default" w:ascii="Times New Roman" w:hAnsi="Times New Roman" w:eastAsia="SimSun" w:cs="Times New Roman"/>
          <w:sz w:val="28"/>
          <w:szCs w:val="28"/>
          <w:u w:val="single"/>
          <w:lang w:val="ru-RU"/>
        </w:rPr>
        <w:t>ЦИБ-241</w:t>
      </w:r>
    </w:p>
    <w:p w14:paraId="50A50A42">
      <w:pPr>
        <w:spacing w:line="360" w:lineRule="auto"/>
        <w:jc w:val="righ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Направление подготовки/Специальность</w:t>
      </w:r>
    </w:p>
    <w:p w14:paraId="448F1EAF">
      <w:pPr>
        <w:spacing w:line="360" w:lineRule="auto"/>
        <w:jc w:val="righ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38.03.05 - Бизнес-информатика</w:t>
      </w:r>
    </w:p>
    <w:p w14:paraId="56A7CDB8">
      <w:pPr>
        <w:spacing w:line="360" w:lineRule="auto"/>
        <w:jc w:val="righ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Профиль подготовки/Специализация</w:t>
      </w:r>
    </w:p>
    <w:p w14:paraId="617D7377">
      <w:pPr>
        <w:spacing w:line="360" w:lineRule="auto"/>
        <w:jc w:val="righ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Цифровые инновации в бизнесе</w:t>
      </w:r>
    </w:p>
    <w:p w14:paraId="69ECBA9C">
      <w:pPr>
        <w:wordWrap w:val="0"/>
        <w:spacing w:line="360" w:lineRule="auto"/>
        <w:jc w:val="right"/>
        <w:rPr>
          <w:rFonts w:hint="default" w:ascii="Times New Roman" w:hAnsi="Times New Roman" w:eastAsia="SimSun" w:cs="Times New Roman"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u w:val="single"/>
          <w:lang w:val="ru-RU"/>
        </w:rPr>
        <w:t>Губанова Светлана Алексеевна</w:t>
      </w:r>
    </w:p>
    <w:p w14:paraId="6467B877">
      <w:pPr>
        <w:wordWrap w:val="0"/>
        <w:spacing w:line="360" w:lineRule="auto"/>
        <w:jc w:val="righ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(Ф.И.О.) руководитель:</w:t>
      </w:r>
    </w:p>
    <w:p w14:paraId="530803A7">
      <w:pPr>
        <w:wordWrap w:val="0"/>
        <w:spacing w:line="360" w:lineRule="auto"/>
        <w:jc w:val="right"/>
        <w:rPr>
          <w:rFonts w:hint="default" w:ascii="Times New Roman" w:hAnsi="Times New Roman" w:eastAsia="SimSun" w:cs="Times New Roman"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u w:val="single"/>
          <w:lang w:val="ru-RU"/>
        </w:rPr>
        <w:t>Босенко Тимур Муртазович</w:t>
      </w:r>
    </w:p>
    <w:p w14:paraId="29E8AFC4">
      <w:pPr>
        <w:jc w:val="center"/>
        <w:rPr>
          <w:rFonts w:hint="default" w:ascii="Times New Roman" w:hAnsi="Times New Roman" w:cs="Times New Roman"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</w:rPr>
        <w:t>Москва 2025</w:t>
      </w:r>
    </w:p>
    <w:p w14:paraId="77E990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Цель работы:</w:t>
      </w:r>
    </w:p>
    <w:p w14:paraId="36BF883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овладеть практическими навыками анализа бизнес-требований для проектирования баз данных; </w:t>
      </w:r>
    </w:p>
    <w:p w14:paraId="2C0D586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научиться строить логическую, даталогическую (реляционную) и физическую модели данных с использованием Oracle SQL Developer Data Modeler; </w:t>
      </w:r>
    </w:p>
    <w:p w14:paraId="495ECF2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освоить принципы нормализации данных для устранения избыточности и аномалий, приводя структуру таблиц к третьей нормальной форме (3NF); </w:t>
      </w:r>
    </w:p>
    <w:p w14:paraId="02A20EE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научиться генерировать SQL-скрипт из физической модели и выполнять его на сервере MySQL с помощью MySQL Workbench. </w:t>
      </w:r>
    </w:p>
    <w:p w14:paraId="6C7D2C8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eastAsia="Garamond-Bold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Краткое описание предметной области.</w:t>
      </w:r>
    </w:p>
    <w:p w14:paraId="564F0DA0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>Вариант (№7)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 xml:space="preserve"> описывает предметную область CRM-системы (системы управления взаимодействием с клиентами). В рамках работы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ru-RU"/>
        </w:rPr>
        <w:t>создаётся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1115"/>
          <w:spacing w:val="0"/>
          <w:sz w:val="28"/>
          <w:szCs w:val="28"/>
          <w:shd w:val="clear" w:fill="FFFFFF"/>
        </w:rPr>
        <w:t xml:space="preserve"> база данных для хранения информации о клиентах компаний (название организации, контактный телефон) и заключаемых с ними коммерческих сделках (название сделки, сумма, этап выполнения). Это позволяет компании эффективно управлять продажами и отношениями с клиентами.</w:t>
      </w:r>
    </w:p>
    <w:p w14:paraId="71905241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leftChars="0" w:right="0" w:firstLine="709" w:firstLineChars="0"/>
        <w:jc w:val="center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ru-RU"/>
        </w:rPr>
        <w:t>Ход работы</w:t>
      </w:r>
    </w:p>
    <w:p w14:paraId="6BF07F78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leftChars="0" w:right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F1115"/>
          <w:spacing w:val="0"/>
          <w:sz w:val="28"/>
          <w:szCs w:val="28"/>
          <w:shd w:val="clear" w:fill="FFFFFF"/>
          <w:lang w:val="ru-RU"/>
        </w:rPr>
        <w:t xml:space="preserve">Создание логической модели в </w:t>
      </w:r>
      <w:r>
        <w:rPr>
          <w:rFonts w:hint="default" w:ascii="Times New Roman" w:hAnsi="Times New Roman" w:eastAsia="SimSun" w:cs="Times New Roman"/>
          <w:sz w:val="28"/>
          <w:szCs w:val="28"/>
        </w:rPr>
        <w:t>Oracle SQL Developer Data Modeler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для описанной предметной области (рис.1).</w:t>
      </w:r>
    </w:p>
    <w:p w14:paraId="1590053D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leftChars="0" w:right="0" w:firstLine="709" w:firstLineChars="0"/>
        <w:jc w:val="center"/>
        <w:textAlignment w:val="auto"/>
      </w:pPr>
    </w:p>
    <w:p w14:paraId="118FDC64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leftChars="0" w:right="0" w:firstLine="709" w:firstLineChars="0"/>
        <w:jc w:val="center"/>
        <w:textAlignment w:val="auto"/>
      </w:pPr>
      <w:r>
        <w:drawing>
          <wp:inline distT="0" distB="0" distL="114300" distR="114300">
            <wp:extent cx="3361055" cy="2075815"/>
            <wp:effectExtent l="0" t="0" r="4445" b="6985"/>
            <wp:docPr id="1" name="Изображение 1" descr="C:/Users/LENOVO/OneDrive/Pictures/Screenshots/Снимок экрана 2025-10-15 124618.pngСнимок экрана 2025-10-15 124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C:/Users/LENOVO/OneDrive/Pictures/Screenshots/Снимок экрана 2025-10-15 124618.pngСнимок экрана 2025-10-15 124618"/>
                    <pic:cNvPicPr>
                      <a:picLocks noChangeAspect="1"/>
                    </pic:cNvPicPr>
                  </pic:nvPicPr>
                  <pic:blipFill>
                    <a:blip r:embed="rId7"/>
                    <a:srcRect l="-5071" t="10716" r="6034" b="3537"/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5CBBE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leftChars="0" w:right="0" w:firstLine="709" w:firstLineChars="0"/>
        <w:jc w:val="center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Рис.1 Логическая модель</w:t>
      </w:r>
    </w:p>
    <w:p w14:paraId="366C74D0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leftChars="0" w:righ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2 представлено п</w:t>
      </w:r>
      <w:r>
        <w:rPr>
          <w:rFonts w:hint="default" w:ascii="Times New Roman" w:hAnsi="Times New Roman" w:eastAsia="SimSun" w:cs="Times New Roman"/>
          <w:sz w:val="28"/>
          <w:szCs w:val="28"/>
        </w:rPr>
        <w:t>реобразова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ние </w:t>
      </w:r>
      <w:r>
        <w:rPr>
          <w:rFonts w:hint="default" w:ascii="Times New Roman" w:hAnsi="Times New Roman" w:eastAsia="SimSun" w:cs="Times New Roman"/>
          <w:sz w:val="28"/>
          <w:szCs w:val="28"/>
        </w:rPr>
        <w:t>логическ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ой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модел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в реляционную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 w14:paraId="4E413A85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leftChars="0" w:right="0" w:firstLine="709" w:firstLineChars="0"/>
        <w:jc w:val="center"/>
        <w:textAlignment w:val="auto"/>
      </w:pPr>
      <w:r>
        <w:drawing>
          <wp:inline distT="0" distB="0" distL="114300" distR="114300">
            <wp:extent cx="3495675" cy="2120900"/>
            <wp:effectExtent l="0" t="0" r="9525" b="0"/>
            <wp:docPr id="3" name="Изображение 3" descr="C:/Users/LENOVO/OneDrive/Pictures/Screenshots/Снимок экрана 2025-10-15 125605.pngСнимок экрана 2025-10-15 125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C:/Users/LENOVO/OneDrive/Pictures/Screenshots/Снимок экрана 2025-10-15 125605.pngСнимок экрана 2025-10-15 125605"/>
                    <pic:cNvPicPr>
                      <a:picLocks noChangeAspect="1"/>
                    </pic:cNvPicPr>
                  </pic:nvPicPr>
                  <pic:blipFill>
                    <a:blip r:embed="rId8"/>
                    <a:srcRect l="1437" r="143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5094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center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  <w:t>Рис.2 Реляционная модель</w:t>
      </w:r>
    </w:p>
    <w:p w14:paraId="0A8062A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left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Анализ на соответствие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3NF</w:t>
      </w:r>
    </w:p>
    <w:p w14:paraId="5D90217A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Схема соответствует </w:t>
      </w:r>
      <w:r>
        <w:rPr>
          <w:rFonts w:ascii="Times New Roman" w:hAnsi="Times New Roman" w:cs="Times New Roman"/>
          <w:b/>
          <w:bCs/>
          <w:sz w:val="28"/>
          <w:szCs w:val="28"/>
        </w:rPr>
        <w:t>третьей нормальной форме (3NF)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так как</w:t>
      </w:r>
    </w:p>
    <w:p w14:paraId="2401DA09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Простая структура ключей</w:t>
      </w:r>
      <w:r>
        <w:rPr>
          <w:rFonts w:ascii="Times New Roman" w:hAnsi="Times New Roman" w:cs="Times New Roman"/>
          <w:sz w:val="28"/>
          <w:szCs w:val="28"/>
        </w:rPr>
        <w:t xml:space="preserve"> - исключает частичные зависимости </w:t>
      </w:r>
    </w:p>
    <w:p w14:paraId="5957C40B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Прямые зависимости</w:t>
      </w:r>
      <w:r>
        <w:rPr>
          <w:rFonts w:ascii="Times New Roman" w:hAnsi="Times New Roman" w:cs="Times New Roman"/>
          <w:sz w:val="28"/>
          <w:szCs w:val="28"/>
        </w:rPr>
        <w:t xml:space="preserve"> - все атрибуты зависят от целого ключа </w:t>
      </w:r>
    </w:p>
    <w:p w14:paraId="74F87A63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Отсутствие транзитивности</w:t>
      </w:r>
    </w:p>
    <w:p w14:paraId="381F957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Целостность ссылок</w:t>
      </w:r>
      <w:r>
        <w:rPr>
          <w:rFonts w:ascii="Times New Roman" w:hAnsi="Times New Roman" w:cs="Times New Roman"/>
          <w:sz w:val="28"/>
          <w:szCs w:val="28"/>
        </w:rPr>
        <w:t> - внешние ключи валидны (Все связи между таблицами должны быть корректными и не вести "в никуда")</w:t>
      </w:r>
    </w:p>
    <w:p w14:paraId="0580CC3D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Минимизация избыточности</w:t>
      </w:r>
      <w:r>
        <w:rPr>
          <w:rFonts w:ascii="Times New Roman" w:hAnsi="Times New Roman" w:cs="Times New Roman"/>
          <w:sz w:val="28"/>
          <w:szCs w:val="28"/>
        </w:rPr>
        <w:t xml:space="preserve"> - данные не дублируются без необходимости </w:t>
      </w:r>
    </w:p>
    <w:p w14:paraId="20FADF12">
      <w:pPr>
        <w:numPr>
          <w:numId w:val="0"/>
        </w:numPr>
        <w:tabs>
          <w:tab w:val="left" w:pos="720"/>
        </w:tabs>
        <w:spacing w:after="0" w:line="360" w:lineRule="auto"/>
        <w:jc w:val="both"/>
        <w:rPr>
          <w:rFonts w:hint="default" w:ascii="Times New Roman" w:hAnsi="Times New Roman" w:eastAsia="Garamond" w:cs="Times New Roman"/>
          <w:b w:val="0"/>
          <w:bCs w:val="0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Генерация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SQL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-скрипта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(приложение 1)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его корректировка. Результат выполнение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 SQL Workbench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рис.3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</w:p>
    <w:p w14:paraId="425A1718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leftChars="0" w:right="0" w:firstLine="709" w:firstLineChars="0"/>
        <w:jc w:val="center"/>
        <w:textAlignment w:val="auto"/>
      </w:pPr>
      <w:r>
        <w:drawing>
          <wp:inline distT="0" distB="0" distL="114300" distR="114300">
            <wp:extent cx="1484630" cy="1623695"/>
            <wp:effectExtent l="0" t="0" r="1270" b="1905"/>
            <wp:docPr id="5" name="Изображение 5" descr="C:/Users/LENOVO/OneDrive/Pictures/Screenshots/Снимок экрана 2025-10-15 125839.pngСнимок экрана 2025-10-15 125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C:/Users/LENOVO/OneDrive/Pictures/Screenshots/Снимок экрана 2025-10-15 125839.pngСнимок экрана 2025-10-15 125839"/>
                    <pic:cNvPicPr>
                      <a:picLocks noChangeAspect="1"/>
                    </pic:cNvPicPr>
                  </pic:nvPicPr>
                  <pic:blipFill>
                    <a:blip r:embed="rId9"/>
                    <a:srcRect l="-1827" t="4080" r="655" b="2741"/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1B22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Рис.3 Результат выполнения </w:t>
      </w:r>
      <w:r>
        <w:rPr>
          <w:rFonts w:hint="default" w:ascii="Times New Roman" w:hAnsi="Times New Roman" w:eastAsia="Garamond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>SQL-</w:t>
      </w:r>
      <w:r>
        <w:rPr>
          <w:rFonts w:hint="default" w:ascii="Times New Roman" w:hAnsi="Times New Roman" w:eastAsia="Garamond" w:cs="Times New Roman"/>
          <w:b w:val="0"/>
          <w:bCs w:val="0"/>
          <w:color w:val="auto"/>
          <w:kern w:val="0"/>
          <w:sz w:val="24"/>
          <w:szCs w:val="24"/>
          <w:lang w:val="ru-RU" w:eastAsia="zh-CN" w:bidi="ar"/>
        </w:rPr>
        <w:t xml:space="preserve">скрипта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в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My SQL Workbench </w:t>
      </w:r>
    </w:p>
    <w:p w14:paraId="2242C47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04D162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Физическая модель с сервера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phpMyAdmin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рис.4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  <w:bookmarkStart w:id="0" w:name="_GoBack"/>
      <w:bookmarkEnd w:id="0"/>
    </w:p>
    <w:p w14:paraId="15E626E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center"/>
        <w:textAlignment w:val="auto"/>
        <w:rPr>
          <w:rFonts w:hint="default" w:ascii="Times New Roman" w:hAnsi="Times New Roman" w:eastAsia="Garamond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129405" cy="2227580"/>
            <wp:effectExtent l="0" t="0" r="10795" b="7620"/>
            <wp:docPr id="2" name="Изображение 1" descr="C:/Users/LENOVO/OneDrive/Pictures/Screenshots/Снимок экрана 2025-10-15 130150.pngСнимок экрана 2025-10-15 130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C:/Users/LENOVO/OneDrive/Pictures/Screenshots/Снимок экрана 2025-10-15 130150.pngСнимок экрана 2025-10-15 130150"/>
                    <pic:cNvPicPr>
                      <a:picLocks noChangeAspect="1"/>
                    </pic:cNvPicPr>
                  </pic:nvPicPr>
                  <pic:blipFill>
                    <a:blip r:embed="rId10"/>
                    <a:srcRect t="16592" b="16592"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527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center"/>
        <w:textAlignment w:val="auto"/>
        <w:rPr>
          <w:rFonts w:hint="default" w:ascii="Times New Roman" w:hAnsi="Times New Roman" w:eastAsia="Garamond" w:cs="Times New Roman"/>
          <w:b w:val="0"/>
          <w:bCs w:val="0"/>
          <w:color w:val="auto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Garamond" w:cs="Times New Roman"/>
          <w:b w:val="0"/>
          <w:bCs w:val="0"/>
          <w:color w:val="auto"/>
          <w:kern w:val="0"/>
          <w:sz w:val="24"/>
          <w:szCs w:val="24"/>
          <w:lang w:val="ru-RU" w:eastAsia="zh-CN" w:bidi="ar"/>
        </w:rPr>
        <w:t xml:space="preserve">Рис. 4 Физическая модель </w:t>
      </w:r>
    </w:p>
    <w:p w14:paraId="4D12FD99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right="0" w:firstLine="709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543D8A4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Garamond" w:cs="Times New Roman"/>
          <w:b w:val="0"/>
          <w:bCs w:val="0"/>
          <w:color w:val="auto"/>
          <w:kern w:val="0"/>
          <w:sz w:val="28"/>
          <w:szCs w:val="28"/>
          <w:lang w:val="en-US" w:eastAsia="zh-CN" w:bidi="ar"/>
        </w:rPr>
        <w:t xml:space="preserve">В ходе выполнения данной лабораторной работы </w:t>
      </w:r>
      <w:r>
        <w:rPr>
          <w:rFonts w:hint="default" w:ascii="Times New Roman" w:hAnsi="Times New Roman" w:eastAsia="Garamond-Bold" w:cs="Times New Roman"/>
          <w:b w:val="0"/>
          <w:bCs w:val="0"/>
          <w:color w:val="auto"/>
          <w:kern w:val="0"/>
          <w:sz w:val="28"/>
          <w:szCs w:val="28"/>
          <w:lang w:val="en-US" w:eastAsia="zh-CN" w:bidi="ar"/>
        </w:rPr>
        <w:t xml:space="preserve">получены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практически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навык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анализа бизнес-требований для проектирования баз данных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 Н</w:t>
      </w:r>
      <w:r>
        <w:rPr>
          <w:rFonts w:hint="default" w:ascii="Times New Roman" w:hAnsi="Times New Roman" w:eastAsia="SimSun" w:cs="Times New Roman"/>
          <w:sz w:val="28"/>
          <w:szCs w:val="28"/>
        </w:rPr>
        <w:t>аучи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лись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строить логическую, даталогическую (реляционную) и физическую модели данных с использованием Oracle SQL Developer Data Modeler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. Были </w:t>
      </w:r>
      <w:r>
        <w:rPr>
          <w:rFonts w:hint="default" w:ascii="Times New Roman" w:hAnsi="Times New Roman" w:eastAsia="SimSun" w:cs="Times New Roman"/>
          <w:sz w:val="28"/>
          <w:szCs w:val="28"/>
        </w:rPr>
        <w:t>осво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ены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принципы нормализации данных для устранения избыточности и аномалий, приводя структуру таблиц к третьей нормальной форме (3NF)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 Н</w:t>
      </w:r>
      <w:r>
        <w:rPr>
          <w:rFonts w:hint="default" w:ascii="Times New Roman" w:hAnsi="Times New Roman" w:eastAsia="SimSun" w:cs="Times New Roman"/>
          <w:sz w:val="28"/>
          <w:szCs w:val="28"/>
        </w:rPr>
        <w:t>аучи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лись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генерировать SQL-скрипт из физической модели и выполнять его на сервере MySQL с помощью MySQL Workbench</w:t>
      </w:r>
    </w:p>
    <w:p w14:paraId="61AB7705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0" w:leftChars="0" w:right="0" w:firstLine="709"/>
        <w:jc w:val="both"/>
        <w:textAlignment w:val="auto"/>
        <w:rPr>
          <w:rFonts w:hint="default"/>
          <w:b w:val="0"/>
          <w:bCs w:val="0"/>
          <w:color w:val="auto"/>
          <w:lang w:val="en-US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pgNumType w:fmt="decimal"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ramond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A039B0">
    <w:pPr>
      <w:pStyle w:val="6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799764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xoht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5799764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45603D"/>
    <w:multiLevelType w:val="multilevel"/>
    <w:tmpl w:val="5D4560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attachedTemplate r:id="rId1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939"/>
    <w:rsid w:val="00196077"/>
    <w:rsid w:val="00986939"/>
    <w:rsid w:val="00A60BA3"/>
    <w:rsid w:val="059B5D9F"/>
    <w:rsid w:val="072B7BE5"/>
    <w:rsid w:val="0FB6ADB0"/>
    <w:rsid w:val="11BB1CD9"/>
    <w:rsid w:val="13AA02C9"/>
    <w:rsid w:val="14E79A66"/>
    <w:rsid w:val="228C3454"/>
    <w:rsid w:val="28012445"/>
    <w:rsid w:val="285F2B2C"/>
    <w:rsid w:val="2D652D94"/>
    <w:rsid w:val="38078D04"/>
    <w:rsid w:val="419DE75B"/>
    <w:rsid w:val="5417D824"/>
    <w:rsid w:val="5BC06D29"/>
    <w:rsid w:val="634534DF"/>
    <w:rsid w:val="697933F0"/>
    <w:rsid w:val="76886D12"/>
    <w:rsid w:val="7B95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6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7">
    <w:name w:val="Normal (Web)"/>
    <w:basedOn w:val="1"/>
    <w:semiHidden/>
    <w:unhideWhenUsed/>
    <w:qFormat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sty\OneDrive\&#1056;&#1072;&#1073;&#1086;&#1095;&#1080;&#1081;%20&#1089;&#1090;&#1086;&#1083;\&#1051;&#1073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Лб_.dotx</Template>
  <Pages>4</Pages>
  <TotalTime>2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2024-03-05T06:31:00Z</dcterms:created>
  <dc:creator>Crist Cas</dc:creator>
  <cp:lastModifiedBy>Svetlana Gubanova</cp:lastModifiedBy>
  <dcterms:modified xsi:type="dcterms:W3CDTF">2025-10-15T10:34:39Z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D3BF99BDCB464C07BD6B94AE283342E3_13</vt:lpwstr>
  </property>
</Properties>
</file>