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8D8B072" w:rsidP="58D8B072" w:rsidRDefault="58D8B072" w14:paraId="55F3D71A" w14:textId="1CE19D36">
      <w:pPr>
        <w:pStyle w:val="Normal"/>
        <w:bidi w:val="0"/>
        <w:spacing w:before="0" w:beforeAutospacing="off" w:after="16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58D8B072" w:rsidP="58D8B072" w:rsidRDefault="58D8B072" w14:paraId="302A56CF" w14:textId="226CC069">
      <w:pPr>
        <w:pStyle w:val="Normal"/>
        <w:bidi w:val="0"/>
        <w:spacing w:before="0" w:beforeAutospacing="off" w:after="16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58D8B072" w:rsidP="58D8B072" w:rsidRDefault="58D8B072" w14:paraId="6EAD0F13" w14:textId="013BD3DC">
      <w:pPr>
        <w:pStyle w:val="Normal"/>
        <w:bidi w:val="0"/>
        <w:spacing w:before="0" w:beforeAutospacing="off" w:after="16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1F4C05D5" w:rsidP="58D8B072" w:rsidRDefault="1F4C05D5" w14:paraId="1F1607FE" w14:textId="276A5404">
      <w:pPr>
        <w:pStyle w:val="Normal"/>
        <w:bidi w:val="0"/>
        <w:spacing w:before="0" w:beforeAutospacing="off" w:after="16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58D8B072" w:rsidR="1F4C05D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  <w:t>РЕФЕРАТ</w:t>
      </w:r>
    </w:p>
    <w:p w:rsidR="1F4C05D5" w:rsidP="58D8B072" w:rsidRDefault="1F4C05D5" w14:paraId="44807CCB" w14:textId="75C5EEB0">
      <w:pPr>
        <w:pStyle w:val="Normal"/>
        <w:bidi w:val="0"/>
        <w:spacing w:before="0" w:beforeAutospacing="off" w:after="16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8D8B072" w:rsidR="1F4C05D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по дисциплине «Внедрение и поддержка компьютерных </w:t>
      </w:r>
      <w:r w:rsidRPr="58D8B072" w:rsidR="1F4C05D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систем»</w:t>
      </w:r>
    </w:p>
    <w:p w:rsidR="1F4C05D5" w:rsidP="58D8B072" w:rsidRDefault="1F4C05D5" w14:paraId="660B39C7" w14:textId="77B34760">
      <w:pPr>
        <w:pStyle w:val="Normal"/>
        <w:bidi w:val="0"/>
        <w:spacing w:before="0" w:beforeAutospacing="off" w:after="16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8D8B072" w:rsidR="1F4C05D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тему: </w:t>
      </w:r>
      <w:r w:rsidRPr="58D8B072" w:rsidR="1F4C05D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«Внедрение системы управления контентом (CMS) в веб-</w:t>
      </w:r>
      <w:r w:rsidRPr="58D8B072" w:rsidR="1F4C05D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проектах»</w:t>
      </w:r>
    </w:p>
    <w:p w:rsidR="58D8B072" w:rsidP="58D8B072" w:rsidRDefault="58D8B072" w14:paraId="7D9BDC59" w14:textId="477254DF">
      <w:pPr>
        <w:pStyle w:val="Normal"/>
        <w:bidi w:val="0"/>
        <w:spacing w:before="0" w:beforeAutospacing="off" w:after="16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58D8B072" w:rsidP="58D8B072" w:rsidRDefault="58D8B072" w14:paraId="54F5E5BC" w14:textId="24E13721">
      <w:pPr>
        <w:pStyle w:val="Normal"/>
        <w:bidi w:val="0"/>
        <w:spacing w:before="0" w:beforeAutospacing="off" w:after="16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58D8B072" w:rsidP="58D8B072" w:rsidRDefault="58D8B072" w14:paraId="48895C83" w14:textId="7AD61961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58D8B072" w:rsidP="58D8B072" w:rsidRDefault="58D8B072" w14:paraId="50C16FD4" w14:textId="6EA5C8BA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58D8B072" w:rsidP="58D8B072" w:rsidRDefault="58D8B072" w14:paraId="2C6B6818" w14:textId="41A4D87D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58D8B072" w:rsidP="58D8B072" w:rsidRDefault="58D8B072" w14:paraId="6044E73C" w14:textId="43994802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58D8B072" w:rsidP="58D8B072" w:rsidRDefault="58D8B072" w14:paraId="18DB541F" w14:textId="12570595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58D8B072" w:rsidP="58D8B072" w:rsidRDefault="58D8B072" w14:paraId="7ADC7CEA" w14:textId="4729A370">
      <w:pPr>
        <w:pStyle w:val="Normal"/>
        <w:bidi w:val="0"/>
        <w:spacing w:before="0" w:beforeAutospacing="off" w:after="16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6F4DA9A6" w:rsidP="58D8B072" w:rsidRDefault="6F4DA9A6" w14:paraId="07FCD6FC" w14:textId="071B5323">
      <w:pPr>
        <w:bidi w:val="0"/>
        <w:spacing w:before="0" w:beforeAutospacing="off" w:after="240" w:afterAutospacing="off"/>
        <w:jc w:val="left"/>
      </w:pPr>
      <w:r w:rsidRPr="58D8B072" w:rsidR="6F4DA9A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Выполнил:</w:t>
      </w:r>
    </w:p>
    <w:p w:rsidR="6F4DA9A6" w:rsidP="58D8B072" w:rsidRDefault="6F4DA9A6" w14:paraId="25A820FC" w14:textId="7B5DA1C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8D8B072" w:rsidR="6F4DA9A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Казаков Егор Михайлович 128 группа</w:t>
      </w:r>
    </w:p>
    <w:p w:rsidR="58D8B072" w:rsidP="58D8B072" w:rsidRDefault="58D8B072" w14:paraId="03B1BC99" w14:textId="377EF5BB">
      <w:pPr>
        <w:pStyle w:val="Normal"/>
        <w:bidi w:val="0"/>
        <w:jc w:val="left"/>
      </w:pPr>
    </w:p>
    <w:p w:rsidR="6F4DA9A6" w:rsidP="58D8B072" w:rsidRDefault="6F4DA9A6" w14:paraId="19B02AEA" w14:textId="2D106FB2">
      <w:pPr>
        <w:bidi w:val="0"/>
        <w:spacing w:before="240" w:beforeAutospacing="off" w:after="240" w:afterAutospacing="off"/>
        <w:jc w:val="left"/>
      </w:pPr>
      <w:r w:rsidRPr="67041EA7" w:rsidR="3EE7BB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Преподаватель</w:t>
      </w:r>
      <w:r w:rsidRPr="67041EA7" w:rsidR="6EE2DE7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:</w:t>
      </w:r>
    </w:p>
    <w:p w:rsidR="6F4DA9A6" w:rsidP="58D8B072" w:rsidRDefault="6F4DA9A6" w14:paraId="11C35BBD" w14:textId="2066D511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58D8B072" w:rsidR="6F4DA9A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Нестеренко Валерия Александровна </w:t>
      </w:r>
    </w:p>
    <w:p w:rsidR="58D8B072" w:rsidP="58D8B072" w:rsidRDefault="58D8B072" w14:paraId="29F50164" w14:textId="2CC736FF">
      <w:pPr>
        <w:pStyle w:val="Normal"/>
        <w:bidi w:val="0"/>
        <w:jc w:val="left"/>
      </w:pPr>
    </w:p>
    <w:p w:rsidR="67041EA7" w:rsidP="67041EA7" w:rsidRDefault="67041EA7" w14:paraId="7AEA74EF" w14:textId="0476BF14">
      <w:pPr>
        <w:pStyle w:val="Normal"/>
        <w:bidi w:val="0"/>
        <w:jc w:val="left"/>
      </w:pPr>
    </w:p>
    <w:p w:rsidR="67041EA7" w:rsidP="67041EA7" w:rsidRDefault="67041EA7" w14:paraId="30BCA43B" w14:textId="415DEEF0">
      <w:pPr>
        <w:pStyle w:val="Normal"/>
        <w:bidi w:val="0"/>
        <w:jc w:val="left"/>
      </w:pPr>
    </w:p>
    <w:p w:rsidR="67041EA7" w:rsidP="67041EA7" w:rsidRDefault="67041EA7" w14:paraId="4B43F946" w14:textId="7670406A">
      <w:pPr>
        <w:pStyle w:val="Normal"/>
        <w:bidi w:val="0"/>
        <w:jc w:val="left"/>
      </w:pPr>
    </w:p>
    <w:sdt>
      <w:sdtPr>
        <w:id w:val="164036152"/>
        <w:docPartObj>
          <w:docPartGallery w:val="Table of Contents"/>
          <w:docPartUnique/>
        </w:docPartObj>
      </w:sdtPr>
      <w:sdtContent>
        <w:p w:rsidR="67041EA7" w:rsidP="67041EA7" w:rsidRDefault="67041EA7" w14:paraId="69152528" w14:textId="6B377D3A">
          <w:pPr>
            <w:pStyle w:val="TOC3"/>
            <w:tabs>
              <w:tab w:val="right" w:leader="dot" w:pos="963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309998902">
            <w:r w:rsidRPr="67041EA7" w:rsidR="67041EA7">
              <w:rPr>
                <w:rStyle w:val="Hyperlink"/>
              </w:rPr>
              <w:t>ГЛАВА 3. ПРОЦЕСС ВНЕДРЕНИЯ И ПОДДЕРЖКИ CMS В ВЕБ-ПРОЕКТАХ</w:t>
            </w:r>
            <w:r>
              <w:tab/>
            </w:r>
            <w:r>
              <w:fldChar w:fldCharType="begin"/>
            </w:r>
            <w:r>
              <w:instrText xml:space="preserve">PAGEREF _Toc309998902 \h</w:instrText>
            </w:r>
            <w:r>
              <w:fldChar w:fldCharType="separate"/>
            </w:r>
            <w:r w:rsidRPr="67041EA7" w:rsidR="67041EA7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7041EA7" w:rsidP="67041EA7" w:rsidRDefault="67041EA7" w14:paraId="0F99D27A" w14:textId="11D0C877">
          <w:pPr>
            <w:pStyle w:val="TOC4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030582440">
            <w:r w:rsidRPr="67041EA7" w:rsidR="67041EA7">
              <w:rPr>
                <w:rStyle w:val="Hyperlink"/>
              </w:rPr>
              <w:t>3.1. Этапы внедрения CMS в ИТ-инфраструктуру организации</w:t>
            </w:r>
            <w:r>
              <w:tab/>
            </w:r>
            <w:r>
              <w:fldChar w:fldCharType="begin"/>
            </w:r>
            <w:r>
              <w:instrText xml:space="preserve">PAGEREF _Toc1030582440 \h</w:instrText>
            </w:r>
            <w:r>
              <w:fldChar w:fldCharType="separate"/>
            </w:r>
            <w:r w:rsidRPr="67041EA7" w:rsidR="67041EA7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7041EA7" w:rsidP="67041EA7" w:rsidRDefault="67041EA7" w14:paraId="425B77E9" w14:textId="16A88BF4">
          <w:pPr>
            <w:pStyle w:val="TOC4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310774671">
            <w:r w:rsidRPr="67041EA7" w:rsidR="67041EA7">
              <w:rPr>
                <w:rStyle w:val="Hyperlink"/>
              </w:rPr>
              <w:t>3.2. Обеспечение безопасности и техническая поддержка системы</w:t>
            </w:r>
            <w:r>
              <w:tab/>
            </w:r>
            <w:r>
              <w:fldChar w:fldCharType="begin"/>
            </w:r>
            <w:r>
              <w:instrText xml:space="preserve">PAGEREF _Toc1310774671 \h</w:instrText>
            </w:r>
            <w:r>
              <w:fldChar w:fldCharType="separate"/>
            </w:r>
            <w:r w:rsidRPr="67041EA7" w:rsidR="67041EA7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7041EA7" w:rsidP="67041EA7" w:rsidRDefault="67041EA7" w14:paraId="4DADE1EA" w14:textId="454C90D4">
          <w:pPr>
            <w:pStyle w:val="TOC2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464199657">
            <w:r w:rsidRPr="67041EA7" w:rsidR="67041EA7">
              <w:rPr>
                <w:rStyle w:val="Hyperlink"/>
              </w:rPr>
              <w:t>В заключение следует отметить, что эффективное использование CMS требует баланса между функциональностью и безопасностью. Только комплексный подход к внедрению и техническому сопровождению позволяет создать надежную информационную среду, способную адаптироваться к изменяющимся задачам организации.</w:t>
            </w:r>
            <w:r>
              <w:tab/>
            </w:r>
            <w:r>
              <w:fldChar w:fldCharType="begin"/>
            </w:r>
            <w:r>
              <w:instrText xml:space="preserve">PAGEREF _Toc1464199657 \h</w:instrText>
            </w:r>
            <w:r>
              <w:fldChar w:fldCharType="separate"/>
            </w:r>
            <w:r w:rsidRPr="67041EA7" w:rsidR="67041EA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7041EA7" w:rsidRDefault="67041EA7" w14:paraId="105D7EE5" w14:textId="15BA1CD7">
          <w:r>
            <w:fldChar w:fldCharType="end"/>
          </w:r>
        </w:p>
      </w:sdtContent>
    </w:sdt>
    <w:p w:rsidR="67041EA7" w:rsidP="67041EA7" w:rsidRDefault="67041EA7" w14:paraId="07BA90A0" w14:textId="754EFDFB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00A474D1" w14:textId="18E51924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28D57873" w14:textId="242CCE55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77FE4593" w14:textId="47A1D27D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5FED681E" w14:textId="249C155E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0CE23F70" w14:textId="107FAF70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6F71A5EC" w14:textId="618D9009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3DEF22FD" w14:textId="79E2AFE4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2DE10734" w14:textId="4D5F50A9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148BDD37" w14:textId="102BFD98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1AD1EDB3" w14:textId="460EDD5C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14779D79" w14:textId="0A306CDB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74E58205" w14:textId="50850EF9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14A294B8" w14:textId="636FBF41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53308598" w14:textId="7EA7ACE9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3E62B827" w14:textId="08643CD2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759A4CD7" w14:textId="2F6E3ABF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360B9146" w14:textId="231E20A9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3A75E6F8" w14:textId="478B0CFD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030A3CF7" w14:textId="30185DD5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2B7DD3DD" w14:textId="390F4887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2BA2B446" w14:textId="3F44A5A9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616CE582" w14:textId="614E239B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58645EC3" w14:textId="6C25E5F2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4931E704" w14:textId="5C8FA2E8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348BE4AD" w14:textId="4F167CCA">
      <w:pPr>
        <w:pStyle w:val="Normal"/>
        <w:bidi w:val="0"/>
        <w:jc w:val="left"/>
        <w:rPr>
          <w:b w:val="1"/>
          <w:bCs w:val="1"/>
          <w:sz w:val="32"/>
          <w:szCs w:val="32"/>
        </w:rPr>
      </w:pPr>
    </w:p>
    <w:p w:rsidR="2202B7AA" w:rsidP="67041EA7" w:rsidRDefault="2202B7AA" w14:paraId="20B2236A" w14:textId="5DA6DE3B">
      <w:pPr>
        <w:pStyle w:val="Normal"/>
        <w:bidi w:val="0"/>
        <w:jc w:val="left"/>
        <w:rPr>
          <w:b w:val="1"/>
          <w:bCs w:val="1"/>
          <w:sz w:val="32"/>
          <w:szCs w:val="32"/>
        </w:rPr>
      </w:pPr>
      <w:r w:rsidRPr="67041EA7" w:rsidR="2202B7AA">
        <w:rPr>
          <w:b w:val="1"/>
          <w:bCs w:val="1"/>
          <w:sz w:val="32"/>
          <w:szCs w:val="32"/>
        </w:rPr>
        <w:t xml:space="preserve">Глава 1. Введение </w:t>
      </w:r>
    </w:p>
    <w:p w:rsidR="2202B7AA" w:rsidP="67041EA7" w:rsidRDefault="2202B7AA" w14:paraId="6CCBD99F" w14:textId="30B9FEFD">
      <w:pPr>
        <w:bidi w:val="0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2202B7A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Актуальность темы.</w:t>
      </w:r>
      <w:r w:rsidRPr="67041EA7" w:rsidR="2202B7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современных условиях цифровизации наличие функционального веб-сайта является необходимым условием для работы любой организации. Однако разработка веб-ресурсов «с нуля» требует значительных временных и финансовых затрат, а также наличия штата</w:t>
      </w:r>
      <w:r w:rsidRPr="67041EA7" w:rsidR="2202B7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высококвалифицированных программистов. Для оптимизации этих процессов были созданы системы управления контентом (Content Management System, CMS), которые позволяют автоматизировать создание, редактирование и управление содержимым сайта. Внедрение и грамотная поддержка таких систем стали стандартом в сфере ИТ, что определяет актуальность данной темы.</w:t>
      </w:r>
    </w:p>
    <w:p w:rsidR="67041EA7" w:rsidP="67041EA7" w:rsidRDefault="67041EA7" w14:paraId="18651EF0" w14:textId="1C9C77DB">
      <w:pPr>
        <w:bidi w:val="0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202B7AA" w:rsidP="67041EA7" w:rsidRDefault="2202B7AA" w14:paraId="7C62ECF9" w14:textId="74CF8096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2202B7A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Объект исследования</w:t>
      </w:r>
      <w:r w:rsidRPr="67041EA7" w:rsidR="2202B7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процесс управления контентом в современных веб-проектах. </w:t>
      </w:r>
      <w:r w:rsidRPr="67041EA7" w:rsidR="2202B7A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Предмет исследования</w:t>
      </w:r>
      <w:r w:rsidRPr="67041EA7" w:rsidR="2202B7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методы и инструменты внедрения и последующей поддержки CMS-систем в ИТ-инфраструктуре организаций.</w:t>
      </w:r>
    </w:p>
    <w:p w:rsidR="2202B7AA" w:rsidP="67041EA7" w:rsidRDefault="2202B7AA" w14:paraId="50338BB4" w14:textId="6CD002F9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2202B7A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Цель работы</w:t>
      </w:r>
      <w:r w:rsidRPr="67041EA7" w:rsidR="2202B7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изучить особенности внедрения систем управления контентом и выявить основные принципы их эффективной поддержки.</w:t>
      </w:r>
    </w:p>
    <w:p w:rsidR="2202B7AA" w:rsidP="67041EA7" w:rsidRDefault="2202B7AA" w14:paraId="5845B554" w14:textId="4A056C37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67041EA7" w:rsidR="2202B7A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Для достижения поставленной цели необходимо решить следующие задачи:</w:t>
      </w:r>
    </w:p>
    <w:p w:rsidR="2202B7AA" w:rsidP="67041EA7" w:rsidRDefault="2202B7AA" w14:paraId="2C154E95" w14:textId="29363D47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2202B7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Раскрыть понятие и назначение CMS-систем.</w:t>
      </w:r>
    </w:p>
    <w:p w:rsidR="2202B7AA" w:rsidP="67041EA7" w:rsidRDefault="2202B7AA" w14:paraId="27076335" w14:textId="2D01BFA6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2202B7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Провести сравнительный анализ наиболее популярных платформ: </w:t>
      </w:r>
      <w:r w:rsidRPr="67041EA7" w:rsidR="2202B7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WordPress</w:t>
      </w:r>
      <w:r w:rsidRPr="67041EA7" w:rsidR="2202B7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67041EA7" w:rsidR="2202B7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Joomla</w:t>
      </w:r>
      <w:r w:rsidRPr="67041EA7" w:rsidR="2202B7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67041EA7" w:rsidR="2202B7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Drupal</w:t>
      </w:r>
      <w:r w:rsidRPr="67041EA7" w:rsidR="2202B7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2202B7AA" w:rsidP="67041EA7" w:rsidRDefault="2202B7AA" w14:paraId="6BD936ED" w14:textId="6B97128E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2202B7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Описать этапы внедрения CMS в информационную систему организации.</w:t>
      </w:r>
    </w:p>
    <w:p w:rsidR="2202B7AA" w:rsidP="67041EA7" w:rsidRDefault="2202B7AA" w14:paraId="7719D2B4" w14:textId="1747BAD2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2202B7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Исследовать вопросы обеспечения безопасности и технического сопровождения внедренных решений.</w:t>
      </w:r>
    </w:p>
    <w:p w:rsidR="67041EA7" w:rsidP="67041EA7" w:rsidRDefault="67041EA7" w14:paraId="1702792B" w14:textId="6D457999">
      <w:pPr>
        <w:pStyle w:val="Normal"/>
        <w:bidi w:val="0"/>
        <w:jc w:val="left"/>
        <w:rPr>
          <w:sz w:val="28"/>
          <w:szCs w:val="28"/>
        </w:rPr>
      </w:pPr>
    </w:p>
    <w:p w:rsidR="67041EA7" w:rsidP="67041EA7" w:rsidRDefault="67041EA7" w14:paraId="397A7D62" w14:textId="589CFFDA">
      <w:pPr>
        <w:pStyle w:val="Normal"/>
        <w:bidi w:val="0"/>
        <w:jc w:val="left"/>
        <w:rPr>
          <w:sz w:val="28"/>
          <w:szCs w:val="28"/>
        </w:rPr>
      </w:pPr>
    </w:p>
    <w:p w:rsidR="67041EA7" w:rsidP="67041EA7" w:rsidRDefault="67041EA7" w14:paraId="0FA5DEB3" w14:textId="24B30E3B">
      <w:pPr>
        <w:pStyle w:val="Normal"/>
        <w:bidi w:val="0"/>
        <w:jc w:val="left"/>
        <w:rPr>
          <w:sz w:val="28"/>
          <w:szCs w:val="28"/>
        </w:rPr>
      </w:pPr>
    </w:p>
    <w:p w:rsidR="67041EA7" w:rsidP="67041EA7" w:rsidRDefault="67041EA7" w14:paraId="6443CC86" w14:textId="2A189249">
      <w:pPr>
        <w:pStyle w:val="Normal"/>
        <w:bidi w:val="0"/>
        <w:jc w:val="left"/>
        <w:rPr>
          <w:sz w:val="28"/>
          <w:szCs w:val="28"/>
        </w:rPr>
      </w:pPr>
    </w:p>
    <w:p w:rsidR="67041EA7" w:rsidP="67041EA7" w:rsidRDefault="67041EA7" w14:paraId="750209EC" w14:textId="5AB5B183">
      <w:pPr>
        <w:pStyle w:val="Normal"/>
        <w:bidi w:val="0"/>
        <w:jc w:val="left"/>
        <w:rPr>
          <w:sz w:val="28"/>
          <w:szCs w:val="28"/>
        </w:rPr>
      </w:pPr>
    </w:p>
    <w:p w:rsidR="67041EA7" w:rsidP="67041EA7" w:rsidRDefault="67041EA7" w14:paraId="3A2E6FAA" w14:textId="749F4591">
      <w:pPr>
        <w:pStyle w:val="Normal"/>
        <w:bidi w:val="0"/>
        <w:jc w:val="left"/>
        <w:rPr>
          <w:sz w:val="28"/>
          <w:szCs w:val="28"/>
        </w:rPr>
      </w:pPr>
    </w:p>
    <w:p w:rsidR="5B77B904" w:rsidP="67041EA7" w:rsidRDefault="5B77B904" w14:paraId="2E99A3AA" w14:textId="1C3D0E0A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67041EA7" w:rsidR="5B77B90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  <w:t>ГЛАВА 2. ТЕОРЕТИЧЕСКИЕ ОСНОВЫ СИСТЕМ УПРАВЛЕНИЯ КОНТЕНТОМ</w:t>
      </w:r>
    </w:p>
    <w:p w:rsidR="67041EA7" w:rsidP="67041EA7" w:rsidRDefault="67041EA7" w14:paraId="58E65276" w14:textId="75D06981">
      <w:pPr>
        <w:pStyle w:val="Normal"/>
        <w:bidi w:val="0"/>
        <w:jc w:val="left"/>
        <w:rPr>
          <w:sz w:val="28"/>
          <w:szCs w:val="28"/>
        </w:rPr>
      </w:pPr>
    </w:p>
    <w:p w:rsidR="5B77B904" w:rsidP="67041EA7" w:rsidRDefault="5B77B904" w14:paraId="43BBEA36" w14:textId="0C7D83CD">
      <w:pPr>
        <w:pStyle w:val="Normal"/>
        <w:bidi w:val="0"/>
        <w:jc w:val="left"/>
        <w:rPr>
          <w:b w:val="1"/>
          <w:bCs w:val="1"/>
          <w:sz w:val="28"/>
          <w:szCs w:val="28"/>
        </w:rPr>
      </w:pPr>
      <w:r w:rsidRPr="67041EA7" w:rsidR="5B77B904">
        <w:rPr>
          <w:b w:val="1"/>
          <w:bCs w:val="1"/>
          <w:sz w:val="28"/>
          <w:szCs w:val="28"/>
        </w:rPr>
        <w:t>2.</w:t>
      </w:r>
      <w:r w:rsidRPr="67041EA7" w:rsidR="1858DDC3">
        <w:rPr>
          <w:b w:val="1"/>
          <w:bCs w:val="1"/>
          <w:sz w:val="28"/>
          <w:szCs w:val="28"/>
        </w:rPr>
        <w:t>1</w:t>
      </w:r>
      <w:r w:rsidRPr="67041EA7" w:rsidR="5B77B904">
        <w:rPr>
          <w:b w:val="1"/>
          <w:bCs w:val="1"/>
          <w:sz w:val="28"/>
          <w:szCs w:val="28"/>
        </w:rPr>
        <w:t xml:space="preserve"> Понятие и назначение CMS</w:t>
      </w:r>
    </w:p>
    <w:p w:rsidR="5B77B904" w:rsidP="67041EA7" w:rsidRDefault="5B77B904" w14:paraId="2659FB0E" w14:textId="35934FC9">
      <w:pPr>
        <w:bidi w:val="0"/>
        <w:spacing w:before="0" w:beforeAutospacing="off" w:after="240" w:afterAutospacing="off"/>
        <w:jc w:val="left"/>
      </w:pPr>
      <w:r w:rsidRPr="67041EA7" w:rsidR="5B77B9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Система управления содержимым (Content Management System, CMS) представляет собой специализированное программное обеспечение, установленное на веб-сервере, которое позволяет пользователям без глубоких знаний в области программирования и верстки создавать, редактировать и организовывать цифровой контент. В профессиональной среде такие системы часто называют «движками» сайта.</w:t>
      </w:r>
    </w:p>
    <w:p w:rsidR="5B77B904" w:rsidP="67041EA7" w:rsidRDefault="5B77B904" w14:paraId="3EF2B6AA" w14:textId="12BACBA0">
      <w:pPr>
        <w:bidi w:val="0"/>
        <w:spacing w:before="240" w:beforeAutospacing="off" w:after="240" w:afterAutospacing="off"/>
        <w:jc w:val="left"/>
      </w:pPr>
      <w:r w:rsidRPr="67041EA7" w:rsidR="5B77B9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Основное назначение CMS заключается в разделении контента (текстов, изображений, видео) и дизайна (шаблонов оформления). В традиционном подходе к разработке веб-сайтов любое изменение информации требовало вмешательства в исходный код страниц (HTML, CSS). С внедрением CMS эта задача упростилась до использования визуальных редакторов, напоминающих по своему интерфейсу привычные текстовые процессоры, такие как Microsoft Word.</w:t>
      </w:r>
    </w:p>
    <w:p w:rsidR="5B77B904" w:rsidP="67041EA7" w:rsidRDefault="5B77B904" w14:paraId="3B2615CB" w14:textId="3AE1C38E">
      <w:pPr>
        <w:bidi w:val="0"/>
        <w:spacing w:before="240" w:beforeAutospacing="off" w:after="240" w:afterAutospacing="off"/>
        <w:jc w:val="left"/>
      </w:pPr>
      <w:r w:rsidRPr="67041EA7" w:rsidR="5B77B9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Функционально любая современная CMS состоит из двух основных частей:</w:t>
      </w:r>
    </w:p>
    <w:p w:rsidR="5B77B904" w:rsidP="67041EA7" w:rsidRDefault="5B77B904" w14:paraId="3345EB16" w14:textId="2B4BA7F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5B77B9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Back-end (интерфейс администратора):</w:t>
      </w:r>
      <w:r w:rsidRPr="67041EA7" w:rsidR="5B77B9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скрытая от обычных посетителей часть сайта, где контент-менеджеры и администраторы управляют структурой, добавляют статьи, настраивают плагины и управляют правами доступа.</w:t>
      </w:r>
    </w:p>
    <w:p w:rsidR="5B77B904" w:rsidP="67041EA7" w:rsidRDefault="5B77B904" w14:paraId="61BAC26C" w14:textId="023B1FD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5B77B9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Front-end:</w:t>
      </w:r>
      <w:r w:rsidRPr="67041EA7" w:rsidR="5B77B9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публичная часть сайта, которую видят пользователи. Она формируется динамически: когда посетитель запрашивает страницу, CMS обращается к базе данных, извлекает нужный текст и «одевает» его в установленный дизайн-шаблон.</w:t>
      </w:r>
    </w:p>
    <w:p w:rsidR="5B77B904" w:rsidP="67041EA7" w:rsidRDefault="5B77B904" w14:paraId="1CC5E41F" w14:textId="594F08A2">
      <w:pPr>
        <w:bidi w:val="0"/>
        <w:spacing w:before="240" w:beforeAutospacing="off" w:after="240" w:afterAutospacing="off"/>
        <w:jc w:val="left"/>
      </w:pPr>
      <w:r w:rsidRPr="67041EA7" w:rsidR="5B77B9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Использование систем управления контентом в организациях решает ряд критически важных задач:</w:t>
      </w:r>
    </w:p>
    <w:p w:rsidR="5B77B904" w:rsidP="67041EA7" w:rsidRDefault="5B77B904" w14:paraId="21D1F662" w14:textId="7F6F49C7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5B77B9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Снижение затрат на эксплуатацию:</w:t>
      </w:r>
      <w:r w:rsidRPr="67041EA7" w:rsidR="5B77B9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нет необходимости содержать в штате разработчика для внесения правок в текст.</w:t>
      </w:r>
    </w:p>
    <w:p w:rsidR="5B77B904" w:rsidP="67041EA7" w:rsidRDefault="5B77B904" w14:paraId="2BB58D70" w14:textId="0AF9A6B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5B77B9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Оперативность обновления:</w:t>
      </w:r>
      <w:r w:rsidRPr="67041EA7" w:rsidR="5B77B9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публикация новости или изменение цен в каталоге занимает считанные минуты.</w:t>
      </w:r>
    </w:p>
    <w:p w:rsidR="5B77B904" w:rsidP="67041EA7" w:rsidRDefault="5B77B904" w14:paraId="5EC73FE4" w14:textId="39DCE2F6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5B77B9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Многопользовательский доступ:</w:t>
      </w:r>
      <w:r w:rsidRPr="67041EA7" w:rsidR="5B77B9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система позволяет разграничить права — например, один сотрудник может только писать тексты, а другой — только одобрять их к публикации.</w:t>
      </w:r>
    </w:p>
    <w:p w:rsidR="5B77B904" w:rsidP="67041EA7" w:rsidRDefault="5B77B904" w14:paraId="150D5CBF" w14:textId="705047C9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5B77B9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2.2 Классификация и обзор популярных CMS</w:t>
      </w:r>
    </w:p>
    <w:p w:rsidR="67041EA7" w:rsidP="67041EA7" w:rsidRDefault="67041EA7" w14:paraId="02CDD25B" w14:textId="6F61D393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5B77B904" w:rsidP="67041EA7" w:rsidRDefault="5B77B904" w14:paraId="21AD2EE3" w14:textId="3A2A2F92">
      <w:pPr>
        <w:bidi w:val="0"/>
        <w:spacing w:before="240" w:beforeAutospacing="off" w:after="240" w:afterAutospacing="off"/>
        <w:jc w:val="left"/>
      </w:pPr>
      <w:r w:rsidRPr="67041EA7" w:rsidR="5B77B9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 современном ИТ-рынке представлены сотни различных систем, которые можно классифицировать по способу распространения на две большие группы: проприетарные (коммерческие) и открытые (Open Source). Для учебных и малых бизнес-проектов чаще всего используются открытые системы из-за их доступности и огромного сообщества разработчиков. Рассмотрим наиболее значимые из них.</w:t>
      </w:r>
    </w:p>
    <w:p w:rsidR="67041EA7" w:rsidP="67041EA7" w:rsidRDefault="67041EA7" w14:paraId="0FDD2CFE" w14:textId="765FE8B6">
      <w:pPr>
        <w:pStyle w:val="Normal"/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5B77B904" w:rsidP="67041EA7" w:rsidRDefault="5B77B904" w14:paraId="2BABFB63" w14:textId="34055054">
      <w:pPr>
        <w:bidi w:val="0"/>
        <w:spacing w:before="240" w:beforeAutospacing="off" w:after="240" w:afterAutospacing="off"/>
        <w:jc w:val="left"/>
      </w:pPr>
      <w:r w:rsidRPr="67041EA7" w:rsidR="5B77B9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WordPress.</w:t>
      </w:r>
      <w:r w:rsidRPr="67041EA7" w:rsidR="5B77B9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Безусловный лидер мирового рынка (занимает более 40% всех сайтов в интернете). Изначально созданная как платформа для блогов, WordPress эволюционировала в мощный инструмент общего назначения.</w:t>
      </w:r>
    </w:p>
    <w:p w:rsidR="5B77B904" w:rsidP="67041EA7" w:rsidRDefault="5B77B904" w14:paraId="645776FD" w14:textId="1494DF3E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5B77B90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>Преимущества:</w:t>
      </w:r>
      <w:r w:rsidRPr="67041EA7" w:rsidR="5B77B9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Интуитивно понятный интерфейс, десятки тысяч бесплатных плагинов и тем оформления, легкость в установке и поддержке.</w:t>
      </w:r>
    </w:p>
    <w:p w:rsidR="5B77B904" w:rsidP="67041EA7" w:rsidRDefault="5B77B904" w14:paraId="10286E43" w14:textId="6060F18A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5B77B90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>Недостатки:</w:t>
      </w:r>
      <w:r w:rsidRPr="67041EA7" w:rsidR="5B77B9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Из-за высокой популярности система часто становится мишенью для хакерских атак. Большое количество установленных плагинов может существенно замедлять работу сайта.</w:t>
      </w:r>
    </w:p>
    <w:p w:rsidR="67041EA7" w:rsidP="67041EA7" w:rsidRDefault="67041EA7" w14:paraId="7F92CB0F" w14:textId="5691EFDD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67041EA7" w:rsidP="67041EA7" w:rsidRDefault="67041EA7" w14:paraId="4C7A316A" w14:textId="71846ADE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5B77B904" w:rsidP="67041EA7" w:rsidRDefault="5B77B904" w14:paraId="6D1187F7" w14:textId="7CAA2A04">
      <w:pPr>
        <w:bidi w:val="0"/>
        <w:spacing w:before="240" w:beforeAutospacing="off" w:after="240" w:afterAutospacing="off"/>
        <w:jc w:val="left"/>
      </w:pPr>
      <w:r w:rsidRPr="67041EA7" w:rsidR="5B77B9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Joomla.</w:t>
      </w:r>
      <w:r w:rsidRPr="67041EA7" w:rsidR="5B77B9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Представляет собой «золотую середину» между простотой WordPress и сложностью профессиональных фреймворков. Она обладает более развитой системой разграничения прав доступа и встроенными возможностями для создания сложных структур.</w:t>
      </w:r>
    </w:p>
    <w:p w:rsidR="5B77B904" w:rsidP="67041EA7" w:rsidRDefault="5B77B904" w14:paraId="6607E7DB" w14:textId="55BA89F0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5B77B90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>Преимущества:</w:t>
      </w:r>
      <w:r w:rsidRPr="67041EA7" w:rsidR="5B77B9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Гибкость настройки модулей и компонентов, хорошая поддержка многоязычности «из коробки».</w:t>
      </w:r>
    </w:p>
    <w:p w:rsidR="5B77B904" w:rsidP="67041EA7" w:rsidRDefault="5B77B904" w14:paraId="16C92E53" w14:textId="38D3C6F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5B77B90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>Недостатки:</w:t>
      </w:r>
      <w:r w:rsidRPr="67041EA7" w:rsidR="5B77B9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Порог вхождения выше, чем у WordPress; интерфейс администратора может показаться перегруженным для новичка.</w:t>
      </w:r>
    </w:p>
    <w:p w:rsidR="67041EA7" w:rsidP="67041EA7" w:rsidRDefault="67041EA7" w14:paraId="6A302FC4" w14:textId="249B7CD9">
      <w:pPr>
        <w:pStyle w:val="Normal"/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5B77B904" w:rsidP="67041EA7" w:rsidRDefault="5B77B904" w14:paraId="0D80AB98" w14:textId="355B38DB">
      <w:pPr>
        <w:bidi w:val="0"/>
        <w:spacing w:before="240" w:beforeAutospacing="off" w:after="240" w:afterAutospacing="off"/>
        <w:jc w:val="left"/>
      </w:pPr>
      <w:r w:rsidRPr="67041EA7" w:rsidR="5B77B9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Drupal.</w:t>
      </w:r>
      <w:r w:rsidRPr="67041EA7" w:rsidR="5B77B9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Мощная и масштабируемая система, которую часто называют «фреймворком для управления контентом». Она ориентирована на разработчиков и сложные корпоративные порталы с огромными объемами данных.</w:t>
      </w:r>
    </w:p>
    <w:p w:rsidR="5B77B904" w:rsidP="67041EA7" w:rsidRDefault="5B77B904" w14:paraId="3099F5BE" w14:textId="4672C68E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5B77B90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>Преимущества:</w:t>
      </w:r>
      <w:r w:rsidRPr="67041EA7" w:rsidR="5B77B9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Высокая производительность при правильной настройке, архитектурная чистота кода, возможность создания сложнейших типов данных.</w:t>
      </w:r>
    </w:p>
    <w:p w:rsidR="5B77B904" w:rsidP="67041EA7" w:rsidRDefault="5B77B904" w14:paraId="300D48B4" w14:textId="30947611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5B77B904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>Недостатки:</w:t>
      </w:r>
      <w:r w:rsidRPr="67041EA7" w:rsidR="5B77B9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Требует серьезных знаний в веб-разработке (PHP, базы данных). Поддержка системы на Drupal обходится значительно дороже.</w:t>
      </w:r>
    </w:p>
    <w:p w:rsidR="67041EA7" w:rsidP="67041EA7" w:rsidRDefault="67041EA7" w14:paraId="664D5229" w14:textId="509FDCD1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5B77B904" w:rsidP="67041EA7" w:rsidRDefault="5B77B904" w14:paraId="086FBBAF" w14:textId="7B1DA5A6">
      <w:pPr>
        <w:bidi w:val="0"/>
        <w:spacing w:before="240" w:beforeAutospacing="off" w:after="240" w:afterAutospacing="off"/>
        <w:jc w:val="left"/>
      </w:pPr>
      <w:r w:rsidRPr="67041EA7" w:rsidR="5B77B9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Выбор конкретной системы зависит от бизнес-задач организации. Если требуется быстрый запуск лендинга или небольшого магазина, выбирают WordPress. Если же целью является создание защищенного корпоративного ресурса со сложной логикой — предпочтение отдается Drupal или специализированным коммерческим решениям.</w:t>
      </w:r>
    </w:p>
    <w:p w:rsidR="67041EA7" w:rsidP="67041EA7" w:rsidRDefault="67041EA7" w14:paraId="4BC21444" w14:textId="696508D9">
      <w:pPr>
        <w:pStyle w:val="Normal"/>
        <w:bidi w:val="0"/>
        <w:jc w:val="left"/>
        <w:rPr>
          <w:sz w:val="28"/>
          <w:szCs w:val="28"/>
        </w:rPr>
      </w:pPr>
    </w:p>
    <w:p w:rsidR="67041EA7" w:rsidP="67041EA7" w:rsidRDefault="67041EA7" w14:paraId="2E8A25F5" w14:textId="0952A1F7">
      <w:pPr>
        <w:pStyle w:val="Normal"/>
        <w:bidi w:val="0"/>
        <w:jc w:val="left"/>
        <w:rPr>
          <w:sz w:val="28"/>
          <w:szCs w:val="28"/>
        </w:rPr>
      </w:pPr>
    </w:p>
    <w:p w:rsidR="67041EA7" w:rsidP="67041EA7" w:rsidRDefault="67041EA7" w14:paraId="47B1AAB6" w14:textId="68D61FC5">
      <w:pPr>
        <w:pStyle w:val="Normal"/>
        <w:bidi w:val="0"/>
        <w:jc w:val="left"/>
        <w:rPr>
          <w:sz w:val="28"/>
          <w:szCs w:val="28"/>
        </w:rPr>
      </w:pPr>
    </w:p>
    <w:p w:rsidR="67041EA7" w:rsidP="67041EA7" w:rsidRDefault="67041EA7" w14:paraId="19ED5185" w14:textId="65248F00">
      <w:pPr>
        <w:pStyle w:val="Normal"/>
        <w:bidi w:val="0"/>
        <w:jc w:val="left"/>
        <w:rPr>
          <w:sz w:val="28"/>
          <w:szCs w:val="28"/>
        </w:rPr>
      </w:pPr>
    </w:p>
    <w:p w:rsidR="67041EA7" w:rsidP="67041EA7" w:rsidRDefault="67041EA7" w14:paraId="2E91BCBC" w14:textId="32417AD6">
      <w:pPr>
        <w:pStyle w:val="Normal"/>
        <w:bidi w:val="0"/>
        <w:jc w:val="left"/>
        <w:rPr>
          <w:sz w:val="28"/>
          <w:szCs w:val="28"/>
        </w:rPr>
      </w:pPr>
    </w:p>
    <w:p w:rsidR="67041EA7" w:rsidP="67041EA7" w:rsidRDefault="67041EA7" w14:paraId="61DEA662" w14:textId="00E2C3F3">
      <w:pPr>
        <w:pStyle w:val="Normal"/>
        <w:bidi w:val="0"/>
        <w:jc w:val="left"/>
        <w:rPr>
          <w:sz w:val="28"/>
          <w:szCs w:val="28"/>
        </w:rPr>
      </w:pPr>
    </w:p>
    <w:p w:rsidR="67041EA7" w:rsidP="67041EA7" w:rsidRDefault="67041EA7" w14:paraId="0B06F9E1" w14:textId="0C20CB48">
      <w:pPr>
        <w:pStyle w:val="Normal"/>
        <w:bidi w:val="0"/>
        <w:jc w:val="left"/>
        <w:rPr>
          <w:sz w:val="28"/>
          <w:szCs w:val="28"/>
        </w:rPr>
      </w:pPr>
    </w:p>
    <w:p w:rsidR="67041EA7" w:rsidP="67041EA7" w:rsidRDefault="67041EA7" w14:paraId="307D12F6" w14:textId="12C61474">
      <w:pPr>
        <w:pStyle w:val="Normal"/>
        <w:bidi w:val="0"/>
        <w:jc w:val="left"/>
        <w:rPr>
          <w:sz w:val="28"/>
          <w:szCs w:val="28"/>
        </w:rPr>
      </w:pPr>
    </w:p>
    <w:p w:rsidR="67041EA7" w:rsidP="67041EA7" w:rsidRDefault="67041EA7" w14:paraId="3FC7B16F" w14:textId="2C5DD326">
      <w:pPr>
        <w:pStyle w:val="Normal"/>
        <w:bidi w:val="0"/>
        <w:jc w:val="left"/>
        <w:rPr>
          <w:sz w:val="28"/>
          <w:szCs w:val="28"/>
        </w:rPr>
      </w:pPr>
    </w:p>
    <w:p w:rsidR="67041EA7" w:rsidP="67041EA7" w:rsidRDefault="67041EA7" w14:paraId="69088E38" w14:textId="75C50320">
      <w:pPr>
        <w:pStyle w:val="Normal"/>
        <w:bidi w:val="0"/>
        <w:jc w:val="left"/>
        <w:rPr>
          <w:sz w:val="28"/>
          <w:szCs w:val="28"/>
        </w:rPr>
      </w:pPr>
    </w:p>
    <w:p w:rsidR="67041EA7" w:rsidP="67041EA7" w:rsidRDefault="67041EA7" w14:paraId="04A935B1" w14:textId="04F1116D">
      <w:pPr>
        <w:pStyle w:val="Normal"/>
        <w:bidi w:val="0"/>
        <w:jc w:val="left"/>
        <w:rPr>
          <w:sz w:val="28"/>
          <w:szCs w:val="28"/>
        </w:rPr>
      </w:pPr>
    </w:p>
    <w:p w:rsidR="67041EA7" w:rsidP="67041EA7" w:rsidRDefault="67041EA7" w14:paraId="57486BC0" w14:textId="623E829B">
      <w:pPr>
        <w:pStyle w:val="Normal"/>
        <w:bidi w:val="0"/>
        <w:jc w:val="left"/>
        <w:rPr>
          <w:sz w:val="28"/>
          <w:szCs w:val="28"/>
        </w:rPr>
      </w:pPr>
    </w:p>
    <w:p w:rsidR="67041EA7" w:rsidP="67041EA7" w:rsidRDefault="67041EA7" w14:paraId="6C63E74C" w14:textId="40DAB210">
      <w:pPr>
        <w:pStyle w:val="Normal"/>
        <w:bidi w:val="0"/>
        <w:jc w:val="left"/>
        <w:rPr>
          <w:sz w:val="28"/>
          <w:szCs w:val="28"/>
        </w:rPr>
      </w:pPr>
    </w:p>
    <w:p w:rsidR="34CBEF53" w:rsidP="67041EA7" w:rsidRDefault="34CBEF53" w14:paraId="19680A66" w14:textId="0823B289">
      <w:pPr>
        <w:pStyle w:val="Heading3"/>
        <w:suppressLineNumbers w:val="0"/>
        <w:bidi w:val="0"/>
        <w:spacing w:before="0" w:beforeAutospacing="off" w:after="281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ru-RU"/>
        </w:rPr>
      </w:pPr>
      <w:bookmarkStart w:name="_Toc1296257965" w:id="231114879"/>
      <w:bookmarkStart w:name="_Toc309998902" w:id="1447145693"/>
      <w:r w:rsidRPr="67041EA7" w:rsidR="34CBEF5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ru-RU"/>
        </w:rPr>
        <w:t>ГЛАВА 3. ПРОЦЕСС ВНЕДРЕНИЯ И ПОДДЕРЖКИ CMS В ВЕБ-ПРОЕКТАХ</w:t>
      </w:r>
      <w:bookmarkEnd w:id="231114879"/>
      <w:bookmarkEnd w:id="1447145693"/>
    </w:p>
    <w:p w:rsidR="34CBEF53" w:rsidP="67041EA7" w:rsidRDefault="34CBEF53" w14:paraId="3900A575" w14:textId="7991D1EE">
      <w:pPr>
        <w:pStyle w:val="Heading4"/>
        <w:bidi w:val="0"/>
        <w:spacing w:before="319" w:beforeAutospacing="off" w:after="319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bookmarkStart w:name="_Toc392680293" w:id="909499413"/>
      <w:bookmarkStart w:name="_Toc1030582440" w:id="2004753098"/>
      <w:r w:rsidRPr="67041EA7" w:rsidR="34CBEF53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3.1. Этапы внедрения CMS в ИТ-инфраструктуру организации</w:t>
      </w:r>
      <w:bookmarkEnd w:id="909499413"/>
      <w:bookmarkEnd w:id="2004753098"/>
    </w:p>
    <w:p w:rsidR="34CBEF53" w:rsidP="67041EA7" w:rsidRDefault="34CBEF53" w14:paraId="0270CDF1" w14:textId="0D81A45B">
      <w:pPr>
        <w:bidi w:val="0"/>
        <w:spacing w:before="240" w:beforeAutospacing="off" w:after="240" w:afterAutospacing="off"/>
        <w:jc w:val="left"/>
      </w:pPr>
      <w:r w:rsidRPr="67041EA7" w:rsidR="34CBEF5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Процесс внедрения системы управления контентом — это комплексная инженерная задача, которая выходит за рамки простой установки программного обеспечения. Для успешной интеграции системы в работу организации необходимо придерживаться строгой последовательности этапов.</w:t>
      </w:r>
    </w:p>
    <w:p w:rsidR="34CBEF53" w:rsidP="67041EA7" w:rsidRDefault="34CBEF53" w14:paraId="43872AC2" w14:textId="52879A10">
      <w:pPr>
        <w:bidi w:val="0"/>
        <w:spacing w:before="240" w:beforeAutospacing="off" w:after="240" w:afterAutospacing="off"/>
        <w:jc w:val="left"/>
      </w:pPr>
      <w:r w:rsidRPr="67041EA7" w:rsidR="34CBEF5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1. Анализ требований и выбор платформы.</w:t>
      </w:r>
      <w:r w:rsidRPr="67041EA7" w:rsidR="34CBEF5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начальном этапе специалисты проводят аудит бизнес-задач. Необходимо определить ожидаемую посещаемость, объем хранимых данных и требования к интеграции с внутренними системами (например, с базами данных склада или CRM-системами). На основе этого выбирается конкретный «движок» (WordPress, Drupal и т.д.).</w:t>
      </w:r>
    </w:p>
    <w:p w:rsidR="34CBEF53" w:rsidP="67041EA7" w:rsidRDefault="34CBEF53" w14:paraId="02377B23" w14:textId="6F6FEDE4">
      <w:pPr>
        <w:bidi w:val="0"/>
        <w:spacing w:before="240" w:beforeAutospacing="off" w:after="240" w:afterAutospacing="off"/>
        <w:jc w:val="left"/>
      </w:pPr>
      <w:r w:rsidRPr="67041EA7" w:rsidR="34CBEF5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2. Подготовка серверной среды.</w:t>
      </w:r>
      <w:r w:rsidRPr="67041EA7" w:rsidR="34CBEF5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Для функционирования CMS требуется настроенный стек технологий, обычно называемый LAMP (Linux, Apache, MySQL, PHP) или Lemp (Linux, Nginx, MySQL, PHP). Внедрение включает:</w:t>
      </w:r>
    </w:p>
    <w:p w:rsidR="34CBEF53" w:rsidP="67041EA7" w:rsidRDefault="34CBEF53" w14:paraId="7276DA32" w14:textId="597F1D9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34CBEF5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Аренду и настройку виртуального или выделенного сервера (VDS/VPS).</w:t>
      </w:r>
    </w:p>
    <w:p w:rsidR="34CBEF53" w:rsidP="67041EA7" w:rsidRDefault="34CBEF53" w14:paraId="18F74C4B" w14:textId="39AB4B59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34CBEF5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Конфигурацию веб-сервера и установку интерпретатора языка (обычно PHP версии 8.x).</w:t>
      </w:r>
    </w:p>
    <w:p w:rsidR="34CBEF53" w:rsidP="67041EA7" w:rsidRDefault="34CBEF53" w14:paraId="4449243F" w14:textId="2569A3C5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34CBEF5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Создание и оптимизацию базы данных под конкретную нагрузку.</w:t>
      </w:r>
    </w:p>
    <w:p w:rsidR="34CBEF53" w:rsidP="67041EA7" w:rsidRDefault="34CBEF53" w14:paraId="42DB9220" w14:textId="48B38F81">
      <w:pPr>
        <w:bidi w:val="0"/>
        <w:spacing w:before="240" w:beforeAutospacing="off" w:after="240" w:afterAutospacing="off"/>
        <w:jc w:val="left"/>
      </w:pPr>
      <w:r w:rsidRPr="67041EA7" w:rsidR="34CBEF5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3. Инсталляция и базовая настройка.</w:t>
      </w:r>
      <w:r w:rsidRPr="67041EA7" w:rsidR="34CBEF5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После подготовки среды производится развертывание файлов CMS. Этап включает в себя первичную конфигурацию прав доступа к файловой системе, настройку соединения с базой данных и установку защищенных протоколов передачи данных (SSL-сертификатов).</w:t>
      </w:r>
    </w:p>
    <w:p w:rsidR="34CBEF53" w:rsidP="67041EA7" w:rsidRDefault="34CBEF53" w14:paraId="33AD7F65" w14:textId="14622ED7">
      <w:pPr>
        <w:bidi w:val="0"/>
        <w:spacing w:before="240" w:beforeAutospacing="off" w:after="240" w:afterAutospacing="off"/>
        <w:jc w:val="left"/>
      </w:pPr>
      <w:r w:rsidRPr="67041EA7" w:rsidR="34CBEF5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4. Разработка и внедрение дизайна.</w:t>
      </w:r>
      <w:r w:rsidRPr="67041EA7" w:rsidR="34CBEF5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этом этапе происходит интеграция графического шаблона. В корпоративном секторе это может быть как покупка готового профессионального решения с последующей кастомизацией, так и разработка уникальной темы «с нуля». Важно обеспечить адаптивность — корректное отображение системы на мобильных устройствах.</w:t>
      </w:r>
    </w:p>
    <w:p w:rsidR="34CBEF53" w:rsidP="67041EA7" w:rsidRDefault="34CBEF53" w14:paraId="3D44DDDE" w14:textId="6D0B5A12">
      <w:pPr>
        <w:bidi w:val="0"/>
        <w:spacing w:before="240" w:beforeAutospacing="off" w:after="240" w:afterAutospacing="off"/>
        <w:jc w:val="left"/>
      </w:pPr>
      <w:r w:rsidRPr="67041EA7" w:rsidR="34CBEF5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5. Наполнение и миграция данных.</w:t>
      </w:r>
      <w:r w:rsidRPr="67041EA7" w:rsidR="34CBEF5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Если у организации уже был старый ресурс, проводится перенос контента. Это трудоемкий процесс, который может потребовать написания скриптов для автоматического импорта тысяч страниц и изображений в новую базу данных.</w:t>
      </w:r>
    </w:p>
    <w:p w:rsidR="34CBEF53" w:rsidP="67041EA7" w:rsidRDefault="34CBEF53" w14:paraId="132DBB8E" w14:textId="1AD68DAE">
      <w:pPr>
        <w:pStyle w:val="Heading4"/>
        <w:bidi w:val="0"/>
        <w:spacing w:before="319" w:beforeAutospacing="off" w:after="319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bookmarkStart w:name="_Toc1354108420" w:id="905469242"/>
      <w:bookmarkStart w:name="_Toc1310774671" w:id="1277351618"/>
      <w:r w:rsidRPr="67041EA7" w:rsidR="34CBEF53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3.2. Обеспечение безопасности и техническая поддержка системы</w:t>
      </w:r>
      <w:bookmarkEnd w:id="905469242"/>
      <w:bookmarkEnd w:id="1277351618"/>
    </w:p>
    <w:p w:rsidR="34CBEF53" w:rsidP="67041EA7" w:rsidRDefault="34CBEF53" w14:paraId="443B5AC3" w14:textId="46E3FDCE">
      <w:pPr>
        <w:bidi w:val="0"/>
        <w:spacing w:before="240" w:beforeAutospacing="off" w:after="240" w:afterAutospacing="off"/>
        <w:jc w:val="left"/>
      </w:pPr>
      <w:r w:rsidRPr="67041EA7" w:rsidR="34CBEF5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После успешного внедрения начинается этап эксплуатации, ключевым элементом которого является поддержка. В отличие от статических сайтов, системы на базе CMS требуют постоянного внимания со стороны системных администраторов и технических специалистов.</w:t>
      </w:r>
    </w:p>
    <w:p w:rsidR="34CBEF53" w:rsidP="67041EA7" w:rsidRDefault="34CBEF53" w14:paraId="7C07004B" w14:textId="11C8720A">
      <w:pPr>
        <w:bidi w:val="0"/>
        <w:spacing w:before="240" w:beforeAutospacing="off" w:after="240" w:afterAutospacing="off"/>
        <w:jc w:val="left"/>
      </w:pPr>
      <w:r w:rsidRPr="67041EA7" w:rsidR="34CBEF5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Обеспечение информационной безопасности.</w:t>
      </w:r>
      <w:r w:rsidRPr="67041EA7" w:rsidR="34CBEF5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CMS являются динамическими системами с открытым кодом, что делает их потенциально уязвимыми. Поддержка в области безопасности включает:</w:t>
      </w:r>
    </w:p>
    <w:p w:rsidR="34CBEF53" w:rsidP="67041EA7" w:rsidRDefault="34CBEF53" w14:paraId="641357F8" w14:textId="7A0F5493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34CBEF5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Регулярное обновление ядра:</w:t>
      </w:r>
      <w:r w:rsidRPr="67041EA7" w:rsidR="34CBEF5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Разработчики CMS постоянно выпускают патчи, закрывающие найденные «дыры». Задержка в обновлении даже на неделю может привести к взлому.</w:t>
      </w:r>
    </w:p>
    <w:p w:rsidR="34CBEF53" w:rsidP="67041EA7" w:rsidRDefault="34CBEF53" w14:paraId="0D4C3A9D" w14:textId="12326A08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34CBEF5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Контроль расширений:</w:t>
      </w:r>
      <w:r w:rsidRPr="67041EA7" w:rsidR="34CBEF5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Установка сторонних плагинов — главный источник угроз. Поддержка подразумевает аудит кода плагинов и удаление неиспользуемых компонентов.</w:t>
      </w:r>
    </w:p>
    <w:p w:rsidR="34CBEF53" w:rsidP="67041EA7" w:rsidRDefault="34CBEF53" w14:paraId="3F1FC7C3" w14:textId="5D827785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34CBEF5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Двухфакторная аутентификация:</w:t>
      </w:r>
      <w:r w:rsidRPr="67041EA7" w:rsidR="34CBEF5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Внедрение дополнительных мер защиты для входа в панель администратора.</w:t>
      </w:r>
    </w:p>
    <w:p w:rsidR="34CBEF53" w:rsidP="67041EA7" w:rsidRDefault="34CBEF53" w14:paraId="16994A14" w14:textId="353392F8">
      <w:pPr>
        <w:bidi w:val="0"/>
        <w:spacing w:before="240" w:beforeAutospacing="off" w:after="240" w:afterAutospacing="off"/>
        <w:jc w:val="left"/>
      </w:pPr>
      <w:r w:rsidRPr="67041EA7" w:rsidR="34CBEF5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Резервное копирование (Backup).</w:t>
      </w:r>
      <w:r w:rsidRPr="67041EA7" w:rsidR="34CBEF5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Основой поддержки является стратегия бэкапов. Внедренная система должна автоматически создавать копии:</w:t>
      </w:r>
    </w:p>
    <w:p w:rsidR="34CBEF53" w:rsidP="67041EA7" w:rsidRDefault="34CBEF53" w14:paraId="0E5C7008" w14:textId="7CA6E23B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34CBEF5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Базы данных (ежедневно или несколько раз в день).</w:t>
      </w:r>
    </w:p>
    <w:p w:rsidR="34CBEF53" w:rsidP="67041EA7" w:rsidRDefault="34CBEF53" w14:paraId="21954248" w14:textId="20340496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34CBEF5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Файловой системы (при внесении изменений). Хранение копий должно осуществляться на удаленных серверах, не связанных с основным хостингом, чтобы избежать потери данных при технических авариях в дата-центре.</w:t>
      </w:r>
    </w:p>
    <w:p w:rsidR="34CBEF53" w:rsidP="67041EA7" w:rsidRDefault="34CBEF53" w14:paraId="3426ABCE" w14:textId="321CB228">
      <w:pPr>
        <w:bidi w:val="0"/>
        <w:spacing w:before="240" w:beforeAutospacing="off" w:after="240" w:afterAutospacing="off"/>
        <w:jc w:val="left"/>
      </w:pPr>
      <w:r w:rsidRPr="67041EA7" w:rsidR="34CBEF5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Мониторинг производительности.</w:t>
      </w:r>
      <w:r w:rsidRPr="67041EA7" w:rsidR="34CBEF5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 ростом контента и количества пользователей база данных CMS может начать «тормозить». Техническая поддержка включает в себя:</w:t>
      </w:r>
    </w:p>
    <w:p w:rsidR="34CBEF53" w:rsidP="67041EA7" w:rsidRDefault="34CBEF53" w14:paraId="05A2EB3A" w14:textId="52836A75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34CBEF5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Кэширование данных на уровне сервера (например, использование Redis или Memcached).</w:t>
      </w:r>
    </w:p>
    <w:p w:rsidR="34CBEF53" w:rsidP="67041EA7" w:rsidRDefault="34CBEF53" w14:paraId="744CD503" w14:textId="2792877F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34CBEF5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Оптимизацию запросов к базе данных.</w:t>
      </w:r>
    </w:p>
    <w:p w:rsidR="34CBEF53" w:rsidP="67041EA7" w:rsidRDefault="34CBEF53" w14:paraId="0E81493E" w14:textId="628A46F6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041EA7" w:rsidR="34CBEF5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Минификацию скриптов для ускорения загрузки страниц у конечного пользователя.</w:t>
      </w:r>
    </w:p>
    <w:p w:rsidR="34CBEF53" w:rsidP="67041EA7" w:rsidRDefault="34CBEF53" w14:paraId="1B694793" w14:textId="0487E2F7">
      <w:pPr>
        <w:bidi w:val="0"/>
        <w:spacing w:before="240" w:beforeAutospacing="off" w:after="240" w:afterAutospacing="off"/>
        <w:jc w:val="left"/>
      </w:pPr>
      <w:r w:rsidRPr="67041EA7" w:rsidR="34CBEF5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Таким образом, внедрение CMS не является разовым действием. </w:t>
      </w:r>
    </w:p>
    <w:p w:rsidR="67041EA7" w:rsidP="67041EA7" w:rsidRDefault="67041EA7" w14:paraId="64F3A2D6" w14:textId="186A771A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568FCC30" w14:textId="1E999E8A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2C1DD993" w14:textId="147624BA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09233E8C" w14:textId="2BB7E4D6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7F53C1BD" w14:textId="1E7B3A1A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0DD571A1" w14:textId="7BFC7568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083E2B3D" w14:textId="22F84329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063655C9" w14:textId="57315524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13803155" w14:textId="35ACD84E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254A7720" w14:textId="215916E5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2ED74FF3" w14:textId="54B3FC91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5EAE00DC" w14:textId="449331C9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6140D4B9" w14:textId="47E1DC5E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77310436" w14:textId="4773E360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4AAD9D8F" w14:textId="65DBDD78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1B69507D" w14:textId="18E26633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639EA644" w14:textId="32F62DF9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3A7BF448" w:rsidP="67041EA7" w:rsidRDefault="3A7BF448" w14:paraId="61B20968" w14:textId="75C90396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67041EA7" w:rsidR="3A7BF44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  <w:t>Глава 4. Заключение</w:t>
      </w:r>
    </w:p>
    <w:p w:rsidR="3A7BF448" w:rsidP="67041EA7" w:rsidRDefault="3A7BF448" w14:paraId="12E1CC0B" w14:textId="630CAF9F">
      <w:pPr>
        <w:bidi w:val="0"/>
        <w:spacing w:before="240" w:beforeAutospacing="off" w:after="240" w:afterAutospacing="off"/>
        <w:jc w:val="left"/>
      </w:pPr>
      <w:r w:rsidRPr="67041EA7" w:rsidR="3A7BF44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ходе выполнения данной работы был проведен комплексный анализ процесса внедрения и поддержки систем управления контентом (CMS) в современных организациях. На основе изученного материала можно сделать следующие выводы.</w:t>
      </w:r>
    </w:p>
    <w:p w:rsidR="3A7BF448" w:rsidP="67041EA7" w:rsidRDefault="3A7BF448" w14:paraId="7C978E02" w14:textId="6CEC7078">
      <w:pPr>
        <w:bidi w:val="0"/>
        <w:spacing w:before="240" w:beforeAutospacing="off" w:after="240" w:afterAutospacing="off"/>
        <w:jc w:val="left"/>
      </w:pPr>
      <w:r w:rsidRPr="67041EA7" w:rsidR="3A7BF44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Во-первых, CMS являются критически важным инструментом для современного бизнеса, позволяя оптимизировать работу с веб-ресурсами и значительно снизить затраты на их администрирование. Разделение контента и оформления, лежащее в основе этих систем, дает возможность сотрудникам без технических навыков оперативно управлять информацией на сайте.</w:t>
      </w:r>
    </w:p>
    <w:p w:rsidR="3A7BF448" w:rsidP="67041EA7" w:rsidRDefault="3A7BF448" w14:paraId="3824B40F" w14:textId="1F3F2009">
      <w:pPr>
        <w:bidi w:val="0"/>
        <w:spacing w:before="240" w:beforeAutospacing="off" w:after="240" w:afterAutospacing="off"/>
        <w:jc w:val="left"/>
      </w:pPr>
      <w:r w:rsidRPr="67041EA7" w:rsidR="3A7BF44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Во-вторых, выбор конкретной платформы (WordPress, Joomla или Drupal) должен быть строго обоснован техническими требованиями проекта. В то время как WordPress идеально подходит для быстрого развертывания типовых решений, системы вроде Drupal предоставляют необходимую гибкость для сложных высоконагруженных порталов.</w:t>
      </w:r>
    </w:p>
    <w:p w:rsidR="3A7BF448" w:rsidP="67041EA7" w:rsidRDefault="3A7BF448" w14:paraId="4C3D4CBA" w14:textId="50462C8C">
      <w:pPr>
        <w:bidi w:val="0"/>
        <w:spacing w:before="240" w:beforeAutospacing="off" w:after="240" w:afterAutospacing="off"/>
        <w:jc w:val="left"/>
      </w:pPr>
      <w:r w:rsidRPr="67041EA7" w:rsidR="3A7BF44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В-третьих, процесс внедрения CMS — это многоэтапная процедура, требующая качественной подготовки серверной инфраструктуры и обеспечения безопасности данных. Ошибки на этапе инсталляции или настройки прав доступа могут привести к критическим уязвимостям в будущем.</w:t>
      </w:r>
    </w:p>
    <w:p w:rsidR="3A7BF448" w:rsidP="67041EA7" w:rsidRDefault="3A7BF448" w14:paraId="0E26EE2A" w14:textId="7A1EC44B">
      <w:pPr>
        <w:bidi w:val="0"/>
        <w:spacing w:before="240" w:beforeAutospacing="off" w:after="240" w:afterAutospacing="off"/>
        <w:jc w:val="left"/>
      </w:pPr>
      <w:r w:rsidRPr="67041EA7" w:rsidR="3A7BF44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В-четвертых, поддержка системы является непрерывным процессом. Регулярное обновление ядра, создание резервных копий и мониторинг производительности — обязательные условия стабильной работы любого веб-проекта.</w:t>
      </w:r>
    </w:p>
    <w:p w:rsidR="3A7BF448" w:rsidP="67041EA7" w:rsidRDefault="3A7BF448" w14:paraId="2388B625" w14:textId="52ACAF09">
      <w:pPr>
        <w:pStyle w:val="Heading2"/>
        <w:bidi w:val="0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bookmarkStart w:name="_Toc1714187505" w:id="1312664465"/>
      <w:bookmarkStart w:name="_Toc1464199657" w:id="1818615233"/>
      <w:r w:rsidRPr="67041EA7" w:rsidR="3A7BF44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 заключение следует отметить, что эффективное использование CMS требует баланса между функциональностью и безопасностью. Только комплексный подход к внедрению и техническому сопровождению позволяет создать надежную информационную среду, способную адаптироваться к изменяющимся задачам организации.</w:t>
      </w:r>
      <w:bookmarkEnd w:id="1312664465"/>
      <w:bookmarkEnd w:id="1818615233"/>
    </w:p>
    <w:p w:rsidR="67041EA7" w:rsidP="67041EA7" w:rsidRDefault="67041EA7" w14:paraId="7E0CA639" w14:textId="5A055EA8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67041EA7" w:rsidP="67041EA7" w:rsidRDefault="67041EA7" w14:paraId="3524D377" w14:textId="21334BE3">
      <w:pPr>
        <w:pStyle w:val="Normal"/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43888B20" w:rsidP="67041EA7" w:rsidRDefault="43888B20" w14:paraId="205A40C2" w14:textId="411090CB">
      <w:pPr>
        <w:pStyle w:val="Normal"/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67041EA7" w:rsidR="43888B20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  <w:t>Глава 5. С</w:t>
      </w:r>
      <w:r w:rsidRPr="67041EA7" w:rsidR="414F864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  <w:t>п</w:t>
      </w:r>
      <w:r w:rsidRPr="67041EA7" w:rsidR="43888B20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  <w:t xml:space="preserve">иски литературы </w:t>
      </w:r>
    </w:p>
    <w:p w:rsidR="43888B20" w:rsidP="67041EA7" w:rsidRDefault="43888B20" w14:paraId="1E1EE28B" w14:textId="59D5555B">
      <w:pPr>
        <w:bidi w:val="0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7041EA7" w:rsidR="43888B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СПИСОК ИСПОЛЬЗОВАННОЙ ЛИТЕРАТУРЫ</w:t>
      </w:r>
    </w:p>
    <w:p w:rsidR="43888B20" w:rsidP="67041EA7" w:rsidRDefault="43888B20" w14:paraId="4D6F2156" w14:textId="1899A58B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7041EA7" w:rsidR="43888B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Балдин, Ф. В. Разработка и поддержка веб-приложений на базе современных CMS: Учебное пособие. — М.: ИТ-Пресс, 2024. — 256 с.</w:t>
      </w:r>
    </w:p>
    <w:p w:rsidR="43888B20" w:rsidP="67041EA7" w:rsidRDefault="43888B20" w14:paraId="531A3E61" w14:textId="572A3DE2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7041EA7" w:rsidR="43888B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Васильев, А. Н. Работа с CMS </w:t>
      </w:r>
      <w:r w:rsidRPr="67041EA7" w:rsidR="43888B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WordPress</w:t>
      </w:r>
      <w:r w:rsidRPr="67041EA7" w:rsidR="43888B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и </w:t>
      </w:r>
      <w:r w:rsidRPr="67041EA7" w:rsidR="43888B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Joomla</w:t>
      </w:r>
      <w:r w:rsidRPr="67041EA7" w:rsidR="43888B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в корпоративном секторе. — СПб.: БХВ-Петербург, 2023. — 320 с.</w:t>
      </w:r>
    </w:p>
    <w:p w:rsidR="43888B20" w:rsidP="67041EA7" w:rsidRDefault="43888B20" w14:paraId="42490FF4" w14:textId="3C122796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7041EA7" w:rsidR="43888B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Кузнецов, М. В., </w:t>
      </w:r>
      <w:r w:rsidRPr="67041EA7" w:rsidR="43888B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Симдянов</w:t>
      </w:r>
      <w:r w:rsidRPr="67041EA7" w:rsidR="43888B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, И. В. Самоучитель PHP 8.3 и MySQL. — СПб.: БХВ-Петербург, 2025. — 512 с.</w:t>
      </w:r>
    </w:p>
    <w:p w:rsidR="43888B20" w:rsidP="67041EA7" w:rsidRDefault="43888B20" w14:paraId="7FC9D2B4" w14:textId="4D1B4FB0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7041EA7" w:rsidR="43888B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Никсон, Р. Создаем динамические веб-сайты с помощью PHP, MySQL, JavaScript, CSS и HTML5. 6-е изд. — СПб.: Питер, 2024. — 832 с.</w:t>
      </w:r>
    </w:p>
    <w:p w:rsidR="43888B20" w:rsidP="67041EA7" w:rsidRDefault="43888B20" w14:paraId="6DA6CAE4" w14:textId="4879B428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7041EA7" w:rsidR="43888B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Поляков, К. Ю. Информатика. Углубленный уровень: учебник для </w:t>
      </w:r>
      <w:r w:rsidRPr="67041EA7" w:rsidR="43888B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10-11</w:t>
      </w:r>
      <w:r w:rsidRPr="67041EA7" w:rsidR="43888B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классов. — М.: Бином. Лаборатория знаний, 2023.</w:t>
      </w:r>
    </w:p>
    <w:p w:rsidR="43888B20" w:rsidP="67041EA7" w:rsidRDefault="43888B20" w14:paraId="5A22F062" w14:textId="54904778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7041EA7" w:rsidR="43888B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Официальная документация системы </w:t>
      </w:r>
      <w:r w:rsidRPr="67041EA7" w:rsidR="43888B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WordPress</w:t>
      </w:r>
      <w:r w:rsidRPr="67041EA7" w:rsidR="43888B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[Электронный ресурс]. — URL: </w:t>
      </w:r>
      <w:hyperlink r:id="R1b0676b555ab44dc">
        <w:r w:rsidRPr="67041EA7" w:rsidR="43888B20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8"/>
            <w:szCs w:val="28"/>
            <w:lang w:val="ru-RU"/>
          </w:rPr>
          <w:t>https://wordpress.org/documentation/</w:t>
        </w:r>
      </w:hyperlink>
      <w:r w:rsidRPr="67041EA7" w:rsidR="43888B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(дата обращения: 10.04.2026).</w:t>
      </w:r>
    </w:p>
    <w:p w:rsidR="43888B20" w:rsidP="67041EA7" w:rsidRDefault="43888B20" w14:paraId="747D2935" w14:textId="10A04AD5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7041EA7" w:rsidR="43888B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Стандарт безопасности веб-приложений OWASP Top 10. [Электронный ресурс]. — URL: </w:t>
      </w:r>
      <w:hyperlink r:id="Rd47703a26ab34bcd">
        <w:r w:rsidRPr="67041EA7" w:rsidR="43888B20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8"/>
            <w:szCs w:val="28"/>
            <w:lang w:val="ru-RU"/>
          </w:rPr>
          <w:t>https://owasp.org/www-project-top-ten/</w:t>
        </w:r>
      </w:hyperlink>
      <w:r w:rsidRPr="67041EA7" w:rsidR="43888B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(дата обращения: 12.04.2026).</w:t>
      </w:r>
    </w:p>
    <w:p w:rsidR="67041EA7" w:rsidP="67041EA7" w:rsidRDefault="67041EA7" w14:paraId="13C336C9" w14:textId="230F842F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76BC8646" w14:textId="678D0CFC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45F990EE" w14:textId="4B2371D5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3CEACCFF" w14:textId="5EA24F36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09CD91C1" w14:textId="5E1095D1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152EEA1D" w14:textId="0EF0D323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5E5806A9" w14:textId="5DAEB8C6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63022ACC" w14:textId="6B5D8958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2DA66C7C" w14:textId="7BB1F28C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6E6BCFDB" w14:textId="0D15C450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p w:rsidR="67041EA7" w:rsidP="67041EA7" w:rsidRDefault="67041EA7" w14:paraId="30CB0304" w14:textId="099A24C4">
      <w:pPr>
        <w:pStyle w:val="Normal"/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</w:p>
    <w:sectPr>
      <w:pgSz w:w="11906" w:h="16838" w:orient="portrait"/>
      <w:pgMar w:top="850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13af2c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7c309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ea4e0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478cc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da984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103af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29f28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000bd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bfca5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98e2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c3b2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ccbd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c7e8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fc46d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907b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9dd18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AAA095"/>
    <w:rsid w:val="0018702D"/>
    <w:rsid w:val="00F5A05F"/>
    <w:rsid w:val="01D6733E"/>
    <w:rsid w:val="01D6733E"/>
    <w:rsid w:val="04CAEA6D"/>
    <w:rsid w:val="0ECCC183"/>
    <w:rsid w:val="0F33257A"/>
    <w:rsid w:val="1459F57A"/>
    <w:rsid w:val="1858DDC3"/>
    <w:rsid w:val="1F4C05D5"/>
    <w:rsid w:val="2202B7AA"/>
    <w:rsid w:val="25B42D6D"/>
    <w:rsid w:val="2762BCFF"/>
    <w:rsid w:val="27C36F2A"/>
    <w:rsid w:val="2E13097B"/>
    <w:rsid w:val="2F6E5112"/>
    <w:rsid w:val="2F7A297C"/>
    <w:rsid w:val="3315A8AF"/>
    <w:rsid w:val="33A06070"/>
    <w:rsid w:val="33E0C0E3"/>
    <w:rsid w:val="34CBEF53"/>
    <w:rsid w:val="37AAA095"/>
    <w:rsid w:val="3A7BF448"/>
    <w:rsid w:val="3C1BB7F8"/>
    <w:rsid w:val="3C300E0F"/>
    <w:rsid w:val="3EE7BB20"/>
    <w:rsid w:val="4133D0AB"/>
    <w:rsid w:val="414F864F"/>
    <w:rsid w:val="41C13FE6"/>
    <w:rsid w:val="4235DEFC"/>
    <w:rsid w:val="426EB99D"/>
    <w:rsid w:val="43888B20"/>
    <w:rsid w:val="445508E5"/>
    <w:rsid w:val="4795222C"/>
    <w:rsid w:val="4DF5B64D"/>
    <w:rsid w:val="57F4C9A4"/>
    <w:rsid w:val="58D8B072"/>
    <w:rsid w:val="59273C79"/>
    <w:rsid w:val="5B77B904"/>
    <w:rsid w:val="5BB8BE44"/>
    <w:rsid w:val="5EEF0910"/>
    <w:rsid w:val="60469660"/>
    <w:rsid w:val="62A625C3"/>
    <w:rsid w:val="67041EA7"/>
    <w:rsid w:val="69861E85"/>
    <w:rsid w:val="6EE0DE8A"/>
    <w:rsid w:val="6EE2DE75"/>
    <w:rsid w:val="6F4DA9A6"/>
    <w:rsid w:val="7017B216"/>
    <w:rsid w:val="70A42783"/>
    <w:rsid w:val="71208F5F"/>
    <w:rsid w:val="72FF0601"/>
    <w:rsid w:val="74564ACF"/>
    <w:rsid w:val="770791F6"/>
    <w:rsid w:val="7A033B42"/>
    <w:rsid w:val="7ACC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AA095"/>
  <w15:chartTrackingRefBased/>
  <w15:docId w15:val="{94F06007-788D-4493-9EF5-A72931B95B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7041EA7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67041EA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3">
    <w:uiPriority w:val="9"/>
    <w:name w:val="heading 3"/>
    <w:basedOn w:val="Normal"/>
    <w:next w:val="Normal"/>
    <w:unhideWhenUsed/>
    <w:qFormat/>
    <w:rsid w:val="67041EA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67041EA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67041EA7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67041EA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OC1">
    <w:uiPriority w:val="39"/>
    <w:name w:val="toc 1"/>
    <w:basedOn w:val="Normal"/>
    <w:next w:val="Normal"/>
    <w:unhideWhenUsed/>
    <w:rsid w:val="67041EA7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67041EA7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67041EA7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67041EA7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ordpress.org/documentation/" TargetMode="External" Id="R1b0676b555ab44dc" /><Relationship Type="http://schemas.openxmlformats.org/officeDocument/2006/relationships/hyperlink" Target="https://owasp.org/www-project-top-ten/" TargetMode="External" Id="Rd47703a26ab34bcd" /><Relationship Type="http://schemas.openxmlformats.org/officeDocument/2006/relationships/numbering" Target="numbering.xml" Id="R8537d40de25348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2026-04-15T18:05:36.2865486Z</dcterms:created>
  <dcterms:modified xsi:type="dcterms:W3CDTF">2026-04-15T19:07:48.4708037Z</dcterms:modified>
  <dc:creator>Егор Гуд</dc:creator>
  <lastModifiedBy>Егор Гуд</lastModifiedBy>
</coreProperties>
</file>