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705DC">
      <w:r>
        <w:rPr>
          <w:noProof/>
        </w:rPr>
        <w:pict>
          <v:roundrect id="_x0000_s1055" style="position:absolute;margin-left:243.15pt;margin-top:-6.3pt;width:279.9pt;height:424.5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>Login,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Browse and Train &amp; Test Health Insurance Data Sets 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View Trained and Tested Accuracy in Bar Chart 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View Trained and Tested Accuracy Results 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View Prediction Of Health Insurance Fraud Type 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View Health Insurance Fraud Type Ratio 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Download Predicted Data Sets </w:t>
                  </w:r>
                </w:p>
                <w:p w:rsidR="00AA19CB" w:rsidRPr="00AA19CB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View Health Insurance Fraud Type Ratio Results </w:t>
                  </w:r>
                </w:p>
                <w:p w:rsidR="00C34DF8" w:rsidRPr="00C34DF8" w:rsidRDefault="00AA19CB" w:rsidP="00AA19CB">
                  <w:pPr>
                    <w:rPr>
                      <w:sz w:val="28"/>
                      <w:szCs w:val="28"/>
                    </w:rPr>
                  </w:pPr>
                  <w:r w:rsidRPr="00AA19CB">
                    <w:rPr>
                      <w:sz w:val="28"/>
                      <w:szCs w:val="28"/>
                    </w:rPr>
                    <w:t xml:space="preserve">View All Remote </w:t>
                  </w:r>
                  <w:r w:rsidR="00740FD3" w:rsidRPr="00740FD3">
                    <w:rPr>
                      <w:sz w:val="28"/>
                      <w:szCs w:val="28"/>
                    </w:rPr>
                    <w:t>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4705D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705DC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4705DC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4705DC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4705DC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4705DC" w:rsidP="006406A5">
      <w:pPr>
        <w:tabs>
          <w:tab w:val="left" w:pos="2831"/>
        </w:tabs>
        <w:rPr>
          <w:b/>
          <w:color w:val="FF0000"/>
        </w:rPr>
      </w:pPr>
      <w:r w:rsidRPr="004705DC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4705DC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4705DC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4705DC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AA19CB" w:rsidRDefault="00AA19CB" w:rsidP="00390349">
                  <w:r w:rsidRPr="00AA19CB">
                    <w:t>PREDICT HEALTH INSURANCE CLAIM FRAUD TYPE</w:t>
                  </w:r>
                  <w:r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2EB" w:rsidRDefault="009712EB" w:rsidP="00297231">
      <w:pPr>
        <w:spacing w:after="0" w:line="240" w:lineRule="auto"/>
      </w:pPr>
      <w:r>
        <w:separator/>
      </w:r>
    </w:p>
  </w:endnote>
  <w:endnote w:type="continuationSeparator" w:id="1">
    <w:p w:rsidR="009712EB" w:rsidRDefault="009712E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2EB" w:rsidRDefault="009712EB" w:rsidP="00297231">
      <w:pPr>
        <w:spacing w:after="0" w:line="240" w:lineRule="auto"/>
      </w:pPr>
      <w:r>
        <w:separator/>
      </w:r>
    </w:p>
  </w:footnote>
  <w:footnote w:type="continuationSeparator" w:id="1">
    <w:p w:rsidR="009712EB" w:rsidRDefault="009712E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705DC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712EB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19CB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2022-11-30T07:03:00Z</dcterms:modified>
</cp:coreProperties>
</file>