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9A7" w:rsidRPr="00EB63A4" w:rsidRDefault="004D06D3" w:rsidP="0054338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s-ES"/>
        </w:rPr>
      </w:pPr>
      <w:r w:rsidRPr="00EB63A4">
        <w:rPr>
          <w:rFonts w:ascii="Times New Roman" w:hAnsi="Times New Roman" w:cs="Times New Roman"/>
          <w:b/>
          <w:noProof/>
          <w:sz w:val="28"/>
          <w:szCs w:val="24"/>
          <w:lang w:val="id-ID" w:eastAsia="id-ID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4515" cy="621030"/>
            <wp:effectExtent l="19050" t="0" r="698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49A7" w:rsidRPr="00EB63A4">
        <w:rPr>
          <w:rFonts w:ascii="Times New Roman" w:hAnsi="Times New Roman" w:cs="Times New Roman"/>
          <w:b/>
          <w:sz w:val="28"/>
          <w:szCs w:val="24"/>
          <w:lang w:val="es-ES"/>
        </w:rPr>
        <w:t>UNIVERSITAS PGRI ADI BUANA SURABAYA</w:t>
      </w:r>
    </w:p>
    <w:p w:rsidR="003649A7" w:rsidRPr="00197CA5" w:rsidRDefault="003649A7" w:rsidP="00D252B0">
      <w:pPr>
        <w:spacing w:after="0" w:line="240" w:lineRule="auto"/>
        <w:ind w:left="142"/>
        <w:rPr>
          <w:rFonts w:ascii="Times New Roman" w:hAnsi="Times New Roman" w:cs="Times New Roman"/>
          <w:b/>
          <w:bCs/>
          <w:szCs w:val="24"/>
          <w:lang w:val="es-ES"/>
        </w:rPr>
      </w:pPr>
      <w:r w:rsidRPr="00197CA5">
        <w:rPr>
          <w:rFonts w:ascii="Times New Roman" w:hAnsi="Times New Roman" w:cs="Times New Roman"/>
          <w:b/>
          <w:bCs/>
          <w:szCs w:val="24"/>
          <w:lang w:val="es-ES"/>
        </w:rPr>
        <w:t>PANITIA PROMOSI DAN PENERIMAAN MA</w:t>
      </w:r>
      <w:r w:rsidR="00197CA5">
        <w:rPr>
          <w:rFonts w:ascii="Times New Roman" w:hAnsi="Times New Roman" w:cs="Times New Roman"/>
          <w:b/>
          <w:bCs/>
          <w:szCs w:val="24"/>
          <w:lang w:val="es-ES"/>
        </w:rPr>
        <w:t>HASISWA BARU TAHUN AKADEMIK 2013/2014</w:t>
      </w:r>
    </w:p>
    <w:p w:rsidR="003649A7" w:rsidRPr="006A0DE6" w:rsidRDefault="003649A7" w:rsidP="00153BED">
      <w:pPr>
        <w:spacing w:after="0" w:line="240" w:lineRule="auto"/>
        <w:rPr>
          <w:rFonts w:ascii="Times New Roman" w:hAnsi="Times New Roman" w:cs="Times New Roman"/>
          <w:sz w:val="18"/>
          <w:szCs w:val="16"/>
          <w:lang w:val="sv-SE"/>
        </w:rPr>
      </w:pPr>
      <w:r w:rsidRPr="006A0DE6">
        <w:rPr>
          <w:rFonts w:ascii="Times New Roman" w:hAnsi="Times New Roman" w:cs="Times New Roman"/>
          <w:sz w:val="18"/>
          <w:szCs w:val="16"/>
          <w:lang w:val="es-ES"/>
        </w:rPr>
        <w:t xml:space="preserve">Kampus I : Jl. Ngagel Dadi 3-B/37 Surabaya, Telp. </w:t>
      </w:r>
      <w:r w:rsidRPr="006A0DE6">
        <w:rPr>
          <w:rFonts w:ascii="Times New Roman" w:hAnsi="Times New Roman" w:cs="Times New Roman"/>
          <w:sz w:val="18"/>
          <w:szCs w:val="16"/>
          <w:lang w:val="sv-SE"/>
        </w:rPr>
        <w:t>(031) 5041097, FKIP : 5053127, FMIPA : 8289873</w:t>
      </w:r>
    </w:p>
    <w:p w:rsidR="003649A7" w:rsidRPr="006A0DE6" w:rsidRDefault="003649A7" w:rsidP="00153BED">
      <w:pPr>
        <w:spacing w:after="0" w:line="240" w:lineRule="auto"/>
        <w:rPr>
          <w:rFonts w:ascii="Times New Roman" w:hAnsi="Times New Roman" w:cs="Times New Roman"/>
          <w:sz w:val="20"/>
          <w:szCs w:val="18"/>
          <w:lang w:val="sv-SE"/>
        </w:rPr>
      </w:pPr>
      <w:r w:rsidRPr="006A0DE6">
        <w:rPr>
          <w:rFonts w:ascii="Times New Roman" w:hAnsi="Times New Roman" w:cs="Times New Roman"/>
          <w:sz w:val="18"/>
          <w:szCs w:val="16"/>
          <w:lang w:val="sv-SE"/>
        </w:rPr>
        <w:t>Kampus II : Jl. Dukuh Menanggal XII/4 Surabaya, Telp. FTI/FTSP : 8281181, FE : 8281183, KEBIDANAN : 8289637, FMIPA : 8289873</w:t>
      </w:r>
    </w:p>
    <w:p w:rsidR="0005260F" w:rsidRDefault="0005260F" w:rsidP="008279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sv-SE"/>
        </w:rPr>
      </w:pPr>
    </w:p>
    <w:p w:rsidR="003649A7" w:rsidRDefault="003649A7" w:rsidP="008279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sv-SE"/>
        </w:rPr>
      </w:pPr>
      <w:r w:rsidRPr="00EB63A4">
        <w:rPr>
          <w:rFonts w:ascii="Times New Roman" w:hAnsi="Times New Roman" w:cs="Times New Roman"/>
          <w:b/>
          <w:bCs/>
          <w:sz w:val="28"/>
          <w:lang w:val="sv-SE"/>
        </w:rPr>
        <w:t>TABEL BIAYA PERKULIAHAN TAHUN AKADEMIK 2</w:t>
      </w:r>
      <w:r w:rsidR="00197CA5" w:rsidRPr="00EB63A4">
        <w:rPr>
          <w:rFonts w:ascii="Times New Roman" w:hAnsi="Times New Roman" w:cs="Times New Roman"/>
          <w:b/>
          <w:bCs/>
          <w:sz w:val="28"/>
          <w:lang w:val="sv-SE"/>
        </w:rPr>
        <w:t>0</w:t>
      </w:r>
      <w:r w:rsidRPr="00EB63A4">
        <w:rPr>
          <w:rFonts w:ascii="Times New Roman" w:hAnsi="Times New Roman" w:cs="Times New Roman"/>
          <w:b/>
          <w:bCs/>
          <w:sz w:val="28"/>
          <w:lang w:val="sv-SE"/>
        </w:rPr>
        <w:t>13/2014</w:t>
      </w:r>
    </w:p>
    <w:p w:rsidR="000E2CEE" w:rsidRPr="00EB63A4" w:rsidRDefault="000E2CEE" w:rsidP="008279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sv-SE"/>
        </w:rPr>
      </w:pPr>
    </w:p>
    <w:tbl>
      <w:tblPr>
        <w:tblW w:w="11715" w:type="dxa"/>
        <w:jc w:val="center"/>
        <w:tblInd w:w="256" w:type="dxa"/>
        <w:tblLayout w:type="fixed"/>
        <w:tblLook w:val="00A0"/>
      </w:tblPr>
      <w:tblGrid>
        <w:gridCol w:w="426"/>
        <w:gridCol w:w="1933"/>
        <w:gridCol w:w="992"/>
        <w:gridCol w:w="1134"/>
        <w:gridCol w:w="1134"/>
        <w:gridCol w:w="236"/>
        <w:gridCol w:w="757"/>
        <w:gridCol w:w="306"/>
        <w:gridCol w:w="686"/>
        <w:gridCol w:w="30"/>
        <w:gridCol w:w="468"/>
        <w:gridCol w:w="494"/>
        <w:gridCol w:w="702"/>
        <w:gridCol w:w="290"/>
        <w:gridCol w:w="826"/>
        <w:gridCol w:w="308"/>
        <w:gridCol w:w="993"/>
      </w:tblGrid>
      <w:tr w:rsidR="003649A7" w:rsidRPr="00197CA5" w:rsidTr="00D252B0">
        <w:trPr>
          <w:gridAfter w:val="2"/>
          <w:wAfter w:w="1301" w:type="dxa"/>
          <w:trHeight w:val="274"/>
          <w:jc w:val="center"/>
        </w:trPr>
        <w:tc>
          <w:tcPr>
            <w:tcW w:w="335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3649A7" w:rsidRPr="0005260F" w:rsidRDefault="00702653" w:rsidP="00702653">
            <w:pPr>
              <w:pStyle w:val="ListParagraph"/>
              <w:numPr>
                <w:ilvl w:val="0"/>
                <w:numId w:val="4"/>
              </w:numPr>
              <w:spacing w:after="0"/>
              <w:ind w:left="34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Angsuran  Semester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 </w:t>
            </w:r>
            <w:r w:rsidR="003649A7" w:rsidRPr="0005260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649A7" w:rsidRPr="00197CA5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649A7" w:rsidRPr="00197CA5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649A7" w:rsidRPr="00197CA5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649A7" w:rsidRPr="00197CA5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649A7" w:rsidRPr="00197CA5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649A7" w:rsidRPr="00197CA5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649A7" w:rsidRPr="00197CA5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649A7" w:rsidRPr="00197CA5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649A7" w:rsidRPr="00197CA5" w:rsidTr="00D252B0">
        <w:trPr>
          <w:trHeight w:val="402"/>
          <w:jc w:val="center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E2CEE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9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E2CEE"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>Uraian</w:t>
            </w:r>
          </w:p>
        </w:tc>
        <w:tc>
          <w:tcPr>
            <w:tcW w:w="32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FKIP, FMIPA, FTI/FTSP, FE</w:t>
            </w:r>
          </w:p>
        </w:tc>
        <w:tc>
          <w:tcPr>
            <w:tcW w:w="2977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PKO , PKK, B.INGGRIS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 G S D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E2CE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D-III BIDAN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PASCA</w:t>
            </w:r>
          </w:p>
        </w:tc>
      </w:tr>
      <w:tr w:rsidR="00702653" w:rsidRPr="00197CA5" w:rsidTr="00D252B0">
        <w:trPr>
          <w:trHeight w:val="218"/>
          <w:jc w:val="center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GEL I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GEL II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GEL III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GEL I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GEL II</w:t>
            </w:r>
          </w:p>
        </w:tc>
        <w:tc>
          <w:tcPr>
            <w:tcW w:w="9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GEL III</w:t>
            </w:r>
          </w:p>
        </w:tc>
        <w:tc>
          <w:tcPr>
            <w:tcW w:w="99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702653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702653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SARJANA</w:t>
            </w:r>
          </w:p>
        </w:tc>
      </w:tr>
      <w:tr w:rsidR="00197CA5" w:rsidRPr="00197CA5" w:rsidTr="00D252B0">
        <w:trPr>
          <w:cantSplit/>
          <w:trHeight w:val="20"/>
          <w:jc w:val="center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97CA5" w:rsidRPr="000E2CEE" w:rsidRDefault="00197CA5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E2CE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296" w:type="dxa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CA5" w:rsidRPr="000E2CEE" w:rsidRDefault="00197CA5" w:rsidP="000E2CEE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0E2CEE">
              <w:rPr>
                <w:rFonts w:ascii="Times New Roman" w:hAnsi="Times New Roman" w:cs="Times New Roman"/>
                <w:color w:val="000000"/>
              </w:rPr>
              <w:t>Her Reg</w:t>
            </w:r>
            <w:r w:rsidR="00E74E06" w:rsidRPr="000E2CEE">
              <w:rPr>
                <w:rFonts w:ascii="Times New Roman" w:hAnsi="Times New Roman" w:cs="Times New Roman"/>
                <w:color w:val="000000"/>
              </w:rPr>
              <w:t xml:space="preserve">istrasi </w:t>
            </w:r>
            <w:r w:rsidRPr="000E2CEE">
              <w:rPr>
                <w:rFonts w:ascii="Times New Roman" w:hAnsi="Times New Roman" w:cs="Times New Roman"/>
                <w:color w:val="000000"/>
              </w:rPr>
              <w:t xml:space="preserve">/Daftar Ulang 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97CA5" w:rsidRPr="00D252B0" w:rsidRDefault="00197CA5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52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6.000.000.</w:t>
            </w:r>
          </w:p>
          <w:p w:rsidR="00197CA5" w:rsidRPr="000E2CEE" w:rsidRDefault="00197CA5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Sesuai</w:t>
            </w:r>
          </w:p>
          <w:p w:rsidR="00197CA5" w:rsidRPr="000E2CEE" w:rsidRDefault="00197CA5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Aturan yang</w:t>
            </w:r>
          </w:p>
          <w:p w:rsidR="00197CA5" w:rsidRPr="000E2CEE" w:rsidRDefault="00197CA5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berlaku</w:t>
            </w:r>
          </w:p>
        </w:tc>
      </w:tr>
      <w:tr w:rsidR="00702653" w:rsidRPr="00197CA5" w:rsidTr="00D252B0">
        <w:trPr>
          <w:cantSplit/>
          <w:trHeight w:val="20"/>
          <w:jc w:val="center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D252B0" w:rsidRDefault="003649A7" w:rsidP="000E2CE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252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a.Jalur Reguler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4.250.000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5.250.000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4.750.000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5.250.000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5.750.000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7.400.000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6.050.000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02653" w:rsidRPr="00197CA5" w:rsidTr="00D252B0">
        <w:trPr>
          <w:cantSplit/>
          <w:trHeight w:val="20"/>
          <w:jc w:val="center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D252B0" w:rsidRDefault="003649A7" w:rsidP="000E2CE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252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b.Jalur Kemitraan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7.250.000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8.250.000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9.250.000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7.750.000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8.750.000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9.750.000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926005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2600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12.400.000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02653" w:rsidRPr="00197CA5" w:rsidTr="00D252B0">
        <w:trPr>
          <w:cantSplit/>
          <w:trHeight w:val="20"/>
          <w:jc w:val="center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E2CE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D252B0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252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Pekan U T 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3.975.000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02653" w:rsidRPr="00197CA5" w:rsidTr="00D252B0">
        <w:trPr>
          <w:cantSplit/>
          <w:trHeight w:val="20"/>
          <w:jc w:val="center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E2CE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D252B0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252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Pekan U A 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3.975.000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02653" w:rsidRPr="00197CA5" w:rsidTr="00D252B0">
        <w:trPr>
          <w:trHeight w:val="309"/>
          <w:jc w:val="center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E2CE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EB63A4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Jumlah </w:t>
            </w:r>
            <w:r w:rsidR="003649A7" w:rsidRPr="000E2CEE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Reguler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6.000.000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6.500.000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7.000.000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6.500.000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7.000.000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7.500.000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9.150</w:t>
            </w: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  <w:t>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  <w:t>14.000.000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D252B0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fi-FI"/>
              </w:rPr>
            </w:pPr>
            <w:r w:rsidRPr="00D252B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fi-FI"/>
              </w:rPr>
              <w:t>19.900.000</w:t>
            </w:r>
          </w:p>
        </w:tc>
      </w:tr>
      <w:tr w:rsidR="00702653" w:rsidRPr="00197CA5" w:rsidTr="00D252B0">
        <w:trPr>
          <w:trHeight w:val="227"/>
          <w:jc w:val="center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fi-FI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fi-FI"/>
              </w:rPr>
              <w:t>Juml</w:t>
            </w:r>
            <w:r w:rsidR="00EB63A4" w:rsidRPr="000E2C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fi-FI"/>
              </w:rPr>
              <w:t>ah</w:t>
            </w: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fi-FI"/>
              </w:rPr>
              <w:t>Kemitraan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  <w:t>9.000.000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  <w:t>10.000.000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  <w:t>11.000.000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  <w:t>9.500.000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702653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fi-FI"/>
              </w:rPr>
            </w:pPr>
            <w:r w:rsidRPr="0070265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fi-FI"/>
              </w:rPr>
              <w:t>10.500.000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702653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fi-FI"/>
              </w:rPr>
            </w:pPr>
            <w:r w:rsidRPr="0070265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fi-FI"/>
              </w:rPr>
              <w:t>11.500.000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702653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fi-FI"/>
              </w:rPr>
            </w:pPr>
            <w:r w:rsidRPr="0070265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fi-FI"/>
              </w:rPr>
              <w:t>14.150.000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  <w:t>0</w:t>
            </w:r>
          </w:p>
        </w:tc>
      </w:tr>
    </w:tbl>
    <w:p w:rsidR="003649A7" w:rsidRPr="00197CA5" w:rsidRDefault="003649A7" w:rsidP="00074636">
      <w:pPr>
        <w:pStyle w:val="BodyText2"/>
        <w:spacing w:line="120" w:lineRule="auto"/>
        <w:rPr>
          <w:sz w:val="20"/>
          <w:szCs w:val="20"/>
          <w:lang w:val="fi-FI"/>
        </w:rPr>
      </w:pPr>
    </w:p>
    <w:p w:rsidR="003649A7" w:rsidRPr="00197CA5" w:rsidRDefault="003649A7" w:rsidP="00074636">
      <w:pPr>
        <w:pStyle w:val="BodyText2"/>
        <w:spacing w:line="120" w:lineRule="auto"/>
        <w:rPr>
          <w:sz w:val="20"/>
          <w:szCs w:val="20"/>
          <w:lang w:val="fi-FI"/>
        </w:rPr>
      </w:pPr>
    </w:p>
    <w:p w:rsidR="003649A7" w:rsidRPr="00197CA5" w:rsidRDefault="003649A7" w:rsidP="00074636">
      <w:pPr>
        <w:pStyle w:val="BodyText2"/>
        <w:spacing w:line="120" w:lineRule="auto"/>
        <w:rPr>
          <w:sz w:val="20"/>
          <w:szCs w:val="20"/>
          <w:lang w:val="fi-FI"/>
        </w:rPr>
      </w:pPr>
    </w:p>
    <w:p w:rsidR="003649A7" w:rsidRPr="00197CA5" w:rsidRDefault="003649A7" w:rsidP="00197CA5">
      <w:pPr>
        <w:spacing w:after="0" w:line="240" w:lineRule="auto"/>
        <w:ind w:firstLine="426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  <w:r w:rsidRPr="000E2CEE">
        <w:rPr>
          <w:rFonts w:ascii="Times New Roman" w:hAnsi="Times New Roman" w:cs="Times New Roman"/>
          <w:b/>
          <w:bCs/>
          <w:sz w:val="24"/>
          <w:szCs w:val="24"/>
          <w:lang w:val="fi-FI"/>
        </w:rPr>
        <w:t>B.</w:t>
      </w:r>
      <w:r w:rsidRPr="00EB63A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 xml:space="preserve"> </w:t>
      </w:r>
      <w:r w:rsidRPr="000E2CEE">
        <w:rPr>
          <w:rFonts w:ascii="Times New Roman" w:hAnsi="Times New Roman" w:cs="Times New Roman"/>
          <w:b/>
          <w:bCs/>
          <w:sz w:val="24"/>
          <w:szCs w:val="24"/>
          <w:lang w:val="fi-FI"/>
        </w:rPr>
        <w:t>BIAYA KULIAH SEMESTER II DAN SETERUSNYA</w:t>
      </w: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 xml:space="preserve"> </w:t>
      </w:r>
    </w:p>
    <w:p w:rsidR="003649A7" w:rsidRPr="00197CA5" w:rsidRDefault="003649A7" w:rsidP="00B27CAE">
      <w:pPr>
        <w:spacing w:after="0" w:line="120" w:lineRule="auto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tbl>
      <w:tblPr>
        <w:tblW w:w="10039" w:type="dxa"/>
        <w:jc w:val="center"/>
        <w:tblInd w:w="-877" w:type="dxa"/>
        <w:tblLayout w:type="fixed"/>
        <w:tblLook w:val="00A0"/>
      </w:tblPr>
      <w:tblGrid>
        <w:gridCol w:w="576"/>
        <w:gridCol w:w="1924"/>
        <w:gridCol w:w="3192"/>
        <w:gridCol w:w="1842"/>
        <w:gridCol w:w="2505"/>
      </w:tblGrid>
      <w:tr w:rsidR="003649A7" w:rsidRPr="00197CA5" w:rsidTr="00197CA5">
        <w:trPr>
          <w:cantSplit/>
          <w:trHeight w:val="2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649A7" w:rsidRPr="00197CA5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lang w:val="fi-FI"/>
              </w:rPr>
            </w:pPr>
            <w:r w:rsidRPr="00197CA5">
              <w:rPr>
                <w:rFonts w:ascii="Times New Roman" w:hAnsi="Times New Roman" w:cs="Times New Roman"/>
                <w:b/>
                <w:color w:val="000000"/>
                <w:lang w:val="fi-FI"/>
              </w:rPr>
              <w:t>No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49A7" w:rsidRPr="00197CA5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97CA5">
              <w:rPr>
                <w:rFonts w:ascii="Times New Roman" w:hAnsi="Times New Roman" w:cs="Times New Roman"/>
                <w:b/>
                <w:color w:val="000000"/>
                <w:lang w:val="fi-FI"/>
              </w:rPr>
              <w:t xml:space="preserve">Waktu </w:t>
            </w:r>
            <w:r w:rsidRPr="00197CA5">
              <w:rPr>
                <w:rFonts w:ascii="Times New Roman" w:hAnsi="Times New Roman" w:cs="Times New Roman"/>
                <w:b/>
                <w:color w:val="000000"/>
              </w:rPr>
              <w:t>Pembayaran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49A7" w:rsidRPr="00197CA5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97CA5">
              <w:rPr>
                <w:rFonts w:ascii="Times New Roman" w:hAnsi="Times New Roman" w:cs="Times New Roman"/>
                <w:b/>
                <w:color w:val="000000"/>
              </w:rPr>
              <w:t>FKIP, FMIPA, FTI/FTSP, FE</w:t>
            </w:r>
          </w:p>
          <w:p w:rsidR="003649A7" w:rsidRPr="00197CA5" w:rsidRDefault="0005260F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 ( </w:t>
            </w:r>
            <w:r w:rsidR="003649A7" w:rsidRPr="00197CA5">
              <w:rPr>
                <w:rFonts w:ascii="Times New Roman" w:hAnsi="Times New Roman" w:cs="Times New Roman"/>
                <w:b/>
                <w:color w:val="000000"/>
              </w:rPr>
              <w:t>2.600.000 )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49A7" w:rsidRPr="00197CA5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97CA5">
              <w:rPr>
                <w:rFonts w:ascii="Times New Roman" w:hAnsi="Times New Roman" w:cs="Times New Roman"/>
                <w:b/>
                <w:color w:val="000000"/>
              </w:rPr>
              <w:t>P G S D</w:t>
            </w:r>
          </w:p>
          <w:p w:rsidR="003649A7" w:rsidRPr="00197CA5" w:rsidRDefault="0005260F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( </w:t>
            </w:r>
            <w:r w:rsidR="003649A7" w:rsidRPr="00197CA5">
              <w:rPr>
                <w:rFonts w:ascii="Times New Roman" w:hAnsi="Times New Roman" w:cs="Times New Roman"/>
                <w:b/>
                <w:color w:val="000000"/>
              </w:rPr>
              <w:t>2.750.000)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49A7" w:rsidRPr="00197CA5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97CA5">
              <w:rPr>
                <w:rFonts w:ascii="Times New Roman" w:hAnsi="Times New Roman" w:cs="Times New Roman"/>
                <w:b/>
                <w:color w:val="000000"/>
              </w:rPr>
              <w:t>D-III   KEBIDANAN</w:t>
            </w:r>
          </w:p>
          <w:p w:rsidR="003649A7" w:rsidRPr="00197CA5" w:rsidRDefault="0005260F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( </w:t>
            </w:r>
            <w:r w:rsidR="003649A7" w:rsidRPr="00197CA5">
              <w:rPr>
                <w:rFonts w:ascii="Times New Roman" w:hAnsi="Times New Roman" w:cs="Times New Roman"/>
                <w:b/>
                <w:color w:val="000000"/>
              </w:rPr>
              <w:t>2.800.000)</w:t>
            </w:r>
          </w:p>
        </w:tc>
      </w:tr>
      <w:tr w:rsidR="003649A7" w:rsidRPr="00197CA5" w:rsidTr="00197CA5">
        <w:trPr>
          <w:cantSplit/>
          <w:trHeight w:val="2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Her Registrasi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05260F"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</w:t>
            </w: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2.750.000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2.800.000</w:t>
            </w:r>
          </w:p>
        </w:tc>
      </w:tr>
      <w:tr w:rsidR="003649A7" w:rsidRPr="00197CA5" w:rsidTr="00197CA5">
        <w:trPr>
          <w:cantSplit/>
          <w:trHeight w:val="20"/>
          <w:jc w:val="center"/>
        </w:trPr>
        <w:tc>
          <w:tcPr>
            <w:tcW w:w="5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Pekan U T S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500.000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649A7" w:rsidRPr="00197CA5" w:rsidTr="00197CA5">
        <w:trPr>
          <w:cantSplit/>
          <w:trHeight w:val="20"/>
          <w:jc w:val="center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Pekan U A S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500.000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3649A7" w:rsidRDefault="003649A7" w:rsidP="00677DF1">
      <w:pPr>
        <w:spacing w:after="0" w:line="120" w:lineRule="auto"/>
        <w:rPr>
          <w:rFonts w:ascii="Times New Roman" w:hAnsi="Times New Roman" w:cs="Times New Roman"/>
          <w:sz w:val="20"/>
          <w:szCs w:val="20"/>
        </w:rPr>
      </w:pPr>
    </w:p>
    <w:p w:rsidR="0005260F" w:rsidRPr="00197CA5" w:rsidRDefault="0005260F" w:rsidP="00677DF1">
      <w:pPr>
        <w:spacing w:after="0" w:line="120" w:lineRule="auto"/>
        <w:rPr>
          <w:rFonts w:ascii="Times New Roman" w:hAnsi="Times New Roman" w:cs="Times New Roman"/>
          <w:sz w:val="20"/>
          <w:szCs w:val="20"/>
        </w:rPr>
      </w:pPr>
    </w:p>
    <w:p w:rsidR="003649A7" w:rsidRPr="000E2CEE" w:rsidRDefault="003649A7" w:rsidP="00237D3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0E2CEE">
        <w:rPr>
          <w:rFonts w:ascii="Times New Roman" w:hAnsi="Times New Roman" w:cs="Times New Roman"/>
          <w:b/>
          <w:bCs/>
          <w:sz w:val="24"/>
          <w:szCs w:val="20"/>
        </w:rPr>
        <w:t>BIAYA PENDAFTARAN</w:t>
      </w:r>
    </w:p>
    <w:p w:rsidR="0005260F" w:rsidRPr="00197CA5" w:rsidRDefault="0005260F" w:rsidP="00237D3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jc w:val="center"/>
        <w:tblInd w:w="-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15"/>
        <w:gridCol w:w="1402"/>
        <w:gridCol w:w="3466"/>
        <w:gridCol w:w="1541"/>
      </w:tblGrid>
      <w:tr w:rsidR="003649A7" w:rsidRPr="00197CA5" w:rsidTr="000E2CEE">
        <w:trPr>
          <w:jc w:val="center"/>
        </w:trPr>
        <w:tc>
          <w:tcPr>
            <w:tcW w:w="4515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CEE">
              <w:rPr>
                <w:rFonts w:ascii="Times New Roman" w:hAnsi="Times New Roman" w:cs="Times New Roman"/>
                <w:b/>
                <w:bCs/>
              </w:rPr>
              <w:t>Uraian</w:t>
            </w:r>
          </w:p>
        </w:tc>
        <w:tc>
          <w:tcPr>
            <w:tcW w:w="1402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CEE">
              <w:rPr>
                <w:rFonts w:ascii="Times New Roman" w:hAnsi="Times New Roman" w:cs="Times New Roman"/>
                <w:b/>
                <w:bCs/>
              </w:rPr>
              <w:t>S.1</w:t>
            </w:r>
            <w:r w:rsidR="00197CA5" w:rsidRPr="000E2CEE">
              <w:rPr>
                <w:rFonts w:ascii="Times New Roman" w:hAnsi="Times New Roman" w:cs="Times New Roman"/>
                <w:b/>
                <w:bCs/>
              </w:rPr>
              <w:t xml:space="preserve"> UMUM</w:t>
            </w:r>
          </w:p>
        </w:tc>
        <w:tc>
          <w:tcPr>
            <w:tcW w:w="3466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0E2CEE">
              <w:rPr>
                <w:rFonts w:ascii="Times New Roman" w:hAnsi="Times New Roman" w:cs="Times New Roman"/>
                <w:b/>
                <w:bCs/>
                <w:lang w:val="sv-SE"/>
              </w:rPr>
              <w:t xml:space="preserve">B.ING, PKO, D-3 </w:t>
            </w:r>
            <w:r w:rsidR="000E2CEE">
              <w:rPr>
                <w:rFonts w:ascii="Times New Roman" w:hAnsi="Times New Roman" w:cs="Times New Roman"/>
                <w:b/>
                <w:bCs/>
                <w:lang w:val="sv-SE"/>
              </w:rPr>
              <w:t>KE</w:t>
            </w:r>
            <w:r w:rsidRPr="000E2CEE">
              <w:rPr>
                <w:rFonts w:ascii="Times New Roman" w:hAnsi="Times New Roman" w:cs="Times New Roman"/>
                <w:b/>
                <w:bCs/>
                <w:lang w:val="sv-SE"/>
              </w:rPr>
              <w:t>BIDAN</w:t>
            </w:r>
            <w:r w:rsidR="00197CA5" w:rsidRPr="000E2CEE">
              <w:rPr>
                <w:rFonts w:ascii="Times New Roman" w:hAnsi="Times New Roman" w:cs="Times New Roman"/>
                <w:b/>
                <w:bCs/>
                <w:lang w:val="sv-SE"/>
              </w:rPr>
              <w:t>AN</w:t>
            </w:r>
          </w:p>
        </w:tc>
        <w:tc>
          <w:tcPr>
            <w:tcW w:w="1541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0E2CEE">
              <w:rPr>
                <w:rFonts w:ascii="Times New Roman" w:hAnsi="Times New Roman" w:cs="Times New Roman"/>
                <w:b/>
                <w:bCs/>
                <w:lang w:val="es-ES"/>
              </w:rPr>
              <w:t>PGSD, S-2</w:t>
            </w:r>
          </w:p>
        </w:tc>
      </w:tr>
      <w:tr w:rsidR="003649A7" w:rsidRPr="00197CA5" w:rsidTr="000E2CEE">
        <w:trPr>
          <w:jc w:val="center"/>
        </w:trPr>
        <w:tc>
          <w:tcPr>
            <w:tcW w:w="4515" w:type="dxa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E2CEE">
              <w:rPr>
                <w:rFonts w:ascii="Times New Roman" w:hAnsi="Times New Roman" w:cs="Times New Roman"/>
                <w:lang w:val="es-ES"/>
              </w:rPr>
              <w:t>Biaya Pendaftaran termasuk Tes Khusus/TPA</w:t>
            </w:r>
          </w:p>
        </w:tc>
        <w:tc>
          <w:tcPr>
            <w:tcW w:w="1402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0E2CEE">
              <w:rPr>
                <w:rFonts w:ascii="Times New Roman" w:hAnsi="Times New Roman" w:cs="Times New Roman"/>
                <w:lang w:val="es-ES"/>
              </w:rPr>
              <w:t>200.000</w:t>
            </w:r>
          </w:p>
        </w:tc>
        <w:tc>
          <w:tcPr>
            <w:tcW w:w="3466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0E2CEE">
              <w:rPr>
                <w:rFonts w:ascii="Times New Roman" w:hAnsi="Times New Roman" w:cs="Times New Roman"/>
                <w:lang w:val="es-ES"/>
              </w:rPr>
              <w:t>350.000</w:t>
            </w:r>
          </w:p>
        </w:tc>
        <w:tc>
          <w:tcPr>
            <w:tcW w:w="1541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2CEE">
              <w:rPr>
                <w:rFonts w:ascii="Times New Roman" w:hAnsi="Times New Roman" w:cs="Times New Roman"/>
              </w:rPr>
              <w:t>450.000</w:t>
            </w:r>
          </w:p>
        </w:tc>
      </w:tr>
    </w:tbl>
    <w:p w:rsidR="003649A7" w:rsidRPr="00197CA5" w:rsidRDefault="003649A7" w:rsidP="00A057F2">
      <w:pPr>
        <w:pStyle w:val="BodyText2"/>
        <w:spacing w:line="120" w:lineRule="auto"/>
        <w:rPr>
          <w:sz w:val="20"/>
          <w:szCs w:val="20"/>
          <w:lang w:val="es-ES"/>
        </w:rPr>
      </w:pPr>
    </w:p>
    <w:p w:rsidR="00EB63A4" w:rsidRDefault="003649A7" w:rsidP="00EF6224">
      <w:pPr>
        <w:pStyle w:val="BodyText2"/>
        <w:rPr>
          <w:sz w:val="20"/>
          <w:szCs w:val="20"/>
          <w:lang w:val="es-ES"/>
        </w:rPr>
      </w:pPr>
      <w:r w:rsidRPr="00197CA5">
        <w:rPr>
          <w:sz w:val="20"/>
          <w:szCs w:val="20"/>
          <w:lang w:val="es-ES"/>
        </w:rPr>
        <w:t xml:space="preserve"> </w:t>
      </w:r>
    </w:p>
    <w:p w:rsidR="003649A7" w:rsidRPr="000E2CEE" w:rsidRDefault="003649A7" w:rsidP="00D252B0">
      <w:pPr>
        <w:pStyle w:val="BodyText2"/>
        <w:rPr>
          <w:lang w:val="es-ES"/>
        </w:rPr>
      </w:pPr>
      <w:r w:rsidRPr="000E2CEE">
        <w:rPr>
          <w:lang w:val="es-ES"/>
        </w:rPr>
        <w:t xml:space="preserve">   Catatan :</w:t>
      </w:r>
      <w:r w:rsidRPr="000E2CEE">
        <w:rPr>
          <w:color w:val="000000"/>
          <w:lang w:val="es-ES"/>
        </w:rPr>
        <w:t xml:space="preserve"> </w:t>
      </w:r>
    </w:p>
    <w:p w:rsidR="003649A7" w:rsidRPr="000E2CEE" w:rsidRDefault="003649A7" w:rsidP="00D252B0">
      <w:pPr>
        <w:pStyle w:val="BodyText2"/>
        <w:numPr>
          <w:ilvl w:val="0"/>
          <w:numId w:val="3"/>
        </w:numPr>
        <w:ind w:left="567"/>
        <w:rPr>
          <w:b w:val="0"/>
          <w:bCs w:val="0"/>
          <w:lang w:val="es-ES"/>
        </w:rPr>
      </w:pPr>
      <w:r w:rsidRPr="000E2CEE">
        <w:rPr>
          <w:b w:val="0"/>
          <w:bCs w:val="0"/>
          <w:lang w:val="es-ES"/>
        </w:rPr>
        <w:t>Mahasiswa melalui jalur Bakat-Prestasi mendapat Beasiswa dari Universitas sesuai dengan ketentuan yang berlaku;</w:t>
      </w:r>
    </w:p>
    <w:p w:rsidR="003649A7" w:rsidRPr="000E2CEE" w:rsidRDefault="00EB63A4" w:rsidP="00D252B0">
      <w:pPr>
        <w:pStyle w:val="BodyText2"/>
        <w:numPr>
          <w:ilvl w:val="0"/>
          <w:numId w:val="3"/>
        </w:numPr>
        <w:ind w:left="567"/>
        <w:rPr>
          <w:b w:val="0"/>
          <w:bCs w:val="0"/>
          <w:lang w:val="es-ES"/>
        </w:rPr>
      </w:pPr>
      <w:r w:rsidRPr="000E2CEE">
        <w:rPr>
          <w:b w:val="0"/>
          <w:bCs w:val="0"/>
          <w:lang w:val="es-ES"/>
        </w:rPr>
        <w:t xml:space="preserve">Biaya </w:t>
      </w:r>
      <w:r w:rsidR="003649A7" w:rsidRPr="000E2CEE">
        <w:rPr>
          <w:b w:val="0"/>
          <w:bCs w:val="0"/>
          <w:lang w:val="es-ES"/>
        </w:rPr>
        <w:t>PPL,</w:t>
      </w:r>
      <w:r w:rsidRPr="000E2CEE">
        <w:rPr>
          <w:b w:val="0"/>
          <w:bCs w:val="0"/>
          <w:lang w:val="es-ES"/>
        </w:rPr>
        <w:t xml:space="preserve"> </w:t>
      </w:r>
      <w:r w:rsidR="003649A7" w:rsidRPr="000E2CEE">
        <w:rPr>
          <w:b w:val="0"/>
          <w:bCs w:val="0"/>
          <w:lang w:val="es-ES"/>
        </w:rPr>
        <w:t>KKN,</w:t>
      </w:r>
      <w:r w:rsidRPr="000E2CEE">
        <w:rPr>
          <w:b w:val="0"/>
          <w:bCs w:val="0"/>
          <w:lang w:val="es-ES"/>
        </w:rPr>
        <w:t xml:space="preserve"> </w:t>
      </w:r>
      <w:r w:rsidR="003649A7" w:rsidRPr="000E2CEE">
        <w:rPr>
          <w:b w:val="0"/>
          <w:bCs w:val="0"/>
          <w:lang w:val="es-ES"/>
        </w:rPr>
        <w:t>KKL,</w:t>
      </w:r>
      <w:r w:rsidRPr="000E2CEE">
        <w:rPr>
          <w:b w:val="0"/>
          <w:bCs w:val="0"/>
          <w:lang w:val="es-ES"/>
        </w:rPr>
        <w:t xml:space="preserve"> </w:t>
      </w:r>
      <w:r w:rsidR="003649A7" w:rsidRPr="000E2CEE">
        <w:rPr>
          <w:b w:val="0"/>
          <w:bCs w:val="0"/>
          <w:lang w:val="es-ES"/>
        </w:rPr>
        <w:t>PKL/</w:t>
      </w:r>
      <w:r w:rsidRPr="000E2CEE">
        <w:rPr>
          <w:b w:val="0"/>
          <w:bCs w:val="0"/>
          <w:lang w:val="es-ES"/>
        </w:rPr>
        <w:t xml:space="preserve"> </w:t>
      </w:r>
      <w:r w:rsidR="003649A7" w:rsidRPr="000E2CEE">
        <w:rPr>
          <w:b w:val="0"/>
          <w:bCs w:val="0"/>
          <w:lang w:val="es-ES"/>
        </w:rPr>
        <w:t>PKU/</w:t>
      </w:r>
      <w:r w:rsidRPr="000E2CEE">
        <w:rPr>
          <w:b w:val="0"/>
          <w:bCs w:val="0"/>
          <w:lang w:val="es-ES"/>
        </w:rPr>
        <w:t xml:space="preserve"> </w:t>
      </w:r>
      <w:r w:rsidR="003649A7" w:rsidRPr="000E2CEE">
        <w:rPr>
          <w:b w:val="0"/>
          <w:bCs w:val="0"/>
          <w:lang w:val="es-ES"/>
        </w:rPr>
        <w:t>Perenc</w:t>
      </w:r>
      <w:r w:rsidRPr="000E2CEE">
        <w:rPr>
          <w:b w:val="0"/>
          <w:bCs w:val="0"/>
          <w:lang w:val="es-ES"/>
        </w:rPr>
        <w:t xml:space="preserve">anaan </w:t>
      </w:r>
      <w:r w:rsidR="003649A7" w:rsidRPr="000E2CEE">
        <w:rPr>
          <w:b w:val="0"/>
          <w:bCs w:val="0"/>
          <w:lang w:val="es-ES"/>
        </w:rPr>
        <w:t>Penelitian, Skripsi/TA (Bimb</w:t>
      </w:r>
      <w:r w:rsidRPr="000E2CEE">
        <w:rPr>
          <w:b w:val="0"/>
          <w:bCs w:val="0"/>
          <w:lang w:val="es-ES"/>
        </w:rPr>
        <w:t xml:space="preserve">ingan </w:t>
      </w:r>
      <w:r w:rsidR="003649A7" w:rsidRPr="000E2CEE">
        <w:rPr>
          <w:b w:val="0"/>
          <w:bCs w:val="0"/>
          <w:lang w:val="es-ES"/>
        </w:rPr>
        <w:t>&amp; Ujian), KTI, dll ditetapkan sesuai dengan ketentuan yang berlaku;</w:t>
      </w:r>
    </w:p>
    <w:p w:rsidR="003649A7" w:rsidRPr="000E2CEE" w:rsidRDefault="003649A7" w:rsidP="00D252B0">
      <w:pPr>
        <w:pStyle w:val="BodyText2"/>
        <w:numPr>
          <w:ilvl w:val="0"/>
          <w:numId w:val="3"/>
        </w:numPr>
        <w:ind w:left="567"/>
        <w:rPr>
          <w:b w:val="0"/>
          <w:bCs w:val="0"/>
          <w:lang w:val="es-ES"/>
        </w:rPr>
      </w:pPr>
      <w:r w:rsidRPr="000E2CEE">
        <w:rPr>
          <w:b w:val="0"/>
          <w:bCs w:val="0"/>
          <w:lang w:val="es-ES"/>
        </w:rPr>
        <w:t>Mahasiswa Gur</w:t>
      </w:r>
      <w:r w:rsidR="00197CA5" w:rsidRPr="000E2CEE">
        <w:rPr>
          <w:b w:val="0"/>
          <w:bCs w:val="0"/>
          <w:lang w:val="es-ES"/>
        </w:rPr>
        <w:t>u</w:t>
      </w:r>
      <w:r w:rsidRPr="000E2CEE">
        <w:rPr>
          <w:b w:val="0"/>
          <w:bCs w:val="0"/>
          <w:lang w:val="es-ES"/>
        </w:rPr>
        <w:t>, Anak Guru, Tenaga Teknis Diknas (Fotocopi KSK,SK), alumni IKIP PGRI Sby/SMA ITP Sby mendapat discount</w:t>
      </w:r>
      <w:r w:rsidR="000E2CEE">
        <w:rPr>
          <w:b w:val="0"/>
          <w:bCs w:val="0"/>
          <w:lang w:val="es-ES"/>
        </w:rPr>
        <w:t xml:space="preserve"> </w:t>
      </w:r>
      <w:r w:rsidRPr="000E2CEE">
        <w:rPr>
          <w:b w:val="0"/>
          <w:bCs w:val="0"/>
        </w:rPr>
        <w:t xml:space="preserve">sebesar Rp. 1.000.000,- </w:t>
      </w:r>
      <w:r w:rsidR="00197CA5" w:rsidRPr="000E2CEE">
        <w:rPr>
          <w:b w:val="0"/>
          <w:bCs w:val="0"/>
        </w:rPr>
        <w:t xml:space="preserve">(Discount </w:t>
      </w:r>
      <w:r w:rsidRPr="000E2CEE">
        <w:rPr>
          <w:b w:val="0"/>
          <w:bCs w:val="0"/>
        </w:rPr>
        <w:t>tidak berlaku untuk D-III Kebidanan, PGSD &amp; Pascasarjana</w:t>
      </w:r>
      <w:r w:rsidR="00197CA5" w:rsidRPr="000E2CEE">
        <w:rPr>
          <w:b w:val="0"/>
          <w:bCs w:val="0"/>
        </w:rPr>
        <w:t>)</w:t>
      </w:r>
      <w:r w:rsidRPr="000E2CEE">
        <w:rPr>
          <w:b w:val="0"/>
          <w:bCs w:val="0"/>
        </w:rPr>
        <w:t>;</w:t>
      </w:r>
    </w:p>
    <w:p w:rsidR="003649A7" w:rsidRPr="000E2CEE" w:rsidRDefault="003649A7" w:rsidP="00D252B0">
      <w:pPr>
        <w:pStyle w:val="BodyText2"/>
        <w:numPr>
          <w:ilvl w:val="0"/>
          <w:numId w:val="3"/>
        </w:numPr>
        <w:ind w:left="567"/>
        <w:rPr>
          <w:b w:val="0"/>
          <w:bCs w:val="0"/>
          <w:lang w:val="fi-FI"/>
        </w:rPr>
      </w:pPr>
      <w:r w:rsidRPr="000E2CEE">
        <w:rPr>
          <w:b w:val="0"/>
          <w:bCs w:val="0"/>
          <w:lang w:val="fi-FI"/>
        </w:rPr>
        <w:t>Mahasiswa diikutsertakan Program Asuransi kecelakaan selama masa studi normal.</w:t>
      </w:r>
    </w:p>
    <w:p w:rsidR="00EB63A4" w:rsidRPr="00197CA5" w:rsidRDefault="00EB63A4" w:rsidP="000E2CEE">
      <w:pPr>
        <w:pStyle w:val="BodyText2"/>
        <w:spacing w:line="276" w:lineRule="auto"/>
        <w:ind w:left="567"/>
        <w:rPr>
          <w:b w:val="0"/>
          <w:bCs w:val="0"/>
          <w:sz w:val="20"/>
          <w:szCs w:val="20"/>
          <w:lang w:val="fi-FI"/>
        </w:rPr>
      </w:pPr>
    </w:p>
    <w:p w:rsidR="003649A7" w:rsidRPr="00197CA5" w:rsidRDefault="003649A7" w:rsidP="009737D8">
      <w:pPr>
        <w:pStyle w:val="BodyText2"/>
        <w:spacing w:line="120" w:lineRule="auto"/>
        <w:rPr>
          <w:sz w:val="20"/>
          <w:szCs w:val="20"/>
          <w:lang w:val="fi-FI"/>
        </w:rPr>
      </w:pPr>
    </w:p>
    <w:tbl>
      <w:tblPr>
        <w:tblW w:w="109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97"/>
        <w:gridCol w:w="830"/>
        <w:gridCol w:w="857"/>
        <w:gridCol w:w="883"/>
        <w:gridCol w:w="790"/>
        <w:gridCol w:w="790"/>
      </w:tblGrid>
      <w:tr w:rsidR="003649A7" w:rsidRPr="00197CA5">
        <w:trPr>
          <w:jc w:val="center"/>
        </w:trPr>
        <w:tc>
          <w:tcPr>
            <w:tcW w:w="7409" w:type="dxa"/>
          </w:tcPr>
          <w:p w:rsidR="003649A7" w:rsidRPr="000E2CEE" w:rsidRDefault="003649A7" w:rsidP="000E2CEE">
            <w:pPr>
              <w:pStyle w:val="BodyText2"/>
              <w:spacing w:line="276" w:lineRule="auto"/>
              <w:ind w:left="360"/>
              <w:rPr>
                <w:lang w:val="es-ES"/>
              </w:rPr>
            </w:pPr>
            <w:r w:rsidRPr="000E2CEE">
              <w:rPr>
                <w:lang w:val="fi-FI"/>
              </w:rPr>
              <w:t xml:space="preserve">         </w:t>
            </w:r>
            <w:r w:rsidRPr="000E2CEE">
              <w:rPr>
                <w:lang w:val="es-ES"/>
              </w:rPr>
              <w:t>Syarat Calon Mahasiswa</w:t>
            </w:r>
          </w:p>
        </w:tc>
        <w:tc>
          <w:tcPr>
            <w:tcW w:w="742" w:type="dxa"/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E2C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Bidan</w:t>
            </w:r>
          </w:p>
        </w:tc>
        <w:tc>
          <w:tcPr>
            <w:tcW w:w="700" w:type="dxa"/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E2C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PGSD</w:t>
            </w:r>
          </w:p>
        </w:tc>
        <w:tc>
          <w:tcPr>
            <w:tcW w:w="735" w:type="dxa"/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E2C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PAUD</w:t>
            </w:r>
          </w:p>
        </w:tc>
        <w:tc>
          <w:tcPr>
            <w:tcW w:w="646" w:type="dxa"/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E2C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S-1</w:t>
            </w:r>
          </w:p>
        </w:tc>
        <w:tc>
          <w:tcPr>
            <w:tcW w:w="715" w:type="dxa"/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E2C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S.2</w:t>
            </w:r>
          </w:p>
        </w:tc>
      </w:tr>
      <w:tr w:rsidR="003649A7" w:rsidRPr="00197CA5">
        <w:trPr>
          <w:jc w:val="center"/>
        </w:trPr>
        <w:tc>
          <w:tcPr>
            <w:tcW w:w="7409" w:type="dxa"/>
          </w:tcPr>
          <w:p w:rsidR="003649A7" w:rsidRPr="000E2CEE" w:rsidRDefault="003649A7" w:rsidP="000E2CEE">
            <w:pPr>
              <w:tabs>
                <w:tab w:val="left" w:pos="227"/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a.</w:t>
            </w:r>
            <w:r w:rsidRPr="000E2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  <w:t>Pe</w:t>
            </w: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rempuan / Laki Laki</w:t>
            </w:r>
          </w:p>
        </w:tc>
        <w:tc>
          <w:tcPr>
            <w:tcW w:w="742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00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L / P</w:t>
            </w:r>
          </w:p>
        </w:tc>
        <w:tc>
          <w:tcPr>
            <w:tcW w:w="735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L / P</w:t>
            </w:r>
          </w:p>
        </w:tc>
        <w:tc>
          <w:tcPr>
            <w:tcW w:w="646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L / P</w:t>
            </w:r>
          </w:p>
        </w:tc>
        <w:tc>
          <w:tcPr>
            <w:tcW w:w="715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L / P</w:t>
            </w:r>
          </w:p>
        </w:tc>
      </w:tr>
      <w:tr w:rsidR="003649A7" w:rsidRPr="00197CA5" w:rsidTr="000C152D">
        <w:trPr>
          <w:jc w:val="center"/>
        </w:trPr>
        <w:tc>
          <w:tcPr>
            <w:tcW w:w="7409" w:type="dxa"/>
          </w:tcPr>
          <w:p w:rsidR="003649A7" w:rsidRPr="000E2CEE" w:rsidRDefault="003649A7" w:rsidP="000E2CEE">
            <w:pPr>
              <w:spacing w:after="0"/>
              <w:ind w:left="224" w:hanging="2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b. Sehat fisik &amp; mental, tidak buta warna, tidak tuna fisik,  tidak ada gangguan pendengaran (surat dokter )</w:t>
            </w:r>
          </w:p>
        </w:tc>
        <w:tc>
          <w:tcPr>
            <w:tcW w:w="742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Harus</w:t>
            </w:r>
          </w:p>
        </w:tc>
        <w:tc>
          <w:tcPr>
            <w:tcW w:w="700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Harus</w:t>
            </w:r>
          </w:p>
        </w:tc>
        <w:tc>
          <w:tcPr>
            <w:tcW w:w="73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Harus</w:t>
            </w:r>
          </w:p>
        </w:tc>
        <w:tc>
          <w:tcPr>
            <w:tcW w:w="646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  <w:tc>
          <w:tcPr>
            <w:tcW w:w="71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3649A7" w:rsidRPr="00197CA5" w:rsidTr="000C152D">
        <w:trPr>
          <w:jc w:val="center"/>
        </w:trPr>
        <w:tc>
          <w:tcPr>
            <w:tcW w:w="7409" w:type="dxa"/>
          </w:tcPr>
          <w:p w:rsidR="003649A7" w:rsidRPr="006A0DE6" w:rsidRDefault="003649A7" w:rsidP="000E2CEE">
            <w:pPr>
              <w:tabs>
                <w:tab w:val="left" w:pos="227"/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c.</w:t>
            </w:r>
            <w:r w:rsidRPr="000E2CE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ab/>
              <w:t>Raport kelas I, II, III, dilegalisir 2 lembar</w:t>
            </w:r>
            <w:r w:rsidR="006A0D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(stempel basah)</w:t>
            </w:r>
          </w:p>
        </w:tc>
        <w:tc>
          <w:tcPr>
            <w:tcW w:w="742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</w:p>
        </w:tc>
        <w:tc>
          <w:tcPr>
            <w:tcW w:w="700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</w:p>
        </w:tc>
        <w:tc>
          <w:tcPr>
            <w:tcW w:w="73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49A7" w:rsidRPr="00197CA5" w:rsidTr="000C152D">
        <w:trPr>
          <w:jc w:val="center"/>
        </w:trPr>
        <w:tc>
          <w:tcPr>
            <w:tcW w:w="7409" w:type="dxa"/>
          </w:tcPr>
          <w:p w:rsidR="003649A7" w:rsidRPr="000E2CEE" w:rsidRDefault="003649A7" w:rsidP="000E2CEE">
            <w:pPr>
              <w:tabs>
                <w:tab w:val="left" w:pos="227"/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d.</w:t>
            </w:r>
            <w:r w:rsidRPr="000E2CE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ab/>
              <w:t>Tinggi badan minimal 150 cm, Berat Badan Proporsional</w:t>
            </w:r>
          </w:p>
        </w:tc>
        <w:tc>
          <w:tcPr>
            <w:tcW w:w="742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</w:p>
        </w:tc>
        <w:tc>
          <w:tcPr>
            <w:tcW w:w="700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</w:p>
        </w:tc>
        <w:tc>
          <w:tcPr>
            <w:tcW w:w="73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49A7" w:rsidRPr="00197CA5" w:rsidTr="000C152D">
        <w:trPr>
          <w:jc w:val="center"/>
        </w:trPr>
        <w:tc>
          <w:tcPr>
            <w:tcW w:w="7409" w:type="dxa"/>
          </w:tcPr>
          <w:p w:rsidR="000E2CEE" w:rsidRDefault="00197CA5" w:rsidP="000E2CEE">
            <w:pPr>
              <w:tabs>
                <w:tab w:val="left" w:pos="227"/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ab/>
              <w:t>Berijazah SMA/sederajat</w:t>
            </w:r>
            <w:r w:rsidR="003649A7" w:rsidRPr="000E2CEE">
              <w:rPr>
                <w:rFonts w:ascii="Times New Roman" w:hAnsi="Times New Roman" w:cs="Times New Roman"/>
                <w:sz w:val="24"/>
                <w:szCs w:val="24"/>
              </w:rPr>
              <w:t xml:space="preserve"> 3 tahun terakhir </w:t>
            </w:r>
          </w:p>
          <w:p w:rsidR="003649A7" w:rsidRPr="000E2CEE" w:rsidRDefault="000E2CEE" w:rsidP="000E2CEE">
            <w:pPr>
              <w:tabs>
                <w:tab w:val="left" w:pos="227"/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649A7" w:rsidRPr="000E2CEE">
              <w:rPr>
                <w:rFonts w:ascii="Times New Roman" w:hAnsi="Times New Roman" w:cs="Times New Roman"/>
                <w:sz w:val="24"/>
                <w:szCs w:val="24"/>
              </w:rPr>
              <w:t>(lulus 2011, 2012 atau 2013)</w:t>
            </w:r>
          </w:p>
        </w:tc>
        <w:tc>
          <w:tcPr>
            <w:tcW w:w="742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</w:p>
        </w:tc>
        <w:tc>
          <w:tcPr>
            <w:tcW w:w="700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</w:p>
        </w:tc>
        <w:tc>
          <w:tcPr>
            <w:tcW w:w="73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</w:p>
        </w:tc>
        <w:tc>
          <w:tcPr>
            <w:tcW w:w="646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49A7" w:rsidRPr="00197CA5" w:rsidTr="000C152D">
        <w:trPr>
          <w:jc w:val="center"/>
        </w:trPr>
        <w:tc>
          <w:tcPr>
            <w:tcW w:w="7409" w:type="dxa"/>
          </w:tcPr>
          <w:p w:rsidR="003649A7" w:rsidRPr="006A0DE6" w:rsidRDefault="003649A7" w:rsidP="000E2CEE">
            <w:pPr>
              <w:tabs>
                <w:tab w:val="left" w:pos="227"/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f. Foto Copy Ijasah  SMA / D-II / D-III / S.1 dilegalisir 2 lembar</w:t>
            </w:r>
            <w:r w:rsidR="006A0D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(stempel basah)</w:t>
            </w:r>
          </w:p>
        </w:tc>
        <w:tc>
          <w:tcPr>
            <w:tcW w:w="742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</w:p>
        </w:tc>
        <w:tc>
          <w:tcPr>
            <w:tcW w:w="700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</w:p>
        </w:tc>
        <w:tc>
          <w:tcPr>
            <w:tcW w:w="73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</w:p>
        </w:tc>
        <w:tc>
          <w:tcPr>
            <w:tcW w:w="646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</w:p>
        </w:tc>
        <w:tc>
          <w:tcPr>
            <w:tcW w:w="71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</w:p>
        </w:tc>
      </w:tr>
      <w:tr w:rsidR="003649A7" w:rsidRPr="00197CA5" w:rsidTr="000C152D">
        <w:trPr>
          <w:jc w:val="center"/>
        </w:trPr>
        <w:tc>
          <w:tcPr>
            <w:tcW w:w="7409" w:type="dxa"/>
          </w:tcPr>
          <w:p w:rsidR="003649A7" w:rsidRPr="000E2CEE" w:rsidRDefault="000E2CEE" w:rsidP="000E2CEE">
            <w:pPr>
              <w:tabs>
                <w:tab w:val="left" w:pos="227"/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4237665</wp:posOffset>
                  </wp:positionH>
                  <wp:positionV relativeFrom="paragraph">
                    <wp:posOffset>89829</wp:posOffset>
                  </wp:positionV>
                  <wp:extent cx="2980148" cy="2240822"/>
                  <wp:effectExtent l="38100" t="0" r="10702" b="673828"/>
                  <wp:wrapNone/>
                  <wp:docPr id="30" name="Picture 8" descr="G:\Tri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:\Trim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1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148" cy="2240822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3649A7" w:rsidRPr="000E2CEE">
              <w:rPr>
                <w:rFonts w:ascii="Times New Roman" w:hAnsi="Times New Roman" w:cs="Times New Roman"/>
                <w:sz w:val="24"/>
                <w:szCs w:val="24"/>
              </w:rPr>
              <w:t>g. Pas Foto Hitam Putih  4 x 6  cm   2 Lembar</w:t>
            </w:r>
          </w:p>
        </w:tc>
        <w:tc>
          <w:tcPr>
            <w:tcW w:w="742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</w:p>
        </w:tc>
        <w:tc>
          <w:tcPr>
            <w:tcW w:w="700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</w:p>
        </w:tc>
        <w:tc>
          <w:tcPr>
            <w:tcW w:w="73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</w:p>
        </w:tc>
        <w:tc>
          <w:tcPr>
            <w:tcW w:w="646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</w:p>
        </w:tc>
        <w:tc>
          <w:tcPr>
            <w:tcW w:w="71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</w:p>
        </w:tc>
      </w:tr>
    </w:tbl>
    <w:p w:rsidR="003649A7" w:rsidRDefault="003649A7" w:rsidP="004477D2">
      <w:pPr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  <w:lang w:val="fi-FI"/>
        </w:rPr>
      </w:pP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ab/>
      </w:r>
    </w:p>
    <w:p w:rsidR="000E2CEE" w:rsidRPr="00197CA5" w:rsidRDefault="000E2CEE" w:rsidP="004477D2">
      <w:pPr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  <w:lang w:val="fi-FI"/>
        </w:rPr>
      </w:pPr>
    </w:p>
    <w:p w:rsidR="003649A7" w:rsidRPr="000E2CEE" w:rsidRDefault="003649A7" w:rsidP="00EF6224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fi-FI"/>
        </w:rPr>
      </w:pP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ab/>
      </w: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ab/>
      </w: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ab/>
      </w: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ab/>
      </w: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ab/>
      </w: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ab/>
      </w: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ab/>
        <w:t xml:space="preserve">                                                                </w:t>
      </w:r>
      <w:r w:rsidRPr="000E2CEE">
        <w:rPr>
          <w:rFonts w:ascii="Times New Roman" w:hAnsi="Times New Roman" w:cs="Times New Roman"/>
          <w:b/>
          <w:bCs/>
          <w:lang w:val="fi-FI"/>
        </w:rPr>
        <w:t xml:space="preserve">Surabaya,  </w:t>
      </w:r>
      <w:r w:rsidR="00197CA5" w:rsidRPr="000E2CEE">
        <w:rPr>
          <w:rFonts w:ascii="Times New Roman" w:hAnsi="Times New Roman" w:cs="Times New Roman"/>
          <w:b/>
          <w:bCs/>
          <w:lang w:val="fi-FI"/>
        </w:rPr>
        <w:t>27 Fe</w:t>
      </w:r>
      <w:r w:rsidR="00D252B0">
        <w:rPr>
          <w:rFonts w:ascii="Times New Roman" w:hAnsi="Times New Roman" w:cs="Times New Roman"/>
          <w:b/>
          <w:bCs/>
          <w:lang w:val="fi-FI"/>
        </w:rPr>
        <w:t xml:space="preserve">bruari  2013  </w:t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id-ID"/>
        </w:rPr>
        <w:tab/>
      </w:r>
      <w:r w:rsidR="00D252B0">
        <w:rPr>
          <w:rFonts w:ascii="Times New Roman" w:hAnsi="Times New Roman" w:cs="Times New Roman"/>
          <w:b/>
          <w:bCs/>
          <w:lang w:val="id-ID"/>
        </w:rPr>
        <w:tab/>
      </w:r>
      <w:r w:rsidR="00D252B0">
        <w:rPr>
          <w:rFonts w:ascii="Times New Roman" w:hAnsi="Times New Roman" w:cs="Times New Roman"/>
          <w:b/>
          <w:bCs/>
          <w:lang w:val="id-ID"/>
        </w:rPr>
        <w:tab/>
      </w:r>
      <w:r w:rsidRPr="000E2CEE">
        <w:rPr>
          <w:rFonts w:ascii="Times New Roman" w:hAnsi="Times New Roman" w:cs="Times New Roman"/>
          <w:b/>
          <w:bCs/>
          <w:lang w:val="fi-FI"/>
        </w:rPr>
        <w:t>Ketua P3MB,</w:t>
      </w:r>
    </w:p>
    <w:p w:rsidR="000E2CEE" w:rsidRPr="000E2CEE" w:rsidRDefault="000E2CEE" w:rsidP="00EF6224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fi-FI"/>
        </w:rPr>
      </w:pPr>
    </w:p>
    <w:p w:rsidR="00197CA5" w:rsidRPr="000E2CEE" w:rsidRDefault="00197CA5" w:rsidP="00EF6224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fi-FI"/>
        </w:rPr>
      </w:pPr>
    </w:p>
    <w:p w:rsidR="003649A7" w:rsidRPr="000E2CEE" w:rsidRDefault="003649A7" w:rsidP="00EF6224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fi-FI"/>
        </w:rPr>
      </w:pPr>
    </w:p>
    <w:p w:rsidR="003649A7" w:rsidRPr="000E2CEE" w:rsidRDefault="003649A7" w:rsidP="00D252B0">
      <w:pPr>
        <w:spacing w:after="0" w:line="240" w:lineRule="auto"/>
        <w:jc w:val="right"/>
        <w:rPr>
          <w:rFonts w:ascii="Times New Roman" w:hAnsi="Times New Roman" w:cs="Times New Roman"/>
          <w:lang w:val="fi-FI"/>
        </w:rPr>
      </w:pPr>
      <w:r w:rsidRPr="000E2CEE">
        <w:rPr>
          <w:rFonts w:ascii="Times New Roman" w:hAnsi="Times New Roman" w:cs="Times New Roman"/>
          <w:b/>
          <w:bCs/>
          <w:lang w:val="fi-FI"/>
        </w:rPr>
        <w:tab/>
      </w:r>
      <w:r w:rsidRPr="000E2CEE">
        <w:rPr>
          <w:rFonts w:ascii="Times New Roman" w:hAnsi="Times New Roman" w:cs="Times New Roman"/>
          <w:b/>
          <w:bCs/>
          <w:lang w:val="fi-FI"/>
        </w:rPr>
        <w:tab/>
      </w:r>
      <w:r w:rsidRPr="000E2CEE">
        <w:rPr>
          <w:rFonts w:ascii="Times New Roman" w:hAnsi="Times New Roman" w:cs="Times New Roman"/>
          <w:b/>
          <w:bCs/>
          <w:lang w:val="fi-FI"/>
        </w:rPr>
        <w:tab/>
      </w:r>
      <w:r w:rsidRPr="000E2CEE">
        <w:rPr>
          <w:rFonts w:ascii="Times New Roman" w:hAnsi="Times New Roman" w:cs="Times New Roman"/>
          <w:b/>
          <w:bCs/>
          <w:lang w:val="fi-FI"/>
        </w:rPr>
        <w:tab/>
      </w:r>
      <w:r w:rsidRPr="000E2CEE">
        <w:rPr>
          <w:rFonts w:ascii="Times New Roman" w:hAnsi="Times New Roman" w:cs="Times New Roman"/>
          <w:b/>
          <w:bCs/>
          <w:lang w:val="fi-FI"/>
        </w:rPr>
        <w:tab/>
        <w:t xml:space="preserve">                                                                                                                                           </w:t>
      </w:r>
      <w:r w:rsidR="00D252B0">
        <w:rPr>
          <w:rFonts w:ascii="Times New Roman" w:hAnsi="Times New Roman" w:cs="Times New Roman"/>
          <w:b/>
          <w:bCs/>
          <w:lang w:val="fi-FI"/>
        </w:rPr>
        <w:t xml:space="preserve">     </w:t>
      </w:r>
      <w:r w:rsidRPr="000E2CEE">
        <w:rPr>
          <w:rFonts w:ascii="Times New Roman" w:hAnsi="Times New Roman" w:cs="Times New Roman"/>
          <w:b/>
          <w:bCs/>
          <w:lang w:val="fi-FI"/>
        </w:rPr>
        <w:t xml:space="preserve">Drs. Triman Juniarso, </w:t>
      </w:r>
      <w:r w:rsidR="006A0DE6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0E2CEE">
        <w:rPr>
          <w:rFonts w:ascii="Times New Roman" w:hAnsi="Times New Roman" w:cs="Times New Roman"/>
          <w:b/>
          <w:bCs/>
          <w:lang w:val="fi-FI"/>
        </w:rPr>
        <w:t>M.Pd.</w:t>
      </w:r>
    </w:p>
    <w:sectPr w:rsidR="003649A7" w:rsidRPr="000E2CEE" w:rsidSect="00D252B0">
      <w:pgSz w:w="12242" w:h="20163" w:code="5"/>
      <w:pgMar w:top="505" w:right="476" w:bottom="1701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4A3A"/>
    <w:multiLevelType w:val="hybridMultilevel"/>
    <w:tmpl w:val="D92608D0"/>
    <w:lvl w:ilvl="0" w:tplc="67F221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E497A"/>
    <w:multiLevelType w:val="hybridMultilevel"/>
    <w:tmpl w:val="8F7C0B76"/>
    <w:lvl w:ilvl="0" w:tplc="08FC2AF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977F4"/>
    <w:multiLevelType w:val="hybridMultilevel"/>
    <w:tmpl w:val="5AEA1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07505"/>
    <w:multiLevelType w:val="hybridMultilevel"/>
    <w:tmpl w:val="00B0D12C"/>
    <w:lvl w:ilvl="0" w:tplc="0421000F">
      <w:start w:val="1"/>
      <w:numFmt w:val="decimal"/>
      <w:lvlText w:val="%1."/>
      <w:lvlJc w:val="left"/>
      <w:pPr>
        <w:ind w:left="929" w:hanging="360"/>
      </w:pPr>
    </w:lvl>
    <w:lvl w:ilvl="1" w:tplc="04210019" w:tentative="1">
      <w:start w:val="1"/>
      <w:numFmt w:val="lowerLetter"/>
      <w:lvlText w:val="%2."/>
      <w:lvlJc w:val="left"/>
      <w:pPr>
        <w:ind w:left="1649" w:hanging="360"/>
      </w:pPr>
    </w:lvl>
    <w:lvl w:ilvl="2" w:tplc="0421001B" w:tentative="1">
      <w:start w:val="1"/>
      <w:numFmt w:val="lowerRoman"/>
      <w:lvlText w:val="%3."/>
      <w:lvlJc w:val="right"/>
      <w:pPr>
        <w:ind w:left="2369" w:hanging="180"/>
      </w:pPr>
    </w:lvl>
    <w:lvl w:ilvl="3" w:tplc="0421000F" w:tentative="1">
      <w:start w:val="1"/>
      <w:numFmt w:val="decimal"/>
      <w:lvlText w:val="%4."/>
      <w:lvlJc w:val="left"/>
      <w:pPr>
        <w:ind w:left="3089" w:hanging="360"/>
      </w:pPr>
    </w:lvl>
    <w:lvl w:ilvl="4" w:tplc="04210019" w:tentative="1">
      <w:start w:val="1"/>
      <w:numFmt w:val="lowerLetter"/>
      <w:lvlText w:val="%5."/>
      <w:lvlJc w:val="left"/>
      <w:pPr>
        <w:ind w:left="3809" w:hanging="360"/>
      </w:pPr>
    </w:lvl>
    <w:lvl w:ilvl="5" w:tplc="0421001B" w:tentative="1">
      <w:start w:val="1"/>
      <w:numFmt w:val="lowerRoman"/>
      <w:lvlText w:val="%6."/>
      <w:lvlJc w:val="right"/>
      <w:pPr>
        <w:ind w:left="4529" w:hanging="180"/>
      </w:pPr>
    </w:lvl>
    <w:lvl w:ilvl="6" w:tplc="0421000F" w:tentative="1">
      <w:start w:val="1"/>
      <w:numFmt w:val="decimal"/>
      <w:lvlText w:val="%7."/>
      <w:lvlJc w:val="left"/>
      <w:pPr>
        <w:ind w:left="5249" w:hanging="360"/>
      </w:pPr>
    </w:lvl>
    <w:lvl w:ilvl="7" w:tplc="04210019" w:tentative="1">
      <w:start w:val="1"/>
      <w:numFmt w:val="lowerLetter"/>
      <w:lvlText w:val="%8."/>
      <w:lvlJc w:val="left"/>
      <w:pPr>
        <w:ind w:left="5969" w:hanging="360"/>
      </w:pPr>
    </w:lvl>
    <w:lvl w:ilvl="8" w:tplc="0421001B" w:tentative="1">
      <w:start w:val="1"/>
      <w:numFmt w:val="lowerRoman"/>
      <w:lvlText w:val="%9."/>
      <w:lvlJc w:val="right"/>
      <w:pPr>
        <w:ind w:left="66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characterSpacingControl w:val="doNotCompress"/>
  <w:doNotValidateAgainstSchema/>
  <w:doNotDemarcateInvalidXml/>
  <w:compat/>
  <w:rsids>
    <w:rsidRoot w:val="00543383"/>
    <w:rsid w:val="000110FC"/>
    <w:rsid w:val="00011FCB"/>
    <w:rsid w:val="00035F4E"/>
    <w:rsid w:val="0005260F"/>
    <w:rsid w:val="00054B39"/>
    <w:rsid w:val="000564E9"/>
    <w:rsid w:val="00065049"/>
    <w:rsid w:val="00074636"/>
    <w:rsid w:val="00077AC7"/>
    <w:rsid w:val="00097C50"/>
    <w:rsid w:val="000C152D"/>
    <w:rsid w:val="000E2CEE"/>
    <w:rsid w:val="000F0334"/>
    <w:rsid w:val="000F2E13"/>
    <w:rsid w:val="000F34C1"/>
    <w:rsid w:val="000F4794"/>
    <w:rsid w:val="000F7F4A"/>
    <w:rsid w:val="001036B0"/>
    <w:rsid w:val="00105458"/>
    <w:rsid w:val="00107483"/>
    <w:rsid w:val="0012614D"/>
    <w:rsid w:val="00153BED"/>
    <w:rsid w:val="00182346"/>
    <w:rsid w:val="001858A1"/>
    <w:rsid w:val="00197CA5"/>
    <w:rsid w:val="001A1711"/>
    <w:rsid w:val="001A66F2"/>
    <w:rsid w:val="001C16D5"/>
    <w:rsid w:val="001E6012"/>
    <w:rsid w:val="001E6A76"/>
    <w:rsid w:val="002065CC"/>
    <w:rsid w:val="00237D36"/>
    <w:rsid w:val="00240986"/>
    <w:rsid w:val="002439F2"/>
    <w:rsid w:val="00250807"/>
    <w:rsid w:val="00255614"/>
    <w:rsid w:val="00293791"/>
    <w:rsid w:val="002A7313"/>
    <w:rsid w:val="002B74C8"/>
    <w:rsid w:val="002C1E99"/>
    <w:rsid w:val="002D41C2"/>
    <w:rsid w:val="002D43FE"/>
    <w:rsid w:val="002E5BC9"/>
    <w:rsid w:val="003133FE"/>
    <w:rsid w:val="00330CBA"/>
    <w:rsid w:val="00331C80"/>
    <w:rsid w:val="00340481"/>
    <w:rsid w:val="00352B9E"/>
    <w:rsid w:val="003649A7"/>
    <w:rsid w:val="0036527E"/>
    <w:rsid w:val="00383982"/>
    <w:rsid w:val="003A082E"/>
    <w:rsid w:val="003B653B"/>
    <w:rsid w:val="003C02B7"/>
    <w:rsid w:val="003C1BE1"/>
    <w:rsid w:val="003C38FC"/>
    <w:rsid w:val="003C505A"/>
    <w:rsid w:val="003D1522"/>
    <w:rsid w:val="003D3C49"/>
    <w:rsid w:val="003F46C4"/>
    <w:rsid w:val="00404D48"/>
    <w:rsid w:val="00411EC0"/>
    <w:rsid w:val="00431885"/>
    <w:rsid w:val="004321DC"/>
    <w:rsid w:val="004413AA"/>
    <w:rsid w:val="00446802"/>
    <w:rsid w:val="004477D2"/>
    <w:rsid w:val="0046418B"/>
    <w:rsid w:val="00494796"/>
    <w:rsid w:val="004A41E0"/>
    <w:rsid w:val="004D06D3"/>
    <w:rsid w:val="004E6895"/>
    <w:rsid w:val="004F5D8F"/>
    <w:rsid w:val="0051438E"/>
    <w:rsid w:val="00526AF4"/>
    <w:rsid w:val="005333C8"/>
    <w:rsid w:val="00543383"/>
    <w:rsid w:val="00553F05"/>
    <w:rsid w:val="00566980"/>
    <w:rsid w:val="005A6AA7"/>
    <w:rsid w:val="005B0DB1"/>
    <w:rsid w:val="005B6401"/>
    <w:rsid w:val="005C360C"/>
    <w:rsid w:val="006160B8"/>
    <w:rsid w:val="00632B82"/>
    <w:rsid w:val="00646BD3"/>
    <w:rsid w:val="00651D4A"/>
    <w:rsid w:val="00677DF1"/>
    <w:rsid w:val="00683204"/>
    <w:rsid w:val="00687835"/>
    <w:rsid w:val="00692B4B"/>
    <w:rsid w:val="006A0DE6"/>
    <w:rsid w:val="006A31E7"/>
    <w:rsid w:val="006B4517"/>
    <w:rsid w:val="006D47FB"/>
    <w:rsid w:val="006E5ECC"/>
    <w:rsid w:val="00702653"/>
    <w:rsid w:val="007079CE"/>
    <w:rsid w:val="00717AD9"/>
    <w:rsid w:val="00730E58"/>
    <w:rsid w:val="00736905"/>
    <w:rsid w:val="00747B26"/>
    <w:rsid w:val="0076583E"/>
    <w:rsid w:val="007A171D"/>
    <w:rsid w:val="007A4B85"/>
    <w:rsid w:val="007C0840"/>
    <w:rsid w:val="008021BB"/>
    <w:rsid w:val="00803687"/>
    <w:rsid w:val="00824E86"/>
    <w:rsid w:val="008272D1"/>
    <w:rsid w:val="0082797D"/>
    <w:rsid w:val="008448C7"/>
    <w:rsid w:val="0084618B"/>
    <w:rsid w:val="00866D28"/>
    <w:rsid w:val="0087667B"/>
    <w:rsid w:val="00880E8C"/>
    <w:rsid w:val="00886824"/>
    <w:rsid w:val="00892F07"/>
    <w:rsid w:val="008B4EAF"/>
    <w:rsid w:val="008C2A1F"/>
    <w:rsid w:val="008F153F"/>
    <w:rsid w:val="009020D3"/>
    <w:rsid w:val="00922F03"/>
    <w:rsid w:val="00926005"/>
    <w:rsid w:val="009450F8"/>
    <w:rsid w:val="009512D1"/>
    <w:rsid w:val="00955526"/>
    <w:rsid w:val="009614A7"/>
    <w:rsid w:val="009737D8"/>
    <w:rsid w:val="009918C5"/>
    <w:rsid w:val="00993CA3"/>
    <w:rsid w:val="009C6FBB"/>
    <w:rsid w:val="009D51EF"/>
    <w:rsid w:val="009F2FEE"/>
    <w:rsid w:val="00A05419"/>
    <w:rsid w:val="00A057F2"/>
    <w:rsid w:val="00A275E2"/>
    <w:rsid w:val="00A32B87"/>
    <w:rsid w:val="00A32C57"/>
    <w:rsid w:val="00A34EA6"/>
    <w:rsid w:val="00A51025"/>
    <w:rsid w:val="00A53A95"/>
    <w:rsid w:val="00A61392"/>
    <w:rsid w:val="00A67D3C"/>
    <w:rsid w:val="00A77BAB"/>
    <w:rsid w:val="00A918CD"/>
    <w:rsid w:val="00A9708C"/>
    <w:rsid w:val="00AB29D6"/>
    <w:rsid w:val="00AB2B35"/>
    <w:rsid w:val="00AB301B"/>
    <w:rsid w:val="00AB4596"/>
    <w:rsid w:val="00AB4F3F"/>
    <w:rsid w:val="00AC1514"/>
    <w:rsid w:val="00AD34DF"/>
    <w:rsid w:val="00B043F6"/>
    <w:rsid w:val="00B27CAE"/>
    <w:rsid w:val="00B3291E"/>
    <w:rsid w:val="00B40F8F"/>
    <w:rsid w:val="00B568DB"/>
    <w:rsid w:val="00B65ADE"/>
    <w:rsid w:val="00B7705E"/>
    <w:rsid w:val="00B8088D"/>
    <w:rsid w:val="00B81515"/>
    <w:rsid w:val="00BC6A55"/>
    <w:rsid w:val="00BE4CBE"/>
    <w:rsid w:val="00BE4D38"/>
    <w:rsid w:val="00BF2121"/>
    <w:rsid w:val="00BF440F"/>
    <w:rsid w:val="00BF5DDF"/>
    <w:rsid w:val="00C31718"/>
    <w:rsid w:val="00C35B59"/>
    <w:rsid w:val="00C50DEA"/>
    <w:rsid w:val="00C6443A"/>
    <w:rsid w:val="00C67B5D"/>
    <w:rsid w:val="00C84CA7"/>
    <w:rsid w:val="00C9138A"/>
    <w:rsid w:val="00C952DD"/>
    <w:rsid w:val="00CD425F"/>
    <w:rsid w:val="00CD70BC"/>
    <w:rsid w:val="00CE20F5"/>
    <w:rsid w:val="00CE6DB5"/>
    <w:rsid w:val="00CF39C7"/>
    <w:rsid w:val="00D07D8E"/>
    <w:rsid w:val="00D252B0"/>
    <w:rsid w:val="00D30CFE"/>
    <w:rsid w:val="00D33E91"/>
    <w:rsid w:val="00D91B73"/>
    <w:rsid w:val="00DB3127"/>
    <w:rsid w:val="00DC1793"/>
    <w:rsid w:val="00DC3AFD"/>
    <w:rsid w:val="00DC78B4"/>
    <w:rsid w:val="00E00CBC"/>
    <w:rsid w:val="00E01746"/>
    <w:rsid w:val="00E2433A"/>
    <w:rsid w:val="00E500CE"/>
    <w:rsid w:val="00E573D7"/>
    <w:rsid w:val="00E74E06"/>
    <w:rsid w:val="00E97862"/>
    <w:rsid w:val="00EB63A4"/>
    <w:rsid w:val="00EB7512"/>
    <w:rsid w:val="00EC2458"/>
    <w:rsid w:val="00EC43D1"/>
    <w:rsid w:val="00EE0D5B"/>
    <w:rsid w:val="00EF59C0"/>
    <w:rsid w:val="00EF6224"/>
    <w:rsid w:val="00EF6473"/>
    <w:rsid w:val="00F209F9"/>
    <w:rsid w:val="00F3653D"/>
    <w:rsid w:val="00F50FB8"/>
    <w:rsid w:val="00F62B51"/>
    <w:rsid w:val="00FA7C0E"/>
    <w:rsid w:val="00FF2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CA7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543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52DD"/>
    <w:rPr>
      <w:rFonts w:ascii="Times New Roman" w:hAnsi="Times New Roman" w:cs="Times New Roman"/>
      <w:sz w:val="2"/>
      <w:szCs w:val="2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543383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1"/>
    <w:uiPriority w:val="99"/>
    <w:rsid w:val="00543383"/>
    <w:pPr>
      <w:spacing w:after="0" w:line="240" w:lineRule="auto"/>
      <w:jc w:val="both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C952DD"/>
  </w:style>
  <w:style w:type="character" w:customStyle="1" w:styleId="BodyText2Char1">
    <w:name w:val="Body Text 2 Char1"/>
    <w:basedOn w:val="DefaultParagraphFont"/>
    <w:link w:val="BodyText2"/>
    <w:uiPriority w:val="99"/>
    <w:locked/>
    <w:rsid w:val="00543383"/>
    <w:rPr>
      <w:rFonts w:ascii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99"/>
    <w:rsid w:val="004321DC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63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04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UNIVERSITAS PGRI ADI BUANA SURABAYA</vt:lpstr>
    </vt:vector>
  </TitlesOfParts>
  <Company>Jl Jambangan Kelurahan 40 Surabaya</Company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UNIVERSITAS PGRI ADI BUANA SURABAYA</dc:title>
  <dc:creator>Wara Pramesti</dc:creator>
  <cp:lastModifiedBy>PSKGJ</cp:lastModifiedBy>
  <cp:revision>8</cp:revision>
  <cp:lastPrinted>2013-02-27T05:21:00Z</cp:lastPrinted>
  <dcterms:created xsi:type="dcterms:W3CDTF">2013-02-27T05:14:00Z</dcterms:created>
  <dcterms:modified xsi:type="dcterms:W3CDTF">2013-02-27T05:23:00Z</dcterms:modified>
</cp:coreProperties>
</file>