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2A60" w14:textId="77777777" w:rsidR="0083164B" w:rsidRPr="002F1D4C" w:rsidRDefault="0083164B" w:rsidP="008316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FAKULTET ELEKTROTEHNIKE, RAČUNARSTVA I INFORMACIJSKIH TEHNOLOGIJA OSIJEK</w:t>
      </w:r>
    </w:p>
    <w:p w14:paraId="3D2A7CD7" w14:textId="77777777" w:rsidR="0083164B" w:rsidRDefault="0083164B" w:rsidP="0083164B">
      <w:pPr>
        <w:rPr>
          <w:rFonts w:ascii="Times New Roman" w:hAnsi="Times New Roman" w:cs="Times New Roman"/>
        </w:rPr>
      </w:pPr>
    </w:p>
    <w:p w14:paraId="22042763" w14:textId="77777777" w:rsidR="0083164B" w:rsidRDefault="0083164B" w:rsidP="0083164B">
      <w:pPr>
        <w:rPr>
          <w:rFonts w:ascii="Times New Roman" w:hAnsi="Times New Roman" w:cs="Times New Roman"/>
        </w:rPr>
      </w:pPr>
    </w:p>
    <w:p w14:paraId="1467CE4B" w14:textId="77777777" w:rsidR="0083164B" w:rsidRDefault="0083164B" w:rsidP="0083164B">
      <w:pPr>
        <w:rPr>
          <w:rFonts w:ascii="Times New Roman" w:hAnsi="Times New Roman" w:cs="Times New Roman"/>
        </w:rPr>
      </w:pPr>
    </w:p>
    <w:p w14:paraId="6D61D81A" w14:textId="77777777" w:rsidR="0083164B" w:rsidRDefault="0083164B" w:rsidP="0083164B">
      <w:pPr>
        <w:rPr>
          <w:rFonts w:ascii="Times New Roman" w:hAnsi="Times New Roman" w:cs="Times New Roman"/>
        </w:rPr>
      </w:pPr>
    </w:p>
    <w:p w14:paraId="5DAC5AE0" w14:textId="77777777" w:rsidR="0083164B" w:rsidRPr="002F1D4C" w:rsidRDefault="0083164B" w:rsidP="0083164B">
      <w:pPr>
        <w:rPr>
          <w:rFonts w:ascii="Times New Roman" w:hAnsi="Times New Roman" w:cs="Times New Roman"/>
        </w:rPr>
      </w:pPr>
    </w:p>
    <w:p w14:paraId="38271FEA" w14:textId="77777777" w:rsidR="0083164B" w:rsidRPr="002F1D4C" w:rsidRDefault="0083164B" w:rsidP="00831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D4C">
        <w:rPr>
          <w:rFonts w:ascii="Times New Roman" w:hAnsi="Times New Roman" w:cs="Times New Roman"/>
          <w:sz w:val="24"/>
          <w:szCs w:val="24"/>
        </w:rPr>
        <w:t>Diplomski studij računarstva</w:t>
      </w:r>
    </w:p>
    <w:p w14:paraId="500013FF" w14:textId="77777777" w:rsidR="0083164B" w:rsidRDefault="0083164B" w:rsidP="0083164B">
      <w:pPr>
        <w:rPr>
          <w:rFonts w:ascii="Times New Roman" w:hAnsi="Times New Roman" w:cs="Times New Roman"/>
        </w:rPr>
      </w:pPr>
    </w:p>
    <w:p w14:paraId="2E0BFC1F" w14:textId="77777777" w:rsidR="0083164B" w:rsidRPr="002F1D4C" w:rsidRDefault="0083164B" w:rsidP="0083164B">
      <w:pPr>
        <w:rPr>
          <w:rFonts w:ascii="Times New Roman" w:hAnsi="Times New Roman" w:cs="Times New Roman"/>
        </w:rPr>
      </w:pPr>
    </w:p>
    <w:p w14:paraId="1CD40CFA" w14:textId="77777777" w:rsidR="0083164B" w:rsidRPr="002F1D4C" w:rsidRDefault="0083164B" w:rsidP="0083164B">
      <w:pPr>
        <w:rPr>
          <w:rFonts w:ascii="Times New Roman" w:hAnsi="Times New Roman" w:cs="Times New Roman"/>
        </w:rPr>
      </w:pPr>
    </w:p>
    <w:p w14:paraId="0E0292E3" w14:textId="77777777" w:rsidR="0083164B" w:rsidRDefault="0083164B" w:rsidP="0083164B">
      <w:pPr>
        <w:rPr>
          <w:rFonts w:ascii="Times New Roman" w:hAnsi="Times New Roman" w:cs="Times New Roman"/>
        </w:rPr>
      </w:pPr>
    </w:p>
    <w:p w14:paraId="13C9CD8F" w14:textId="77777777" w:rsidR="0083164B" w:rsidRDefault="0083164B" w:rsidP="0083164B">
      <w:pPr>
        <w:rPr>
          <w:rFonts w:ascii="Times New Roman" w:hAnsi="Times New Roman" w:cs="Times New Roman"/>
        </w:rPr>
      </w:pPr>
    </w:p>
    <w:p w14:paraId="3FDF982D" w14:textId="77777777" w:rsidR="0083164B" w:rsidRPr="00E7006E" w:rsidRDefault="0083164B" w:rsidP="0083164B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06E">
        <w:rPr>
          <w:rFonts w:ascii="Times New Roman" w:hAnsi="Times New Roman" w:cs="Times New Roman"/>
          <w:sz w:val="28"/>
          <w:szCs w:val="28"/>
        </w:rPr>
        <w:t>Računalna geometrija i robotski vid</w:t>
      </w:r>
    </w:p>
    <w:p w14:paraId="7FDDDD25" w14:textId="77777777" w:rsidR="0083164B" w:rsidRPr="006E0D92" w:rsidRDefault="0083164B" w:rsidP="0083164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9DCBC" w14:textId="77777777" w:rsidR="0083164B" w:rsidRDefault="0083164B" w:rsidP="00831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D4C">
        <w:rPr>
          <w:rFonts w:ascii="Times New Roman" w:hAnsi="Times New Roman" w:cs="Times New Roman"/>
          <w:sz w:val="24"/>
          <w:szCs w:val="24"/>
        </w:rPr>
        <w:t xml:space="preserve">Laboratorijska vježba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71601B9" w14:textId="77777777" w:rsidR="0083164B" w:rsidRPr="002F1D4C" w:rsidRDefault="0083164B" w:rsidP="008316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CDF90" w14:textId="77777777" w:rsidR="0083164B" w:rsidRPr="00E7006E" w:rsidRDefault="0083164B" w:rsidP="00831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06E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repoznavanje 2D objekta</w:t>
      </w:r>
    </w:p>
    <w:p w14:paraId="4A296A7C" w14:textId="77777777" w:rsidR="0083164B" w:rsidRPr="002F1D4C" w:rsidRDefault="0083164B" w:rsidP="0083164B">
      <w:pPr>
        <w:rPr>
          <w:rFonts w:ascii="Times New Roman" w:hAnsi="Times New Roman" w:cs="Times New Roman"/>
        </w:rPr>
      </w:pPr>
    </w:p>
    <w:p w14:paraId="31E6E25A" w14:textId="77777777" w:rsidR="0083164B" w:rsidRPr="002F1D4C" w:rsidRDefault="0083164B" w:rsidP="0083164B">
      <w:pPr>
        <w:rPr>
          <w:rFonts w:ascii="Times New Roman" w:hAnsi="Times New Roman" w:cs="Times New Roman"/>
        </w:rPr>
      </w:pPr>
    </w:p>
    <w:p w14:paraId="01865F3B" w14:textId="77777777" w:rsidR="0083164B" w:rsidRPr="002F1D4C" w:rsidRDefault="0083164B" w:rsidP="0083164B">
      <w:pPr>
        <w:rPr>
          <w:rFonts w:ascii="Times New Roman" w:hAnsi="Times New Roman" w:cs="Times New Roman"/>
        </w:rPr>
      </w:pPr>
    </w:p>
    <w:p w14:paraId="18C722F1" w14:textId="77777777" w:rsidR="0083164B" w:rsidRDefault="0083164B" w:rsidP="0083164B">
      <w:pPr>
        <w:rPr>
          <w:rFonts w:ascii="Times New Roman" w:hAnsi="Times New Roman" w:cs="Times New Roman"/>
        </w:rPr>
      </w:pPr>
    </w:p>
    <w:p w14:paraId="2A943392" w14:textId="77777777" w:rsidR="0083164B" w:rsidRDefault="0083164B" w:rsidP="0083164B">
      <w:pPr>
        <w:rPr>
          <w:rFonts w:ascii="Times New Roman" w:hAnsi="Times New Roman" w:cs="Times New Roman"/>
        </w:rPr>
      </w:pPr>
    </w:p>
    <w:p w14:paraId="128B2E7A" w14:textId="77777777" w:rsidR="0083164B" w:rsidRDefault="0083164B" w:rsidP="0083164B">
      <w:pPr>
        <w:rPr>
          <w:rFonts w:ascii="Times New Roman" w:hAnsi="Times New Roman" w:cs="Times New Roman"/>
        </w:rPr>
      </w:pPr>
    </w:p>
    <w:p w14:paraId="0082A7E9" w14:textId="77777777" w:rsidR="0083164B" w:rsidRPr="002F1D4C" w:rsidRDefault="0083164B" w:rsidP="0083164B">
      <w:pPr>
        <w:rPr>
          <w:rFonts w:ascii="Times New Roman" w:hAnsi="Times New Roman" w:cs="Times New Roman"/>
        </w:rPr>
      </w:pPr>
    </w:p>
    <w:p w14:paraId="2F7041DB" w14:textId="72D9D452" w:rsidR="0083164B" w:rsidRPr="00273DB6" w:rsidRDefault="0083164B" w:rsidP="008316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Gudelj</w:t>
      </w:r>
      <w:r w:rsidRPr="00273DB6">
        <w:rPr>
          <w:rFonts w:ascii="Times New Roman" w:hAnsi="Times New Roman" w:cs="Times New Roman"/>
          <w:sz w:val="24"/>
          <w:szCs w:val="24"/>
        </w:rPr>
        <w:t>, DRB</w:t>
      </w:r>
    </w:p>
    <w:p w14:paraId="009B287C" w14:textId="77777777" w:rsidR="0083164B" w:rsidRPr="00273DB6" w:rsidRDefault="0083164B" w:rsidP="0083164B">
      <w:pPr>
        <w:rPr>
          <w:rFonts w:ascii="Times New Roman" w:hAnsi="Times New Roman" w:cs="Times New Roman"/>
          <w:sz w:val="24"/>
          <w:szCs w:val="24"/>
        </w:rPr>
      </w:pPr>
    </w:p>
    <w:p w14:paraId="5B6CC552" w14:textId="77777777" w:rsidR="0083164B" w:rsidRPr="00273DB6" w:rsidRDefault="0083164B" w:rsidP="008316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DAB9AF" w14:textId="5CD8510F" w:rsidR="0083164B" w:rsidRPr="00273DB6" w:rsidRDefault="0083164B" w:rsidP="00831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DB6">
        <w:rPr>
          <w:rFonts w:ascii="Times New Roman" w:hAnsi="Times New Roman" w:cs="Times New Roman"/>
          <w:sz w:val="24"/>
          <w:szCs w:val="24"/>
        </w:rPr>
        <w:t>Osijek,202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DB6">
        <w:rPr>
          <w:rFonts w:ascii="Times New Roman" w:hAnsi="Times New Roman" w:cs="Times New Roman"/>
          <w:sz w:val="24"/>
          <w:szCs w:val="24"/>
        </w:rPr>
        <w:t>.</w:t>
      </w:r>
    </w:p>
    <w:p w14:paraId="3BF8E750" w14:textId="20DB3AF4" w:rsidR="0083164B" w:rsidRDefault="0083164B" w:rsidP="0083164B">
      <w:pPr>
        <w:pStyle w:val="ListParagraph"/>
        <w:numPr>
          <w:ilvl w:val="0"/>
          <w:numId w:val="1"/>
        </w:numPr>
      </w:pPr>
      <w:r>
        <w:lastRenderedPageBreak/>
        <w:t xml:space="preserve">Cilj vježbe: </w:t>
      </w:r>
      <w:r>
        <w:tab/>
      </w:r>
      <w:r>
        <w:t xml:space="preserve">Naučiti kako prepoznati 2D objekt na slici pomoću SIFT značajke. </w:t>
      </w:r>
    </w:p>
    <w:p w14:paraId="157176A3" w14:textId="77777777" w:rsidR="0083164B" w:rsidRDefault="0083164B" w:rsidP="0083164B">
      <w:pPr>
        <w:pStyle w:val="ListParagraph"/>
        <w:ind w:left="1080"/>
      </w:pPr>
    </w:p>
    <w:p w14:paraId="28A09436" w14:textId="77777777" w:rsidR="0083164B" w:rsidRDefault="0083164B" w:rsidP="0083164B">
      <w:pPr>
        <w:pStyle w:val="ListParagraph"/>
        <w:numPr>
          <w:ilvl w:val="0"/>
          <w:numId w:val="1"/>
        </w:numPr>
      </w:pPr>
      <w:r>
        <w:t xml:space="preserve">Opis vježbe: Izraditi 2D model nekog objekta na temelju slike tog objekta snimljenog kamerom. Razmatrani model predstavlja skup 2D točaka detektiranih SIFT-metodom kojima su pridruženi lokalni deskriptori. Potrebno je raspoznati objekt na drugoj slici koji je također snimljen kamerom, ali iz drugog položaja. </w:t>
      </w:r>
    </w:p>
    <w:p w14:paraId="3362A87F" w14:textId="77777777" w:rsidR="0083164B" w:rsidRDefault="0083164B" w:rsidP="0083164B">
      <w:pPr>
        <w:pStyle w:val="ListParagraph"/>
      </w:pPr>
    </w:p>
    <w:p w14:paraId="3145850E" w14:textId="77777777" w:rsidR="0083164B" w:rsidRDefault="0083164B" w:rsidP="0083164B">
      <w:pPr>
        <w:pStyle w:val="ListParagraph"/>
        <w:numPr>
          <w:ilvl w:val="0"/>
          <w:numId w:val="1"/>
        </w:numPr>
      </w:pPr>
      <w:r>
        <w:t xml:space="preserve">Rad na vježbi: Napisati aplikaciju koja omogućuje sljedeće: </w:t>
      </w:r>
    </w:p>
    <w:p w14:paraId="530E3D2E" w14:textId="77777777" w:rsidR="0083164B" w:rsidRDefault="0083164B" w:rsidP="0083164B">
      <w:pPr>
        <w:pStyle w:val="ListParagraph"/>
      </w:pPr>
    </w:p>
    <w:p w14:paraId="353AAA44" w14:textId="77777777" w:rsidR="0083164B" w:rsidRDefault="0083164B" w:rsidP="0083164B">
      <w:pPr>
        <w:pStyle w:val="ListParagraph"/>
        <w:numPr>
          <w:ilvl w:val="1"/>
          <w:numId w:val="1"/>
        </w:numPr>
      </w:pPr>
      <w:r>
        <w:t xml:space="preserve">Učitati i prikazati prvu i drugu sliku na kojima se nalazi objekt (na različitim pozicijama). </w:t>
      </w:r>
    </w:p>
    <w:p w14:paraId="076BED07" w14:textId="77777777" w:rsidR="0083164B" w:rsidRDefault="0083164B" w:rsidP="0083164B">
      <w:pPr>
        <w:pStyle w:val="ListParagraph"/>
        <w:numPr>
          <w:ilvl w:val="1"/>
          <w:numId w:val="1"/>
        </w:numPr>
      </w:pPr>
      <w:r>
        <w:t xml:space="preserve"> Korisniku omogućiti da mišem označi dio prve slike na kojem se nalazi objekt od interesa. </w:t>
      </w:r>
    </w:p>
    <w:p w14:paraId="10DC4671" w14:textId="77777777" w:rsidR="0083164B" w:rsidRDefault="0083164B" w:rsidP="0083164B">
      <w:pPr>
        <w:pStyle w:val="ListParagraph"/>
        <w:numPr>
          <w:ilvl w:val="1"/>
          <w:numId w:val="1"/>
        </w:numPr>
      </w:pPr>
      <w:r>
        <w:t xml:space="preserve">Detektirati SIFT značajke na označeni dio prve slike i SIFT značajke na cijelu drugu sliku. </w:t>
      </w:r>
    </w:p>
    <w:p w14:paraId="1A8B73D8" w14:textId="77777777" w:rsidR="0083164B" w:rsidRDefault="0083164B" w:rsidP="0083164B">
      <w:pPr>
        <w:pStyle w:val="ListParagraph"/>
        <w:numPr>
          <w:ilvl w:val="1"/>
          <w:numId w:val="1"/>
        </w:numPr>
      </w:pPr>
      <w:r>
        <w:t xml:space="preserve">Označiti i prikazati značajke dobivene na obje slike te pravcima povezati slične značajke dobivene usporedbom. </w:t>
      </w:r>
    </w:p>
    <w:p w14:paraId="00951C15" w14:textId="490CA95C" w:rsidR="006E4048" w:rsidRDefault="0083164B" w:rsidP="0083164B">
      <w:pPr>
        <w:pStyle w:val="ListParagraph"/>
        <w:numPr>
          <w:ilvl w:val="1"/>
          <w:numId w:val="1"/>
        </w:numPr>
      </w:pPr>
      <w:r>
        <w:t>Po završetku izvođenja navedenog algoritma program treba automatski označiti (uokviriti) detektirani objekt od interesa na drugoj slici.</w:t>
      </w:r>
    </w:p>
    <w:p w14:paraId="38E69159" w14:textId="77777777" w:rsidR="0083164B" w:rsidRDefault="0083164B" w:rsidP="0083164B">
      <w:pPr>
        <w:ind w:left="360"/>
      </w:pPr>
      <w:r>
        <w:t xml:space="preserve">RJEŠENJE : </w:t>
      </w:r>
    </w:p>
    <w:p w14:paraId="05C9FDED" w14:textId="682A0FC5" w:rsidR="0083164B" w:rsidRDefault="0083164B" w:rsidP="0083164B">
      <w:pPr>
        <w:ind w:left="360" w:firstLine="360"/>
      </w:pPr>
      <w:r>
        <w:t>U prvom dijelu</w:t>
      </w:r>
      <w:r>
        <w:t xml:space="preserve"> zadatka je potrebno učitati prvu i drugu sliku na kojima se nalazi objekt ( na različitim pozicijama). Nakon učitavanja slike potrebno je korisniku omogućiti da mišem označi prvi dio slike na kojem se nalazi objekt od interesa. Označavanje objekta omogućeno je funkcijom </w:t>
      </w:r>
      <w:proofErr w:type="spellStart"/>
      <w:r>
        <w:t>selectROI</w:t>
      </w:r>
      <w:proofErr w:type="spellEnd"/>
      <w:r>
        <w:t xml:space="preserve"> koja kreira prozor i omogućava korisniku da pomoću miša označi objekt od interesa</w:t>
      </w:r>
      <w:r>
        <w:t>.</w:t>
      </w:r>
    </w:p>
    <w:p w14:paraId="30ABF52C" w14:textId="4704DC03" w:rsidR="0083164B" w:rsidRDefault="0083164B" w:rsidP="0083164B">
      <w:pPr>
        <w:ind w:left="360" w:firstLine="360"/>
      </w:pPr>
      <w:r w:rsidRPr="0083164B">
        <w:drawing>
          <wp:inline distT="0" distB="0" distL="0" distR="0" wp14:anchorId="3EA6A258" wp14:editId="59E3A5CB">
            <wp:extent cx="5943600" cy="2872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3A48" w14:textId="77777777" w:rsidR="0083164B" w:rsidRDefault="0083164B">
      <w:r>
        <w:br w:type="page"/>
      </w:r>
    </w:p>
    <w:p w14:paraId="4C6E81A2" w14:textId="2899985B" w:rsidR="0083164B" w:rsidRDefault="0083164B" w:rsidP="0083164B">
      <w:pPr>
        <w:ind w:firstLine="360"/>
      </w:pPr>
      <w:r>
        <w:lastRenderedPageBreak/>
        <w:t>P</w:t>
      </w:r>
      <w:r>
        <w:t>otom p</w:t>
      </w:r>
      <w:r>
        <w:t xml:space="preserve">ronalaženje SIFT značajki je napravljeno preko funkcije </w:t>
      </w:r>
      <w:proofErr w:type="spellStart"/>
      <w:r>
        <w:t>detectAndCompute</w:t>
      </w:r>
      <w:proofErr w:type="spellEnd"/>
      <w:r>
        <w:t xml:space="preserve">, a prikaz značajki preko funkcije </w:t>
      </w:r>
      <w:proofErr w:type="spellStart"/>
      <w:r>
        <w:t>drawKeypoints</w:t>
      </w:r>
      <w:proofErr w:type="spellEnd"/>
    </w:p>
    <w:p w14:paraId="27769701" w14:textId="4542AFA5" w:rsidR="0083164B" w:rsidRDefault="0083164B" w:rsidP="00E07D5A">
      <w:pPr>
        <w:jc w:val="center"/>
      </w:pPr>
      <w:r w:rsidRPr="0083164B">
        <w:drawing>
          <wp:inline distT="0" distB="0" distL="0" distR="0" wp14:anchorId="2D806FBE" wp14:editId="3FC34E43">
            <wp:extent cx="59436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AF7D" w14:textId="37D893F8" w:rsidR="0083164B" w:rsidRDefault="0083164B" w:rsidP="0083164B">
      <w:pPr>
        <w:ind w:firstLine="720"/>
      </w:pPr>
      <w:r>
        <w:t xml:space="preserve">Pronalaženje istih značajki na prvoj i drugoj slici napravljeno je preko funkcije </w:t>
      </w:r>
      <w:proofErr w:type="spellStart"/>
      <w:r>
        <w:t>knnMatch</w:t>
      </w:r>
      <w:proofErr w:type="spellEnd"/>
      <w:r>
        <w:t xml:space="preserve">. Koja nam pronalazi k najboljih podudaranosti za svaki deskriptor. Prikaz najboljih podudaranosti je napravljen pomoću funkcije </w:t>
      </w:r>
      <w:proofErr w:type="spellStart"/>
      <w:r>
        <w:t>drawMatches</w:t>
      </w:r>
      <w:proofErr w:type="spellEnd"/>
      <w:r>
        <w:t>.</w:t>
      </w:r>
    </w:p>
    <w:p w14:paraId="0AB173A1" w14:textId="739A875F" w:rsidR="00E07D5A" w:rsidRDefault="00E07D5A" w:rsidP="00E07D5A">
      <w:pPr>
        <w:ind w:firstLine="720"/>
        <w:jc w:val="center"/>
      </w:pPr>
      <w:r w:rsidRPr="00E07D5A">
        <w:drawing>
          <wp:inline distT="0" distB="0" distL="0" distR="0" wp14:anchorId="0A484219" wp14:editId="2372636D">
            <wp:extent cx="5943600" cy="837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D8D0" w14:textId="00512E65" w:rsidR="004C241E" w:rsidRDefault="00E07D5A" w:rsidP="004C241E">
      <w:r>
        <w:t>D</w:t>
      </w:r>
      <w:r>
        <w:t xml:space="preserve">eskriptora koji se podudaraju na prvoj i na drugoj slici </w:t>
      </w:r>
      <w:r>
        <w:t xml:space="preserve">dobivaju se </w:t>
      </w:r>
      <w:r>
        <w:t xml:space="preserve">preko funkcije </w:t>
      </w:r>
      <w:proofErr w:type="spellStart"/>
      <w:r>
        <w:t>findHomography</w:t>
      </w:r>
      <w:proofErr w:type="spellEnd"/>
      <w:r>
        <w:t xml:space="preserve">(). Zbog tehničkih poteškoća sam implementirao </w:t>
      </w:r>
      <w:proofErr w:type="spellStart"/>
      <w:r>
        <w:t>FlannBasedMatcher</w:t>
      </w:r>
      <w:proofErr w:type="spellEnd"/>
      <w:r>
        <w:t xml:space="preserve"> koji pronalazi parove metodom najbližeg susjeda</w:t>
      </w:r>
      <w:r w:rsidR="004C241E">
        <w:t>.</w:t>
      </w:r>
      <w:r w:rsidR="004C241E" w:rsidRPr="004C241E">
        <w:t xml:space="preserve"> </w:t>
      </w:r>
      <w:r w:rsidR="004C241E">
        <w:t>Samo pronalaženje i prikaz (</w:t>
      </w:r>
      <w:r w:rsidR="004C241E">
        <w:t>uokvirivanje</w:t>
      </w:r>
      <w:r w:rsidR="004C241E">
        <w:t xml:space="preserve">) predmeta na drugoj slici (na kojoj je predmet u nekom drugom položaju) je napravljeno pomoću metoda </w:t>
      </w:r>
      <w:proofErr w:type="spellStart"/>
      <w:r w:rsidR="004C241E">
        <w:t>findHomography</w:t>
      </w:r>
      <w:proofErr w:type="spellEnd"/>
      <w:r w:rsidR="004C241E">
        <w:t xml:space="preserve"> i </w:t>
      </w:r>
      <w:proofErr w:type="spellStart"/>
      <w:r w:rsidR="004C241E">
        <w:t>perspectiveTransform</w:t>
      </w:r>
      <w:proofErr w:type="spellEnd"/>
      <w:r w:rsidR="004C241E">
        <w:t>.</w:t>
      </w:r>
    </w:p>
    <w:p w14:paraId="2A5925BC" w14:textId="692B64D3" w:rsidR="0083164B" w:rsidRDefault="0083164B" w:rsidP="00E07D5A">
      <w:pPr>
        <w:ind w:firstLine="720"/>
      </w:pPr>
    </w:p>
    <w:p w14:paraId="455F2F62" w14:textId="6EFA1B66" w:rsidR="00E07D5A" w:rsidRDefault="00E07D5A" w:rsidP="00E07D5A">
      <w:pPr>
        <w:ind w:firstLine="720"/>
      </w:pPr>
      <w:r w:rsidRPr="00E07D5A">
        <w:drawing>
          <wp:inline distT="0" distB="0" distL="0" distR="0" wp14:anchorId="01011892" wp14:editId="41277895">
            <wp:extent cx="4777740" cy="31683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270" cy="31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B7A9" w14:textId="77777777" w:rsidR="004C241E" w:rsidRDefault="004C241E" w:rsidP="00E07D5A">
      <w:r>
        <w:lastRenderedPageBreak/>
        <w:t>Na kraju slijedi prikaz svih rezultata: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41E" w14:paraId="30144EE1" w14:textId="77777777" w:rsidTr="004C241E">
        <w:tc>
          <w:tcPr>
            <w:tcW w:w="9350" w:type="dxa"/>
          </w:tcPr>
          <w:p w14:paraId="2204E00E" w14:textId="0A28FF29" w:rsidR="004C241E" w:rsidRDefault="004C241E" w:rsidP="004C24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D16F4E" wp14:editId="5B239719">
                  <wp:extent cx="5943600" cy="329120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" r="2"/>
                          <a:stretch/>
                        </pic:blipFill>
                        <pic:spPr>
                          <a:xfrm>
                            <a:off x="0" y="0"/>
                            <a:ext cx="5943600" cy="329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1E" w14:paraId="53FB4BDC" w14:textId="77777777" w:rsidTr="004C241E">
        <w:tc>
          <w:tcPr>
            <w:tcW w:w="9350" w:type="dxa"/>
          </w:tcPr>
          <w:p w14:paraId="1622E6C2" w14:textId="6930F776" w:rsidR="004C241E" w:rsidRDefault="004C241E" w:rsidP="004C241E">
            <w:pPr>
              <w:jc w:val="center"/>
            </w:pPr>
            <w:r>
              <w:t>Detektiranje SIFT Značajki nakon selekcije predmeta (Okvir se bira u drugom prozoru )</w:t>
            </w:r>
          </w:p>
        </w:tc>
      </w:tr>
      <w:tr w:rsidR="004C241E" w14:paraId="347BEF43" w14:textId="77777777" w:rsidTr="004C241E">
        <w:trPr>
          <w:trHeight w:val="5309"/>
        </w:trPr>
        <w:tc>
          <w:tcPr>
            <w:tcW w:w="9350" w:type="dxa"/>
          </w:tcPr>
          <w:p w14:paraId="6A9A1747" w14:textId="4E031042" w:rsidR="004C241E" w:rsidRDefault="004C241E" w:rsidP="004C24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939DA0" wp14:editId="7F688513">
                  <wp:extent cx="4190476" cy="3200000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190476" cy="3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1E" w14:paraId="5BF0290C" w14:textId="77777777" w:rsidTr="004C241E">
        <w:tc>
          <w:tcPr>
            <w:tcW w:w="9350" w:type="dxa"/>
          </w:tcPr>
          <w:p w14:paraId="1196A978" w14:textId="5F786028" w:rsidR="004C241E" w:rsidRDefault="004C241E" w:rsidP="004C241E">
            <w:pPr>
              <w:jc w:val="center"/>
            </w:pPr>
            <w:r>
              <w:t>Detektiranje SIFT Značajki na drugoj slici</w:t>
            </w:r>
          </w:p>
        </w:tc>
      </w:tr>
      <w:tr w:rsidR="004C241E" w14:paraId="34976A65" w14:textId="77777777" w:rsidTr="004C241E">
        <w:tc>
          <w:tcPr>
            <w:tcW w:w="9350" w:type="dxa"/>
          </w:tcPr>
          <w:p w14:paraId="2763A400" w14:textId="6A0E9D3B" w:rsidR="004C241E" w:rsidRDefault="004C241E" w:rsidP="004C241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DB2C549" wp14:editId="5E476E17">
                  <wp:extent cx="4736508" cy="3200000"/>
                  <wp:effectExtent l="0" t="0" r="698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508" cy="3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1E" w14:paraId="42937EB6" w14:textId="77777777" w:rsidTr="004C241E">
        <w:tc>
          <w:tcPr>
            <w:tcW w:w="9350" w:type="dxa"/>
          </w:tcPr>
          <w:p w14:paraId="2FD968BA" w14:textId="788C6EE9" w:rsidR="004C241E" w:rsidRDefault="004C241E" w:rsidP="004C241E">
            <w:pPr>
              <w:jc w:val="center"/>
            </w:pPr>
            <w:r>
              <w:t>Pronalaženje parova značajki</w:t>
            </w:r>
          </w:p>
        </w:tc>
      </w:tr>
      <w:tr w:rsidR="004C241E" w14:paraId="1A9FC941" w14:textId="77777777" w:rsidTr="004C241E">
        <w:tc>
          <w:tcPr>
            <w:tcW w:w="9350" w:type="dxa"/>
          </w:tcPr>
          <w:p w14:paraId="2F70EF79" w14:textId="69D4C1D5" w:rsidR="004C241E" w:rsidRDefault="004C241E" w:rsidP="004C24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1CEDC2" wp14:editId="4AD9FC19">
                  <wp:extent cx="4736508" cy="3200000"/>
                  <wp:effectExtent l="0" t="0" r="698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508" cy="3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1E" w14:paraId="1ED3EB24" w14:textId="77777777" w:rsidTr="004C241E">
        <w:tc>
          <w:tcPr>
            <w:tcW w:w="9350" w:type="dxa"/>
          </w:tcPr>
          <w:p w14:paraId="7EF88359" w14:textId="31663896" w:rsidR="004C241E" w:rsidRDefault="004C241E" w:rsidP="004C241E">
            <w:pPr>
              <w:jc w:val="center"/>
            </w:pPr>
            <w:r>
              <w:t>Pronalaženje dobrih parova i selekcija pronađenog predmeta</w:t>
            </w:r>
          </w:p>
        </w:tc>
      </w:tr>
    </w:tbl>
    <w:p w14:paraId="288C88CD" w14:textId="3988FE06" w:rsidR="0083164B" w:rsidRDefault="0083164B" w:rsidP="0083164B"/>
    <w:sectPr w:rsidR="0083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A190D"/>
    <w:multiLevelType w:val="hybridMultilevel"/>
    <w:tmpl w:val="A222785E"/>
    <w:lvl w:ilvl="0" w:tplc="B36E0E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59"/>
    <w:rsid w:val="004C241E"/>
    <w:rsid w:val="00623959"/>
    <w:rsid w:val="006E4048"/>
    <w:rsid w:val="0083164B"/>
    <w:rsid w:val="00E0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0E85"/>
  <w15:chartTrackingRefBased/>
  <w15:docId w15:val="{212FC20E-8CB9-43E3-8E38-4894B946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64B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4B"/>
    <w:pPr>
      <w:ind w:left="720"/>
      <w:contextualSpacing/>
    </w:pPr>
  </w:style>
  <w:style w:type="table" w:styleId="TableGrid">
    <w:name w:val="Table Grid"/>
    <w:basedOn w:val="TableNormal"/>
    <w:uiPriority w:val="39"/>
    <w:rsid w:val="004C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</dc:creator>
  <cp:keywords/>
  <dc:description/>
  <cp:lastModifiedBy>Tea</cp:lastModifiedBy>
  <cp:revision>2</cp:revision>
  <dcterms:created xsi:type="dcterms:W3CDTF">2022-01-14T13:53:00Z</dcterms:created>
  <dcterms:modified xsi:type="dcterms:W3CDTF">2022-01-14T14:08:00Z</dcterms:modified>
</cp:coreProperties>
</file>