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logging your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your hours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https://msap.helsinki.fi/flp</w:t>
        </w:r>
      </w:hyperlink>
      <w:r w:rsidDel="00000000" w:rsidR="00000000" w:rsidRPr="00000000">
        <w:rPr>
          <w:rtl w:val="0"/>
        </w:rPr>
        <w:t xml:space="preserve"> and login with your university credentials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Working Time -&gt; Time Events -&gt; Detailed Entry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Start of remote work </w:t>
      </w:r>
      <w:r w:rsidDel="00000000" w:rsidR="00000000" w:rsidRPr="00000000">
        <w:rPr>
          <w:rtl w:val="0"/>
        </w:rPr>
        <w:t xml:space="preserve">as event 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correct date and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finishing, repeat but with event type </w:t>
      </w:r>
      <w:r w:rsidDel="00000000" w:rsidR="00000000" w:rsidRPr="00000000">
        <w:rPr>
          <w:i w:val="1"/>
          <w:rtl w:val="0"/>
        </w:rPr>
        <w:t xml:space="preserve">End of remote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statement at the end of the month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 the end of the month, go again to Time Events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Download Time Statement </w:t>
      </w:r>
      <w:r w:rsidDel="00000000" w:rsidR="00000000" w:rsidRPr="00000000">
        <w:rPr>
          <w:rtl w:val="0"/>
        </w:rPr>
        <w:t xml:space="preserve">on the bottom right corner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the PDF file and sign it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can sign it on paper or on your phone screen, just make sure there is something in the signature field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the signed statement to markus.kaihola@helsinki.fi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ap.helsinki.fi/f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