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1bd000" w14:textId="321bd000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)</w:t>
      </w:r>
      <w:r>
        <w:rPr/>
        <w:t xml:space="preserve">(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-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V</w:t>
      </w:r>
      <w:r>
        <w:rPr/>
        <w:t xml:space="preserve">-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-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O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e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