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FD9" w:rsidRPr="00B323AF" w:rsidRDefault="00243FD9" w:rsidP="00B323AF">
      <w:pPr>
        <w:pStyle w:val="Titre"/>
        <w:jc w:val="center"/>
        <w:rPr>
          <w:b/>
          <w:bCs/>
          <w:sz w:val="48"/>
          <w:szCs w:val="48"/>
        </w:rPr>
      </w:pPr>
      <w:r w:rsidRPr="00B323AF">
        <w:rPr>
          <w:b/>
          <w:bCs/>
          <w:sz w:val="48"/>
          <w:szCs w:val="48"/>
        </w:rPr>
        <w:t>TP3 : Détection de communautés dans les réseaux sociaux</w:t>
      </w:r>
    </w:p>
    <w:p w:rsidR="00243FD9" w:rsidRDefault="00243FD9" w:rsidP="006824B3">
      <w:pPr>
        <w:spacing w:after="0" w:line="240" w:lineRule="auto"/>
        <w:jc w:val="center"/>
      </w:pPr>
      <w:r w:rsidRPr="00A7075B">
        <w:rPr>
          <w:highlight w:val="yellow"/>
        </w:rPr>
        <w:t>Date de remise :</w:t>
      </w:r>
      <w:r w:rsidR="00A7075B">
        <w:rPr>
          <w:highlight w:val="yellow"/>
        </w:rPr>
        <w:t xml:space="preserve"> 1</w:t>
      </w:r>
      <w:r w:rsidR="006824B3">
        <w:rPr>
          <w:highlight w:val="yellow"/>
        </w:rPr>
        <w:t>2</w:t>
      </w:r>
      <w:bookmarkStart w:id="0" w:name="_GoBack"/>
      <w:bookmarkEnd w:id="0"/>
      <w:r w:rsidRPr="00A7075B">
        <w:rPr>
          <w:highlight w:val="yellow"/>
        </w:rPr>
        <w:t xml:space="preserve"> Janvier 2024</w:t>
      </w:r>
    </w:p>
    <w:p w:rsidR="00A7075B" w:rsidRDefault="00A7075B" w:rsidP="00B323AF">
      <w:pPr>
        <w:spacing w:after="0" w:line="240" w:lineRule="auto"/>
        <w:jc w:val="center"/>
      </w:pPr>
      <w:r>
        <w:t>Travail à faire en binôme ou en trinôme.</w:t>
      </w:r>
    </w:p>
    <w:p w:rsidR="00A7075B" w:rsidRPr="00243FD9" w:rsidRDefault="00A7075B" w:rsidP="00B323AF">
      <w:pPr>
        <w:spacing w:after="0" w:line="240" w:lineRule="auto"/>
        <w:jc w:val="center"/>
      </w:pPr>
      <w:r>
        <w:t>Langage utilisé : Python</w:t>
      </w:r>
    </w:p>
    <w:p w:rsidR="00243FD9" w:rsidRDefault="00243FD9" w:rsidP="00243FD9">
      <w:pPr>
        <w:pStyle w:val="Titre1"/>
      </w:pPr>
    </w:p>
    <w:p w:rsidR="00B277F8" w:rsidRDefault="005273F7" w:rsidP="00243FD9">
      <w:pPr>
        <w:pStyle w:val="Titre1"/>
      </w:pPr>
      <w:r>
        <w:t>Exercice 1</w:t>
      </w:r>
    </w:p>
    <w:p w:rsidR="00E21029" w:rsidRPr="00E21029" w:rsidRDefault="00E21029" w:rsidP="00243FD9">
      <w:pPr>
        <w:ind w:left="360"/>
      </w:pPr>
      <w:r w:rsidRPr="00E21029">
        <w:t>Soit le graphe ci-contre avec quatre coupes</w:t>
      </w:r>
      <w:r w:rsidR="00243FD9">
        <w:t>, avec 1 est le début du graphe et 8 est sa fin</w:t>
      </w:r>
      <w:r w:rsidRPr="00E21029">
        <w:t>.</w:t>
      </w:r>
    </w:p>
    <w:p w:rsidR="00E21029" w:rsidRDefault="00E21029"/>
    <w:p w:rsidR="00E21029" w:rsidRDefault="00E21029" w:rsidP="00243FD9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166692" cy="1737113"/>
            <wp:effectExtent l="19050" t="19050" r="15240" b="15875"/>
            <wp:docPr id="1" name="Image 1" descr="Autres types de grap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res types de graph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427" cy="17523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323AF" w:rsidRDefault="00B323AF" w:rsidP="00B323AF">
      <w:r>
        <w:t>Ecrire un code python qui :</w:t>
      </w:r>
    </w:p>
    <w:p w:rsidR="00E21029" w:rsidRDefault="00E21029" w:rsidP="00243FD9">
      <w:pPr>
        <w:pStyle w:val="Paragraphedeliste"/>
        <w:numPr>
          <w:ilvl w:val="0"/>
          <w:numId w:val="3"/>
        </w:numPr>
      </w:pPr>
      <w:r>
        <w:t>Déterminer les valeurs de trois coupes possibles</w:t>
      </w:r>
      <w:r w:rsidR="005273F7" w:rsidRPr="00E21029">
        <w:t xml:space="preserve">. </w:t>
      </w:r>
    </w:p>
    <w:p w:rsidR="005273F7" w:rsidRDefault="00E21029" w:rsidP="00243FD9">
      <w:pPr>
        <w:pStyle w:val="Paragraphedeliste"/>
        <w:numPr>
          <w:ilvl w:val="0"/>
          <w:numId w:val="3"/>
        </w:numPr>
      </w:pPr>
      <w:r>
        <w:t xml:space="preserve">Pour chaque coupe, déterminer les deux partitions </w:t>
      </w:r>
      <w:r w:rsidR="005273F7">
        <w:t>résultantes</w:t>
      </w:r>
      <w:r w:rsidR="005273F7" w:rsidRPr="005273F7">
        <w:t xml:space="preserve"> </w:t>
      </w:r>
    </w:p>
    <w:p w:rsidR="005273F7" w:rsidRDefault="00243FD9" w:rsidP="00243FD9">
      <w:pPr>
        <w:pStyle w:val="Paragraphedeliste"/>
        <w:numPr>
          <w:ilvl w:val="0"/>
          <w:numId w:val="3"/>
        </w:numPr>
      </w:pPr>
      <w:r>
        <w:t>Déterminer la</w:t>
      </w:r>
      <w:r w:rsidR="00B323AF">
        <w:t xml:space="preserve"> valeur</w:t>
      </w:r>
      <w:r>
        <w:t xml:space="preserve"> Min Cut</w:t>
      </w:r>
      <w:r w:rsidR="00B323AF">
        <w:t xml:space="preserve"> du graphe</w:t>
      </w:r>
    </w:p>
    <w:p w:rsidR="005273F7" w:rsidRDefault="005273F7" w:rsidP="005273F7"/>
    <w:p w:rsidR="00B323AF" w:rsidRDefault="00B323AF" w:rsidP="00B323AF">
      <w:pPr>
        <w:pStyle w:val="Titre1"/>
      </w:pPr>
      <w:r>
        <w:t>Exercice 2</w:t>
      </w:r>
    </w:p>
    <w:p w:rsidR="00B323AF" w:rsidRDefault="00B323AF" w:rsidP="005273F7">
      <w:r>
        <w:t>Soit le graphe suivant.</w:t>
      </w:r>
    </w:p>
    <w:p w:rsidR="00B323AF" w:rsidRDefault="00B323AF" w:rsidP="00B323AF">
      <w:pPr>
        <w:jc w:val="center"/>
      </w:pPr>
      <w:r>
        <w:rPr>
          <w:noProof/>
          <w:lang w:eastAsia="fr-FR"/>
        </w:rPr>
        <w:drawing>
          <wp:inline distT="0" distB="0" distL="0" distR="0" wp14:anchorId="5987ECD5" wp14:editId="65DCE312">
            <wp:extent cx="3313528" cy="2034746"/>
            <wp:effectExtent l="19050" t="19050" r="20320" b="2286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663" cy="20452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323AF" w:rsidRDefault="00E87CC0" w:rsidP="00E87CC0">
      <w:r>
        <w:lastRenderedPageBreak/>
        <w:t xml:space="preserve">Ecrire un code python </w:t>
      </w:r>
      <w:r w:rsidR="00B323AF">
        <w:t>qui calcule la modularité de chaque partition du graphe</w:t>
      </w:r>
      <w:r>
        <w:t xml:space="preserve"> et affiche la partition qui détient la meilleure modularité.</w:t>
      </w:r>
    </w:p>
    <w:p w:rsidR="005273F7" w:rsidRDefault="00E87CC0" w:rsidP="005273F7">
      <w:pPr>
        <w:pStyle w:val="Titre1"/>
      </w:pPr>
      <w:r>
        <w:t>Exercice 3</w:t>
      </w:r>
    </w:p>
    <w:p w:rsidR="005273F7" w:rsidRDefault="005273F7" w:rsidP="005273F7">
      <w:r>
        <w:t>On considère les points représentés dans le plan cartésien ci-dessous. Chaque point représente un sommet d’un graphe complet G.</w:t>
      </w:r>
    </w:p>
    <w:p w:rsidR="00E21029" w:rsidRDefault="005273F7" w:rsidP="00B323AF">
      <w:pPr>
        <w:ind w:left="360"/>
        <w:jc w:val="center"/>
      </w:pPr>
      <w:r>
        <w:rPr>
          <w:noProof/>
          <w:lang w:eastAsia="fr-FR"/>
        </w:rPr>
        <w:drawing>
          <wp:inline distT="0" distB="0" distL="0" distR="0">
            <wp:extent cx="3715581" cy="3484605"/>
            <wp:effectExtent l="0" t="0" r="0" b="1905"/>
            <wp:docPr id="2" name="Image 2" descr="Tracer des coordonnées dans le plan cartésien 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cer des coordonnées dans le plan cartésien (A)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01" b="12817"/>
                    <a:stretch/>
                  </pic:blipFill>
                  <pic:spPr bwMode="auto">
                    <a:xfrm>
                      <a:off x="0" y="0"/>
                      <a:ext cx="3717952" cy="348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CC0" w:rsidRDefault="00E87CC0" w:rsidP="00E87CC0">
      <w:pPr>
        <w:ind w:left="360"/>
      </w:pPr>
      <w:r>
        <w:t xml:space="preserve">Ecrire le code python qui permet de : </w:t>
      </w:r>
    </w:p>
    <w:p w:rsidR="00243FD9" w:rsidRPr="005273F7" w:rsidRDefault="00243FD9" w:rsidP="00243FD9">
      <w:pPr>
        <w:numPr>
          <w:ilvl w:val="0"/>
          <w:numId w:val="2"/>
        </w:numPr>
        <w:spacing w:after="0" w:line="240" w:lineRule="auto"/>
      </w:pPr>
      <w:r w:rsidRPr="005273F7">
        <w:t>Calculer les distances Euclidiennes entre les individus</w:t>
      </w:r>
    </w:p>
    <w:p w:rsidR="00243FD9" w:rsidRDefault="00243FD9" w:rsidP="00243FD9">
      <w:pPr>
        <w:numPr>
          <w:ilvl w:val="0"/>
          <w:numId w:val="2"/>
        </w:numPr>
        <w:spacing w:after="0" w:line="240" w:lineRule="auto"/>
      </w:pPr>
      <w:r>
        <w:t>Par</w:t>
      </w:r>
      <w:r w:rsidR="00A7075B">
        <w:t>ti</w:t>
      </w:r>
      <w:r>
        <w:t>tion</w:t>
      </w:r>
      <w:r w:rsidRPr="005273F7">
        <w:t>ner le graphe en utilisant la méthode hiérarchique ascendante.</w:t>
      </w:r>
    </w:p>
    <w:p w:rsidR="00243FD9" w:rsidRDefault="00E87CC0" w:rsidP="00243FD9">
      <w:pPr>
        <w:numPr>
          <w:ilvl w:val="0"/>
          <w:numId w:val="2"/>
        </w:numPr>
        <w:spacing w:after="0" w:line="240" w:lineRule="auto"/>
      </w:pPr>
      <w:r>
        <w:t>Afficher</w:t>
      </w:r>
      <w:r w:rsidR="00243FD9">
        <w:t xml:space="preserve"> les éléments des deux parties principales </w:t>
      </w:r>
    </w:p>
    <w:p w:rsidR="00243FD9" w:rsidRPr="00E21029" w:rsidRDefault="00243FD9" w:rsidP="005273F7">
      <w:pPr>
        <w:ind w:left="360"/>
      </w:pPr>
    </w:p>
    <w:sectPr w:rsidR="00243FD9" w:rsidRPr="00E21029">
      <w:head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B2A" w:rsidRDefault="001E7B2A" w:rsidP="00B323AF">
      <w:pPr>
        <w:spacing w:after="0" w:line="240" w:lineRule="auto"/>
      </w:pPr>
      <w:r>
        <w:separator/>
      </w:r>
    </w:p>
  </w:endnote>
  <w:endnote w:type="continuationSeparator" w:id="0">
    <w:p w:rsidR="001E7B2A" w:rsidRDefault="001E7B2A" w:rsidP="00B32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B2A" w:rsidRDefault="001E7B2A" w:rsidP="00B323AF">
      <w:pPr>
        <w:spacing w:after="0" w:line="240" w:lineRule="auto"/>
      </w:pPr>
      <w:r>
        <w:separator/>
      </w:r>
    </w:p>
  </w:footnote>
  <w:footnote w:type="continuationSeparator" w:id="0">
    <w:p w:rsidR="001E7B2A" w:rsidRDefault="001E7B2A" w:rsidP="00B32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3AF" w:rsidRDefault="00B323AF" w:rsidP="00B323AF">
    <w:pPr>
      <w:spacing w:after="0" w:line="240" w:lineRule="auto"/>
      <w:jc w:val="cent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-30480</wp:posOffset>
              </wp:positionH>
              <wp:positionV relativeFrom="paragraph">
                <wp:posOffset>160003</wp:posOffset>
              </wp:positionV>
              <wp:extent cx="5379308" cy="8238"/>
              <wp:effectExtent l="0" t="0" r="31115" b="3048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79308" cy="8238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AF9E5A" id="Connecteur droit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2.6pt" to="421.1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" strokecolor="black [3200]" strokeweight=".5pt">
              <v:stroke joinstyle="miter"/>
            </v:line>
          </w:pict>
        </mc:Fallback>
      </mc:AlternateContent>
    </w:r>
    <w:r>
      <w:t>Analyse des réseaux sociaux</w:t>
    </w:r>
    <w:r>
      <w:tab/>
      <w:t xml:space="preserve">                                                                        ©Dr. </w:t>
    </w:r>
    <w:proofErr w:type="spellStart"/>
    <w:r>
      <w:t>Aoudia</w:t>
    </w:r>
    <w:proofErr w:type="spellEnd"/>
    <w:r>
      <w:t>, 2023</w:t>
    </w:r>
  </w:p>
  <w:p w:rsidR="00B323AF" w:rsidRDefault="00B323AF">
    <w:pPr>
      <w:pStyle w:val="En-tte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BC4894"/>
    <w:multiLevelType w:val="hybridMultilevel"/>
    <w:tmpl w:val="1408EF44"/>
    <w:lvl w:ilvl="0" w:tplc="8E4ECC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BEC6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B69F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3CBD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8C3B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BCD3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1039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828D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5056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3B2350"/>
    <w:multiLevelType w:val="hybridMultilevel"/>
    <w:tmpl w:val="DC265DC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366C91"/>
    <w:multiLevelType w:val="hybridMultilevel"/>
    <w:tmpl w:val="ADD414B0"/>
    <w:lvl w:ilvl="0" w:tplc="E04A1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9E58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243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4AE7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788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963F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63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42F1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8A05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029"/>
    <w:rsid w:val="001E7B2A"/>
    <w:rsid w:val="00243FD9"/>
    <w:rsid w:val="005273F7"/>
    <w:rsid w:val="006824B3"/>
    <w:rsid w:val="00A7075B"/>
    <w:rsid w:val="00B277F8"/>
    <w:rsid w:val="00B323AF"/>
    <w:rsid w:val="00D8641B"/>
    <w:rsid w:val="00E21029"/>
    <w:rsid w:val="00E87CC0"/>
    <w:rsid w:val="00FD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01D09A8-3D4D-48C9-9952-B8B010C9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7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73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43FD9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243F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3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B323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23AF"/>
  </w:style>
  <w:style w:type="paragraph" w:styleId="Pieddepage">
    <w:name w:val="footer"/>
    <w:basedOn w:val="Normal"/>
    <w:link w:val="PieddepageCar"/>
    <w:uiPriority w:val="99"/>
    <w:unhideWhenUsed/>
    <w:rsid w:val="00B323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2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362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490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9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5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3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ASUS2017</dc:creator>
  <cp:keywords/>
  <dc:description/>
  <cp:lastModifiedBy>ASUS2017</cp:lastModifiedBy>
  <cp:revision>4</cp:revision>
  <dcterms:created xsi:type="dcterms:W3CDTF">2023-11-23T13:27:00Z</dcterms:created>
  <dcterms:modified xsi:type="dcterms:W3CDTF">2023-11-23T22:58:00Z</dcterms:modified>
</cp:coreProperties>
</file>