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804" w:rsidRDefault="007C1D6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NOTES UNLESS OTHERWISE SPCEIFIED: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3780"/>
      </w:tblGrid>
      <w:tr w:rsidR="007C1D67" w:rsidTr="007C1D67">
        <w:tc>
          <w:tcPr>
            <w:tcW w:w="355" w:type="dxa"/>
          </w:tcPr>
          <w:p w:rsidR="007C1D67" w:rsidRDefault="007C1D67" w:rsidP="00D54E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780" w:type="dxa"/>
          </w:tcPr>
          <w:p w:rsidR="007C1D67" w:rsidRDefault="007C1D67">
            <w:pPr>
              <w:rPr>
                <w:rFonts w:ascii="Arial" w:hAnsi="Arial" w:cs="Arial"/>
                <w:sz w:val="16"/>
                <w:szCs w:val="16"/>
              </w:rPr>
            </w:pPr>
            <w:r w:rsidRPr="00001C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HOLES FINISHED SIZE AS SHOWN.</w:t>
            </w:r>
          </w:p>
        </w:tc>
      </w:tr>
      <w:tr w:rsidR="007C1D67" w:rsidTr="007C1D67">
        <w:tc>
          <w:tcPr>
            <w:tcW w:w="355" w:type="dxa"/>
          </w:tcPr>
          <w:p w:rsidR="007C1D67" w:rsidRDefault="007C1D67" w:rsidP="00D54E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780" w:type="dxa"/>
          </w:tcPr>
          <w:p w:rsidR="007C1D67" w:rsidRDefault="007C1D67">
            <w:pPr>
              <w:rPr>
                <w:rFonts w:ascii="Arial" w:hAnsi="Arial" w:cs="Arial"/>
                <w:sz w:val="16"/>
                <w:szCs w:val="16"/>
              </w:rPr>
            </w:pPr>
            <w:r w:rsidRPr="00001C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MATERIAL: 0.062 IN FIBERGLASS REINFORCED EPOXY, NEMA GRADE FR-4, NATURAL COLOR WITHOUT OPAQUER; 1 OZ COPPER CLAD OUTER LAYERS. THE PRINTED WIRING BOARD MATERIAL MUST HAVE A CPMPARATIVE TRACKING INDEX (CTI) OF AT LEAST 175 AND A UL 94V0 FLAMMABILITY RATING.</w:t>
            </w:r>
          </w:p>
        </w:tc>
      </w:tr>
      <w:tr w:rsidR="007C1D67" w:rsidTr="007C1D67">
        <w:tc>
          <w:tcPr>
            <w:tcW w:w="355" w:type="dxa"/>
          </w:tcPr>
          <w:p w:rsidR="007C1D67" w:rsidRDefault="007C1D67" w:rsidP="00D54E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780" w:type="dxa"/>
          </w:tcPr>
          <w:p w:rsidR="007C1D67" w:rsidRDefault="007C1D67">
            <w:pPr>
              <w:rPr>
                <w:rFonts w:ascii="Arial" w:hAnsi="Arial" w:cs="Arial"/>
                <w:sz w:val="16"/>
                <w:szCs w:val="16"/>
              </w:rPr>
            </w:pPr>
            <w:r w:rsidRPr="00001C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FINISH: ENIG PER IPC-4552.</w:t>
            </w:r>
          </w:p>
        </w:tc>
      </w:tr>
      <w:tr w:rsidR="007C1D67" w:rsidTr="007C1D67">
        <w:tc>
          <w:tcPr>
            <w:tcW w:w="355" w:type="dxa"/>
          </w:tcPr>
          <w:p w:rsidR="007C1D67" w:rsidRDefault="007C1D67" w:rsidP="00D54E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780" w:type="dxa"/>
          </w:tcPr>
          <w:p w:rsidR="007C1D67" w:rsidRDefault="007C1D67">
            <w:pPr>
              <w:rPr>
                <w:rFonts w:ascii="Arial" w:hAnsi="Arial" w:cs="Arial"/>
                <w:sz w:val="16"/>
                <w:szCs w:val="16"/>
              </w:rPr>
            </w:pPr>
            <w:r w:rsidRPr="00001C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APPLY GREEN SOLDER MASK OVER BARE COPPER (BOTH SIDES).</w:t>
            </w:r>
          </w:p>
        </w:tc>
      </w:tr>
      <w:tr w:rsidR="007C1D67" w:rsidTr="007C1D67">
        <w:tc>
          <w:tcPr>
            <w:tcW w:w="355" w:type="dxa"/>
          </w:tcPr>
          <w:p w:rsidR="007C1D67" w:rsidRDefault="007C1D67" w:rsidP="00D54E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780" w:type="dxa"/>
          </w:tcPr>
          <w:p w:rsidR="007C1D67" w:rsidRDefault="007C1D67">
            <w:pPr>
              <w:rPr>
                <w:rFonts w:ascii="Arial" w:hAnsi="Arial" w:cs="Arial"/>
                <w:sz w:val="16"/>
                <w:szCs w:val="16"/>
              </w:rPr>
            </w:pPr>
            <w:r w:rsidRPr="00001C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 BE SILKSCREENED WHITE ON (BOTH SIDES) PER "SILKSCREEN" ARTWORK.</w:t>
            </w:r>
          </w:p>
        </w:tc>
      </w:tr>
      <w:tr w:rsidR="007C1D67" w:rsidTr="007C1D67">
        <w:tc>
          <w:tcPr>
            <w:tcW w:w="355" w:type="dxa"/>
          </w:tcPr>
          <w:p w:rsidR="007C1D67" w:rsidRDefault="007C1D67" w:rsidP="00D54E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780" w:type="dxa"/>
          </w:tcPr>
          <w:p w:rsidR="007C1D67" w:rsidRPr="00001C7A" w:rsidRDefault="007C1D67" w:rsidP="007C1D67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01C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PRINTED WIRING BOARD TO BE ELECTRICALLY TESTED BY FABRICATOR FOR TRACE CONTINUITY AND PROOF AGAINST TRACE SHORTS.</w:t>
            </w:r>
          </w:p>
        </w:tc>
      </w:tr>
      <w:tr w:rsidR="007C1D67" w:rsidTr="007C1D67">
        <w:tc>
          <w:tcPr>
            <w:tcW w:w="355" w:type="dxa"/>
          </w:tcPr>
          <w:p w:rsidR="007C1D67" w:rsidRDefault="00D54EE0" w:rsidP="00D54E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E5AEFE" wp14:editId="4A76FE78">
                      <wp:simplePos x="0" y="0"/>
                      <wp:positionH relativeFrom="column">
                        <wp:posOffset>-991</wp:posOffset>
                      </wp:positionH>
                      <wp:positionV relativeFrom="paragraph">
                        <wp:posOffset>229159</wp:posOffset>
                      </wp:positionV>
                      <wp:extent cx="123567" cy="125526"/>
                      <wp:effectExtent l="0" t="0" r="10160" b="273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67" cy="12552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7AA391" id="Rectangle 1" o:spid="_x0000_s1026" style="position:absolute;margin-left:-.1pt;margin-top:18.05pt;width:9.75pt;height: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" filled="f" strokecolor="black [3200]" strokeweight="1pt"/>
                  </w:pict>
                </mc:Fallback>
              </mc:AlternateContent>
            </w:r>
            <w:r w:rsidR="007C1D67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780" w:type="dxa"/>
          </w:tcPr>
          <w:p w:rsidR="007C1D67" w:rsidRDefault="007C1D67" w:rsidP="007C1D67">
            <w:pPr>
              <w:rPr>
                <w:rFonts w:ascii="Arial" w:hAnsi="Arial" w:cs="Arial"/>
                <w:sz w:val="16"/>
                <w:szCs w:val="16"/>
              </w:rPr>
            </w:pPr>
            <w:r w:rsidRPr="00001C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 RADIUS 0.047 UNLESS OTHERWISE NOTED.</w:t>
            </w:r>
          </w:p>
        </w:tc>
      </w:tr>
      <w:tr w:rsidR="007C1D67" w:rsidTr="007C1D67">
        <w:tc>
          <w:tcPr>
            <w:tcW w:w="355" w:type="dxa"/>
          </w:tcPr>
          <w:p w:rsidR="007C1D67" w:rsidRDefault="00D54EE0" w:rsidP="00D54EE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6B81E8" wp14:editId="48638828">
                      <wp:simplePos x="0" y="0"/>
                      <wp:positionH relativeFrom="column">
                        <wp:posOffset>-15012</wp:posOffset>
                      </wp:positionH>
                      <wp:positionV relativeFrom="paragraph">
                        <wp:posOffset>578841</wp:posOffset>
                      </wp:positionV>
                      <wp:extent cx="123567" cy="125526"/>
                      <wp:effectExtent l="0" t="0" r="10160" b="273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67" cy="12552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0EF787" id="Rectangle 2" o:spid="_x0000_s1026" style="position:absolute;margin-left:-1.2pt;margin-top:45.6pt;width:9.75pt;height: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" filled="f" strokecolor="black [3200]" strokeweight="1pt"/>
                  </w:pict>
                </mc:Fallback>
              </mc:AlternateContent>
            </w:r>
            <w:r w:rsidR="007C1D67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780" w:type="dxa"/>
          </w:tcPr>
          <w:p w:rsidR="007C1D67" w:rsidRDefault="007C1D67" w:rsidP="007C1D67">
            <w:pPr>
              <w:rPr>
                <w:rFonts w:ascii="Arial" w:hAnsi="Arial" w:cs="Arial"/>
                <w:sz w:val="16"/>
                <w:szCs w:val="16"/>
              </w:rPr>
            </w:pPr>
            <w:r w:rsidRPr="00001C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FABRICATOR SHALL APPLY DATE CODE, FABRICATOR'S CANG CODE AND UL MARKING TO SECONDARY SIDE WHERE INDICATED. MARKING TO BE COPPER ETCHED.</w:t>
            </w:r>
          </w:p>
        </w:tc>
      </w:tr>
      <w:tr w:rsidR="007C1D67" w:rsidTr="007C1D67">
        <w:tc>
          <w:tcPr>
            <w:tcW w:w="355" w:type="dxa"/>
          </w:tcPr>
          <w:p w:rsidR="007C1D67" w:rsidRDefault="007C1D67" w:rsidP="00D54E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780" w:type="dxa"/>
          </w:tcPr>
          <w:p w:rsidR="007C1D67" w:rsidRDefault="007C1D67" w:rsidP="007C1D67">
            <w:pPr>
              <w:rPr>
                <w:rFonts w:ascii="Arial" w:hAnsi="Arial" w:cs="Arial"/>
                <w:sz w:val="16"/>
                <w:szCs w:val="16"/>
              </w:rPr>
            </w:pPr>
            <w:r w:rsidRPr="00001C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FABRICATOR SHALL APPLY COUNTRY OF ORIGIN MARKING TO PRIMARY AND SECONDARY SIDE WHERE INDICATED. MARKING TO BE IN SILKSCREEN.</w:t>
            </w:r>
          </w:p>
        </w:tc>
      </w:tr>
      <w:bookmarkEnd w:id="0"/>
    </w:tbl>
    <w:p w:rsidR="007C1D67" w:rsidRDefault="007C1D67">
      <w:pPr>
        <w:rPr>
          <w:rFonts w:ascii="Arial" w:hAnsi="Arial" w:cs="Arial"/>
          <w:sz w:val="16"/>
          <w:szCs w:val="16"/>
        </w:rPr>
      </w:pPr>
    </w:p>
    <w:sectPr w:rsidR="007C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67"/>
    <w:rsid w:val="000D6FCF"/>
    <w:rsid w:val="000F3DAF"/>
    <w:rsid w:val="00597804"/>
    <w:rsid w:val="007C1D67"/>
    <w:rsid w:val="007C6981"/>
    <w:rsid w:val="00980AF2"/>
    <w:rsid w:val="00C91AD7"/>
    <w:rsid w:val="00D5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7BEE6-5885-4FF2-9EA7-1B069F17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D67"/>
    <w:pPr>
      <w:ind w:left="720"/>
      <w:contextualSpacing/>
    </w:pPr>
  </w:style>
  <w:style w:type="table" w:styleId="TableGrid">
    <w:name w:val="Table Grid"/>
    <w:basedOn w:val="TableNormal"/>
    <w:uiPriority w:val="39"/>
    <w:rsid w:val="007C1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Carlson</dc:creator>
  <cp:keywords/>
  <dc:description/>
  <cp:lastModifiedBy>Chris Carlson</cp:lastModifiedBy>
  <cp:revision>7</cp:revision>
  <dcterms:created xsi:type="dcterms:W3CDTF">2016-05-20T19:58:00Z</dcterms:created>
  <dcterms:modified xsi:type="dcterms:W3CDTF">2016-10-28T17:36:00Z</dcterms:modified>
</cp:coreProperties>
</file>