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/>
        <w:jc w:val="both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pt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3614" w:firstLineChars="150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pt" w:eastAsia="zh-CN" w:bidi="ar"/>
        </w:rPr>
        <w:t>Acta de encontro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 w:ascii="Times New Roman" w:hAnsi="Times New Roman" w:cs="Times New Roman"/>
          <w:sz w:val="24"/>
          <w:szCs w:val="24"/>
          <w:lang w:val="pt"/>
        </w:rPr>
      </w:pPr>
    </w:p>
    <w:tbl>
      <w:tblPr>
        <w:tblStyle w:val="7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0"/>
        <w:gridCol w:w="443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jc w:val="center"/>
        </w:trPr>
        <w:tc>
          <w:tcPr>
            <w:tcW w:w="48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pt" w:eastAsia="zh-CN" w:bidi="ar"/>
              </w:rPr>
              <w:t>Ref: 02</w:t>
            </w:r>
          </w:p>
        </w:tc>
        <w:tc>
          <w:tcPr>
            <w:tcW w:w="4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pt" w:eastAsia="zh-CN" w:bidi="ar"/>
              </w:rPr>
              <w:t>Data: 06/07/2022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pt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pt" w:eastAsia="zh-CN" w:bidi="ar"/>
        </w:rPr>
        <w:t xml:space="preserve"> </w:t>
      </w:r>
    </w:p>
    <w:p>
      <w:pPr>
        <w:pStyle w:val="6"/>
        <w:widowControl/>
        <w:numPr>
          <w:ilvl w:val="0"/>
          <w:numId w:val="1"/>
        </w:numPr>
        <w:spacing w:line="360" w:lineRule="auto"/>
        <w:ind w:left="0" w:hanging="36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"/>
        </w:rPr>
        <w:t>Agenda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</w:p>
    <w:tbl>
      <w:tblPr>
        <w:tblStyle w:val="7"/>
        <w:tblW w:w="9535" w:type="dxa"/>
        <w:tblInd w:w="0" w:type="dxa"/>
        <w:tblBorders>
          <w:top w:val="none" w:color="auto" w:sz="4" w:space="0"/>
          <w:left w:val="none" w:color="auto" w:sz="4" w:space="0"/>
          <w:bottom w:val="none" w:color="auto" w:sz="4" w:space="0"/>
          <w:right w:val="none" w:color="auto" w:sz="4" w:space="0"/>
          <w:insideH w:val="none" w:color="auto" w:sz="4" w:space="0"/>
          <w:insideV w:val="non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35"/>
      </w:tblGrid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shd w:val="clear" w:color="auto" w:fill="auto"/>
        </w:tblPrEx>
        <w:tc>
          <w:tcPr>
            <w:tcW w:w="9535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 w:val="0"/>
              <w:numPr>
                <w:ilvl w:val="1"/>
                <w:numId w:val="1"/>
              </w:numPr>
              <w:suppressLineNumbers w:val="0"/>
              <w:spacing w:line="360" w:lineRule="auto"/>
              <w:ind w:left="1080" w:hanging="360"/>
              <w:contextualSpacing w:val="0"/>
              <w:jc w:val="both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pt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pt"/>
              </w:rPr>
              <w:t>Sobre  o sistema:</w:t>
            </w:r>
          </w:p>
        </w:tc>
      </w:tr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35" w:type="dxa"/>
            <w:shd w:val="clear" w:color="auto" w:fill="auto"/>
            <w:vAlign w:val="top"/>
          </w:tcPr>
          <w:p>
            <w:pPr>
              <w:pStyle w:val="8"/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line="360" w:lineRule="auto"/>
              <w:ind w:hanging="360"/>
              <w:contextualSpacing w:val="0"/>
              <w:jc w:val="both"/>
              <w:rPr>
                <w:rFonts w:hint="default" w:ascii="Times New Roman" w:hAnsi="Times New Roman" w:cs="Times New Roman"/>
                <w:bCs/>
                <w:sz w:val="24"/>
                <w:szCs w:val="24"/>
                <w:lang w:val="pt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Relatórios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pt"/>
              </w:rPr>
              <w:t xml:space="preserve"> do sistema e de progresso (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académico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pt"/>
              </w:rPr>
              <w:t xml:space="preserve">) de 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funcionários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pt"/>
              </w:rPr>
              <w:t xml:space="preserve"> bolseiros;</w:t>
            </w:r>
          </w:p>
        </w:tc>
      </w:tr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35" w:type="dxa"/>
            <w:shd w:val="clear" w:color="auto" w:fill="auto"/>
            <w:vAlign w:val="top"/>
          </w:tcPr>
          <w:p>
            <w:pPr>
              <w:pStyle w:val="8"/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line="360" w:lineRule="auto"/>
              <w:ind w:hanging="360"/>
              <w:contextualSpacing w:val="0"/>
              <w:jc w:val="both"/>
              <w:rPr>
                <w:rFonts w:hint="default" w:ascii="Times New Roman" w:hAnsi="Times New Roman" w:cs="Times New Roman"/>
                <w:bCs/>
                <w:sz w:val="24"/>
                <w:szCs w:val="24"/>
                <w:lang w:val="pt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Permissões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pt"/>
              </w:rPr>
              <w:t xml:space="preserve"> de uso das funcionalidades do sistema para cada Utilizador;</w:t>
            </w:r>
          </w:p>
        </w:tc>
      </w:tr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35" w:type="dxa"/>
            <w:shd w:val="clear" w:color="auto" w:fill="auto"/>
            <w:vAlign w:val="top"/>
          </w:tcPr>
          <w:p>
            <w:pPr>
              <w:pStyle w:val="8"/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line="360" w:lineRule="auto"/>
              <w:ind w:hanging="360"/>
              <w:contextualSpacing w:val="0"/>
              <w:jc w:val="both"/>
              <w:rPr>
                <w:rFonts w:hint="default" w:ascii="Times New Roman" w:hAnsi="Times New Roman" w:cs="Times New Roman"/>
                <w:bCs/>
                <w:sz w:val="24"/>
                <w:szCs w:val="24"/>
                <w:lang w:val="pt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pt"/>
              </w:rPr>
              <w:t>Funcionalidades adicionais/em falta.</w:t>
            </w:r>
          </w:p>
        </w:tc>
      </w:tr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pt"/>
              </w:rPr>
            </w:pPr>
          </w:p>
        </w:tc>
      </w:tr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35" w:type="dxa"/>
            <w:shd w:val="clear" w:color="auto" w:fill="auto"/>
            <w:vAlign w:val="top"/>
          </w:tcPr>
          <w:p>
            <w:pPr>
              <w:pStyle w:val="8"/>
              <w:keepNext w:val="0"/>
              <w:keepLines w:val="0"/>
              <w:widowControl w:val="0"/>
              <w:numPr>
                <w:ilvl w:val="1"/>
                <w:numId w:val="3"/>
              </w:numPr>
              <w:suppressLineNumbers w:val="0"/>
              <w:spacing w:line="360" w:lineRule="auto"/>
              <w:ind w:left="1080" w:hanging="360"/>
              <w:contextualSpacing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pt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pt"/>
              </w:rPr>
              <w:t>Sobre o projecto:</w:t>
            </w:r>
          </w:p>
        </w:tc>
      </w:tr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35" w:type="dxa"/>
            <w:shd w:val="clear" w:color="auto" w:fill="auto"/>
            <w:vAlign w:val="top"/>
          </w:tcPr>
          <w:p>
            <w:pPr>
              <w:pStyle w:val="8"/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line="360" w:lineRule="auto"/>
              <w:ind w:hanging="360"/>
              <w:contextualSpacing w:val="0"/>
              <w:jc w:val="both"/>
              <w:rPr>
                <w:rFonts w:hint="default" w:ascii="Times New Roman" w:hAnsi="Times New Roman" w:cs="Times New Roman"/>
                <w:bCs/>
                <w:sz w:val="24"/>
                <w:szCs w:val="24"/>
                <w:lang w:val="pt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pt"/>
              </w:rPr>
              <w:t>Estimativa do prazo de culmina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ção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pt"/>
              </w:rPr>
              <w:t xml:space="preserve">, 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documentação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pt"/>
              </w:rPr>
              <w:t xml:space="preserve"> e entrega do produto final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 w:ascii="Times New Roman" w:hAnsi="Times New Roman" w:cs="Times New Roman"/>
          <w:bCs/>
          <w:sz w:val="24"/>
          <w:szCs w:val="24"/>
          <w:lang w:val="pt"/>
        </w:rPr>
      </w:pPr>
      <w:r>
        <w:rPr>
          <w:rFonts w:hint="default" w:ascii="Times New Roman" w:hAnsi="Times New Roman" w:eastAsia="SimSun" w:cs="Times New Roman"/>
          <w:bCs/>
          <w:kern w:val="0"/>
          <w:sz w:val="24"/>
          <w:szCs w:val="24"/>
          <w:lang w:val="pt" w:eastAsia="zh-CN" w:bidi="ar"/>
        </w:rPr>
        <w:t xml:space="preserve"> </w:t>
      </w:r>
    </w:p>
    <w:p>
      <w:pPr>
        <w:pStyle w:val="8"/>
        <w:widowControl/>
        <w:numPr>
          <w:ilvl w:val="0"/>
          <w:numId w:val="3"/>
        </w:numPr>
        <w:spacing w:line="360" w:lineRule="auto"/>
        <w:ind w:hanging="36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"/>
        </w:rPr>
        <w:t>Resumo do encontro:</w:t>
      </w:r>
    </w:p>
    <w:tbl>
      <w:tblPr>
        <w:tblStyle w:val="7"/>
        <w:tblW w:w="9535" w:type="dxa"/>
        <w:tblInd w:w="0" w:type="dxa"/>
        <w:tblBorders>
          <w:top w:val="none" w:color="auto" w:sz="4" w:space="0"/>
          <w:left w:val="none" w:color="auto" w:sz="4" w:space="0"/>
          <w:bottom w:val="none" w:color="auto" w:sz="4" w:space="0"/>
          <w:right w:val="none" w:color="auto" w:sz="4" w:space="0"/>
          <w:insideH w:val="none" w:color="auto" w:sz="4" w:space="0"/>
          <w:insideV w:val="non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35"/>
      </w:tblGrid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Times New Roman" w:hAnsi="Times New Roman" w:cs="Times New Roman"/>
                <w:bCs/>
                <w:sz w:val="24"/>
                <w:szCs w:val="24"/>
                <w:lang w:val="pt"/>
              </w:rPr>
            </w:pP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pt" w:eastAsia="zh-CN" w:bidi="ar"/>
              </w:rPr>
              <w:t xml:space="preserve">Ao cliente foi apresentado o que tinha sido feito e o que de acordo com a nossa perspectiva restava concluir. Uma vez que a </w:t>
            </w: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en-US" w:eastAsia="zh-CN" w:bidi="ar"/>
              </w:rPr>
              <w:t>lógica</w:t>
            </w: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pt" w:eastAsia="zh-CN" w:bidi="ar"/>
              </w:rPr>
              <w:t xml:space="preserve"> de </w:t>
            </w: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en-US" w:eastAsia="zh-CN" w:bidi="ar"/>
              </w:rPr>
              <w:t>permissões</w:t>
            </w: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pt" w:eastAsia="zh-CN" w:bidi="ar"/>
              </w:rPr>
              <w:t xml:space="preserve"> dos Utilizadores do sistema já foi codificada, restava definir com o cliente apenas as </w:t>
            </w: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en-US" w:eastAsia="zh-CN" w:bidi="ar"/>
              </w:rPr>
              <w:t>restrições</w:t>
            </w: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pt" w:eastAsia="zh-CN" w:bidi="ar"/>
              </w:rPr>
              <w:t xml:space="preserve"> de acesso dos recursos/funcionalidades  por parte de cada Utilizador. Foi determinado que cada “CRUD” dos itens do modulo de </w:t>
            </w: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en-US" w:eastAsia="zh-CN" w:bidi="ar"/>
              </w:rPr>
              <w:t>Gestão</w:t>
            </w: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pt" w:eastAsia="zh-CN" w:bidi="ar"/>
              </w:rPr>
              <w:t xml:space="preserve"> de Dados </w:t>
            </w: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en-US" w:eastAsia="zh-CN" w:bidi="ar"/>
              </w:rPr>
              <w:t>pedagógico</w:t>
            </w: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pt" w:eastAsia="zh-CN" w:bidi="ar"/>
              </w:rPr>
              <w:t xml:space="preserve"> seria feito pelo </w:t>
            </w: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en-US" w:eastAsia="zh-CN" w:bidi="ar"/>
              </w:rPr>
              <w:t>Funcionário</w:t>
            </w: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pt" w:eastAsia="zh-CN" w:bidi="ar"/>
              </w:rPr>
              <w:t xml:space="preserve"> (Bolseiro) excepto o do item “Cursos” que e restrito ao Admin e o </w:t>
            </w: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en-US" w:eastAsia="zh-CN" w:bidi="ar"/>
              </w:rPr>
              <w:t>Técnico</w:t>
            </w: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pt" w:eastAsia="zh-CN" w:bidi="ar"/>
              </w:rPr>
              <w:t xml:space="preserve"> Administrativo;</w:t>
            </w:r>
          </w:p>
        </w:tc>
      </w:tr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pt"/>
              </w:rPr>
            </w:pPr>
          </w:p>
        </w:tc>
      </w:tr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Times New Roman" w:hAnsi="Times New Roman" w:cs="Times New Roman"/>
                <w:bCs/>
                <w:sz w:val="24"/>
                <w:szCs w:val="24"/>
                <w:lang w:val="pt"/>
              </w:rPr>
            </w:pP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pt" w:eastAsia="zh-CN" w:bidi="ar"/>
              </w:rPr>
              <w:t xml:space="preserve">Foi determinado ainda que os </w:t>
            </w: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en-US" w:eastAsia="zh-CN" w:bidi="ar"/>
              </w:rPr>
              <w:t>relatórios</w:t>
            </w: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pt" w:eastAsia="zh-CN" w:bidi="ar"/>
              </w:rPr>
              <w:t xml:space="preserve"> de progresso (</w:t>
            </w: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en-US" w:eastAsia="zh-CN" w:bidi="ar"/>
              </w:rPr>
              <w:t>académico</w:t>
            </w: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pt" w:eastAsia="zh-CN" w:bidi="ar"/>
              </w:rPr>
              <w:t xml:space="preserve">) de </w:t>
            </w: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en-US" w:eastAsia="zh-CN" w:bidi="ar"/>
              </w:rPr>
              <w:t>funcionários</w:t>
            </w: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pt" w:eastAsia="zh-CN" w:bidi="ar"/>
              </w:rPr>
              <w:t xml:space="preserve"> bolseiros fossem semestrais, e qu</w:t>
            </w: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en-US" w:eastAsia="zh-CN" w:bidi="ar"/>
              </w:rPr>
              <w:t xml:space="preserve">e </w:t>
            </w: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pt" w:eastAsia="zh-CN" w:bidi="ar"/>
              </w:rPr>
              <w:t xml:space="preserve">o sistema permitisse que o </w:t>
            </w: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en-US" w:eastAsia="zh-CN" w:bidi="ar"/>
              </w:rPr>
              <w:t>Funcionário</w:t>
            </w: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pt" w:eastAsia="zh-CN" w:bidi="ar"/>
              </w:rPr>
              <w:t xml:space="preserve"> (Bolseiro) pudesse </w:t>
            </w: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en-US" w:eastAsia="zh-CN" w:bidi="ar"/>
              </w:rPr>
              <w:t>lançar</w:t>
            </w: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pt" w:eastAsia="zh-CN" w:bidi="ar"/>
              </w:rPr>
              <w:t xml:space="preserve"> Notas (Rendimento </w:t>
            </w: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en-US" w:eastAsia="zh-CN" w:bidi="ar"/>
              </w:rPr>
              <w:t>Pedagógico</w:t>
            </w: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pt" w:eastAsia="zh-CN" w:bidi="ar"/>
              </w:rPr>
              <w:t>) e anexar documentos (</w:t>
            </w: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en-US" w:eastAsia="zh-CN" w:bidi="ar"/>
              </w:rPr>
              <w:t>declarações</w:t>
            </w: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pt" w:eastAsia="zh-CN" w:bidi="ar"/>
              </w:rPr>
              <w:t xml:space="preserve"> de notas, etc);</w:t>
            </w:r>
          </w:p>
        </w:tc>
      </w:tr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pt"/>
              </w:rPr>
            </w:pPr>
          </w:p>
        </w:tc>
      </w:tr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pt"/>
              </w:rPr>
            </w:pP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pt" w:eastAsia="zh-CN" w:bidi="ar"/>
              </w:rPr>
              <w:t xml:space="preserve">O cliente reiterou a necessidade de o sistema permitir a </w:t>
            </w: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en-US" w:eastAsia="zh-CN" w:bidi="ar"/>
              </w:rPr>
              <w:t>apresentação</w:t>
            </w: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pt" w:eastAsia="zh-CN" w:bidi="ar"/>
              </w:rPr>
              <w:t xml:space="preserve"> de dados </w:t>
            </w: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en-US" w:eastAsia="zh-CN" w:bidi="ar"/>
              </w:rPr>
              <w:t>estatísticos</w:t>
            </w: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pt" w:eastAsia="zh-CN" w:bidi="ar"/>
              </w:rPr>
              <w:t xml:space="preserve"> de </w:t>
            </w: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en-US" w:eastAsia="zh-CN" w:bidi="ar"/>
              </w:rPr>
              <w:t>Funcionários</w:t>
            </w: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pt" w:eastAsia="zh-CN" w:bidi="ar"/>
              </w:rPr>
              <w:t xml:space="preserve"> (Bolseiros)/Estudantes por </w:t>
            </w: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en-US" w:eastAsia="zh-CN" w:bidi="ar"/>
              </w:rPr>
              <w:t>nível</w:t>
            </w: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pt" w:eastAsia="zh-CN" w:bidi="ar"/>
              </w:rPr>
              <w:t xml:space="preserve"> de </w:t>
            </w: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en-US" w:eastAsia="zh-CN" w:bidi="ar"/>
              </w:rPr>
              <w:t>formação</w:t>
            </w: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pt" w:eastAsia="zh-CN" w:bidi="ar"/>
              </w:rPr>
              <w:t xml:space="preserve"> como um dos </w:t>
            </w: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en-US" w:eastAsia="zh-CN" w:bidi="ar"/>
              </w:rPr>
              <w:t>relatórios</w:t>
            </w: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pt" w:eastAsia="zh-CN" w:bidi="ar"/>
              </w:rPr>
              <w:t xml:space="preserve"> do sistema.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"/>
        </w:rPr>
      </w:pPr>
    </w:p>
    <w:p>
      <w:pPr>
        <w:pStyle w:val="8"/>
        <w:widowControl/>
        <w:numPr>
          <w:ilvl w:val="0"/>
          <w:numId w:val="3"/>
        </w:numPr>
        <w:spacing w:line="360" w:lineRule="auto"/>
        <w:ind w:hanging="36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Recomendações</w:t>
      </w:r>
    </w:p>
    <w:tbl>
      <w:tblPr>
        <w:tblStyle w:val="7"/>
        <w:tblW w:w="9535" w:type="dxa"/>
        <w:tblInd w:w="0" w:type="dxa"/>
        <w:tblBorders>
          <w:top w:val="none" w:color="auto" w:sz="4" w:space="0"/>
          <w:left w:val="none" w:color="auto" w:sz="4" w:space="0"/>
          <w:bottom w:val="none" w:color="auto" w:sz="4" w:space="0"/>
          <w:right w:val="none" w:color="auto" w:sz="4" w:space="0"/>
          <w:insideH w:val="none" w:color="auto" w:sz="4" w:space="0"/>
          <w:insideV w:val="non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35"/>
      </w:tblGrid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Times New Roman" w:hAnsi="Times New Roman" w:cs="Times New Roman"/>
                <w:bCs/>
                <w:sz w:val="24"/>
                <w:szCs w:val="24"/>
                <w:lang w:val="pt"/>
              </w:rPr>
            </w:pP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pt" w:eastAsia="zh-CN" w:bidi="ar"/>
              </w:rPr>
              <w:t>O cliente recomendou:</w:t>
            </w:r>
          </w:p>
        </w:tc>
      </w:tr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35" w:type="dxa"/>
            <w:shd w:val="clear" w:color="auto" w:fill="auto"/>
            <w:vAlign w:val="top"/>
          </w:tcPr>
          <w:p>
            <w:pPr>
              <w:pStyle w:val="8"/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line="360" w:lineRule="auto"/>
              <w:ind w:hanging="360"/>
              <w:contextualSpacing w:val="0"/>
              <w:jc w:val="both"/>
              <w:rPr>
                <w:rFonts w:hint="default" w:ascii="Times New Roman" w:hAnsi="Times New Roman" w:cs="Times New Roman"/>
                <w:bCs/>
                <w:sz w:val="24"/>
                <w:szCs w:val="24"/>
                <w:lang w:val="pt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pt"/>
              </w:rPr>
              <w:t xml:space="preserve">Funcionalidade de 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recuperação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pt"/>
              </w:rPr>
              <w:t xml:space="preserve"> de senha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 xml:space="preserve"> no caso do Utilizador esquecer a senha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pt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a partir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pt"/>
              </w:rPr>
              <w:t xml:space="preserve"> da tela de 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autenticação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pt"/>
              </w:rPr>
              <w:t>;</w:t>
            </w:r>
          </w:p>
        </w:tc>
      </w:tr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35" w:type="dxa"/>
            <w:shd w:val="clear" w:color="auto" w:fill="auto"/>
            <w:vAlign w:val="top"/>
          </w:tcPr>
          <w:p>
            <w:pPr>
              <w:pStyle w:val="8"/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line="360" w:lineRule="auto"/>
              <w:ind w:hanging="360"/>
              <w:contextualSpacing w:val="0"/>
              <w:jc w:val="both"/>
              <w:rPr>
                <w:rFonts w:hint="default" w:ascii="Times New Roman" w:hAnsi="Times New Roman" w:cs="Times New Roman"/>
                <w:bCs/>
                <w:sz w:val="24"/>
                <w:szCs w:val="24"/>
                <w:lang w:val="pt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Adição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pt"/>
              </w:rPr>
              <w:t xml:space="preserve"> da funcionalidade de 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gestão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pt"/>
              </w:rPr>
              <w:t xml:space="preserve"> de aproveitamento 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pedagógico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pt"/>
              </w:rPr>
              <w:t>/Notas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</w:tr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both"/>
              <w:rPr>
                <w:rFonts w:hint="default" w:ascii="Times New Roman" w:hAnsi="Times New Roman" w:cs="Times New Roman"/>
                <w:b/>
                <w:bCs/>
                <w:i/>
                <w:iCs w:val="0"/>
                <w:sz w:val="24"/>
                <w:szCs w:val="24"/>
                <w:lang w:val="en-US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1446" w:right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60" w:lineRule="auto"/>
        <w:ind w:left="720" w:leftChars="0" w:right="0" w:rightChars="0" w:hanging="36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Observações:</w:t>
      </w:r>
    </w:p>
    <w:tbl>
      <w:tblPr>
        <w:tblStyle w:val="7"/>
        <w:tblW w:w="9535" w:type="dxa"/>
        <w:tblInd w:w="0" w:type="dxa"/>
        <w:tblBorders>
          <w:top w:val="none" w:color="auto" w:sz="4" w:space="0"/>
          <w:left w:val="none" w:color="auto" w:sz="4" w:space="0"/>
          <w:bottom w:val="none" w:color="auto" w:sz="4" w:space="0"/>
          <w:right w:val="none" w:color="auto" w:sz="4" w:space="0"/>
          <w:insideH w:val="none" w:color="auto" w:sz="4" w:space="0"/>
          <w:insideV w:val="non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35"/>
      </w:tblGrid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35" w:type="dxa"/>
            <w:shd w:val="clear" w:color="auto" w:fill="auto"/>
            <w:vAlign w:val="top"/>
          </w:tcPr>
          <w:p>
            <w:pPr>
              <w:pStyle w:val="8"/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line="360" w:lineRule="auto"/>
              <w:ind w:hanging="360"/>
              <w:contextualSpacing w:val="0"/>
              <w:jc w:val="both"/>
              <w:rPr>
                <w:rFonts w:hint="default" w:ascii="Times New Roman" w:hAnsi="Times New Roman" w:cs="Times New Roman"/>
                <w:bCs/>
                <w:sz w:val="24"/>
                <w:szCs w:val="24"/>
                <w:lang w:val="pt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pt"/>
              </w:rPr>
              <w:t xml:space="preserve">O cliente ficou 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 xml:space="preserve">muito 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pt"/>
              </w:rPr>
              <w:t>satisfeito com o que foi feito at</w:t>
            </w: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en-US" w:eastAsia="zh-CN" w:bidi="ar"/>
              </w:rPr>
              <w:t>é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pt"/>
              </w:rPr>
              <w:t>agora;</w:t>
            </w:r>
          </w:p>
        </w:tc>
      </w:tr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35" w:type="dxa"/>
            <w:shd w:val="clear" w:color="auto" w:fill="auto"/>
            <w:vAlign w:val="top"/>
          </w:tcPr>
          <w:p>
            <w:pPr>
              <w:pStyle w:val="8"/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line="360" w:lineRule="auto"/>
              <w:ind w:hanging="360"/>
              <w:contextualSpacing w:val="0"/>
              <w:jc w:val="both"/>
              <w:rPr>
                <w:rFonts w:hint="default" w:ascii="Times New Roman" w:hAnsi="Times New Roman" w:cs="Times New Roman"/>
                <w:bCs/>
                <w:sz w:val="24"/>
                <w:szCs w:val="24"/>
                <w:lang w:val="pt"/>
              </w:rPr>
            </w:pPr>
            <w:r>
              <w:rPr>
                <w:rFonts w:hint="default" w:ascii="Times New Roman" w:hAnsi="Times New Roman" w:cs="Times New Roman"/>
                <w:bCs/>
                <w:kern w:val="0"/>
                <w:sz w:val="24"/>
                <w:szCs w:val="24"/>
                <w:lang w:val="en-US" w:eastAsia="zh-CN" w:bidi="ar"/>
              </w:rPr>
              <w:t>Espera-se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pt"/>
              </w:rPr>
              <w:t xml:space="preserve">  que o cliente (sr. 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Félix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pt"/>
              </w:rPr>
              <w:t xml:space="preserve">) envie a 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composição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pt"/>
              </w:rPr>
              <w:t xml:space="preserve"> dos atributos para o item de aproveitamento 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pedagógico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pt"/>
              </w:rPr>
              <w:t>/Notas ainda hoje;</w:t>
            </w:r>
          </w:p>
        </w:tc>
      </w:tr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35" w:type="dxa"/>
            <w:shd w:val="clear" w:color="auto" w:fill="auto"/>
            <w:vAlign w:val="top"/>
          </w:tcPr>
          <w:p>
            <w:pPr>
              <w:pStyle w:val="8"/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line="360" w:lineRule="auto"/>
              <w:ind w:hanging="360"/>
              <w:contextualSpacing w:val="0"/>
              <w:jc w:val="both"/>
              <w:rPr>
                <w:rFonts w:hint="default" w:ascii="Times New Roman" w:hAnsi="Times New Roman" w:cs="Times New Roman"/>
                <w:bCs/>
                <w:sz w:val="24"/>
                <w:szCs w:val="24"/>
                <w:lang w:val="pt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pt"/>
              </w:rPr>
              <w:t xml:space="preserve">Espera-se terminar a 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implementação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pt"/>
              </w:rPr>
              <w:t xml:space="preserve"> de todas as funcionalidades (as recomendadas pelo clientes e as que faltavam) at</w:t>
            </w:r>
            <w:r>
              <w:rPr>
                <w:rFonts w:hint="default" w:ascii="Times New Roman" w:hAnsi="Times New Roman" w:eastAsia="SimSun" w:cs="Times New Roman"/>
                <w:bCs/>
                <w:kern w:val="0"/>
                <w:sz w:val="24"/>
                <w:szCs w:val="24"/>
                <w:lang w:val="en-US" w:eastAsia="zh-CN" w:bidi="ar"/>
              </w:rPr>
              <w:t>é</w:t>
            </w:r>
            <w:r>
              <w:rPr>
                <w:rFonts w:hint="default" w:ascii="Times New Roman" w:hAnsi="Times New Roman" w:cs="Times New Roman"/>
                <w:bCs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pt"/>
              </w:rPr>
              <w:t xml:space="preserve">quarta-feira 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próxima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pt"/>
              </w:rPr>
              <w:t xml:space="preserve"> para posterior 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documentação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pt"/>
              </w:rPr>
              <w:t>.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1446" w:right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"/>
        </w:rPr>
      </w:pPr>
    </w:p>
    <w:p>
      <w:pPr>
        <w:pStyle w:val="8"/>
        <w:widowControl/>
        <w:numPr>
          <w:ilvl w:val="0"/>
          <w:numId w:val="3"/>
        </w:numPr>
        <w:spacing w:line="360" w:lineRule="auto"/>
        <w:ind w:hanging="36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"/>
        </w:rPr>
        <w:t>Data do pr</w:t>
      </w: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ó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pt"/>
        </w:rPr>
        <w:t xml:space="preserve">ximo encontro: </w:t>
      </w:r>
      <w:r>
        <w:rPr>
          <w:rFonts w:hint="default" w:ascii="Times New Roman" w:hAnsi="Times New Roman" w:cs="Times New Roman"/>
          <w:bCs/>
          <w:sz w:val="24"/>
          <w:szCs w:val="24"/>
          <w:u w:val="single"/>
          <w:lang w:val="pt"/>
        </w:rPr>
        <w:t>11/07/22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 w:ascii="Times New Roman" w:hAnsi="Times New Roman" w:cs="Times New Roman"/>
          <w:sz w:val="24"/>
          <w:szCs w:val="24"/>
          <w:lang w:val="pt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double" w:color="auto" w:sz="8" w:space="0"/>
      </w:pBdr>
      <w:rPr>
        <w:rFonts w:hint="default" w:ascii="Times New Roman" w:hAnsi="Times New Roman" w:cs="Times New Roman"/>
        <w:b/>
        <w:bCs/>
        <w:sz w:val="24"/>
        <w:szCs w:val="24"/>
        <w:lang w:val="en-US"/>
      </w:rPr>
    </w:pPr>
    <w:r>
      <w:rPr>
        <w:rFonts w:hint="default" w:ascii="Times New Roman" w:hAnsi="Times New Roman" w:cs="Times New Roman"/>
        <w:b/>
        <w:bCs/>
        <w:sz w:val="24"/>
        <w:szCs w:val="24"/>
        <w:lang w:val="en-US"/>
      </w:rPr>
      <w:t>Acta de encontro 02                                                                             Projecto  de  SIGEMFUB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1D55E4"/>
    <w:multiLevelType w:val="multilevel"/>
    <w:tmpl w:val="DC1D55E4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E9017D33"/>
    <w:multiLevelType w:val="multilevel"/>
    <w:tmpl w:val="E9017D3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b/>
        <w:bCs/>
        <w:sz w:val="24"/>
        <w:szCs w:val="24"/>
      </w:rPr>
    </w:lvl>
    <w:lvl w:ilvl="1" w:tentative="0">
      <w:start w:val="2"/>
      <w:numFmt w:val="decimal"/>
      <w:isLgl/>
      <w:lvlText w:val="%1.%2."/>
      <w:lvlJc w:val="left"/>
      <w:pPr>
        <w:ind w:left="1080" w:hanging="360"/>
      </w:pPr>
    </w:lvl>
    <w:lvl w:ilvl="2" w:tentative="0">
      <w:start w:val="1"/>
      <w:numFmt w:val="decimal"/>
      <w:isLgl/>
      <w:lvlText w:val="%1.%2.%3."/>
      <w:lvlJc w:val="left"/>
      <w:pPr>
        <w:ind w:left="1800" w:hanging="720"/>
      </w:pPr>
    </w:lvl>
    <w:lvl w:ilvl="3" w:tentative="0">
      <w:start w:val="1"/>
      <w:numFmt w:val="decimal"/>
      <w:isLgl/>
      <w:lvlText w:val="%1.%2.%3.%4."/>
      <w:lvlJc w:val="left"/>
      <w:pPr>
        <w:ind w:left="2160" w:hanging="720"/>
      </w:pPr>
    </w:lvl>
    <w:lvl w:ilvl="4" w:tentative="0">
      <w:start w:val="1"/>
      <w:numFmt w:val="decimal"/>
      <w:isLgl/>
      <w:lvlText w:val="%1.%2.%3.%4.%5."/>
      <w:lvlJc w:val="left"/>
      <w:pPr>
        <w:ind w:left="2880" w:hanging="1080"/>
      </w:pPr>
    </w:lvl>
    <w:lvl w:ilvl="5" w:tentative="0">
      <w:start w:val="1"/>
      <w:numFmt w:val="decimal"/>
      <w:isLgl/>
      <w:lvlText w:val="%1.%2.%3.%4.%5.%6."/>
      <w:lvlJc w:val="left"/>
      <w:pPr>
        <w:ind w:left="3240" w:hanging="1080"/>
      </w:pPr>
    </w:lvl>
    <w:lvl w:ilvl="6" w:tentative="0">
      <w:start w:val="1"/>
      <w:numFmt w:val="decimal"/>
      <w:isLgl/>
      <w:lvlText w:val="%1.%2.%3.%4.%5.%6.%7."/>
      <w:lvlJc w:val="left"/>
      <w:pPr>
        <w:ind w:left="3960" w:hanging="1440"/>
      </w:pPr>
    </w:lvl>
    <w:lvl w:ilvl="7" w:tentative="0">
      <w:start w:val="1"/>
      <w:numFmt w:val="decimal"/>
      <w:isLgl/>
      <w:lvlText w:val="%1.%2.%3.%4.%5.%6.%7.%8."/>
      <w:lvlJc w:val="left"/>
      <w:pPr>
        <w:ind w:left="4320" w:hanging="1440"/>
      </w:pPr>
    </w:lvl>
    <w:lvl w:ilvl="8" w:tentative="0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2">
    <w:nsid w:val="09E13A99"/>
    <w:multiLevelType w:val="multilevel"/>
    <w:tmpl w:val="09E13A9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isLgl/>
      <w:lvlText w:val="%1.%2."/>
      <w:lvlJc w:val="left"/>
      <w:pPr>
        <w:ind w:left="1080" w:hanging="360"/>
      </w:pPr>
    </w:lvl>
    <w:lvl w:ilvl="2" w:tentative="0">
      <w:start w:val="1"/>
      <w:numFmt w:val="decimal"/>
      <w:isLgl/>
      <w:lvlText w:val="%1.%2.%3."/>
      <w:lvlJc w:val="left"/>
      <w:pPr>
        <w:ind w:left="1800" w:hanging="720"/>
      </w:pPr>
    </w:lvl>
    <w:lvl w:ilvl="3" w:tentative="0">
      <w:start w:val="1"/>
      <w:numFmt w:val="decimal"/>
      <w:isLgl/>
      <w:lvlText w:val="%1.%2.%3.%4."/>
      <w:lvlJc w:val="left"/>
      <w:pPr>
        <w:ind w:left="2160" w:hanging="720"/>
      </w:pPr>
    </w:lvl>
    <w:lvl w:ilvl="4" w:tentative="0">
      <w:start w:val="1"/>
      <w:numFmt w:val="decimal"/>
      <w:isLgl/>
      <w:lvlText w:val="%1.%2.%3.%4.%5."/>
      <w:lvlJc w:val="left"/>
      <w:pPr>
        <w:ind w:left="2880" w:hanging="1080"/>
      </w:pPr>
    </w:lvl>
    <w:lvl w:ilvl="5" w:tentative="0">
      <w:start w:val="1"/>
      <w:numFmt w:val="decimal"/>
      <w:isLgl/>
      <w:lvlText w:val="%1.%2.%3.%4.%5.%6."/>
      <w:lvlJc w:val="left"/>
      <w:pPr>
        <w:ind w:left="3240" w:hanging="1080"/>
      </w:pPr>
    </w:lvl>
    <w:lvl w:ilvl="6" w:tentative="0">
      <w:start w:val="1"/>
      <w:numFmt w:val="decimal"/>
      <w:isLgl/>
      <w:lvlText w:val="%1.%2.%3.%4.%5.%6.%7."/>
      <w:lvlJc w:val="left"/>
      <w:pPr>
        <w:ind w:left="3960" w:hanging="1440"/>
      </w:pPr>
    </w:lvl>
    <w:lvl w:ilvl="7" w:tentative="0">
      <w:start w:val="1"/>
      <w:numFmt w:val="decimal"/>
      <w:isLgl/>
      <w:lvlText w:val="%1.%2.%3.%4.%5.%6.%7.%8."/>
      <w:lvlJc w:val="left"/>
      <w:pPr>
        <w:ind w:left="4320" w:hanging="1440"/>
      </w:pPr>
    </w:lvl>
    <w:lvl w:ilvl="8" w:tentative="0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FA74AE"/>
    <w:rsid w:val="1DC256AB"/>
    <w:rsid w:val="31C32918"/>
    <w:rsid w:val="395C3ABE"/>
    <w:rsid w:val="41871D1D"/>
    <w:rsid w:val="47437CEB"/>
    <w:rsid w:val="53FA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hint="default" w:ascii="Calibri" w:hAnsi="Calibri" w:eastAsia="Calibri" w:cs="Calibri"/>
      <w:kern w:val="0"/>
      <w:sz w:val="24"/>
      <w:szCs w:val="24"/>
      <w:lang w:val="en-US" w:eastAsia="zh-CN" w:bidi="ar"/>
    </w:rPr>
  </w:style>
  <w:style w:type="table" w:styleId="7">
    <w:name w:val="Table Grid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customStyle="1" w:styleId="8">
    <w:name w:val="msolistparagraph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720" w:right="0"/>
      <w:contextualSpacing/>
      <w:jc w:val="left"/>
    </w:pPr>
    <w:rPr>
      <w:rFonts w:hint="eastAsia" w:ascii="Calibri" w:hAnsi="Calibri" w:eastAsia="SimSun" w:cs="Times New Roman"/>
      <w:kern w:val="0"/>
      <w:sz w:val="24"/>
      <w:szCs w:val="24"/>
      <w:lang w:val="en-US" w:eastAsia="zh-CN" w:bidi="ar"/>
    </w:rPr>
  </w:style>
  <w:style w:type="table" w:customStyle="1" w:styleId="9">
    <w:name w:val="Tabela normal"/>
    <w:semiHidden/>
    <w:qFormat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288</Words>
  <Characters>1673</Characters>
  <Lines>0</Lines>
  <Paragraphs>0</Paragraphs>
  <TotalTime>0</TotalTime>
  <ScaleCrop>false</ScaleCrop>
  <LinksUpToDate>false</LinksUpToDate>
  <CharactersWithSpaces>1944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2022-07-06T12:31:00Z</dcterms:created>
  <dc:creator>Oasis IT</dc:creator>
  <cp:lastModifiedBy>Oasis IT</cp:lastModifiedBy>
  <dcterms:modified xsi:type="dcterms:W3CDTF">2022-07-06T12:53:31Z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624F6688032B42B3B7C79FC747B2EE34</vt:lpwstr>
  </property>
</Properties>
</file>