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6AFE" w14:textId="77777777" w:rsidR="004A4EA6" w:rsidRPr="004A4EA6" w:rsidRDefault="004A4EA6" w:rsidP="004A4EA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36"/>
          <w:szCs w:val="36"/>
          <w:lang w:eastAsia="pt-BR"/>
        </w:rPr>
        <w:t>Unidade 4 - Estruturas de dados básicas: matrizes, ArrayList, HashMap</w:t>
      </w:r>
    </w:p>
    <w:p w14:paraId="30CD7900" w14:textId="77777777" w:rsidR="004A4EA6" w:rsidRPr="004A4EA6" w:rsidRDefault="004A4EA6" w:rsidP="004A4EA6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        Vetores e Matrizes</w:t>
      </w:r>
    </w:p>
    <w:p w14:paraId="55A7CFF6" w14:textId="77777777" w:rsidR="004A4EA6" w:rsidRPr="004A4EA6" w:rsidRDefault="004A4EA6" w:rsidP="004A4EA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br/>
      </w:r>
    </w:p>
    <w:p w14:paraId="21E1FDD7" w14:textId="7066135E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noProof/>
        </w:rPr>
        <w:drawing>
          <wp:inline distT="0" distB="0" distL="0" distR="0" wp14:anchorId="5192F577" wp14:editId="38E2D083">
            <wp:extent cx="4765675" cy="2861310"/>
            <wp:effectExtent l="0" t="0" r="0" b="0"/>
            <wp:docPr id="4" name="Imagem 4" descr="Espelho na pared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Espelho na pared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E30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 linguagem Java dá suporte a vetores e matrizes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arrays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 de diversas formas. Os vetores constituem uma forma muito conveniente de organizar informações em fileira. Por exemplo, podemos formar um vetor com as notas de cinco alunos do seguinte modo:</w:t>
      </w:r>
    </w:p>
    <w:p w14:paraId="5CB9F0D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4594BD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double notas[] = { 7.8, 8.4, 4.2, 1.8, 6.4 };</w:t>
      </w:r>
    </w:p>
    <w:p w14:paraId="50BF2184" w14:textId="4515F089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noProof/>
        </w:rPr>
        <w:drawing>
          <wp:inline distT="0" distB="0" distL="0" distR="0" wp14:anchorId="0DDFC175" wp14:editId="146A178B">
            <wp:extent cx="2065655" cy="602615"/>
            <wp:effectExtent l="0" t="0" r="0" b="6985"/>
            <wp:docPr id="3" name="Imagem 3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977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Neste caso notas[0] é a nota do primeiro aluno, isto é, 7.8, notas[1] é a nota do segundo, ou seja, 8.4, e assim por diante.</w:t>
      </w:r>
    </w:p>
    <w:p w14:paraId="6D3FF01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8EA8FF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 utilização de vetores e matrizes em Java envolve três etapas:</w:t>
      </w:r>
    </w:p>
    <w:p w14:paraId="69A239C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F8F0D2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1. Declarar o vetor ou matriz.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 Para isto, basta acrescentar um par de colchetes antes ou depois do nome da variável ou do tipo/classe. A quantidade de colchetes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indica quantas dimensões vai possuir a matriz: 1 = unidimensional (vetor); 2 = bidimensional; 3 = tridimensional, ... Por exemplo:</w:t>
      </w:r>
    </w:p>
    <w:p w14:paraId="7DF7D7F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28263B2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int ind[];  // vetor de inteiros</w:t>
      </w:r>
    </w:p>
    <w:p w14:paraId="5DB77DF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double pesos[][];  // matriz bidimensional de double</w:t>
      </w:r>
    </w:p>
    <w:p w14:paraId="636834C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int[] nota;  // vetor de inteiros</w:t>
      </w:r>
    </w:p>
    <w:p w14:paraId="2FBEDF5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88BB76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2. Criar o vetor. 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Reservar espaço de memória, definindo o tamanho. É preciso definir o tamanho do vetor, isto é, a quantidade total de elementos que terá de armazenar. Em seguida é necessário reservar espaço de memória para armazenar os elementos. Isto é feito de maneira simples pelo operador 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new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:</w:t>
      </w:r>
    </w:p>
    <w:p w14:paraId="33086C6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533477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ind = new int[10];  // 10 posições, ou seja, 10 valores inteiros</w:t>
      </w:r>
    </w:p>
    <w:p w14:paraId="7B48915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nota = new int[70];  // 70 posições, os índices vão de 0 a 69</w:t>
      </w:r>
    </w:p>
    <w:p w14:paraId="29FCA7E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pesos = new double[10][20];  // matriz: podemos pensar em 10 linhas com 20 colunas em cada linha</w:t>
      </w:r>
    </w:p>
    <w:p w14:paraId="5CC1EE9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16EB982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3. Armazenar elementos no vetor ou matriz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. Para armazenar uma informação em um dos elementos de um vetor ou matriz, é necessário fornecer um índice que indique a posição desse elemento. Por exemplo, para armazenar um valor na quarta posição do vetor 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nota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, fazemos o seguinte:</w:t>
      </w:r>
    </w:p>
    <w:p w14:paraId="67392D4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178B6C4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13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nota[3] = 5.2; </w:t>
      </w:r>
    </w:p>
    <w:p w14:paraId="5AC5344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5A72B3B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podemos observar, os índices começam em zero e vão até o número de posições reservadas, menos um. No vetor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nota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criado acima, os índices válidos vão de 0 até 69. Caso haja a tentativa de atribuir um valor a um elemento cujo índice esteja fora desse intervalo, ocorrerá uma exceção que impedirá a execução do programa. Por isso, é necessário um certo cuidado ao manejar com esses índices, garantindo o perfeito funcionamento do programa.</w:t>
      </w:r>
    </w:p>
    <w:p w14:paraId="7D65A1A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EF8C2D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Existe um atalho para esses três passos quando desejamos criar um vetor com valores atribuídos de modo estático. Foi o que fizemos no primeiro exemplo acima, declarando o vetor 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notas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com as notas de cinco alunos. Nesse caso o espaço suficiente para as notas de cinco alunos foi reservado e as notas foram guardadas nas respectivas posições do vetor.</w:t>
      </w:r>
    </w:p>
    <w:p w14:paraId="68578D2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1CE928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Entretanto, nem sempre é tão fácil assim. Em geral, estaremos interessados em trabalhar com vetores muito maiores, e cujos elementos sejam provenientes de outras fontes, que variam com o tempo. Assim, seremos obrigados a seguir os passos acima.</w:t>
      </w:r>
    </w:p>
    <w:p w14:paraId="6CD7B62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2A730A9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Eis mais alguns exemplos de vetores e matrizes:</w:t>
      </w:r>
    </w:p>
    <w:p w14:paraId="1A697A4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// 12 primeiros termos da seqüência de Fibonacci:</w:t>
      </w:r>
    </w:p>
    <w:p w14:paraId="5B83C2B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long Fibonacci[] = {1,1,2,3,5,8,13,34,55,89,144};</w:t>
      </w:r>
    </w:p>
    <w:p w14:paraId="68D1BBAC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// Tabela de sen(n*pi/6), n = 0,1,2,...5</w:t>
      </w:r>
    </w:p>
    <w:p w14:paraId="5119A37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float seno[] = {0.0000,0.5000,0.8660,1.0000,0.8660,0.5000};</w:t>
      </w:r>
    </w:p>
    <w:p w14:paraId="5FA1720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// Tabela de log(1+n), n = 0,2...99:</w:t>
      </w:r>
    </w:p>
    <w:p w14:paraId="4FA0A0A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double tlog[] = new double[100];</w:t>
      </w:r>
    </w:p>
    <w:p w14:paraId="603F26C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for(int n = 0; n &lt; 100; n++) tlog[i] = Math.log(1+n);</w:t>
      </w:r>
    </w:p>
    <w:p w14:paraId="71BF04B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// Matriz dos coeficientes</w:t>
      </w:r>
    </w:p>
    <w:p w14:paraId="4824E6A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double a[][] = {{1,2,3}, {0,1,3}, {0,0,-1}};</w:t>
      </w:r>
    </w:p>
    <w:p w14:paraId="4AB260F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83F206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Matrizes bidimensionais são muito comuns e facilmente compreendemos: uma planilha de Excel é um exemplo. Matrizes tridimensionais também visualizamos com facilidade: na forma de um cubo (como o cubo mágico). Mas a partir daí começamos a ter dificuldade em pensar no formato concreto de 4, 5 ou 6 dimensões. Mas se necessário, nossas matrizes em Java podem ter quantas dimensões quisermos.</w:t>
      </w:r>
    </w:p>
    <w:p w14:paraId="68CAD12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Isto é possível pois tecnicamente em Java uma matriz é um vetor de vetores. Por isso é possível criar uma matriz de qualquer dimensão (3, 4, 5,...) - apesar de ser difícil de enxergar ou imaginar. No exemplo</w:t>
      </w:r>
    </w:p>
    <w:p w14:paraId="47C5C44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double[][] pesos = new double[3][5];</w:t>
      </w:r>
    </w:p>
    <w:p w14:paraId="09083AE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pesos[0][2] = 10.4;</w:t>
      </w:r>
    </w:p>
    <w:p w14:paraId="1BC8789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pesos[2][1] = 3.1;</w:t>
      </w:r>
    </w:p>
    <w:p w14:paraId="74C766C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Podemos imaginar essa disposição das linhas e colunas com seus valores:</w:t>
      </w:r>
    </w:p>
    <w:p w14:paraId="20BE373C" w14:textId="6DF5D730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noProof/>
        </w:rPr>
        <w:drawing>
          <wp:inline distT="0" distB="0" distL="0" distR="0" wp14:anchorId="5C0D5635" wp14:editId="42165634">
            <wp:extent cx="2689225" cy="1441450"/>
            <wp:effectExtent l="0" t="0" r="0" b="6350"/>
            <wp:docPr id="2" name="Imagem 2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, 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BDF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Mas internamente é uma estrutura assim que armazena os valores:</w:t>
      </w:r>
    </w:p>
    <w:p w14:paraId="59D92C94" w14:textId="64CED92E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noProof/>
        </w:rPr>
        <w:drawing>
          <wp:inline distT="0" distB="0" distL="0" distR="0" wp14:anchorId="06B10BA5" wp14:editId="77C8937B">
            <wp:extent cx="5389880" cy="2259330"/>
            <wp:effectExtent l="0" t="0" r="127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1C07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2        ArrayList</w:t>
      </w:r>
    </w:p>
    <w:p w14:paraId="629038D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Array redimensionável implementando a interface </w:t>
      </w:r>
      <w:r w:rsidRPr="004A4EA6">
        <w:rPr>
          <w:rFonts w:ascii="Courier New" w:eastAsia="Times New Roman" w:hAnsi="Courier New" w:cs="Courier New"/>
          <w:color w:val="76838F"/>
          <w:sz w:val="20"/>
          <w:szCs w:val="20"/>
          <w:lang w:eastAsia="pt-BR"/>
        </w:rPr>
        <w:t>List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. Implementa todas as operações opcionais de uma lista e permite qualquer elemento, incluindo null.</w:t>
      </w:r>
    </w:p>
    <w:p w14:paraId="51E0A8E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2BD87B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Os métodos básicos da classe ArrayList() em Java estão listados na tabela a seguir:</w:t>
      </w:r>
    </w:p>
    <w:tbl>
      <w:tblPr>
        <w:tblW w:w="9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5"/>
        <w:gridCol w:w="6270"/>
      </w:tblGrid>
      <w:tr w:rsidR="004A4EA6" w:rsidRPr="004A4EA6" w14:paraId="5FC504BC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CDF89" w14:textId="77777777" w:rsidR="004A4EA6" w:rsidRPr="004A4EA6" w:rsidRDefault="004A4EA6" w:rsidP="004A4E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85301" w14:textId="77777777" w:rsidR="004A4EA6" w:rsidRPr="004A4EA6" w:rsidRDefault="004A4EA6" w:rsidP="004A4E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A4EA6" w:rsidRPr="004A4EA6" w14:paraId="0E638259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53830E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add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(objeto)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772FF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 um objeto na lista</w:t>
            </w:r>
          </w:p>
        </w:tc>
      </w:tr>
      <w:tr w:rsidR="004A4EA6" w:rsidRPr="004A4EA6" w14:paraId="5AA8D546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8C3E6A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add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(pos, objeto)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33730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 um objeto na lista na posição indicada por pos</w:t>
            </w:r>
          </w:p>
        </w:tc>
      </w:tr>
      <w:tr w:rsidR="004A4EA6" w:rsidRPr="004A4EA6" w14:paraId="3BF1EE61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AB80C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clear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3612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Elimina todos os objetos da lista</w:t>
            </w:r>
          </w:p>
        </w:tc>
      </w:tr>
      <w:tr w:rsidR="004A4EA6" w:rsidRPr="004A4EA6" w14:paraId="434E702A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2CC57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contains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(objeto)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5FBEC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 se um determinado objeto está na lista</w:t>
            </w:r>
          </w:p>
        </w:tc>
      </w:tr>
      <w:tr w:rsidR="004A4EA6" w:rsidRPr="004A4EA6" w14:paraId="7C292E6C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1D686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get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(pos)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F8F4D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um objeto de uma determinada posição da lista</w:t>
            </w:r>
          </w:p>
        </w:tc>
      </w:tr>
      <w:tr w:rsidR="004A4EA6" w:rsidRPr="004A4EA6" w14:paraId="6A94703D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6E0F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isEmpty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0533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 se a lista está vazia</w:t>
            </w:r>
          </w:p>
        </w:tc>
      </w:tr>
      <w:tr w:rsidR="004A4EA6" w:rsidRPr="004A4EA6" w14:paraId="7AF29A74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A2D4A9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remove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(objeto)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544F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Retira o objeto da lista</w:t>
            </w:r>
          </w:p>
        </w:tc>
      </w:tr>
      <w:tr w:rsidR="004A4EA6" w:rsidRPr="004A4EA6" w14:paraId="5CDDE6BA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C4A3A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remove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(pos)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58771B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Retira o objeto de uma determinada posição da lista</w:t>
            </w:r>
          </w:p>
        </w:tc>
      </w:tr>
      <w:tr w:rsidR="004A4EA6" w:rsidRPr="004A4EA6" w14:paraId="6D914945" w14:textId="77777777" w:rsidTr="004A4EA6"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955F2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size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30E1D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tamanho da lista</w:t>
            </w:r>
          </w:p>
        </w:tc>
      </w:tr>
    </w:tbl>
    <w:p w14:paraId="79B4DAFE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lastRenderedPageBreak/>
        <w:t> </w:t>
      </w:r>
    </w:p>
    <w:p w14:paraId="2A42371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94827B9" w14:textId="77777777" w:rsidR="004A4EA6" w:rsidRPr="004A4EA6" w:rsidRDefault="004A4EA6" w:rsidP="004A4EA6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  <w:t>2.1   Declarando um ArrayList</w:t>
      </w:r>
    </w:p>
    <w:p w14:paraId="7028D12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8ECA30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Um atributo de uma classe ou uma variável local a um método pode ser definido como um ArrayList da seguinte forma:</w:t>
      </w:r>
    </w:p>
    <w:p w14:paraId="59381A7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ArrayList lista;</w:t>
      </w:r>
    </w:p>
    <w:p w14:paraId="585D156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60B3B7C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Toda lista deve ser criada, assim como qualquer objeto. A criação de um objeto lista é feita da seguinte forma.</w:t>
      </w:r>
    </w:p>
    <w:p w14:paraId="77F5AB7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lista = new ArrayList();</w:t>
      </w:r>
    </w:p>
    <w:p w14:paraId="26BF962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1EF0FAC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todas as coleções, uma lista pode armazenar objetos de qualquer tipo, pois as coleções trabalham com os objetos como sendo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Object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– a classe mais básica do Java. Em uma mesma lista é possível ter instâncias de pessoas, carros, livros, etc. Mas isto pode não ser muito conveniente.</w:t>
      </w:r>
    </w:p>
    <w:p w14:paraId="1DD0F07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Então é desejável especificar um tipo único de objeto a ser inserido na lista, facilitando a sua manipulação.</w:t>
      </w:r>
    </w:p>
    <w:p w14:paraId="73A5049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ArrayList&lt;Classe&gt; lista;</w:t>
      </w:r>
    </w:p>
    <w:p w14:paraId="1CAD805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720D2FC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Desta forma, a lista terá apenas objetos que sejam do tipo da classe especificada.</w:t>
      </w:r>
    </w:p>
    <w:p w14:paraId="514AD76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3F374E2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ArrayList&lt;Pessoa&gt; listaPessoas;</w:t>
      </w:r>
    </w:p>
    <w:p w14:paraId="47BF35E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D835D5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exemplo apresentado o atributo listaPessoas, que é um ArrayList, poderá armazenar apenas objetos da classe Pessoa. Para criar a lista também se especifica o tipo de objeto</w:t>
      </w:r>
    </w:p>
    <w:p w14:paraId="03A0D9E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listaPessoas = new ArrayList&lt;Pessoa&gt;();</w:t>
      </w:r>
    </w:p>
    <w:p w14:paraId="4CD53496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 </w:t>
      </w:r>
    </w:p>
    <w:p w14:paraId="2A4F300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 </w:t>
      </w:r>
    </w:p>
    <w:p w14:paraId="3AF1D4E8" w14:textId="77777777" w:rsidR="004A4EA6" w:rsidRPr="004A4EA6" w:rsidRDefault="004A4EA6" w:rsidP="004A4EA6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  <w:t>2.2   Percorrendo um ArrayList</w:t>
      </w:r>
    </w:p>
    <w:p w14:paraId="6A819EB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Há três formas de percorrer um ArrayList:</w:t>
      </w:r>
    </w:p>
    <w:p w14:paraId="09B3F6C2" w14:textId="77777777" w:rsidR="004A4EA6" w:rsidRPr="004A4EA6" w:rsidRDefault="004A4EA6" w:rsidP="004A4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Através de um laço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, controlado pelo tamanho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size()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), buscando os objetos pela sua posição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get(int)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);</w:t>
      </w:r>
    </w:p>
    <w:p w14:paraId="580E1D22" w14:textId="77777777" w:rsidR="004A4EA6" w:rsidRPr="004A4EA6" w:rsidRDefault="004A4EA6" w:rsidP="004A4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Por um iterador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Iterator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);</w:t>
      </w:r>
    </w:p>
    <w:p w14:paraId="30808515" w14:textId="77777777" w:rsidR="004A4EA6" w:rsidRPr="004A4EA6" w:rsidRDefault="004A4EA6" w:rsidP="004A4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Por um laço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for-each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.</w:t>
      </w:r>
    </w:p>
    <w:p w14:paraId="4D7E476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0860CE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Na primeira forma, utiliza-se os métodos da própria classe ArrayList para controlar o laço (quantidade de elementos na lista) e para buscar cada objeto.</w:t>
      </w:r>
    </w:p>
    <w:p w14:paraId="31AA465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for (int cont=0; cont &lt; nomeLista.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val="en-US" w:eastAsia="pt-BR"/>
        </w:rPr>
        <w:t>size()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; contador++) {</w:t>
      </w:r>
    </w:p>
    <w:p w14:paraId="6C58A56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 xml:space="preserve">   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objeto = (ClasseDoObjeto)nomeLista.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get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(cont);</w:t>
      </w:r>
    </w:p>
    <w:p w14:paraId="1FCE888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 [comandos da repetição]</w:t>
      </w:r>
    </w:p>
    <w:p w14:paraId="5158309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3F4D7F6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1B1E5FA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77474D9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alguem;</w:t>
      </w:r>
    </w:p>
    <w:p w14:paraId="0578C39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for (int i=0; i&lt;listaPessoas.size(); i++) {</w:t>
      </w:r>
    </w:p>
    <w:p w14:paraId="04F37B8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alguem = listaPessoas.get(i);</w:t>
      </w:r>
    </w:p>
    <w:p w14:paraId="0BD79CF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   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System.out.println (alguem.getNome());</w:t>
      </w:r>
    </w:p>
    <w:p w14:paraId="69ACF01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 xml:space="preserve">   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System.out.println (alguem.getIdade());</w:t>
      </w:r>
    </w:p>
    <w:p w14:paraId="2A84809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38453A6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 exemplo acima escreve o nome e a idade de todas as pessoas de uma lista de pessoas. </w:t>
      </w:r>
    </w:p>
    <w:p w14:paraId="52DF5C2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5DE0693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Na segunda forma, é usada a infraestrutura do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framework Collections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, através de um iterador. O funcionamento é simples: pede-se ao ArrayList o objeto de iteração capaz de percorrer sequencialmente todos os elementos da lista. Através dos métodos deste objeto é feita a busca dos elementos.</w:t>
      </w:r>
    </w:p>
    <w:p w14:paraId="053048C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Iterator nomeIterador = nomeLista.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iterator()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;</w:t>
      </w:r>
    </w:p>
    <w:p w14:paraId="2864DB2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while (nomeIterador.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hasNext()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 {</w:t>
      </w:r>
    </w:p>
    <w:p w14:paraId="403921D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objeto =  nomeIterador.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next()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;</w:t>
      </w:r>
    </w:p>
    <w:p w14:paraId="6AD5174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 [comandos da repetição]</w:t>
      </w:r>
    </w:p>
    <w:p w14:paraId="0BEB635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604E414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52BA16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65DCC1D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Iterator&lt;Pessoa&gt; it = listaPessoas.iterator();</w:t>
      </w:r>
    </w:p>
    <w:p w14:paraId="6106315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alguem;</w:t>
      </w:r>
    </w:p>
    <w:p w14:paraId="45A0ED8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while (it.hasNext()) {</w:t>
      </w:r>
    </w:p>
    <w:p w14:paraId="49C5B3C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alguem = it.next();</w:t>
      </w:r>
    </w:p>
    <w:p w14:paraId="408EC1A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(alguem.getNome());</w:t>
      </w:r>
    </w:p>
    <w:p w14:paraId="3FA897E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(alguem.getIdade());</w:t>
      </w:r>
    </w:p>
    <w:p w14:paraId="41D98B5C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51C4129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A0A710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Na terceira forma, o Java oferece uma estrutura de repetição baseado no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for-each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ou para cada), onde se deve especificar a lista que se deseja percorrer, e um objeto que representa o elemento corrente da lista.</w:t>
      </w:r>
    </w:p>
    <w:p w14:paraId="2D9F775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for (ClasseDoObjeto nomeObjeto : nomeLista) {</w:t>
      </w:r>
    </w:p>
    <w:p w14:paraId="59B1C48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 [comandos da repetição]</w:t>
      </w:r>
    </w:p>
    <w:p w14:paraId="13CD684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4A26419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38AEF08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2A4D7CF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for (Pessoa alguem: listaPessoas) {</w:t>
      </w:r>
    </w:p>
    <w:p w14:paraId="79C03CD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(alguem.getNome());</w:t>
      </w:r>
    </w:p>
    <w:p w14:paraId="5EE9E80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(alguem.getIdade());</w:t>
      </w:r>
    </w:p>
    <w:p w14:paraId="4E77471C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}</w:t>
      </w:r>
    </w:p>
    <w:p w14:paraId="50EFCC98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1A88D1BE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3        HashMap</w:t>
      </w:r>
    </w:p>
    <w:p w14:paraId="0DE3166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Implementação de mapeamento, ou seja, uma coleção que tem mapeado chaves para valores (objetos). Através de tabela hash, é a melhor implementação da interface </w:t>
      </w:r>
      <w:r w:rsidRPr="004A4EA6">
        <w:rPr>
          <w:rFonts w:ascii="Courier New" w:eastAsia="Times New Roman" w:hAnsi="Courier New" w:cs="Courier New"/>
          <w:color w:val="76838F"/>
          <w:sz w:val="20"/>
          <w:szCs w:val="20"/>
          <w:lang w:eastAsia="pt-BR"/>
        </w:rPr>
        <w:t>Map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neste pacote. Provê todas as operações opcionais de Map , permitindo valores  null e chave null .</w:t>
      </w:r>
    </w:p>
    <w:p w14:paraId="5BE03A7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44301CD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Os métodos básicos da classe HashMap() em Java estão listados na tabela a seguir:</w:t>
      </w:r>
    </w:p>
    <w:tbl>
      <w:tblPr>
        <w:tblW w:w="97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6030"/>
      </w:tblGrid>
      <w:tr w:rsidR="004A4EA6" w:rsidRPr="004A4EA6" w14:paraId="3BF3D957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FE2CA" w14:textId="77777777" w:rsidR="004A4EA6" w:rsidRPr="004A4EA6" w:rsidRDefault="004A4EA6" w:rsidP="004A4E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C2212" w14:textId="77777777" w:rsidR="004A4EA6" w:rsidRPr="004A4EA6" w:rsidRDefault="004A4EA6" w:rsidP="004A4E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A4EA6" w:rsidRPr="004A4EA6" w14:paraId="3E010037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5BF6A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clear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D130F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Elimina todos os objetos da coleção</w:t>
            </w:r>
          </w:p>
        </w:tc>
      </w:tr>
      <w:tr w:rsidR="004A4EA6" w:rsidRPr="004A4EA6" w14:paraId="061DBCD9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208AF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containsKey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(chave)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3FF15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true caso exista a chave especificada</w:t>
            </w:r>
          </w:p>
        </w:tc>
      </w:tr>
      <w:tr w:rsidR="004A4EA6" w:rsidRPr="004A4EA6" w14:paraId="1BCBD936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279D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boolean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containsValue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(objeto)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82E7A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 se um determinado objeto está mapeado na coleção</w:t>
            </w:r>
          </w:p>
        </w:tc>
      </w:tr>
      <w:tr w:rsidR="004A4EA6" w:rsidRPr="004A4EA6" w14:paraId="65FFDF50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58ACC1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get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(chave)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85489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um objeto mapeado de acordo com a chave especificada</w:t>
            </w:r>
          </w:p>
        </w:tc>
      </w:tr>
      <w:tr w:rsidR="004A4EA6" w:rsidRPr="004A4EA6" w14:paraId="3A18469E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6EE36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put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(chave,objeto)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D418C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um objeto na coleção, associando a chave ao objeto</w:t>
            </w:r>
          </w:p>
        </w:tc>
      </w:tr>
      <w:tr w:rsidR="004A4EA6" w:rsidRPr="004A4EA6" w14:paraId="439C2781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9DC10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remove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(chave)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C224A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Retira o objeto da lista, de acordo com a chave</w:t>
            </w:r>
          </w:p>
        </w:tc>
      </w:tr>
      <w:tr w:rsidR="004A4EA6" w:rsidRPr="004A4EA6" w14:paraId="76FAF9E9" w14:textId="77777777" w:rsidTr="004A4EA6"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469A9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 </w:t>
            </w:r>
            <w:r w:rsidRPr="004A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size</w:t>
            </w: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66484" w14:textId="77777777" w:rsidR="004A4EA6" w:rsidRPr="004A4EA6" w:rsidRDefault="004A4EA6" w:rsidP="004A4EA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4EA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a quantidade de objetos inseridos</w:t>
            </w:r>
          </w:p>
        </w:tc>
      </w:tr>
    </w:tbl>
    <w:p w14:paraId="1552574F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 </w:t>
      </w:r>
    </w:p>
    <w:p w14:paraId="12EC285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8D3BB97" w14:textId="77777777" w:rsidR="004A4EA6" w:rsidRPr="004A4EA6" w:rsidRDefault="004A4EA6" w:rsidP="004A4EA6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  <w:t>3.1   Declarando um HashMap</w:t>
      </w:r>
    </w:p>
    <w:p w14:paraId="3DD0559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Um atributo de uma classe ou uma variável local a um método pode ser definido como um HashMap da seguinte forma:</w:t>
      </w:r>
    </w:p>
    <w:p w14:paraId="7C7145F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HashMap tabela;</w:t>
      </w:r>
    </w:p>
    <w:p w14:paraId="209718F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5FA465C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Todo mapeamento deve ser criado, assim como qualquer objeto. A criação de um objeto de mapeamento é feita da seguinte forma.</w:t>
      </w:r>
    </w:p>
    <w:p w14:paraId="40E2A00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tabela = new HashMap();</w:t>
      </w:r>
    </w:p>
    <w:p w14:paraId="5120E5C2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761B216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todas as coleções, um mapeamento também pode armazenar objetos de qualquer tipo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Object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). Novamente é desejável especificar um tipo único de objeto a ser inserido no mapeamento, bem como o tipo de sua chave, facilitando a sua manipulação.</w:t>
      </w:r>
    </w:p>
    <w:p w14:paraId="09DE96F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HashMap&lt;ClasseChave, ClasseInserido&gt; tabela;</w:t>
      </w:r>
    </w:p>
    <w:p w14:paraId="3B531E8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7EC7313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Desta forma, o mapeamento terá apenas objetos que sejam do tipo da classe especificada, com chaves da classe especificada.</w:t>
      </w:r>
    </w:p>
    <w:p w14:paraId="3AB7840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2D50452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HashMap&lt;String,Pessoa&gt; tabela;</w:t>
      </w:r>
    </w:p>
    <w:p w14:paraId="7B78B4E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0C0679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No exemplo apresentado 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handler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tabela, que é um HashMap, poderá armazenar apenas objetos da classe Pessoa, tendo como chave objetos de String. Para criar o mapeamento também é necessário especificar o tipo de objeto:</w:t>
      </w:r>
    </w:p>
    <w:p w14:paraId="5053FBA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tabela = new HashMap&lt;String,Pessoa&gt;();</w:t>
      </w:r>
    </w:p>
    <w:p w14:paraId="40EB0F8A" w14:textId="77777777" w:rsidR="004A4EA6" w:rsidRPr="004A4EA6" w:rsidRDefault="004A4EA6" w:rsidP="004A4EA6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 </w:t>
      </w:r>
    </w:p>
    <w:p w14:paraId="14BFE5F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20E71858" w14:textId="77777777" w:rsidR="004A4EA6" w:rsidRPr="004A4EA6" w:rsidRDefault="004A4EA6" w:rsidP="004A4EA6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  <w:t>3.2   Armazenando e buscando objetos</w:t>
      </w:r>
    </w:p>
    <w:p w14:paraId="5C9D9DF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25C2F1B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Para inserir um objeto no mapeamento, deve-se usar o método put (chave, objeto).</w:t>
      </w:r>
    </w:p>
    <w:p w14:paraId="42BED3A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2DCAFBB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p = new Pessoa(“João da Silva”, “Rua dos Andradas”, “999.123.878-00”);</w:t>
      </w:r>
    </w:p>
    <w:p w14:paraId="5F27AF5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tabela.put(“999.123.878-00”, p);</w:t>
      </w:r>
    </w:p>
    <w:p w14:paraId="107D785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 exemplo acima coloca o objeto de Pessoa (instanciado na 1ª linha) no mapeamento 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HashMap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 tabela, utilizando como chave um objeto de String cujo valor representa o CPF da pessoa.</w:t>
      </w:r>
    </w:p>
    <w:p w14:paraId="387F5BA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08EB132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Desta maneira, quando quiser buscar alguma pessoa dentro do mapeamento, deverá se ter o valor de seu CPF. Utilizando o método get(chave) se obterá o objeto procurado. Caso a chave não seja localizada, null é retornado. Exemplo:</w:t>
      </w:r>
    </w:p>
    <w:p w14:paraId="3D4A3C3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pessoa;</w:t>
      </w:r>
    </w:p>
    <w:p w14:paraId="63F61381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= tabela.get(“123.456.789.10”);</w:t>
      </w:r>
    </w:p>
    <w:p w14:paraId="725714C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if (pessoa == null)</w:t>
      </w:r>
    </w:p>
    <w:p w14:paraId="11C5ED9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90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System.out.println(“Não encontrado”);</w:t>
      </w:r>
    </w:p>
    <w:p w14:paraId="713984A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else</w:t>
      </w:r>
    </w:p>
    <w:p w14:paraId="46A3456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90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pessoa.getNome();</w:t>
      </w:r>
    </w:p>
    <w:p w14:paraId="00AB2E29" w14:textId="77777777" w:rsidR="004A4EA6" w:rsidRPr="004A4EA6" w:rsidRDefault="004A4EA6" w:rsidP="004A4EA6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</w:pPr>
      <w:r w:rsidRPr="004A4EA6">
        <w:rPr>
          <w:rFonts w:ascii="Open Sans" w:eastAsia="Times New Roman" w:hAnsi="Open Sans" w:cs="Open Sans"/>
          <w:color w:val="37474F"/>
          <w:sz w:val="24"/>
          <w:szCs w:val="24"/>
          <w:lang w:eastAsia="pt-BR"/>
        </w:rPr>
        <w:t>3.3   Percorrendo um HashMap</w:t>
      </w:r>
    </w:p>
    <w:p w14:paraId="421679E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HashMap não foram feitos para ser percorridos sequencialmente (como listas). Como Map não estende Collection, não é previsto em Map uma varredura dos valores contidos no mapeamento. Porém é possível através do método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values()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ter uma visão de coleção dos valores (objetos) mapeados e assim percorrê-los sequencialmente através de um iterador.</w:t>
      </w:r>
    </w:p>
    <w:p w14:paraId="734FE77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Iterator nomeIterador = nomeMapeamento.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values()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iterator()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;</w:t>
      </w:r>
    </w:p>
    <w:p w14:paraId="5B7097C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while (nomeIterador.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hasNext()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 {</w:t>
      </w:r>
    </w:p>
    <w:p w14:paraId="097B806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objeto = (ClasseDoObjeto) nomeIterador.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next()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;</w:t>
      </w:r>
    </w:p>
    <w:p w14:paraId="61F940A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 [comandos da repetição]</w:t>
      </w:r>
    </w:p>
    <w:p w14:paraId="3232866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ind w:left="450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575B3D0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</w:p>
    <w:p w14:paraId="6240983F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</w:p>
    <w:p w14:paraId="631D81E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Pessoa alguem;</w:t>
      </w:r>
    </w:p>
    <w:p w14:paraId="7E0D4CA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Iterator&lt;Pessoa&gt; it = tabela.values().iterator();</w:t>
      </w:r>
    </w:p>
    <w:p w14:paraId="5F42F61D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while (it.hasNext()) {</w:t>
      </w:r>
    </w:p>
    <w:p w14:paraId="26E8A727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alguem = it.next();</w:t>
      </w:r>
    </w:p>
    <w:p w14:paraId="46615D3B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(alguem.getNome());</w:t>
      </w:r>
    </w:p>
    <w:p w14:paraId="20428703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 System.out.println (alguem.getIdade());</w:t>
      </w:r>
    </w:p>
    <w:p w14:paraId="33424B1E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11488D4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</w:p>
    <w:p w14:paraId="275F9170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Outra maneira também é pelo 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(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for-each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ou para cada), baseado em uma estrutura temporária criada pelo método </w:t>
      </w: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values():</w:t>
      </w:r>
    </w:p>
    <w:p w14:paraId="185B509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for (ClasseDoObjeto nomeObjeto : nomeMapeamento.</w:t>
      </w:r>
      <w:r w:rsidRPr="004A4EA6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values()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) {</w:t>
      </w:r>
    </w:p>
    <w:p w14:paraId="022EFDE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    [comandos da repetição]</w:t>
      </w:r>
    </w:p>
    <w:p w14:paraId="5FCF7356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3488A414" w14:textId="77777777" w:rsidR="004A4EA6" w:rsidRPr="004A4EA6" w:rsidRDefault="004A4EA6" w:rsidP="004A4EA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Exemplo: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br/>
      </w:r>
    </w:p>
    <w:p w14:paraId="790B6B14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for (Pessoa alguem: tabela.values()) {</w:t>
      </w:r>
    </w:p>
    <w:p w14:paraId="4617D9F9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 xml:space="preserve">   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>System.out.println (alguem.getNome());</w:t>
      </w:r>
    </w:p>
    <w:p w14:paraId="1C11FB1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val="en-US" w:eastAsia="pt-BR"/>
        </w:rPr>
        <w:t xml:space="preserve">    </w:t>
      </w: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System.out.println (alguem.getIdade());</w:t>
      </w:r>
    </w:p>
    <w:p w14:paraId="78DADF85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}</w:t>
      </w:r>
    </w:p>
    <w:p w14:paraId="7FBDF1AA" w14:textId="77777777" w:rsidR="004A4EA6" w:rsidRPr="004A4EA6" w:rsidRDefault="004A4EA6" w:rsidP="004A4EA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A4EA6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Um aspecto importante a ressaltar é que esta visão de coleção criada a partir do método values() não garante nenhuma ordem dos objetos a serem percorridos, nem a ordem das chaves nem a ordem de inserção dos objetos.</w:t>
      </w:r>
    </w:p>
    <w:p w14:paraId="26F869CE" w14:textId="77777777" w:rsidR="000F7F8E" w:rsidRDefault="000F7F8E"/>
    <w:sectPr w:rsidR="000F7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05F3"/>
    <w:multiLevelType w:val="multilevel"/>
    <w:tmpl w:val="D6F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88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EA"/>
    <w:rsid w:val="000F7F8E"/>
    <w:rsid w:val="00273A51"/>
    <w:rsid w:val="003D1507"/>
    <w:rsid w:val="004A4EA6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1BC9"/>
  <w15:chartTrackingRefBased/>
  <w15:docId w15:val="{0A6770DC-31A0-49C3-8EEA-83B80BED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4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4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4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4E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4E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4E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eformatted">
    <w:name w:val="preformatted"/>
    <w:basedOn w:val="Normal"/>
    <w:rsid w:val="004A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A4EA6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4A4EA6"/>
    <w:rPr>
      <w:rFonts w:ascii="Courier New" w:eastAsia="Times New Roman" w:hAnsi="Courier New" w:cs="Courier New"/>
      <w:sz w:val="20"/>
      <w:szCs w:val="20"/>
    </w:rPr>
  </w:style>
  <w:style w:type="paragraph" w:customStyle="1" w:styleId="mcltabela">
    <w:name w:val="mcltabela"/>
    <w:basedOn w:val="Normal"/>
    <w:rsid w:val="004A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programa">
    <w:name w:val="mclprograma"/>
    <w:basedOn w:val="Normal"/>
    <w:rsid w:val="004A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exercicio">
    <w:name w:val="mclexercicio"/>
    <w:basedOn w:val="Normal"/>
    <w:rsid w:val="004A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1859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2022-09-03T21:07:00Z</dcterms:created>
  <dcterms:modified xsi:type="dcterms:W3CDTF">2022-09-03T21:07:00Z</dcterms:modified>
</cp:coreProperties>
</file>