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9239" w14:textId="77777777" w:rsidR="002D4F14" w:rsidRDefault="002D4F14" w:rsidP="00CA271E">
      <w:pPr>
        <w:spacing w:after="0" w:line="240" w:lineRule="auto"/>
        <w:jc w:val="center"/>
        <w:rPr>
          <w:rFonts w:eastAsia="Times New Roman" w:cs="Arial"/>
          <w:b/>
          <w:color w:val="000000"/>
          <w:sz w:val="36"/>
          <w:szCs w:val="36"/>
          <w:lang w:eastAsia="es-VE"/>
        </w:rPr>
      </w:pPr>
    </w:p>
    <w:p w14:paraId="532B96C8" w14:textId="77777777" w:rsidR="002D4F14" w:rsidRDefault="002D4F14" w:rsidP="00CA271E">
      <w:pPr>
        <w:spacing w:after="0" w:line="240" w:lineRule="auto"/>
        <w:jc w:val="center"/>
        <w:rPr>
          <w:rFonts w:eastAsia="Times New Roman" w:cs="Arial"/>
          <w:b/>
          <w:color w:val="000000"/>
          <w:sz w:val="36"/>
          <w:szCs w:val="36"/>
          <w:lang w:eastAsia="es-VE"/>
        </w:rPr>
      </w:pPr>
    </w:p>
    <w:p w14:paraId="4A445D15" w14:textId="77777777" w:rsidR="002D4F14" w:rsidRDefault="002D4F14" w:rsidP="00CA271E">
      <w:pPr>
        <w:spacing w:after="0" w:line="240" w:lineRule="auto"/>
        <w:jc w:val="center"/>
        <w:rPr>
          <w:rFonts w:eastAsia="Times New Roman" w:cs="Arial"/>
          <w:b/>
          <w:color w:val="000000"/>
          <w:sz w:val="36"/>
          <w:szCs w:val="36"/>
          <w:lang w:eastAsia="es-VE"/>
        </w:rPr>
      </w:pPr>
    </w:p>
    <w:p w14:paraId="3BB3D415" w14:textId="77777777" w:rsidR="002D4F14" w:rsidRDefault="002D4F14" w:rsidP="00CA271E">
      <w:pPr>
        <w:spacing w:after="0" w:line="240" w:lineRule="auto"/>
        <w:jc w:val="center"/>
        <w:rPr>
          <w:rFonts w:eastAsia="Times New Roman" w:cs="Arial"/>
          <w:b/>
          <w:color w:val="000000"/>
          <w:sz w:val="36"/>
          <w:szCs w:val="36"/>
          <w:lang w:eastAsia="es-VE"/>
        </w:rPr>
      </w:pPr>
    </w:p>
    <w:p w14:paraId="7CDC0137" w14:textId="77777777" w:rsidR="002D4F14" w:rsidRDefault="002D4F14" w:rsidP="00CA271E">
      <w:pPr>
        <w:spacing w:after="0" w:line="240" w:lineRule="auto"/>
        <w:jc w:val="center"/>
        <w:rPr>
          <w:rFonts w:eastAsia="Times New Roman" w:cs="Arial"/>
          <w:b/>
          <w:color w:val="000000"/>
          <w:sz w:val="36"/>
          <w:szCs w:val="36"/>
          <w:lang w:eastAsia="es-VE"/>
        </w:rPr>
      </w:pPr>
    </w:p>
    <w:p w14:paraId="1F27A826" w14:textId="77777777" w:rsidR="002D4F14" w:rsidRDefault="002D4F14" w:rsidP="00CA271E">
      <w:pPr>
        <w:spacing w:after="0" w:line="240" w:lineRule="auto"/>
        <w:jc w:val="center"/>
        <w:rPr>
          <w:rFonts w:eastAsia="Times New Roman" w:cs="Arial"/>
          <w:b/>
          <w:color w:val="000000"/>
          <w:sz w:val="36"/>
          <w:szCs w:val="36"/>
          <w:lang w:eastAsia="es-VE"/>
        </w:rPr>
      </w:pPr>
    </w:p>
    <w:p w14:paraId="4F6A755F" w14:textId="77777777" w:rsidR="00F671D9" w:rsidRDefault="00F671D9" w:rsidP="00CA271E">
      <w:pPr>
        <w:spacing w:after="0" w:line="240" w:lineRule="auto"/>
        <w:jc w:val="center"/>
        <w:rPr>
          <w:rFonts w:eastAsia="Times New Roman" w:cs="Arial"/>
          <w:b/>
          <w:color w:val="000000"/>
          <w:sz w:val="36"/>
          <w:szCs w:val="36"/>
          <w:lang w:eastAsia="es-VE"/>
        </w:rPr>
      </w:pPr>
    </w:p>
    <w:p w14:paraId="4225A6DC" w14:textId="77777777" w:rsidR="00F671D9" w:rsidRDefault="00F671D9" w:rsidP="00CA271E">
      <w:pPr>
        <w:spacing w:after="0" w:line="240" w:lineRule="auto"/>
        <w:jc w:val="center"/>
        <w:rPr>
          <w:rFonts w:eastAsia="Times New Roman" w:cs="Arial"/>
          <w:b/>
          <w:color w:val="000000"/>
          <w:sz w:val="36"/>
          <w:szCs w:val="36"/>
          <w:lang w:eastAsia="es-VE"/>
        </w:rPr>
      </w:pPr>
    </w:p>
    <w:p w14:paraId="397F2E99" w14:textId="77777777" w:rsidR="002D4F14" w:rsidRDefault="002D4F14" w:rsidP="00CA271E">
      <w:pPr>
        <w:spacing w:after="0" w:line="240" w:lineRule="auto"/>
        <w:jc w:val="center"/>
        <w:rPr>
          <w:rFonts w:eastAsia="Times New Roman" w:cs="Arial"/>
          <w:b/>
          <w:color w:val="000000"/>
          <w:sz w:val="36"/>
          <w:szCs w:val="36"/>
          <w:lang w:eastAsia="es-VE"/>
        </w:rPr>
      </w:pPr>
    </w:p>
    <w:p w14:paraId="5F2B73E7" w14:textId="77777777" w:rsidR="00992E52" w:rsidRDefault="00992E52" w:rsidP="00CA271E">
      <w:pPr>
        <w:spacing w:after="0" w:line="240" w:lineRule="auto"/>
        <w:jc w:val="center"/>
        <w:rPr>
          <w:rFonts w:eastAsia="Times New Roman" w:cs="Arial"/>
          <w:b/>
          <w:color w:val="000000"/>
          <w:sz w:val="36"/>
          <w:szCs w:val="36"/>
          <w:lang w:eastAsia="es-VE"/>
        </w:rPr>
      </w:pPr>
    </w:p>
    <w:p w14:paraId="210A5A55" w14:textId="77777777" w:rsidR="002D4F14" w:rsidRDefault="002D4F14" w:rsidP="00CA271E">
      <w:pPr>
        <w:spacing w:after="0" w:line="240" w:lineRule="auto"/>
        <w:jc w:val="center"/>
        <w:rPr>
          <w:rFonts w:eastAsia="Times New Roman" w:cs="Arial"/>
          <w:b/>
          <w:color w:val="000000"/>
          <w:sz w:val="36"/>
          <w:szCs w:val="36"/>
          <w:lang w:eastAsia="es-VE"/>
        </w:rPr>
      </w:pPr>
    </w:p>
    <w:p w14:paraId="25383A8F" w14:textId="77777777" w:rsidR="002D4F14" w:rsidRDefault="002D4F14" w:rsidP="00CA271E">
      <w:pPr>
        <w:spacing w:after="0" w:line="240" w:lineRule="auto"/>
        <w:jc w:val="center"/>
        <w:rPr>
          <w:rFonts w:eastAsia="Times New Roman" w:cs="Arial"/>
          <w:b/>
          <w:color w:val="000000"/>
          <w:sz w:val="36"/>
          <w:szCs w:val="36"/>
          <w:lang w:eastAsia="es-VE"/>
        </w:rPr>
      </w:pPr>
    </w:p>
    <w:p w14:paraId="792B44F4" w14:textId="77777777" w:rsidR="002D4F14" w:rsidRDefault="002D4F14" w:rsidP="00CA271E">
      <w:pPr>
        <w:spacing w:after="0" w:line="240" w:lineRule="auto"/>
        <w:jc w:val="center"/>
        <w:rPr>
          <w:rFonts w:eastAsia="Times New Roman" w:cs="Arial"/>
          <w:b/>
          <w:color w:val="000000"/>
          <w:sz w:val="36"/>
          <w:szCs w:val="36"/>
          <w:lang w:eastAsia="es-VE"/>
        </w:rPr>
      </w:pPr>
    </w:p>
    <w:p w14:paraId="0C015003"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296730DF" w14:textId="77777777" w:rsidR="00992E52" w:rsidRDefault="00992E52" w:rsidP="002D4F14">
      <w:pPr>
        <w:spacing w:after="0" w:line="240" w:lineRule="auto"/>
        <w:jc w:val="right"/>
        <w:rPr>
          <w:rFonts w:ascii="Calibri" w:hAnsi="Calibri"/>
          <w:b/>
          <w:i/>
          <w:color w:val="00B050"/>
          <w:sz w:val="36"/>
          <w:szCs w:val="36"/>
        </w:rPr>
      </w:pPr>
    </w:p>
    <w:p w14:paraId="76CAB42C" w14:textId="77777777"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2D4F14" w:rsidRPr="002D4F14">
        <w:rPr>
          <w:rFonts w:ascii="Calibri" w:hAnsi="Calibri"/>
          <w:b/>
          <w:i/>
          <w:color w:val="00B050"/>
          <w:sz w:val="36"/>
          <w:szCs w:val="36"/>
        </w:rPr>
        <w:t>[Nombre del Proyecto]</w:t>
      </w:r>
    </w:p>
    <w:p w14:paraId="596F0208"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[dd/mm/aaa]</w:t>
      </w:r>
    </w:p>
    <w:p w14:paraId="12ADC51A" w14:textId="77777777" w:rsidR="002D5AFF" w:rsidRDefault="002D5AFF" w:rsidP="006B5E5F">
      <w:pPr>
        <w:spacing w:after="0" w:line="240" w:lineRule="auto"/>
        <w:rPr>
          <w:rFonts w:eastAsia="Times New Roman" w:cs="Arial"/>
          <w:b/>
          <w:color w:val="365F91"/>
          <w:szCs w:val="24"/>
          <w:lang w:eastAsia="es-VE"/>
        </w:rPr>
      </w:pPr>
    </w:p>
    <w:p w14:paraId="2F6F21E8" w14:textId="77777777" w:rsidR="002D5AFF" w:rsidRDefault="002D5AFF" w:rsidP="006B5E5F">
      <w:pPr>
        <w:spacing w:after="0" w:line="240" w:lineRule="auto"/>
        <w:rPr>
          <w:rFonts w:eastAsia="Times New Roman" w:cs="Arial"/>
          <w:b/>
          <w:color w:val="365F91"/>
          <w:szCs w:val="24"/>
          <w:lang w:eastAsia="es-VE"/>
        </w:rPr>
      </w:pPr>
    </w:p>
    <w:p w14:paraId="5574823E" w14:textId="77777777" w:rsidR="002D4F14" w:rsidRDefault="002D4F14" w:rsidP="006B5E5F">
      <w:pPr>
        <w:spacing w:after="0" w:line="240" w:lineRule="auto"/>
        <w:rPr>
          <w:rFonts w:eastAsia="Times New Roman" w:cs="Arial"/>
          <w:b/>
          <w:color w:val="365F91"/>
          <w:szCs w:val="24"/>
          <w:lang w:eastAsia="es-VE"/>
        </w:rPr>
      </w:pPr>
    </w:p>
    <w:p w14:paraId="71B570DE" w14:textId="77777777" w:rsidR="002D4F14" w:rsidRDefault="002D4F14" w:rsidP="006B5E5F">
      <w:pPr>
        <w:spacing w:after="0" w:line="240" w:lineRule="auto"/>
        <w:rPr>
          <w:rFonts w:eastAsia="Times New Roman" w:cs="Arial"/>
          <w:b/>
          <w:color w:val="365F91"/>
          <w:szCs w:val="24"/>
          <w:lang w:eastAsia="es-VE"/>
        </w:rPr>
      </w:pPr>
    </w:p>
    <w:p w14:paraId="58B7E783" w14:textId="77777777" w:rsidR="002D4F14" w:rsidRDefault="002D4F14" w:rsidP="006B5E5F">
      <w:pPr>
        <w:spacing w:after="0" w:line="240" w:lineRule="auto"/>
        <w:rPr>
          <w:rFonts w:eastAsia="Times New Roman" w:cs="Arial"/>
          <w:b/>
          <w:color w:val="365F91"/>
          <w:szCs w:val="24"/>
          <w:lang w:eastAsia="es-VE"/>
        </w:rPr>
      </w:pPr>
    </w:p>
    <w:p w14:paraId="223977F7" w14:textId="77777777" w:rsidR="002D4F14" w:rsidRDefault="002D4F14" w:rsidP="006B5E5F">
      <w:pPr>
        <w:spacing w:after="0" w:line="240" w:lineRule="auto"/>
        <w:rPr>
          <w:rFonts w:eastAsia="Times New Roman" w:cs="Arial"/>
          <w:b/>
          <w:color w:val="365F91"/>
          <w:szCs w:val="24"/>
          <w:lang w:eastAsia="es-VE"/>
        </w:rPr>
      </w:pPr>
    </w:p>
    <w:p w14:paraId="11BBFD60" w14:textId="77777777" w:rsidR="00F671D9" w:rsidRDefault="00F671D9" w:rsidP="006B5E5F">
      <w:pPr>
        <w:spacing w:after="0" w:line="240" w:lineRule="auto"/>
        <w:rPr>
          <w:rFonts w:eastAsia="Times New Roman" w:cs="Arial"/>
          <w:b/>
          <w:color w:val="365F91"/>
          <w:szCs w:val="24"/>
          <w:lang w:eastAsia="es-VE"/>
        </w:rPr>
      </w:pPr>
    </w:p>
    <w:p w14:paraId="73F3F9A7" w14:textId="77777777" w:rsidR="002D4F14" w:rsidRDefault="002D4F14" w:rsidP="006B5E5F">
      <w:pPr>
        <w:spacing w:after="0" w:line="240" w:lineRule="auto"/>
        <w:rPr>
          <w:rFonts w:eastAsia="Times New Roman" w:cs="Arial"/>
          <w:b/>
          <w:color w:val="365F91"/>
          <w:szCs w:val="24"/>
          <w:lang w:eastAsia="es-VE"/>
        </w:rPr>
      </w:pPr>
    </w:p>
    <w:p w14:paraId="71BD7B31" w14:textId="77777777" w:rsidR="002D4F14" w:rsidRDefault="002D4F14" w:rsidP="006B5E5F">
      <w:pPr>
        <w:spacing w:after="0" w:line="240" w:lineRule="auto"/>
        <w:rPr>
          <w:rFonts w:eastAsia="Times New Roman" w:cs="Arial"/>
          <w:b/>
          <w:color w:val="365F91"/>
          <w:szCs w:val="24"/>
          <w:lang w:eastAsia="es-VE"/>
        </w:rPr>
      </w:pPr>
    </w:p>
    <w:p w14:paraId="0D2C0D00" w14:textId="77777777" w:rsidR="002D4F14" w:rsidRDefault="002D4F14" w:rsidP="006B5E5F">
      <w:pPr>
        <w:spacing w:after="0" w:line="240" w:lineRule="auto"/>
        <w:rPr>
          <w:rFonts w:eastAsia="Times New Roman" w:cs="Arial"/>
          <w:b/>
          <w:color w:val="365F91"/>
          <w:szCs w:val="24"/>
          <w:lang w:eastAsia="es-VE"/>
        </w:rPr>
      </w:pPr>
    </w:p>
    <w:p w14:paraId="6DFB78C3" w14:textId="77777777" w:rsidR="002D4F14" w:rsidRDefault="002D4F14" w:rsidP="006B5E5F">
      <w:pPr>
        <w:spacing w:after="0" w:line="240" w:lineRule="auto"/>
        <w:rPr>
          <w:rFonts w:eastAsia="Times New Roman" w:cs="Arial"/>
          <w:b/>
          <w:color w:val="365F91"/>
          <w:szCs w:val="24"/>
          <w:lang w:eastAsia="es-VE"/>
        </w:rPr>
      </w:pPr>
    </w:p>
    <w:p w14:paraId="6354C0C8" w14:textId="77777777" w:rsidR="002D4F14" w:rsidRDefault="002D4F14" w:rsidP="006B5E5F">
      <w:pPr>
        <w:spacing w:after="0" w:line="240" w:lineRule="auto"/>
        <w:rPr>
          <w:rFonts w:eastAsia="Times New Roman" w:cs="Arial"/>
          <w:b/>
          <w:color w:val="365F91"/>
          <w:szCs w:val="24"/>
          <w:lang w:eastAsia="es-VE"/>
        </w:rPr>
      </w:pPr>
    </w:p>
    <w:p w14:paraId="4574A0E2" w14:textId="77777777" w:rsidR="002D4F14" w:rsidRDefault="002D4F14" w:rsidP="006B5E5F">
      <w:pPr>
        <w:spacing w:after="0" w:line="240" w:lineRule="auto"/>
        <w:rPr>
          <w:rFonts w:eastAsia="Times New Roman" w:cs="Arial"/>
          <w:b/>
          <w:color w:val="365F91"/>
          <w:szCs w:val="24"/>
          <w:lang w:eastAsia="es-VE"/>
        </w:rPr>
      </w:pPr>
    </w:p>
    <w:p w14:paraId="264CCAFB" w14:textId="77777777" w:rsidR="002D4F14" w:rsidRDefault="002D4F14" w:rsidP="006B5E5F">
      <w:pPr>
        <w:spacing w:after="0" w:line="240" w:lineRule="auto"/>
        <w:rPr>
          <w:rFonts w:eastAsia="Times New Roman" w:cs="Arial"/>
          <w:b/>
          <w:color w:val="365F91"/>
          <w:szCs w:val="24"/>
          <w:lang w:eastAsia="es-VE"/>
        </w:rPr>
      </w:pPr>
    </w:p>
    <w:p w14:paraId="6B13C098" w14:textId="77777777" w:rsidR="00992E52" w:rsidRDefault="00992E52" w:rsidP="006B5E5F">
      <w:pPr>
        <w:spacing w:after="0" w:line="240" w:lineRule="auto"/>
        <w:rPr>
          <w:rFonts w:eastAsia="Times New Roman" w:cs="Arial"/>
          <w:b/>
          <w:color w:val="365F91"/>
          <w:szCs w:val="24"/>
          <w:lang w:eastAsia="es-VE"/>
        </w:rPr>
      </w:pPr>
    </w:p>
    <w:p w14:paraId="6FD07702" w14:textId="77777777" w:rsidR="002D4F14" w:rsidRDefault="002D4F14" w:rsidP="006B5E5F">
      <w:pPr>
        <w:spacing w:after="0" w:line="240" w:lineRule="auto"/>
        <w:rPr>
          <w:rFonts w:eastAsia="Times New Roman" w:cs="Arial"/>
          <w:b/>
          <w:color w:val="365F91"/>
          <w:szCs w:val="24"/>
          <w:lang w:eastAsia="es-VE"/>
        </w:rPr>
      </w:pPr>
    </w:p>
    <w:p w14:paraId="2B72883B"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3E106B0" w14:textId="77777777" w:rsidR="002D4F14" w:rsidRDefault="002D4F14" w:rsidP="006B5E5F">
      <w:pPr>
        <w:spacing w:after="0" w:line="240" w:lineRule="auto"/>
        <w:rPr>
          <w:rFonts w:eastAsia="Times New Roman" w:cs="Arial"/>
          <w:b/>
          <w:color w:val="365F91"/>
          <w:szCs w:val="24"/>
          <w:lang w:eastAsia="es-VE"/>
        </w:rPr>
      </w:pPr>
    </w:p>
    <w:p w14:paraId="4ACA842D"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563D7DF3"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1015B7AF"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C34775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73D2F202"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7E9B39C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2404554C"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5548FB8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6BE66F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02589B1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1C43AD6F"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6B61458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0DB44FF7"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596C71F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305E377A"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2983161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F44BB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4B09D5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534A6257"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67AB877C"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3A797EC2"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lastRenderedPageBreak/>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6200A2BB"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D6FB9FF"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523F5236"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289D8B6B" w14:textId="77777777" w:rsidTr="00992E52">
        <w:tc>
          <w:tcPr>
            <w:tcW w:w="1085" w:type="dxa"/>
            <w:shd w:val="clear" w:color="auto" w:fill="D9D9D9"/>
          </w:tcPr>
          <w:p w14:paraId="6241D501"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2957D1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BEC297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DFF220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FC94D0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20ACBB53" w14:textId="77777777" w:rsidTr="00992E52">
        <w:tc>
          <w:tcPr>
            <w:tcW w:w="1085" w:type="dxa"/>
          </w:tcPr>
          <w:p w14:paraId="3EFA5B5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58EFFC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9F77A1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612B2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666CB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2DA81AF" w14:textId="77777777" w:rsidTr="00992E52">
        <w:tc>
          <w:tcPr>
            <w:tcW w:w="1085" w:type="dxa"/>
          </w:tcPr>
          <w:p w14:paraId="1D9B0FC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0B941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E02527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A2179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12D53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3346B025" w14:textId="77777777" w:rsidTr="00992E52">
        <w:tc>
          <w:tcPr>
            <w:tcW w:w="1085" w:type="dxa"/>
          </w:tcPr>
          <w:p w14:paraId="43AE040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5DE026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10DD15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A243C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B38F6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F4642FB" w14:textId="77777777" w:rsidTr="00992E52">
        <w:tc>
          <w:tcPr>
            <w:tcW w:w="1085" w:type="dxa"/>
          </w:tcPr>
          <w:p w14:paraId="39E04D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D1229E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CDDE37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176B81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254EE4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258476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9"/>
        <w:gridCol w:w="5491"/>
      </w:tblGrid>
      <w:tr w:rsidR="002D5AFF" w:rsidRPr="003403DB" w14:paraId="6E114FB8" w14:textId="77777777" w:rsidTr="00992E52">
        <w:tc>
          <w:tcPr>
            <w:tcW w:w="3261" w:type="dxa"/>
            <w:shd w:val="clear" w:color="auto" w:fill="auto"/>
          </w:tcPr>
          <w:p w14:paraId="65C57B48"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6417547E" w14:textId="77777777" w:rsidR="002D5AFF" w:rsidRPr="003403DB" w:rsidRDefault="002D5AFF" w:rsidP="003403DB">
            <w:pPr>
              <w:spacing w:after="0" w:line="240" w:lineRule="auto"/>
              <w:rPr>
                <w:rFonts w:eastAsia="Times New Roman" w:cs="Arial"/>
                <w:color w:val="000000"/>
                <w:szCs w:val="24"/>
                <w:lang w:eastAsia="es-VE"/>
              </w:rPr>
            </w:pPr>
          </w:p>
        </w:tc>
      </w:tr>
      <w:tr w:rsidR="002D5AFF" w:rsidRPr="003403DB" w14:paraId="05B75D23" w14:textId="77777777" w:rsidTr="00992E52">
        <w:tc>
          <w:tcPr>
            <w:tcW w:w="3261" w:type="dxa"/>
            <w:shd w:val="clear" w:color="auto" w:fill="auto"/>
          </w:tcPr>
          <w:p w14:paraId="292C3FE7"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219C56B7" w14:textId="77777777" w:rsidR="002D5AFF" w:rsidRPr="003403DB" w:rsidRDefault="002D5AFF" w:rsidP="003403DB">
            <w:pPr>
              <w:spacing w:after="0" w:line="240" w:lineRule="auto"/>
              <w:rPr>
                <w:rFonts w:eastAsia="Times New Roman" w:cs="Arial"/>
                <w:color w:val="000000"/>
                <w:szCs w:val="24"/>
                <w:lang w:eastAsia="es-VE"/>
              </w:rPr>
            </w:pPr>
          </w:p>
        </w:tc>
      </w:tr>
      <w:tr w:rsidR="002D4F14" w:rsidRPr="003403DB" w14:paraId="7CD10727" w14:textId="77777777" w:rsidTr="00992E52">
        <w:tc>
          <w:tcPr>
            <w:tcW w:w="3261" w:type="dxa"/>
            <w:shd w:val="clear" w:color="auto" w:fill="auto"/>
          </w:tcPr>
          <w:p w14:paraId="667CB31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8EFA670"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7977038B" w14:textId="77777777" w:rsidTr="00992E52">
        <w:tc>
          <w:tcPr>
            <w:tcW w:w="3261" w:type="dxa"/>
            <w:shd w:val="clear" w:color="auto" w:fill="auto"/>
          </w:tcPr>
          <w:p w14:paraId="7A0C55A8"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463EFCDA" w14:textId="77777777" w:rsidR="002D4F14" w:rsidRPr="003403DB" w:rsidRDefault="002D4F14" w:rsidP="003403DB">
            <w:pPr>
              <w:spacing w:after="0" w:line="240" w:lineRule="auto"/>
              <w:rPr>
                <w:rFonts w:eastAsia="Times New Roman" w:cs="Arial"/>
                <w:color w:val="000000"/>
                <w:szCs w:val="24"/>
                <w:lang w:eastAsia="es-VE"/>
              </w:rPr>
            </w:pPr>
          </w:p>
        </w:tc>
      </w:tr>
      <w:tr w:rsidR="00B94149" w:rsidRPr="003403DB" w14:paraId="5F97F405" w14:textId="77777777" w:rsidTr="00992E52">
        <w:tc>
          <w:tcPr>
            <w:tcW w:w="3261" w:type="dxa"/>
            <w:shd w:val="clear" w:color="auto" w:fill="auto"/>
          </w:tcPr>
          <w:p w14:paraId="65CFEF38"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75191DC5"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2B2F68D8" w14:textId="77777777" w:rsidTr="00992E52">
        <w:tc>
          <w:tcPr>
            <w:tcW w:w="3261" w:type="dxa"/>
            <w:shd w:val="clear" w:color="auto" w:fill="auto"/>
          </w:tcPr>
          <w:p w14:paraId="63793B8E"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CEEAB53" w14:textId="77777777" w:rsidR="002D4F14" w:rsidRPr="003403DB" w:rsidRDefault="002D4F14" w:rsidP="003403DB">
            <w:pPr>
              <w:spacing w:after="0" w:line="240" w:lineRule="auto"/>
              <w:rPr>
                <w:rFonts w:eastAsia="Times New Roman" w:cs="Arial"/>
                <w:color w:val="000000"/>
                <w:szCs w:val="24"/>
                <w:lang w:eastAsia="es-VE"/>
              </w:rPr>
            </w:pPr>
          </w:p>
        </w:tc>
      </w:tr>
      <w:tr w:rsidR="00992E52" w:rsidRPr="003403DB" w14:paraId="22E21828" w14:textId="77777777" w:rsidTr="00992E52">
        <w:tc>
          <w:tcPr>
            <w:tcW w:w="3261" w:type="dxa"/>
            <w:shd w:val="clear" w:color="auto" w:fill="auto"/>
          </w:tcPr>
          <w:p w14:paraId="54D5EA34"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2D86AE86" w14:textId="77777777" w:rsidR="00992E52" w:rsidRPr="003403DB" w:rsidRDefault="00992E52" w:rsidP="003403DB">
            <w:pPr>
              <w:spacing w:after="0" w:line="240" w:lineRule="auto"/>
              <w:rPr>
                <w:rFonts w:eastAsia="Times New Roman" w:cs="Arial"/>
                <w:color w:val="000000"/>
                <w:szCs w:val="24"/>
                <w:lang w:eastAsia="es-VE"/>
              </w:rPr>
            </w:pPr>
          </w:p>
        </w:tc>
      </w:tr>
    </w:tbl>
    <w:p w14:paraId="56C58953"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1741335" w14:textId="77777777" w:rsidTr="00992E52">
        <w:tc>
          <w:tcPr>
            <w:tcW w:w="1985" w:type="dxa"/>
            <w:shd w:val="clear" w:color="auto" w:fill="D9D9D9"/>
          </w:tcPr>
          <w:p w14:paraId="73322A5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668F28BD"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1D1AD279"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2909307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609439A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1227FCCD" w14:textId="77777777" w:rsidTr="00992E52">
        <w:tc>
          <w:tcPr>
            <w:tcW w:w="1985" w:type="dxa"/>
          </w:tcPr>
          <w:p w14:paraId="4D11AECC" w14:textId="77777777" w:rsidR="00992E52" w:rsidRDefault="00992E52" w:rsidP="00CB6EF1">
            <w:pPr>
              <w:spacing w:after="0" w:line="240" w:lineRule="auto"/>
              <w:jc w:val="center"/>
              <w:rPr>
                <w:rFonts w:eastAsia="Times New Roman" w:cs="Arial"/>
                <w:b/>
                <w:color w:val="000000"/>
                <w:sz w:val="20"/>
                <w:szCs w:val="20"/>
                <w:lang w:eastAsia="es-VE"/>
              </w:rPr>
            </w:pPr>
          </w:p>
          <w:p w14:paraId="3A6B9A1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D02E68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0352AD2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5C9580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843F55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C9BA0C3" w14:textId="77777777" w:rsidTr="00992E52">
        <w:tc>
          <w:tcPr>
            <w:tcW w:w="1985" w:type="dxa"/>
          </w:tcPr>
          <w:p w14:paraId="2319F10F" w14:textId="77777777" w:rsidR="00992E52" w:rsidRDefault="00992E52" w:rsidP="00CB6EF1">
            <w:pPr>
              <w:spacing w:after="0" w:line="240" w:lineRule="auto"/>
              <w:jc w:val="center"/>
              <w:rPr>
                <w:rFonts w:eastAsia="Times New Roman" w:cs="Arial"/>
                <w:b/>
                <w:color w:val="000000"/>
                <w:sz w:val="20"/>
                <w:szCs w:val="20"/>
                <w:lang w:eastAsia="es-VE"/>
              </w:rPr>
            </w:pPr>
          </w:p>
          <w:p w14:paraId="354182D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D4593B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14118B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95D1B2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3E6E9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9CC7146" w14:textId="77777777" w:rsidTr="00992E52">
        <w:tc>
          <w:tcPr>
            <w:tcW w:w="1985" w:type="dxa"/>
          </w:tcPr>
          <w:p w14:paraId="29735C6A" w14:textId="77777777" w:rsidR="00992E52" w:rsidRDefault="00992E52" w:rsidP="00CB6EF1">
            <w:pPr>
              <w:spacing w:after="0" w:line="240" w:lineRule="auto"/>
              <w:jc w:val="center"/>
              <w:rPr>
                <w:rFonts w:eastAsia="Times New Roman" w:cs="Arial"/>
                <w:b/>
                <w:color w:val="000000"/>
                <w:sz w:val="20"/>
                <w:szCs w:val="20"/>
                <w:lang w:eastAsia="es-VE"/>
              </w:rPr>
            </w:pPr>
          </w:p>
          <w:p w14:paraId="49AD26D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2B8329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F79A9F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979494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CFD3AF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2C0B016" w14:textId="77777777" w:rsidTr="00992E52">
        <w:tc>
          <w:tcPr>
            <w:tcW w:w="1985" w:type="dxa"/>
          </w:tcPr>
          <w:p w14:paraId="532245FF" w14:textId="77777777" w:rsidR="00992E52" w:rsidRDefault="00992E52" w:rsidP="00CB6EF1">
            <w:pPr>
              <w:spacing w:after="0" w:line="240" w:lineRule="auto"/>
              <w:jc w:val="center"/>
              <w:rPr>
                <w:rFonts w:eastAsia="Times New Roman" w:cs="Arial"/>
                <w:b/>
                <w:color w:val="000000"/>
                <w:sz w:val="20"/>
                <w:szCs w:val="20"/>
                <w:lang w:eastAsia="es-VE"/>
              </w:rPr>
            </w:pPr>
          </w:p>
          <w:p w14:paraId="64E430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1381C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009F87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C0CF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059D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52FF24A" w14:textId="77777777" w:rsidR="00E24BC7" w:rsidRDefault="00E24BC7" w:rsidP="000B64A1">
      <w:pPr>
        <w:spacing w:after="0"/>
      </w:pPr>
    </w:p>
    <w:p w14:paraId="1B6EBEC7" w14:textId="77777777" w:rsidR="000B64A1" w:rsidRDefault="000B64A1" w:rsidP="000B64A1">
      <w:pPr>
        <w:spacing w:after="0"/>
      </w:pPr>
    </w:p>
    <w:p w14:paraId="02998D1F" w14:textId="77777777" w:rsidR="000B64A1" w:rsidRDefault="000B64A1" w:rsidP="000B64A1">
      <w:pPr>
        <w:spacing w:after="0"/>
      </w:pPr>
    </w:p>
    <w:p w14:paraId="57C793E9" w14:textId="77777777" w:rsidR="00B31CA8" w:rsidRDefault="00B31CA8" w:rsidP="000B64A1">
      <w:pPr>
        <w:spacing w:after="0"/>
      </w:pPr>
    </w:p>
    <w:p w14:paraId="1E822D96" w14:textId="77777777" w:rsidR="00B31CA8" w:rsidRDefault="00B31CA8" w:rsidP="000B64A1">
      <w:pPr>
        <w:spacing w:after="0"/>
      </w:pPr>
    </w:p>
    <w:p w14:paraId="031B991B" w14:textId="77777777" w:rsidR="009D7D4B" w:rsidRDefault="009D7D4B" w:rsidP="000B64A1">
      <w:pPr>
        <w:spacing w:after="0"/>
      </w:pPr>
    </w:p>
    <w:p w14:paraId="54CD4A78" w14:textId="77777777" w:rsidR="009D7D4B" w:rsidRDefault="009D7D4B" w:rsidP="000B64A1">
      <w:pPr>
        <w:spacing w:after="0"/>
      </w:pPr>
    </w:p>
    <w:p w14:paraId="62AEB722" w14:textId="77777777" w:rsidR="009D7D4B" w:rsidRDefault="009D7D4B" w:rsidP="000B64A1">
      <w:pPr>
        <w:spacing w:after="0"/>
      </w:pPr>
    </w:p>
    <w:p w14:paraId="63B48684" w14:textId="77777777" w:rsidR="009D7D4B" w:rsidRDefault="009D7D4B" w:rsidP="000B64A1">
      <w:pPr>
        <w:spacing w:after="0"/>
      </w:pPr>
    </w:p>
    <w:p w14:paraId="1F9956C3" w14:textId="77777777" w:rsidR="00B31CA8" w:rsidRDefault="00B31CA8" w:rsidP="000B64A1">
      <w:pPr>
        <w:spacing w:after="0"/>
      </w:pPr>
    </w:p>
    <w:p w14:paraId="58A24464" w14:textId="77777777" w:rsidR="00B31CA8" w:rsidRDefault="00B31CA8" w:rsidP="000B64A1">
      <w:pPr>
        <w:spacing w:after="0"/>
      </w:pPr>
    </w:p>
    <w:p w14:paraId="64268A17"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358C856C" w14:textId="77777777"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está especificado en el documento, incluyendo su número de versión o Release.</w:t>
      </w:r>
    </w:p>
    <w:p w14:paraId="6AE75DBE" w14:textId="77777777" w:rsidR="00BF26C2" w:rsidRDefault="00BF26C2" w:rsidP="00B97EF4">
      <w:pPr>
        <w:shd w:val="clear" w:color="auto" w:fill="FFFFFF"/>
        <w:spacing w:after="0" w:line="240" w:lineRule="auto"/>
        <w:rPr>
          <w:rFonts w:eastAsia="Times New Roman" w:cs="Arial"/>
          <w:color w:val="00B050"/>
          <w:szCs w:val="24"/>
          <w:lang w:eastAsia="es-VE"/>
        </w:rPr>
      </w:pPr>
    </w:p>
    <w:p w14:paraId="4904363D" w14:textId="77777777"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14:paraId="41A19182" w14:textId="77777777" w:rsidR="00304BD5" w:rsidRDefault="00304BD5" w:rsidP="00B97EF4">
      <w:pPr>
        <w:shd w:val="clear" w:color="auto" w:fill="FFFFFF"/>
        <w:spacing w:after="0" w:line="240" w:lineRule="auto"/>
        <w:rPr>
          <w:rFonts w:eastAsia="Times New Roman" w:cs="Arial"/>
          <w:color w:val="00B050"/>
          <w:szCs w:val="24"/>
          <w:lang w:eastAsia="es-VE"/>
        </w:rPr>
      </w:pPr>
    </w:p>
    <w:p w14:paraId="6E580FC6" w14:textId="77777777" w:rsidR="00304BD5" w:rsidRDefault="00304BD5" w:rsidP="00B97EF4">
      <w:pPr>
        <w:shd w:val="clear" w:color="auto" w:fill="FFFFFF"/>
        <w:spacing w:after="0" w:line="240" w:lineRule="auto"/>
        <w:rPr>
          <w:rFonts w:eastAsia="Times New Roman" w:cs="Arial"/>
          <w:color w:val="00B050"/>
          <w:szCs w:val="24"/>
          <w:lang w:eastAsia="es-VE"/>
        </w:rPr>
      </w:pPr>
    </w:p>
    <w:p w14:paraId="4362202E"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26796B4A"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1B15C2E9"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2CE333FF" w14:textId="77777777" w:rsidR="00A919D0" w:rsidRPr="00AE0940" w:rsidRDefault="00A919D0" w:rsidP="00B97EF4">
      <w:pPr>
        <w:shd w:val="clear" w:color="auto" w:fill="FFFFFF"/>
        <w:spacing w:after="0" w:line="240" w:lineRule="auto"/>
        <w:rPr>
          <w:rFonts w:eastAsia="Times New Roman" w:cs="Arial"/>
          <w:color w:val="00B050"/>
          <w:szCs w:val="24"/>
          <w:lang w:eastAsia="es-VE"/>
        </w:rPr>
      </w:pPr>
    </w:p>
    <w:p w14:paraId="234E7ED4"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15643F8B" w14:textId="77777777" w:rsidR="00A919D0"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incluye una corta descripción del alcance del software que se está especificando, incluyendo:</w:t>
      </w:r>
    </w:p>
    <w:p w14:paraId="41E677A3" w14:textId="77777777" w:rsidR="00732620" w:rsidRDefault="00732620" w:rsidP="00B97EF4">
      <w:pPr>
        <w:shd w:val="clear" w:color="auto" w:fill="FFFFFF"/>
        <w:spacing w:after="0" w:line="240" w:lineRule="auto"/>
        <w:rPr>
          <w:rFonts w:eastAsia="Times New Roman" w:cs="Arial"/>
          <w:color w:val="00B050"/>
          <w:szCs w:val="24"/>
          <w:lang w:eastAsia="es-VE"/>
        </w:rPr>
      </w:pPr>
    </w:p>
    <w:p w14:paraId="41886E46" w14:textId="77777777"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Su propósito u objetivo general.</w:t>
      </w:r>
    </w:p>
    <w:p w14:paraId="29FB46E7" w14:textId="77777777"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Beneficios que brinda al área de negocio y organización.</w:t>
      </w:r>
    </w:p>
    <w:p w14:paraId="27DBCCBC" w14:textId="77777777" w:rsidR="00304BD5" w:rsidRDefault="00732620" w:rsidP="00E72F33">
      <w:pPr>
        <w:numPr>
          <w:ilvl w:val="0"/>
          <w:numId w:val="13"/>
        </w:numPr>
        <w:shd w:val="clear" w:color="auto" w:fill="FFFFFF"/>
        <w:spacing w:after="0" w:line="240" w:lineRule="auto"/>
        <w:rPr>
          <w:rFonts w:eastAsia="Times New Roman" w:cs="Arial"/>
          <w:color w:val="00B050"/>
          <w:szCs w:val="24"/>
          <w:lang w:eastAsia="es-VE"/>
        </w:rPr>
      </w:pPr>
      <w:r w:rsidRPr="00732620">
        <w:rPr>
          <w:rFonts w:eastAsia="Times New Roman" w:cs="Arial"/>
          <w:color w:val="00B050"/>
          <w:szCs w:val="24"/>
          <w:lang w:eastAsia="es-VE"/>
        </w:rPr>
        <w:t xml:space="preserve">Objetivos y metas. Es recomendable establecer la relación </w:t>
      </w:r>
      <w:r>
        <w:rPr>
          <w:rFonts w:eastAsia="Times New Roman" w:cs="Arial"/>
          <w:color w:val="00B050"/>
          <w:szCs w:val="24"/>
          <w:lang w:eastAsia="es-VE"/>
        </w:rPr>
        <w:t>de los objetivos del software con los objetivos corporativos y estrategias de negocio.</w:t>
      </w:r>
    </w:p>
    <w:p w14:paraId="364A0058" w14:textId="77777777" w:rsidR="00732620" w:rsidRDefault="00732620" w:rsidP="00E72F33">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hacer referencia a otros documentos, por ejemplo una definición de alcance u acta de constitución del proyecto.</w:t>
      </w:r>
    </w:p>
    <w:p w14:paraId="4FFC04B6" w14:textId="77777777" w:rsidR="00732620" w:rsidRPr="00732620" w:rsidRDefault="00732620" w:rsidP="00B97EF4">
      <w:pPr>
        <w:shd w:val="clear" w:color="auto" w:fill="FFFFFF"/>
        <w:spacing w:after="0" w:line="240" w:lineRule="auto"/>
        <w:rPr>
          <w:rFonts w:eastAsia="Times New Roman" w:cs="Arial"/>
          <w:color w:val="00B050"/>
          <w:szCs w:val="24"/>
          <w:lang w:eastAsia="es-VE"/>
        </w:rPr>
      </w:pPr>
    </w:p>
    <w:p w14:paraId="124DA4AB"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7B2F2D6"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371AD6DB"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B1649B" w14:textId="77777777" w:rsidR="00A12199" w:rsidRDefault="00A12199" w:rsidP="00B97EF4">
      <w:pPr>
        <w:shd w:val="clear" w:color="auto" w:fill="FFFFFF"/>
        <w:spacing w:after="0" w:line="240" w:lineRule="auto"/>
        <w:rPr>
          <w:rFonts w:eastAsia="Times New Roman" w:cs="Arial"/>
          <w:color w:val="00B050"/>
          <w:szCs w:val="24"/>
          <w:lang w:eastAsia="es-VE"/>
        </w:rPr>
      </w:pPr>
    </w:p>
    <w:p w14:paraId="7F6D4800"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1E7022F6" w14:textId="77777777" w:rsidR="00D33474" w:rsidRDefault="00D33474" w:rsidP="00B97EF4">
      <w:pPr>
        <w:shd w:val="clear" w:color="auto" w:fill="FFFFFF"/>
        <w:spacing w:after="0" w:line="240" w:lineRule="auto"/>
        <w:rPr>
          <w:rFonts w:eastAsia="Times New Roman" w:cs="Arial"/>
          <w:color w:val="00B050"/>
          <w:szCs w:val="24"/>
          <w:lang w:eastAsia="es-VE"/>
        </w:rPr>
      </w:pPr>
    </w:p>
    <w:p w14:paraId="4EF9EDB1"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65206D39" w14:textId="77777777" w:rsidR="00A12199" w:rsidRDefault="00A12199" w:rsidP="00B97EF4">
      <w:pPr>
        <w:shd w:val="clear" w:color="auto" w:fill="FFFFFF"/>
        <w:spacing w:after="0" w:line="240" w:lineRule="auto"/>
        <w:rPr>
          <w:rFonts w:eastAsia="Times New Roman" w:cs="Arial"/>
          <w:color w:val="00B050"/>
          <w:szCs w:val="24"/>
          <w:lang w:eastAsia="es-VE"/>
        </w:rPr>
      </w:pPr>
    </w:p>
    <w:p w14:paraId="280B2051"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4DE37986" w14:textId="77777777" w:rsidR="00D33474"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w:t>
      </w:r>
      <w:r w:rsidR="00D33474">
        <w:rPr>
          <w:rFonts w:eastAsia="Times New Roman" w:cs="Arial"/>
          <w:color w:val="00B050"/>
          <w:szCs w:val="24"/>
          <w:lang w:eastAsia="es-VE"/>
        </w:rPr>
        <w:t>ista de las funcionalidades del software que se están especificando en el documento de requerimientos.</w:t>
      </w:r>
      <w:r>
        <w:rPr>
          <w:rFonts w:eastAsia="Times New Roman" w:cs="Arial"/>
          <w:color w:val="00B050"/>
          <w:szCs w:val="24"/>
          <w:lang w:eastAsia="es-VE"/>
        </w:rPr>
        <w:t xml:space="preserve"> </w:t>
      </w:r>
      <w:r w:rsidR="00D33474">
        <w:rPr>
          <w:rFonts w:eastAsia="Times New Roman" w:cs="Arial"/>
          <w:color w:val="00B050"/>
          <w:szCs w:val="24"/>
          <w:lang w:eastAsia="es-VE"/>
        </w:rPr>
        <w:t>Cada funcionalidad puede estar compuesta por uno o varios requerimientos funcionales de software.</w:t>
      </w:r>
    </w:p>
    <w:p w14:paraId="2AB9E911" w14:textId="77777777" w:rsidR="00E914A2" w:rsidRDefault="00E914A2" w:rsidP="00EA590D">
      <w:pPr>
        <w:shd w:val="clear" w:color="auto" w:fill="FFFFFF"/>
        <w:spacing w:after="0" w:line="240" w:lineRule="auto"/>
        <w:rPr>
          <w:rFonts w:eastAsia="Times New Roman" w:cs="Arial"/>
          <w:color w:val="00B050"/>
          <w:szCs w:val="24"/>
          <w:lang w:eastAsia="es-VE"/>
        </w:rPr>
      </w:pPr>
    </w:p>
    <w:p w14:paraId="392EED6B" w14:textId="77777777" w:rsidR="00E914A2"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solo se incluye una lista numerada de las principales funcionalidades, la información detallada de requerimientos funcionales se documenta en la sección 7 de este documento.</w:t>
      </w:r>
    </w:p>
    <w:p w14:paraId="5856FD35" w14:textId="77777777" w:rsidR="004A27D5" w:rsidRDefault="004A27D5" w:rsidP="00EA590D">
      <w:pPr>
        <w:shd w:val="clear" w:color="auto" w:fill="FFFFFF"/>
        <w:spacing w:after="0" w:line="240" w:lineRule="auto"/>
        <w:rPr>
          <w:rFonts w:eastAsia="Times New Roman" w:cs="Arial"/>
          <w:color w:val="00B050"/>
          <w:szCs w:val="24"/>
          <w:lang w:eastAsia="es-VE"/>
        </w:rPr>
      </w:pPr>
    </w:p>
    <w:p w14:paraId="1C3CC434" w14:textId="77777777" w:rsidR="004A27D5" w:rsidRDefault="004A27D5" w:rsidP="00EA590D">
      <w:pPr>
        <w:shd w:val="clear" w:color="auto" w:fill="FFFFFF"/>
        <w:spacing w:after="0" w:line="240" w:lineRule="auto"/>
        <w:rPr>
          <w:rFonts w:eastAsia="Times New Roman" w:cs="Arial"/>
          <w:color w:val="00B050"/>
          <w:szCs w:val="24"/>
          <w:lang w:eastAsia="es-VE"/>
        </w:rPr>
      </w:pPr>
    </w:p>
    <w:p w14:paraId="623FD295" w14:textId="77777777" w:rsidR="004A27D5" w:rsidRDefault="004A27D5" w:rsidP="00EA590D">
      <w:pPr>
        <w:shd w:val="clear" w:color="auto" w:fill="FFFFFF"/>
        <w:spacing w:after="0" w:line="240" w:lineRule="auto"/>
        <w:rPr>
          <w:rFonts w:eastAsia="Times New Roman" w:cs="Arial"/>
          <w:color w:val="00B050"/>
          <w:szCs w:val="24"/>
          <w:lang w:eastAsia="es-VE"/>
        </w:rPr>
      </w:pPr>
    </w:p>
    <w:p w14:paraId="457E9A36" w14:textId="77777777" w:rsidR="004A27D5" w:rsidRDefault="004A27D5" w:rsidP="00EA590D">
      <w:pPr>
        <w:shd w:val="clear" w:color="auto" w:fill="FFFFFF"/>
        <w:spacing w:after="0" w:line="240" w:lineRule="auto"/>
        <w:rPr>
          <w:rFonts w:eastAsia="Times New Roman" w:cs="Arial"/>
          <w:color w:val="00B050"/>
          <w:szCs w:val="24"/>
          <w:lang w:eastAsia="es-VE"/>
        </w:rPr>
      </w:pPr>
    </w:p>
    <w:p w14:paraId="24EEDBAA"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7A6DDE9F" w14:textId="77777777"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14:paraId="6402801B" w14:textId="77777777" w:rsidR="00412507" w:rsidRDefault="00412507" w:rsidP="00EA590D">
      <w:pPr>
        <w:shd w:val="clear" w:color="auto" w:fill="FFFFFF"/>
        <w:spacing w:after="0" w:line="240" w:lineRule="auto"/>
        <w:rPr>
          <w:rFonts w:eastAsia="Times New Roman" w:cs="Arial"/>
          <w:color w:val="00B050"/>
          <w:szCs w:val="24"/>
          <w:lang w:eastAsia="es-VE"/>
        </w:rPr>
      </w:pPr>
    </w:p>
    <w:p w14:paraId="4EF97FDF"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14:paraId="54AB75B6" w14:textId="77777777" w:rsidR="00412507" w:rsidRDefault="00412507" w:rsidP="00EA590D">
      <w:pPr>
        <w:shd w:val="clear" w:color="auto" w:fill="FFFFFF"/>
        <w:spacing w:after="0" w:line="240" w:lineRule="auto"/>
        <w:rPr>
          <w:rFonts w:eastAsia="Times New Roman" w:cs="Arial"/>
          <w:color w:val="00B050"/>
          <w:szCs w:val="24"/>
          <w:lang w:eastAsia="es-VE"/>
        </w:rPr>
      </w:pPr>
    </w:p>
    <w:p w14:paraId="50CFAFF1"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14:paraId="4A9D8ECF" w14:textId="77777777" w:rsidR="004A27D5" w:rsidRDefault="004A27D5" w:rsidP="00EA590D">
      <w:pPr>
        <w:shd w:val="clear" w:color="auto" w:fill="FFFFFF"/>
        <w:spacing w:after="0" w:line="240" w:lineRule="auto"/>
        <w:rPr>
          <w:rFonts w:eastAsia="Times New Roman" w:cs="Arial"/>
          <w:color w:val="00B050"/>
          <w:szCs w:val="24"/>
          <w:lang w:eastAsia="es-VE"/>
        </w:rPr>
      </w:pPr>
    </w:p>
    <w:p w14:paraId="197C885F" w14:textId="77777777" w:rsidR="004A27D5" w:rsidRDefault="004A27D5" w:rsidP="00EA590D">
      <w:pPr>
        <w:shd w:val="clear" w:color="auto" w:fill="FFFFFF"/>
        <w:spacing w:after="0" w:line="240" w:lineRule="auto"/>
        <w:rPr>
          <w:rFonts w:eastAsia="Times New Roman" w:cs="Arial"/>
          <w:color w:val="00B050"/>
          <w:szCs w:val="24"/>
          <w:lang w:eastAsia="es-VE"/>
        </w:rPr>
      </w:pPr>
    </w:p>
    <w:p w14:paraId="598870F0" w14:textId="77777777" w:rsidR="004A27D5" w:rsidRDefault="004A27D5" w:rsidP="00EA590D">
      <w:pPr>
        <w:shd w:val="clear" w:color="auto" w:fill="FFFFFF"/>
        <w:spacing w:after="0" w:line="240" w:lineRule="auto"/>
        <w:rPr>
          <w:rFonts w:eastAsia="Times New Roman" w:cs="Arial"/>
          <w:color w:val="00B050"/>
          <w:szCs w:val="24"/>
          <w:lang w:eastAsia="es-VE"/>
        </w:rPr>
      </w:pPr>
    </w:p>
    <w:p w14:paraId="62618B84" w14:textId="77777777" w:rsidR="004A27D5" w:rsidRDefault="004A27D5" w:rsidP="00EA590D">
      <w:pPr>
        <w:shd w:val="clear" w:color="auto" w:fill="FFFFFF"/>
        <w:spacing w:after="0" w:line="240" w:lineRule="auto"/>
        <w:rPr>
          <w:rFonts w:eastAsia="Times New Roman" w:cs="Arial"/>
          <w:color w:val="00B050"/>
          <w:szCs w:val="24"/>
          <w:lang w:eastAsia="es-VE"/>
        </w:rPr>
      </w:pPr>
    </w:p>
    <w:p w14:paraId="5332291C"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465FEF10"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6963151F" w14:textId="77777777" w:rsidR="00412507" w:rsidRDefault="00412507" w:rsidP="00EA590D">
      <w:pPr>
        <w:shd w:val="clear" w:color="auto" w:fill="FFFFFF"/>
        <w:spacing w:after="0" w:line="240" w:lineRule="auto"/>
        <w:rPr>
          <w:rFonts w:eastAsia="Times New Roman" w:cs="Arial"/>
          <w:color w:val="00B050"/>
          <w:szCs w:val="24"/>
          <w:lang w:eastAsia="es-VE"/>
        </w:rPr>
      </w:pPr>
    </w:p>
    <w:p w14:paraId="192E3E13" w14:textId="77777777" w:rsidR="00412507" w:rsidRDefault="00412507" w:rsidP="00EA590D">
      <w:pPr>
        <w:shd w:val="clear" w:color="auto" w:fill="FFFFFF"/>
        <w:spacing w:after="0" w:line="240" w:lineRule="auto"/>
        <w:rPr>
          <w:rFonts w:eastAsia="Times New Roman" w:cs="Arial"/>
          <w:color w:val="00B050"/>
          <w:szCs w:val="24"/>
          <w:lang w:eastAsia="es-VE"/>
        </w:rPr>
      </w:pPr>
    </w:p>
    <w:p w14:paraId="1E102364" w14:textId="77777777" w:rsidR="00D33474" w:rsidRDefault="00D33474" w:rsidP="00EA590D">
      <w:pPr>
        <w:shd w:val="clear" w:color="auto" w:fill="FFFFFF"/>
        <w:spacing w:after="0" w:line="240" w:lineRule="auto"/>
        <w:rPr>
          <w:rFonts w:eastAsia="Times New Roman" w:cs="Arial"/>
          <w:color w:val="00B050"/>
          <w:szCs w:val="24"/>
          <w:lang w:eastAsia="es-VE"/>
        </w:rPr>
      </w:pPr>
    </w:p>
    <w:p w14:paraId="6C2A678D" w14:textId="77777777" w:rsidR="004A27D5" w:rsidRDefault="004A27D5" w:rsidP="00EA590D">
      <w:pPr>
        <w:shd w:val="clear" w:color="auto" w:fill="FFFFFF"/>
        <w:spacing w:after="0" w:line="240" w:lineRule="auto"/>
        <w:rPr>
          <w:rFonts w:eastAsia="Times New Roman" w:cs="Arial"/>
          <w:color w:val="00B050"/>
          <w:szCs w:val="24"/>
          <w:lang w:eastAsia="es-VE"/>
        </w:rPr>
      </w:pPr>
    </w:p>
    <w:p w14:paraId="31D37D37" w14:textId="77777777" w:rsidR="004A27D5" w:rsidRDefault="004A27D5" w:rsidP="00EA590D">
      <w:pPr>
        <w:shd w:val="clear" w:color="auto" w:fill="FFFFFF"/>
        <w:spacing w:after="0" w:line="240" w:lineRule="auto"/>
        <w:rPr>
          <w:rFonts w:eastAsia="Times New Roman" w:cs="Arial"/>
          <w:color w:val="00B050"/>
          <w:szCs w:val="24"/>
          <w:lang w:eastAsia="es-VE"/>
        </w:rPr>
      </w:pPr>
    </w:p>
    <w:p w14:paraId="19777D86"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18174FA7"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1578891" w14:textId="77777777" w:rsidR="00DB7D34" w:rsidRDefault="00DB7D34" w:rsidP="00EA590D">
      <w:pPr>
        <w:shd w:val="clear" w:color="auto" w:fill="FFFFFF"/>
        <w:spacing w:after="0" w:line="240" w:lineRule="auto"/>
        <w:rPr>
          <w:rFonts w:eastAsia="Times New Roman" w:cs="Arial"/>
          <w:color w:val="00B050"/>
          <w:szCs w:val="24"/>
          <w:lang w:eastAsia="es-VE"/>
        </w:rPr>
      </w:pPr>
    </w:p>
    <w:p w14:paraId="261F06C8"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F53F3E9" w14:textId="77777777" w:rsidR="0071315B" w:rsidRDefault="0071315B" w:rsidP="00EA590D">
      <w:pPr>
        <w:shd w:val="clear" w:color="auto" w:fill="FFFFFF"/>
        <w:spacing w:after="0" w:line="240" w:lineRule="auto"/>
        <w:rPr>
          <w:rFonts w:eastAsia="Times New Roman" w:cs="Arial"/>
          <w:color w:val="00B050"/>
          <w:szCs w:val="24"/>
          <w:lang w:eastAsia="es-VE"/>
        </w:rPr>
      </w:pPr>
    </w:p>
    <w:p w14:paraId="22C0EF8A"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5EB235F5" w14:textId="77777777" w:rsidR="00C6114F" w:rsidRDefault="00C6114F" w:rsidP="00EA590D">
      <w:pPr>
        <w:shd w:val="clear" w:color="auto" w:fill="FFFFFF"/>
        <w:spacing w:after="0" w:line="240" w:lineRule="auto"/>
        <w:rPr>
          <w:rFonts w:eastAsia="Times New Roman" w:cs="Arial"/>
          <w:color w:val="00B050"/>
          <w:szCs w:val="24"/>
          <w:lang w:eastAsia="es-VE"/>
        </w:rPr>
      </w:pPr>
    </w:p>
    <w:p w14:paraId="75CCD403"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7" w:history="1">
        <w:r w:rsidRPr="00C6114F">
          <w:rPr>
            <w:rStyle w:val="Hipervnculo"/>
            <w:rFonts w:eastAsia="Times New Roman" w:cs="Arial"/>
            <w:szCs w:val="24"/>
            <w:lang w:eastAsia="es-VE"/>
          </w:rPr>
          <w:t>Plantilla de matriz de trazabilidad de requerimientos</w:t>
        </w:r>
      </w:hyperlink>
    </w:p>
    <w:p w14:paraId="4DEE7964" w14:textId="77777777" w:rsidR="00C6114F" w:rsidRDefault="00C6114F" w:rsidP="00EA590D">
      <w:pPr>
        <w:shd w:val="clear" w:color="auto" w:fill="FFFFFF"/>
        <w:spacing w:after="0" w:line="240" w:lineRule="auto"/>
        <w:rPr>
          <w:rFonts w:eastAsia="Times New Roman" w:cs="Arial"/>
          <w:color w:val="00B050"/>
          <w:szCs w:val="24"/>
          <w:lang w:eastAsia="es-VE"/>
        </w:rPr>
      </w:pPr>
    </w:p>
    <w:p w14:paraId="50B3C65F"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BCE0A93"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A7857A2"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05C6BE78" w14:textId="77777777" w:rsidR="00DB7D34" w:rsidRDefault="00DB7D34" w:rsidP="00DB7D34">
      <w:pPr>
        <w:shd w:val="clear" w:color="auto" w:fill="FFFFFF"/>
        <w:spacing w:after="0" w:line="240" w:lineRule="auto"/>
      </w:pPr>
    </w:p>
    <w:p w14:paraId="3485A23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05ABE5C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2E9BC59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8F6E1DB" w14:textId="77777777" w:rsidR="00DB7D34" w:rsidRDefault="00DB7D34" w:rsidP="00DB7D34">
      <w:pPr>
        <w:shd w:val="clear" w:color="auto" w:fill="FFFFFF"/>
        <w:spacing w:after="0" w:line="240" w:lineRule="auto"/>
      </w:pPr>
    </w:p>
    <w:p w14:paraId="22435F6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0DAFF240" w14:textId="77777777" w:rsidR="004772B7" w:rsidRPr="004772B7" w:rsidRDefault="004772B7" w:rsidP="00DB7D34">
      <w:pPr>
        <w:shd w:val="clear" w:color="auto" w:fill="FFFFFF"/>
        <w:spacing w:after="0" w:line="240" w:lineRule="auto"/>
        <w:rPr>
          <w:lang w:val="en-US"/>
        </w:rPr>
      </w:pPr>
    </w:p>
    <w:p w14:paraId="31ED3015"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735A5D42" w14:textId="77777777" w:rsidR="004772B7" w:rsidRDefault="004772B7" w:rsidP="00DB7D34">
      <w:pPr>
        <w:shd w:val="clear" w:color="auto" w:fill="FFFFFF"/>
        <w:spacing w:after="0" w:line="240" w:lineRule="auto"/>
        <w:rPr>
          <w:rFonts w:eastAsia="Times New Roman" w:cs="Arial"/>
          <w:color w:val="00B050"/>
          <w:szCs w:val="24"/>
          <w:lang w:eastAsia="es-VE"/>
        </w:rPr>
      </w:pPr>
    </w:p>
    <w:p w14:paraId="6CB89FB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01D326BE" w14:textId="77777777" w:rsidR="004772B7" w:rsidRDefault="004772B7" w:rsidP="00DB7D34">
      <w:pPr>
        <w:shd w:val="clear" w:color="auto" w:fill="FFFFFF"/>
        <w:spacing w:after="0" w:line="240" w:lineRule="auto"/>
        <w:rPr>
          <w:rFonts w:eastAsia="Times New Roman" w:cs="Arial"/>
          <w:color w:val="00B050"/>
          <w:szCs w:val="24"/>
          <w:lang w:eastAsia="es-VE"/>
        </w:rPr>
      </w:pPr>
    </w:p>
    <w:p w14:paraId="1C81E79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E9F72C4" w14:textId="77777777" w:rsidR="004772B7" w:rsidRDefault="004772B7" w:rsidP="00DB7D34">
      <w:pPr>
        <w:shd w:val="clear" w:color="auto" w:fill="FFFFFF"/>
        <w:spacing w:after="0" w:line="240" w:lineRule="auto"/>
        <w:rPr>
          <w:rFonts w:eastAsia="Times New Roman" w:cs="Arial"/>
          <w:color w:val="00B050"/>
          <w:szCs w:val="24"/>
          <w:lang w:eastAsia="es-VE"/>
        </w:rPr>
      </w:pPr>
    </w:p>
    <w:p w14:paraId="060295E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2C3EA54D" w14:textId="77777777" w:rsidR="004772B7" w:rsidRDefault="004772B7" w:rsidP="00DB7D34">
      <w:pPr>
        <w:shd w:val="clear" w:color="auto" w:fill="FFFFFF"/>
        <w:spacing w:after="0" w:line="240" w:lineRule="auto"/>
        <w:rPr>
          <w:rFonts w:eastAsia="Times New Roman" w:cs="Arial"/>
          <w:color w:val="00B050"/>
          <w:szCs w:val="24"/>
          <w:lang w:eastAsia="es-VE"/>
        </w:rPr>
      </w:pPr>
    </w:p>
    <w:p w14:paraId="7A584CA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8812F55" w14:textId="77777777" w:rsidR="004772B7" w:rsidRDefault="004772B7" w:rsidP="00DB7D34">
      <w:pPr>
        <w:shd w:val="clear" w:color="auto" w:fill="FFFFFF"/>
        <w:spacing w:after="0" w:line="240" w:lineRule="auto"/>
        <w:rPr>
          <w:rFonts w:eastAsia="Times New Roman" w:cs="Arial"/>
          <w:color w:val="00B050"/>
          <w:szCs w:val="24"/>
          <w:lang w:eastAsia="es-VE"/>
        </w:rPr>
      </w:pPr>
    </w:p>
    <w:p w14:paraId="7F019E2D" w14:textId="77777777" w:rsidR="004772B7" w:rsidRDefault="004772B7" w:rsidP="00DB7D34">
      <w:pPr>
        <w:shd w:val="clear" w:color="auto" w:fill="FFFFFF"/>
        <w:spacing w:after="0" w:line="240" w:lineRule="auto"/>
        <w:rPr>
          <w:rFonts w:eastAsia="Times New Roman" w:cs="Arial"/>
          <w:color w:val="00B050"/>
          <w:szCs w:val="24"/>
          <w:lang w:eastAsia="es-VE"/>
        </w:rPr>
      </w:pPr>
    </w:p>
    <w:p w14:paraId="7C1E1D6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2A5BF32F" w14:textId="77777777" w:rsidR="004772B7" w:rsidRDefault="004772B7" w:rsidP="00DB7D34">
      <w:pPr>
        <w:shd w:val="clear" w:color="auto" w:fill="FFFFFF"/>
        <w:spacing w:after="0" w:line="240" w:lineRule="auto"/>
        <w:rPr>
          <w:rFonts w:eastAsia="Times New Roman" w:cs="Arial"/>
          <w:color w:val="00B050"/>
          <w:szCs w:val="24"/>
          <w:lang w:eastAsia="es-VE"/>
        </w:rPr>
      </w:pPr>
    </w:p>
    <w:p w14:paraId="248D0D0B" w14:textId="77777777" w:rsidR="004772B7" w:rsidRDefault="004772B7" w:rsidP="00DB7D34">
      <w:pPr>
        <w:shd w:val="clear" w:color="auto" w:fill="FFFFFF"/>
        <w:spacing w:after="0" w:line="240" w:lineRule="auto"/>
        <w:rPr>
          <w:rFonts w:eastAsia="Times New Roman" w:cs="Arial"/>
          <w:color w:val="00B050"/>
          <w:szCs w:val="24"/>
          <w:lang w:eastAsia="es-VE"/>
        </w:rPr>
      </w:pPr>
    </w:p>
    <w:p w14:paraId="523A36F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1E5B5EA6" w14:textId="77777777" w:rsidR="004772B7" w:rsidRDefault="004772B7" w:rsidP="00DB7D34">
      <w:pPr>
        <w:shd w:val="clear" w:color="auto" w:fill="FFFFFF"/>
        <w:spacing w:after="0" w:line="240" w:lineRule="auto"/>
      </w:pPr>
    </w:p>
    <w:p w14:paraId="324AD3A2"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7BA5B2B5" w14:textId="77777777" w:rsidR="004772B7" w:rsidRDefault="004772B7" w:rsidP="004772B7">
      <w:pPr>
        <w:shd w:val="clear" w:color="auto" w:fill="FFFFFF"/>
        <w:spacing w:after="0" w:line="240" w:lineRule="auto"/>
        <w:rPr>
          <w:rFonts w:eastAsia="Times New Roman" w:cs="Arial"/>
          <w:color w:val="00B050"/>
          <w:szCs w:val="24"/>
          <w:lang w:eastAsia="es-VE"/>
        </w:rPr>
      </w:pPr>
    </w:p>
    <w:p w14:paraId="1EC5C730"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8" w:history="1">
        <w:r w:rsidRPr="00C6114F">
          <w:rPr>
            <w:rStyle w:val="Hipervnculo"/>
            <w:rFonts w:eastAsia="Times New Roman" w:cs="Arial"/>
            <w:szCs w:val="24"/>
            <w:lang w:eastAsia="es-VE"/>
          </w:rPr>
          <w:t>40 Ejemplos de requerimientos funcionales de software</w:t>
        </w:r>
      </w:hyperlink>
    </w:p>
    <w:p w14:paraId="2477329D" w14:textId="77777777" w:rsidR="004772B7" w:rsidRDefault="004772B7" w:rsidP="00DB7D34">
      <w:pPr>
        <w:shd w:val="clear" w:color="auto" w:fill="FFFFFF"/>
        <w:spacing w:after="0" w:line="240" w:lineRule="auto"/>
      </w:pPr>
    </w:p>
    <w:p w14:paraId="0BDD7107"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4945D1A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6894279" w14:textId="77777777" w:rsidR="00C548E0" w:rsidRDefault="00C548E0" w:rsidP="00645050"/>
    <w:p w14:paraId="2AC7DC06"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50509145"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Seguir los mismos lineamientos de la funcionalidad 1 para tantas funcionalidades tenga el sistema.</w:t>
      </w:r>
    </w:p>
    <w:p w14:paraId="3DE1DBA8" w14:textId="77777777" w:rsidR="00C548E0" w:rsidRDefault="00C548E0" w:rsidP="00645050"/>
    <w:p w14:paraId="1CB4A2D6" w14:textId="77777777" w:rsidR="00C548E0" w:rsidRDefault="00C548E0" w:rsidP="00645050"/>
    <w:p w14:paraId="58D7A74F" w14:textId="77777777" w:rsidR="00C548E0" w:rsidRDefault="00C548E0" w:rsidP="00645050"/>
    <w:p w14:paraId="643A6B0C" w14:textId="77777777" w:rsidR="004772B7" w:rsidRDefault="004772B7" w:rsidP="00645050"/>
    <w:p w14:paraId="30299409" w14:textId="77777777" w:rsidR="004772B7" w:rsidRDefault="004772B7" w:rsidP="00645050"/>
    <w:p w14:paraId="4620ED98" w14:textId="77777777" w:rsidR="004772B7" w:rsidRDefault="004772B7" w:rsidP="00645050"/>
    <w:p w14:paraId="7847AF44" w14:textId="77777777" w:rsidR="004772B7" w:rsidRDefault="004772B7" w:rsidP="00645050"/>
    <w:p w14:paraId="711BB5BE" w14:textId="77777777" w:rsidR="004772B7" w:rsidRDefault="004772B7" w:rsidP="00645050"/>
    <w:p w14:paraId="4F18258C" w14:textId="77777777" w:rsidR="004772B7" w:rsidRPr="00645050" w:rsidRDefault="004772B7" w:rsidP="00645050"/>
    <w:p w14:paraId="6C653882"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0235CC77"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64F1A0CF"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4B30C28" w14:textId="77777777" w:rsidR="00911FB2" w:rsidRPr="00911FB2" w:rsidRDefault="00911FB2" w:rsidP="00645050">
      <w:pPr>
        <w:rPr>
          <w:color w:val="00B050"/>
        </w:rPr>
      </w:pPr>
    </w:p>
    <w:p w14:paraId="03E614AE" w14:textId="77777777" w:rsidR="00645050" w:rsidRPr="00911FB2" w:rsidRDefault="00645050" w:rsidP="00645050"/>
    <w:p w14:paraId="2CB408E4" w14:textId="77777777" w:rsidR="00645050" w:rsidRPr="00911FB2" w:rsidRDefault="00645050" w:rsidP="00645050"/>
    <w:p w14:paraId="11C5D6B7" w14:textId="77777777" w:rsidR="00645050" w:rsidRPr="00911FB2" w:rsidRDefault="00645050" w:rsidP="00645050"/>
    <w:p w14:paraId="6DCAF3AF" w14:textId="77777777" w:rsidR="00645050" w:rsidRPr="00911FB2" w:rsidRDefault="00645050" w:rsidP="00645050"/>
    <w:p w14:paraId="1DF36C2C" w14:textId="77777777" w:rsidR="00645050" w:rsidRPr="00911FB2" w:rsidRDefault="00645050" w:rsidP="00645050"/>
    <w:p w14:paraId="1E89A788" w14:textId="77777777" w:rsidR="00645050" w:rsidRPr="00911FB2" w:rsidRDefault="00645050" w:rsidP="00645050"/>
    <w:p w14:paraId="21ECD431" w14:textId="77777777" w:rsidR="00645050" w:rsidRPr="00911FB2" w:rsidRDefault="00645050" w:rsidP="00645050"/>
    <w:p w14:paraId="15950FBB" w14:textId="77777777" w:rsidR="00645050" w:rsidRPr="00911FB2" w:rsidRDefault="00645050" w:rsidP="00645050"/>
    <w:p w14:paraId="128927B1" w14:textId="77777777" w:rsidR="00645050" w:rsidRPr="00911FB2" w:rsidRDefault="00645050" w:rsidP="00645050"/>
    <w:p w14:paraId="32C471F7" w14:textId="77777777" w:rsidR="00645050" w:rsidRPr="00911FB2" w:rsidRDefault="00645050" w:rsidP="00645050"/>
    <w:p w14:paraId="3554E134" w14:textId="77777777" w:rsidR="00645050" w:rsidRPr="00911FB2" w:rsidRDefault="00645050" w:rsidP="00645050"/>
    <w:p w14:paraId="145064E1" w14:textId="77777777" w:rsidR="00645050" w:rsidRPr="00911FB2" w:rsidRDefault="00645050" w:rsidP="00645050"/>
    <w:p w14:paraId="6B3ACF2C" w14:textId="77777777" w:rsidR="00645050" w:rsidRPr="00911FB2" w:rsidRDefault="00645050" w:rsidP="00645050"/>
    <w:p w14:paraId="4A2AB71B" w14:textId="77777777" w:rsidR="00645050" w:rsidRPr="00911FB2" w:rsidRDefault="00645050" w:rsidP="00645050"/>
    <w:p w14:paraId="63BF64D7" w14:textId="77777777" w:rsidR="00645050" w:rsidRPr="00911FB2" w:rsidRDefault="00645050" w:rsidP="00645050"/>
    <w:p w14:paraId="408C8ABC" w14:textId="77777777" w:rsidR="00645050" w:rsidRPr="00911FB2" w:rsidRDefault="00645050" w:rsidP="00645050"/>
    <w:p w14:paraId="6AB32716" w14:textId="77777777" w:rsidR="00645050" w:rsidRPr="00911FB2" w:rsidRDefault="00645050" w:rsidP="00645050"/>
    <w:p w14:paraId="75EF5A32"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7A641CE2"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DB4F984"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2D5410D"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5A2D728D" w14:textId="77777777" w:rsidR="00F74F7F" w:rsidRPr="00F74F7F" w:rsidRDefault="00F74F7F" w:rsidP="004C402D">
      <w:pPr>
        <w:numPr>
          <w:ilvl w:val="0"/>
          <w:numId w:val="22"/>
        </w:numPr>
        <w:rPr>
          <w:color w:val="00B050"/>
        </w:rPr>
      </w:pPr>
      <w:r w:rsidRPr="00F74F7F">
        <w:rPr>
          <w:color w:val="00B050"/>
        </w:rPr>
        <w:t>Pueden incluirse ejemplos de pantallas.</w:t>
      </w:r>
    </w:p>
    <w:p w14:paraId="1C907B78"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6DDD61D0"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60FE63BE"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1A45618B" w14:textId="77777777" w:rsidR="00645050" w:rsidRPr="00BD77B7" w:rsidRDefault="00BD77B7" w:rsidP="00BD77B7">
      <w:pPr>
        <w:rPr>
          <w:color w:val="00B050"/>
        </w:rPr>
      </w:pPr>
      <w:r w:rsidRPr="00BD77B7">
        <w:rPr>
          <w:color w:val="00B050"/>
        </w:rPr>
        <w:lastRenderedPageBreak/>
        <w:t>Información sobre cuales tipos de dispositivos soporta el sistema por ejemplo: Computadores, dispositivos móviles, impresoras, otros dispositivos.</w:t>
      </w:r>
    </w:p>
    <w:p w14:paraId="72BBCC16" w14:textId="77777777" w:rsidR="00BD77B7" w:rsidRPr="00BD77B7" w:rsidRDefault="00BD77B7" w:rsidP="00BD77B7">
      <w:pPr>
        <w:rPr>
          <w:color w:val="00B050"/>
        </w:rPr>
      </w:pPr>
      <w:r w:rsidRPr="00BD77B7">
        <w:rPr>
          <w:color w:val="00B050"/>
        </w:rPr>
        <w:t>Protocolos de comunicación que soporta.</w:t>
      </w:r>
    </w:p>
    <w:p w14:paraId="299169D8" w14:textId="77777777" w:rsidR="00BD77B7" w:rsidRPr="00BD77B7" w:rsidRDefault="00BD77B7" w:rsidP="00BD77B7">
      <w:pPr>
        <w:rPr>
          <w:color w:val="00B050"/>
        </w:rPr>
      </w:pPr>
      <w:r w:rsidRPr="00BD77B7">
        <w:rPr>
          <w:color w:val="00B050"/>
        </w:rPr>
        <w:t>Interacciones de datos y control entre el software y el hardware.</w:t>
      </w:r>
    </w:p>
    <w:p w14:paraId="4A965511"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044A3F9A"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F76A2EE"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75554FD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64E4BA9A"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35D79B82" w14:textId="77777777" w:rsidR="00645050" w:rsidRDefault="00645050" w:rsidP="00645050"/>
    <w:p w14:paraId="2B75A3D8"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B1B523C" w14:textId="77777777" w:rsidR="00410948" w:rsidRDefault="00B54BDF" w:rsidP="00645050">
      <w:pPr>
        <w:rPr>
          <w:color w:val="00B050"/>
        </w:rPr>
      </w:pPr>
      <w:r w:rsidRPr="00B54BDF">
        <w:rPr>
          <w:color w:val="00B050"/>
        </w:rPr>
        <w:t xml:space="preserve">Los </w:t>
      </w:r>
      <w:hyperlink r:id="rId9"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22EAD8D" w14:textId="77777777" w:rsidR="00B54BDF" w:rsidRDefault="00B54BDF" w:rsidP="00645050">
      <w:pPr>
        <w:rPr>
          <w:color w:val="00B050"/>
        </w:rPr>
      </w:pPr>
    </w:p>
    <w:p w14:paraId="13C4C75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7F1F9177" w14:textId="77777777" w:rsidR="00B54BDF" w:rsidRDefault="00B54BDF" w:rsidP="00B54BDF">
      <w:pPr>
        <w:shd w:val="clear" w:color="auto" w:fill="FFFFFF"/>
        <w:spacing w:after="0" w:line="240" w:lineRule="auto"/>
        <w:rPr>
          <w:rFonts w:eastAsia="Times New Roman" w:cs="Arial"/>
          <w:color w:val="00B050"/>
          <w:szCs w:val="24"/>
          <w:lang w:eastAsia="es-VE"/>
        </w:rPr>
      </w:pPr>
    </w:p>
    <w:p w14:paraId="791C8C05"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B54BDF">
          <w:rPr>
            <w:rStyle w:val="Hipervnculo"/>
            <w:rFonts w:eastAsia="Times New Roman" w:cs="Arial"/>
            <w:szCs w:val="24"/>
            <w:lang w:eastAsia="es-VE"/>
          </w:rPr>
          <w:t>Ejemplos de requerimientos no funcionales de software</w:t>
        </w:r>
      </w:hyperlink>
    </w:p>
    <w:p w14:paraId="57349D84" w14:textId="77777777" w:rsidR="00B54BDF" w:rsidRPr="00B54BDF" w:rsidRDefault="00B54BDF" w:rsidP="00645050">
      <w:pPr>
        <w:rPr>
          <w:color w:val="00B050"/>
        </w:rPr>
      </w:pPr>
    </w:p>
    <w:p w14:paraId="188BBAFB" w14:textId="77777777" w:rsidR="00410948" w:rsidRDefault="00410948" w:rsidP="00645050"/>
    <w:p w14:paraId="4390E37C" w14:textId="77777777" w:rsidR="00410948" w:rsidRDefault="00410948" w:rsidP="00645050"/>
    <w:p w14:paraId="2873DDA5" w14:textId="77777777" w:rsidR="00410948" w:rsidRDefault="00410948" w:rsidP="00645050"/>
    <w:p w14:paraId="000AD55E" w14:textId="77777777" w:rsidR="00410948" w:rsidRDefault="00410948" w:rsidP="00645050"/>
    <w:p w14:paraId="3AA82322" w14:textId="77777777" w:rsidR="00410948" w:rsidRDefault="00410948" w:rsidP="00645050"/>
    <w:p w14:paraId="5F589ABB" w14:textId="77777777" w:rsidR="00410948" w:rsidRDefault="00410948" w:rsidP="00645050"/>
    <w:p w14:paraId="6534D511" w14:textId="77777777" w:rsidR="00410948" w:rsidRDefault="00410948" w:rsidP="00645050"/>
    <w:p w14:paraId="36DEE4E9" w14:textId="77777777" w:rsidR="00410948" w:rsidRDefault="00410948" w:rsidP="00645050"/>
    <w:p w14:paraId="2000A287" w14:textId="77777777" w:rsidR="00410948" w:rsidRDefault="00410948" w:rsidP="00645050"/>
    <w:p w14:paraId="5367CD63" w14:textId="77777777" w:rsidR="00410948" w:rsidRDefault="00410948" w:rsidP="00645050"/>
    <w:p w14:paraId="503F3F95" w14:textId="77777777" w:rsidR="00410948" w:rsidRDefault="00410948" w:rsidP="00645050"/>
    <w:p w14:paraId="25771132" w14:textId="77777777" w:rsidR="00410948" w:rsidRDefault="00410948" w:rsidP="00645050"/>
    <w:p w14:paraId="63DB6B60" w14:textId="77777777" w:rsidR="00410948" w:rsidRDefault="00410948" w:rsidP="00645050"/>
    <w:p w14:paraId="73B33543" w14:textId="77777777" w:rsidR="00410948" w:rsidRDefault="00410948" w:rsidP="00645050"/>
    <w:p w14:paraId="3D0F410D" w14:textId="77777777" w:rsidR="00410948" w:rsidRDefault="00410948" w:rsidP="00645050"/>
    <w:p w14:paraId="0D3F775A" w14:textId="77777777" w:rsidR="00410948" w:rsidRDefault="00410948" w:rsidP="00645050"/>
    <w:p w14:paraId="56D27330" w14:textId="77777777" w:rsidR="00410948" w:rsidRDefault="00410948" w:rsidP="00D33474">
      <w:pPr>
        <w:pStyle w:val="Ttulo1"/>
        <w:numPr>
          <w:ilvl w:val="0"/>
          <w:numId w:val="15"/>
        </w:numPr>
      </w:pPr>
      <w:bookmarkStart w:id="20" w:name="_Toc511650922"/>
      <w:r>
        <w:t>Otros requerimientos</w:t>
      </w:r>
      <w:bookmarkEnd w:id="20"/>
    </w:p>
    <w:p w14:paraId="6299DAD1"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436C70B9" w14:textId="77777777" w:rsidR="00F223DC" w:rsidRPr="00F223DC" w:rsidRDefault="00F223DC" w:rsidP="00645050"/>
    <w:p w14:paraId="322D3928" w14:textId="77777777" w:rsidR="00410948" w:rsidRPr="00F223DC" w:rsidRDefault="00410948" w:rsidP="00645050"/>
    <w:p w14:paraId="0BF6861B" w14:textId="77777777" w:rsidR="00410948" w:rsidRPr="00F223DC" w:rsidRDefault="00410948" w:rsidP="00645050"/>
    <w:p w14:paraId="0B8373BB" w14:textId="77777777" w:rsidR="00410948" w:rsidRPr="00F223DC" w:rsidRDefault="00410948" w:rsidP="00645050"/>
    <w:p w14:paraId="4CFB9012" w14:textId="77777777" w:rsidR="00410948" w:rsidRPr="00F223DC" w:rsidRDefault="00410948" w:rsidP="00645050"/>
    <w:p w14:paraId="69D2D2C9" w14:textId="77777777" w:rsidR="00410948" w:rsidRPr="00F223DC" w:rsidRDefault="00410948" w:rsidP="00645050"/>
    <w:p w14:paraId="57ED5776" w14:textId="77777777" w:rsidR="00410948" w:rsidRPr="00F223DC" w:rsidRDefault="00410948" w:rsidP="00645050"/>
    <w:p w14:paraId="47414007" w14:textId="77777777" w:rsidR="00410948" w:rsidRPr="00F223DC" w:rsidRDefault="00410948" w:rsidP="00645050"/>
    <w:p w14:paraId="2D42378B" w14:textId="77777777" w:rsidR="00410948" w:rsidRPr="00F223DC" w:rsidRDefault="00410948" w:rsidP="00645050"/>
    <w:p w14:paraId="605991A8" w14:textId="77777777" w:rsidR="00410948" w:rsidRPr="00F223DC" w:rsidRDefault="00410948" w:rsidP="00645050"/>
    <w:p w14:paraId="6735C2C7" w14:textId="77777777" w:rsidR="00410948" w:rsidRPr="00F223DC" w:rsidRDefault="00410948" w:rsidP="00645050"/>
    <w:p w14:paraId="147E49F3" w14:textId="77777777" w:rsidR="00410948" w:rsidRPr="00F223DC" w:rsidRDefault="00410948" w:rsidP="00645050"/>
    <w:p w14:paraId="4BE7BA35" w14:textId="77777777" w:rsidR="00410948" w:rsidRPr="00F223DC" w:rsidRDefault="00410948" w:rsidP="00645050"/>
    <w:p w14:paraId="13DF4F4F" w14:textId="77777777" w:rsidR="00410948" w:rsidRPr="00F223DC" w:rsidRDefault="00410948" w:rsidP="00645050"/>
    <w:p w14:paraId="78F24B2F" w14:textId="77777777" w:rsidR="00410948" w:rsidRPr="00F223DC" w:rsidRDefault="00410948" w:rsidP="00645050"/>
    <w:p w14:paraId="023B40D7" w14:textId="77777777" w:rsidR="00410948" w:rsidRPr="00F223DC" w:rsidRDefault="00410948" w:rsidP="00645050"/>
    <w:p w14:paraId="363327D6" w14:textId="77777777" w:rsidR="00410948" w:rsidRPr="00F223DC" w:rsidRDefault="00410948" w:rsidP="00645050"/>
    <w:p w14:paraId="638C0B44" w14:textId="77777777" w:rsidR="00410948" w:rsidRPr="00F223DC" w:rsidRDefault="00410948" w:rsidP="00645050"/>
    <w:p w14:paraId="0E992E56" w14:textId="77777777" w:rsidR="00410948" w:rsidRPr="00F223DC" w:rsidRDefault="00410948" w:rsidP="00645050"/>
    <w:p w14:paraId="25934BAC" w14:textId="77777777" w:rsidR="00410948" w:rsidRPr="00F223DC" w:rsidRDefault="00410948" w:rsidP="00645050"/>
    <w:p w14:paraId="1ECAC254" w14:textId="77777777" w:rsidR="00410948" w:rsidRPr="00F223DC" w:rsidRDefault="00410948" w:rsidP="00645050"/>
    <w:p w14:paraId="638DD6DF" w14:textId="77777777" w:rsidR="00410948" w:rsidRDefault="00410948" w:rsidP="00D33474">
      <w:pPr>
        <w:pStyle w:val="Ttulo1"/>
        <w:numPr>
          <w:ilvl w:val="0"/>
          <w:numId w:val="15"/>
        </w:numPr>
      </w:pPr>
      <w:bookmarkStart w:id="21" w:name="_Toc511650923"/>
      <w:r>
        <w:t>Glosario</w:t>
      </w:r>
      <w:bookmarkEnd w:id="21"/>
    </w:p>
    <w:p w14:paraId="5379185B"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67A831C0" w14:textId="77777777" w:rsidR="00410948" w:rsidRPr="00645050" w:rsidRDefault="00410948" w:rsidP="00645050"/>
    <w:sectPr w:rsidR="00410948" w:rsidRPr="00645050"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1B7B" w14:textId="77777777" w:rsidR="00273EBB" w:rsidRDefault="00273EBB" w:rsidP="00061A87">
      <w:pPr>
        <w:spacing w:after="0" w:line="240" w:lineRule="auto"/>
      </w:pPr>
      <w:r>
        <w:separator/>
      </w:r>
    </w:p>
  </w:endnote>
  <w:endnote w:type="continuationSeparator" w:id="0">
    <w:p w14:paraId="61E02030" w14:textId="77777777" w:rsidR="00273EBB" w:rsidRDefault="00273EBB"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C3B2" w14:textId="2679FBC1" w:rsidR="002D4F14" w:rsidRPr="00C11E7C" w:rsidRDefault="002D4F14" w:rsidP="00C11E7C">
    <w:pPr>
      <w:pStyle w:val="Piedepgina"/>
      <w:spacing w:after="0"/>
      <w:jc w:val="right"/>
      <w:rPr>
        <w:sz w:val="20"/>
        <w:szCs w:val="20"/>
        <w:lang w:val="es-V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BC0B" w14:textId="77777777" w:rsidR="00273EBB" w:rsidRDefault="00273EBB" w:rsidP="00061A87">
      <w:pPr>
        <w:spacing w:after="0" w:line="240" w:lineRule="auto"/>
      </w:pPr>
      <w:r>
        <w:separator/>
      </w:r>
    </w:p>
  </w:footnote>
  <w:footnote w:type="continuationSeparator" w:id="0">
    <w:p w14:paraId="4CE5EB01" w14:textId="77777777" w:rsidR="00273EBB" w:rsidRDefault="00273EBB"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5358"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1EB924D2" w14:textId="5D55FBB6" w:rsidR="002D5AFF" w:rsidRDefault="000D1CA2" w:rsidP="0070590D">
    <w:pPr>
      <w:pStyle w:val="Encabezado"/>
      <w:spacing w:after="0"/>
      <w:jc w:val="right"/>
      <w:rPr>
        <w:b/>
        <w:i/>
        <w:color w:val="365F91"/>
        <w:szCs w:val="24"/>
      </w:rPr>
    </w:pPr>
    <w:r>
      <w:rPr>
        <w:noProof/>
      </w:rPr>
      <mc:AlternateContent>
        <mc:Choice Requires="wpg">
          <w:drawing>
            <wp:anchor distT="0" distB="0" distL="114300" distR="114300" simplePos="0" relativeHeight="251659776" behindDoc="0" locked="0" layoutInCell="1" allowOverlap="1" wp14:anchorId="383C1DB1" wp14:editId="620E656D">
              <wp:simplePos x="0" y="0"/>
              <wp:positionH relativeFrom="page">
                <wp:posOffset>0</wp:posOffset>
              </wp:positionH>
              <wp:positionV relativeFrom="page">
                <wp:posOffset>0</wp:posOffset>
              </wp:positionV>
              <wp:extent cx="7771130" cy="1786890"/>
              <wp:effectExtent l="0" t="0" r="0" b="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1130" cy="1786890"/>
                        <a:chOff x="0" y="0"/>
                        <a:chExt cx="7771131" cy="1786890"/>
                      </a:xfrm>
                    </wpg:grpSpPr>
                    <pic:pic xmlns:pic="http://schemas.openxmlformats.org/drawingml/2006/picture">
                      <pic:nvPicPr>
                        <pic:cNvPr id="3" name="Picture 7"/>
                        <pic:cNvPicPr/>
                      </pic:nvPicPr>
                      <pic:blipFill>
                        <a:blip r:embed="rId1"/>
                        <a:stretch>
                          <a:fillRect/>
                        </a:stretch>
                      </pic:blipFill>
                      <pic:spPr>
                        <a:xfrm>
                          <a:off x="0" y="0"/>
                          <a:ext cx="7771131" cy="1786890"/>
                        </a:xfrm>
                        <a:prstGeom prst="rect">
                          <a:avLst/>
                        </a:prstGeom>
                      </pic:spPr>
                    </pic:pic>
                    <pic:pic xmlns:pic="http://schemas.openxmlformats.org/drawingml/2006/picture">
                      <pic:nvPicPr>
                        <pic:cNvPr id="4" name="Picture 50"/>
                        <pic:cNvPicPr/>
                      </pic:nvPicPr>
                      <pic:blipFill>
                        <a:blip r:embed="rId2"/>
                        <a:stretch>
                          <a:fillRect/>
                        </a:stretch>
                      </pic:blipFill>
                      <pic:spPr>
                        <a:xfrm>
                          <a:off x="182880" y="158750"/>
                          <a:ext cx="1580134" cy="6197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07AEFDD" id="Grupo 2" o:spid="_x0000_s1026" style="position:absolute;margin-left:0;margin-top:0;width:611.9pt;height:140.7pt;z-index:251659776;mso-position-horizontal-relative:page;mso-position-vertical-relative:page" coordsize="77711,178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sooor70+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7711;height:17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">
                <v:imagedata r:id="rId3" o:title=""/>
              </v:shape>
              <v:shape id="Picture 50" o:spid="_x0000_s1028" type="#_x0000_t75" style="position:absolute;left:1828;top:1587;width:15802;height: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">
                <v:imagedata r:id="rId4" o:title=""/>
              </v:shape>
              <w10:wrap type="topAndBottom" anchorx="page" anchory="page"/>
            </v:group>
          </w:pict>
        </mc:Fallback>
      </mc:AlternateContent>
    </w:r>
    <w:r w:rsidRPr="0070590D">
      <w:rPr>
        <w:b/>
        <w:i/>
        <w:noProof/>
        <w:color w:val="365F91"/>
        <w:szCs w:val="24"/>
      </w:rPr>
      <mc:AlternateContent>
        <mc:Choice Requires="wps">
          <w:drawing>
            <wp:anchor distT="0" distB="0" distL="114300" distR="114300" simplePos="0" relativeHeight="251657728" behindDoc="0" locked="0" layoutInCell="1" allowOverlap="1" wp14:anchorId="3F531F44" wp14:editId="40A93994">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2A735"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3FC65B9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897597">
    <w:abstractNumId w:val="1"/>
  </w:num>
  <w:num w:numId="2" w16cid:durableId="1929803044">
    <w:abstractNumId w:val="3"/>
  </w:num>
  <w:num w:numId="3" w16cid:durableId="1148548824">
    <w:abstractNumId w:val="2"/>
  </w:num>
  <w:num w:numId="4" w16cid:durableId="254022960">
    <w:abstractNumId w:val="19"/>
  </w:num>
  <w:num w:numId="5" w16cid:durableId="2003391465">
    <w:abstractNumId w:val="6"/>
  </w:num>
  <w:num w:numId="6" w16cid:durableId="1234509842">
    <w:abstractNumId w:val="17"/>
  </w:num>
  <w:num w:numId="7" w16cid:durableId="111247284">
    <w:abstractNumId w:val="16"/>
  </w:num>
  <w:num w:numId="8" w16cid:durableId="1886143046">
    <w:abstractNumId w:val="7"/>
  </w:num>
  <w:num w:numId="9" w16cid:durableId="651525592">
    <w:abstractNumId w:val="13"/>
  </w:num>
  <w:num w:numId="10" w16cid:durableId="511842930">
    <w:abstractNumId w:val="10"/>
  </w:num>
  <w:num w:numId="11" w16cid:durableId="1315528206">
    <w:abstractNumId w:val="0"/>
  </w:num>
  <w:num w:numId="12" w16cid:durableId="67727636">
    <w:abstractNumId w:val="18"/>
  </w:num>
  <w:num w:numId="13" w16cid:durableId="1346903795">
    <w:abstractNumId w:val="12"/>
  </w:num>
  <w:num w:numId="14" w16cid:durableId="198591814">
    <w:abstractNumId w:val="9"/>
  </w:num>
  <w:num w:numId="15" w16cid:durableId="1248341560">
    <w:abstractNumId w:val="20"/>
  </w:num>
  <w:num w:numId="16" w16cid:durableId="1437095788">
    <w:abstractNumId w:val="22"/>
  </w:num>
  <w:num w:numId="17" w16cid:durableId="296765912">
    <w:abstractNumId w:val="21"/>
  </w:num>
  <w:num w:numId="18" w16cid:durableId="667487624">
    <w:abstractNumId w:val="15"/>
  </w:num>
  <w:num w:numId="19" w16cid:durableId="1220480510">
    <w:abstractNumId w:val="5"/>
  </w:num>
  <w:num w:numId="20" w16cid:durableId="2045673288">
    <w:abstractNumId w:val="14"/>
  </w:num>
  <w:num w:numId="21" w16cid:durableId="1208301169">
    <w:abstractNumId w:val="8"/>
  </w:num>
  <w:num w:numId="22" w16cid:durableId="1112476935">
    <w:abstractNumId w:val="4"/>
  </w:num>
  <w:num w:numId="23" w16cid:durableId="212772445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D1CA2"/>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3EBB"/>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641E3"/>
  <w15:chartTrackingRefBased/>
  <w15:docId w15:val="{1B589812-DF57-43C9-9F42-ED08A693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7/02/requerimientos-funcionales-ejemplo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moinformatica.com/2015/05/matriz-de-trazabilidad-de-requisito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moinformatica.com/2015/05/requerimientos-no-funcionales-ejemplos.html" TargetMode="External"/><Relationship Id="rId4" Type="http://schemas.openxmlformats.org/officeDocument/2006/relationships/webSettings" Target="webSettings.xml"/><Relationship Id="rId9" Type="http://schemas.openxmlformats.org/officeDocument/2006/relationships/hyperlink" Target="http://www.pmoinformatica.com/2013/01/requerimientos-no-funcionales-porqu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1557</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10106</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David Fermin</cp:lastModifiedBy>
  <cp:revision>2</cp:revision>
  <cp:lastPrinted>2012-10-28T14:39:00Z</cp:lastPrinted>
  <dcterms:created xsi:type="dcterms:W3CDTF">2022-11-15T02:30:00Z</dcterms:created>
  <dcterms:modified xsi:type="dcterms:W3CDTF">2022-11-15T02:30:00Z</dcterms:modified>
</cp:coreProperties>
</file>