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Ruben Contreras</w:t>
      </w:r>
    </w:p>
    <w:p w:rsidR="00000000" w:rsidDel="00000000" w:rsidP="00000000" w:rsidRDefault="00000000" w:rsidRPr="00000000" w14:paraId="00000002">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React Frontend Developer</w:t>
      </w:r>
    </w:p>
    <w:p w:rsidR="00000000" w:rsidDel="00000000" w:rsidP="00000000" w:rsidRDefault="00000000" w:rsidRPr="00000000" w14:paraId="00000003">
      <w:pPr>
        <w:jc w:val="center"/>
        <w:rPr>
          <w:rFonts w:ascii="Roboto" w:cs="Roboto" w:eastAsia="Roboto" w:hAnsi="Roboto"/>
          <w:b w:val="1"/>
          <w:sz w:val="28"/>
          <w:szCs w:val="28"/>
        </w:rPr>
        <w:sectPr>
          <w:pgSz w:h="16834" w:w="11909" w:orient="portrait"/>
          <w:pgMar w:bottom="1440" w:top="1440" w:left="1440" w:right="1440" w:header="720" w:footer="720"/>
          <w:pgNumType w:start="1"/>
        </w:sectPr>
      </w:pPr>
      <w:r w:rsidDel="00000000" w:rsidR="00000000" w:rsidRPr="00000000">
        <w:rPr>
          <w:rFonts w:ascii="Roboto" w:cs="Roboto" w:eastAsia="Roboto" w:hAnsi="Roboto"/>
          <w:b w:val="1"/>
          <w:sz w:val="28"/>
          <w:szCs w:val="28"/>
          <w:rtl w:val="0"/>
        </w:rPr>
        <w:t xml:space="preserve">Lima-Peru</w:t>
      </w:r>
    </w:p>
    <w:p w:rsidR="00000000" w:rsidDel="00000000" w:rsidP="00000000" w:rsidRDefault="00000000" w:rsidRPr="00000000" w14:paraId="00000004">
      <w:pPr>
        <w:rPr>
          <w:rFonts w:ascii="Roboto" w:cs="Roboto" w:eastAsia="Roboto" w:hAnsi="Roboto"/>
          <w:sz w:val="24"/>
          <w:szCs w:val="24"/>
        </w:rPr>
        <w:sectPr>
          <w:type w:val="continuous"/>
          <w:pgSz w:h="16834" w:w="11909" w:orient="portrait"/>
          <w:pgMar w:bottom="1440" w:top="1440" w:left="1440" w:right="1440" w:header="720" w:footer="720"/>
          <w:cols w:equalWidth="0" w:num="3">
            <w:col w:space="720" w:w="2528.5"/>
            <w:col w:space="720" w:w="2528.5"/>
            <w:col w:space="0" w:w="2528.5"/>
          </w:cols>
        </w:sect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Celular: +51 97450472</w:t>
      </w:r>
    </w:p>
    <w:p w:rsidR="00000000" w:rsidDel="00000000" w:rsidP="00000000" w:rsidRDefault="00000000" w:rsidRPr="00000000" w14:paraId="00000006">
      <w:pPr>
        <w:rPr>
          <w:rFonts w:ascii="Roboto" w:cs="Roboto" w:eastAsia="Roboto" w:hAnsi="Roboto"/>
          <w:sz w:val="24"/>
          <w:szCs w:val="24"/>
        </w:rPr>
      </w:pPr>
      <w:hyperlink r:id="rId6">
        <w:r w:rsidDel="00000000" w:rsidR="00000000" w:rsidRPr="00000000">
          <w:rPr>
            <w:rFonts w:ascii="Roboto" w:cs="Roboto" w:eastAsia="Roboto" w:hAnsi="Roboto"/>
            <w:color w:val="1155cc"/>
            <w:sz w:val="24"/>
            <w:szCs w:val="24"/>
            <w:u w:val="single"/>
            <w:rtl w:val="0"/>
          </w:rPr>
          <w:t xml:space="preserve">rubencontrerasguerrero@hotmail.com</w:t>
        </w:r>
      </w:hyperlink>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sectPr>
          <w:type w:val="continuous"/>
          <w:pgSz w:h="16834" w:w="11909" w:orient="portrait"/>
          <w:pgMar w:bottom="1440" w:top="1440" w:left="1440" w:right="1440" w:header="720" w:footer="720"/>
          <w:cols w:equalWidth="0" w:num="3" w:sep="1">
            <w:col w:space="720.0000000000001" w:w="2528.5"/>
            <w:col w:space="720.0000000000001" w:w="2528.5"/>
            <w:col w:space="0" w:w="2528.5"/>
          </w:cols>
        </w:sectPr>
      </w:pPr>
      <w:hyperlink r:id="rId7">
        <w:r w:rsidDel="00000000" w:rsidR="00000000" w:rsidRPr="00000000">
          <w:rPr>
            <w:rFonts w:ascii="Roboto" w:cs="Roboto" w:eastAsia="Roboto" w:hAnsi="Roboto"/>
            <w:color w:val="1155cc"/>
            <w:sz w:val="24"/>
            <w:szCs w:val="24"/>
            <w:u w:val="single"/>
            <w:rtl w:val="0"/>
          </w:rPr>
          <w:t xml:space="preserve">Linkedin Link</w:t>
        </w:r>
      </w:hyperlink>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Projects Experience :</w:t>
      </w:r>
    </w:p>
    <w:p w:rsidR="00000000" w:rsidDel="00000000" w:rsidP="00000000" w:rsidRDefault="00000000" w:rsidRPr="00000000" w14:paraId="0000000A">
      <w:pPr>
        <w:rPr>
          <w:rFonts w:ascii="Roboto" w:cs="Roboto" w:eastAsia="Roboto" w:hAnsi="Roboto"/>
          <w:b w:val="1"/>
          <w:sz w:val="25"/>
          <w:szCs w:val="25"/>
          <w:highlight w:val="white"/>
        </w:rPr>
      </w:pPr>
      <w:r w:rsidDel="00000000" w:rsidR="00000000" w:rsidRPr="00000000">
        <w:rPr>
          <w:rFonts w:ascii="Roboto" w:cs="Roboto" w:eastAsia="Roboto" w:hAnsi="Roboto"/>
          <w:b w:val="1"/>
          <w:sz w:val="25"/>
          <w:szCs w:val="25"/>
          <w:highlight w:val="white"/>
          <w:rtl w:val="0"/>
        </w:rPr>
        <w:t xml:space="preserve">SPA Project, Freelance</w:t>
      </w:r>
    </w:p>
    <w:p w:rsidR="00000000" w:rsidDel="00000000" w:rsidP="00000000" w:rsidRDefault="00000000" w:rsidRPr="00000000" w14:paraId="0000000B">
      <w:pPr>
        <w:jc w:val="both"/>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Description:</w:t>
      </w:r>
      <w:r w:rsidDel="00000000" w:rsidR="00000000" w:rsidRPr="00000000">
        <w:rPr>
          <w:rFonts w:ascii="Roboto" w:cs="Roboto" w:eastAsia="Roboto" w:hAnsi="Roboto"/>
          <w:sz w:val="21"/>
          <w:szCs w:val="21"/>
          <w:highlight w:val="white"/>
          <w:rtl w:val="0"/>
        </w:rPr>
        <w:t xml:space="preserve"> A Client-Side Rendered Application leveraging vanilla JavaScript for routing functionality and fetching data from a public API. Designed the user interface and implemented styling using the SASS preprocessor. Employed responsive design principles and integrated experimental transitions via the StartViewTransition API. Incorporated lazy loading and utilized local storage for enhanced performance.</w:t>
      </w:r>
    </w:p>
    <w:p w:rsidR="00000000" w:rsidDel="00000000" w:rsidP="00000000" w:rsidRDefault="00000000" w:rsidRPr="00000000" w14:paraId="0000000C">
      <w:pPr>
        <w:jc w:val="both"/>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Technologies/Features:</w:t>
      </w:r>
      <w:r w:rsidDel="00000000" w:rsidR="00000000" w:rsidRPr="00000000">
        <w:rPr>
          <w:rFonts w:ascii="Roboto" w:cs="Roboto" w:eastAsia="Roboto" w:hAnsi="Roboto"/>
          <w:sz w:val="21"/>
          <w:szCs w:val="21"/>
          <w:highlight w:val="white"/>
          <w:rtl w:val="0"/>
        </w:rPr>
        <w:t xml:space="preserve"> Vanilla JavaScript, SASS, StartViewTransition API, Local Storage, Lazy Loading, CSS BEM methodology, manipulating the Document Object Model (DOM), used Browser Object Model for routing.</w:t>
      </w:r>
    </w:p>
    <w:p w:rsidR="00000000" w:rsidDel="00000000" w:rsidP="00000000" w:rsidRDefault="00000000" w:rsidRPr="00000000" w14:paraId="0000000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5"/>
          <w:szCs w:val="25"/>
          <w:highlight w:val="white"/>
        </w:rPr>
      </w:pPr>
      <w:r w:rsidDel="00000000" w:rsidR="00000000" w:rsidRPr="00000000">
        <w:rPr>
          <w:rFonts w:ascii="Roboto" w:cs="Roboto" w:eastAsia="Roboto" w:hAnsi="Roboto"/>
          <w:b w:val="1"/>
          <w:sz w:val="25"/>
          <w:szCs w:val="25"/>
          <w:highlight w:val="white"/>
          <w:rtl w:val="0"/>
        </w:rPr>
        <w:t xml:space="preserve">My front-end Portfolio, Personal project</w:t>
      </w:r>
    </w:p>
    <w:p w:rsidR="00000000" w:rsidDel="00000000" w:rsidP="00000000" w:rsidRDefault="00000000" w:rsidRPr="00000000" w14:paraId="0000000F">
      <w:pPr>
        <w:jc w:val="both"/>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Description:</w:t>
      </w:r>
      <w:r w:rsidDel="00000000" w:rsidR="00000000" w:rsidRPr="00000000">
        <w:rPr>
          <w:rFonts w:ascii="Roboto" w:cs="Roboto" w:eastAsia="Roboto" w:hAnsi="Roboto"/>
          <w:sz w:val="21"/>
          <w:szCs w:val="21"/>
          <w:highlight w:val="white"/>
          <w:rtl w:val="0"/>
        </w:rPr>
        <w:t xml:space="preserve"> Developed using the React framework with Vite for rapid development. Implemented React Router for seamless navigation. Utilized Contentful to manage content and styled components for a consistent design and ensure responsiveness across devices. Integrated the emailJS service to enable contact form submissions and responses.</w:t>
      </w:r>
    </w:p>
    <w:p w:rsidR="00000000" w:rsidDel="00000000" w:rsidP="00000000" w:rsidRDefault="00000000" w:rsidRPr="00000000" w14:paraId="00000010">
      <w:pPr>
        <w:jc w:val="both"/>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Technologies/Features:</w:t>
      </w:r>
      <w:r w:rsidDel="00000000" w:rsidR="00000000" w:rsidRPr="00000000">
        <w:rPr>
          <w:rFonts w:ascii="Roboto" w:cs="Roboto" w:eastAsia="Roboto" w:hAnsi="Roboto"/>
          <w:sz w:val="21"/>
          <w:szCs w:val="21"/>
          <w:highlight w:val="white"/>
          <w:rtl w:val="0"/>
        </w:rPr>
        <w:t xml:space="preserve"> React, Vite, React Router, Contentful, Styled Components, emailJS, Contact Form, Modern UI, Downloadable Curriculum Vitae, Responsive Design, CSS BEM methodology, UseState to handle transitions across the navigation.</w:t>
      </w:r>
    </w:p>
    <w:p w:rsidR="00000000" w:rsidDel="00000000" w:rsidP="00000000" w:rsidRDefault="00000000" w:rsidRPr="00000000" w14:paraId="0000001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5"/>
          <w:szCs w:val="25"/>
          <w:highlight w:val="white"/>
        </w:rPr>
      </w:pPr>
      <w:r w:rsidDel="00000000" w:rsidR="00000000" w:rsidRPr="00000000">
        <w:rPr>
          <w:rFonts w:ascii="Roboto" w:cs="Roboto" w:eastAsia="Roboto" w:hAnsi="Roboto"/>
          <w:b w:val="1"/>
          <w:sz w:val="25"/>
          <w:szCs w:val="25"/>
          <w:highlight w:val="white"/>
          <w:rtl w:val="0"/>
        </w:rPr>
        <w:t xml:space="preserve">Message Encrypter, Next Education Oracle Program’s project</w:t>
      </w:r>
    </w:p>
    <w:p w:rsidR="00000000" w:rsidDel="00000000" w:rsidP="00000000" w:rsidRDefault="00000000" w:rsidRPr="00000000" w14:paraId="00000013">
      <w:pPr>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Description: A TypeScript-based project supporting both English and Spanish languages. Developed as part of the Next Education Oracle Program, featuring accessibility options such as Light and Dark Mode. Users can customize encryption dictionaries for added security. Led the project with peers, ensuring its successful completion.</w:t>
      </w:r>
    </w:p>
    <w:p w:rsidR="00000000" w:rsidDel="00000000" w:rsidP="00000000" w:rsidRDefault="00000000" w:rsidRPr="00000000" w14:paraId="00000014">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Technologies/Features:</w:t>
      </w:r>
      <w:r w:rsidDel="00000000" w:rsidR="00000000" w:rsidRPr="00000000">
        <w:rPr>
          <w:rFonts w:ascii="Roboto" w:cs="Roboto" w:eastAsia="Roboto" w:hAnsi="Roboto"/>
          <w:sz w:val="21"/>
          <w:szCs w:val="21"/>
          <w:highlight w:val="white"/>
          <w:rtl w:val="0"/>
        </w:rPr>
        <w:t xml:space="preserve"> TypeScript, , Accessibility features light and dark mode, Custom Encryption, English and Spanish support, Responsive Design, Local Storage to store last user’s session, regular expression (Regex).</w:t>
      </w:r>
    </w:p>
    <w:p w:rsidR="00000000" w:rsidDel="00000000" w:rsidP="00000000" w:rsidRDefault="00000000" w:rsidRPr="00000000" w14:paraId="0000001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5"/>
          <w:szCs w:val="25"/>
          <w:highlight w:val="white"/>
        </w:rPr>
      </w:pPr>
      <w:r w:rsidDel="00000000" w:rsidR="00000000" w:rsidRPr="00000000">
        <w:rPr>
          <w:rFonts w:ascii="Roboto" w:cs="Roboto" w:eastAsia="Roboto" w:hAnsi="Roboto"/>
          <w:b w:val="1"/>
          <w:sz w:val="25"/>
          <w:szCs w:val="25"/>
          <w:highlight w:val="white"/>
          <w:rtl w:val="0"/>
        </w:rPr>
        <w:t xml:space="preserve">Rick and Morty app, Personal project</w:t>
      </w:r>
    </w:p>
    <w:p w:rsidR="00000000" w:rsidDel="00000000" w:rsidP="00000000" w:rsidRDefault="00000000" w:rsidRPr="00000000" w14:paraId="00000017">
      <w:pPr>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Description: Utilized Bootstrap for styling and fetching data from a public API to display information related to the popular show. Designed to provide users with an interactive experience while exploring Rick and Morty's universe.</w:t>
      </w:r>
    </w:p>
    <w:p w:rsidR="00000000" w:rsidDel="00000000" w:rsidP="00000000" w:rsidRDefault="00000000" w:rsidRPr="00000000" w14:paraId="00000018">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Technologies:</w:t>
      </w:r>
      <w:r w:rsidDel="00000000" w:rsidR="00000000" w:rsidRPr="00000000">
        <w:rPr>
          <w:rFonts w:ascii="Roboto" w:cs="Roboto" w:eastAsia="Roboto" w:hAnsi="Roboto"/>
          <w:sz w:val="21"/>
          <w:szCs w:val="21"/>
          <w:highlight w:val="white"/>
          <w:rtl w:val="0"/>
        </w:rPr>
        <w:t xml:space="preserve"> Bootstrap, Fetch Public API, UseEffect to fetch and do the pagination.</w:t>
      </w:r>
    </w:p>
    <w:p w:rsidR="00000000" w:rsidDel="00000000" w:rsidP="00000000" w:rsidRDefault="00000000" w:rsidRPr="00000000" w14:paraId="00000019">
      <w:pPr>
        <w:ind w:left="0" w:firstLine="0"/>
        <w:rPr>
          <w:rFonts w:ascii="Roboto" w:cs="Roboto" w:eastAsia="Roboto" w:hAnsi="Roboto"/>
          <w:sz w:val="21"/>
          <w:szCs w:val="21"/>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Referencias:</w:t>
      </w:r>
    </w:p>
    <w:p w:rsidR="00000000" w:rsidDel="00000000" w:rsidP="00000000" w:rsidRDefault="00000000" w:rsidRPr="00000000" w14:paraId="0000001B">
      <w:pPr>
        <w:ind w:left="0" w:firstLine="0"/>
        <w:rPr>
          <w:rFonts w:ascii="Roboto" w:cs="Roboto" w:eastAsia="Roboto" w:hAnsi="Roboto"/>
          <w:b w:val="1"/>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highlight w:val="white"/>
        </w:rPr>
      </w:pPr>
      <w:hyperlink r:id="rId8">
        <w:r w:rsidDel="00000000" w:rsidR="00000000" w:rsidRPr="00000000">
          <w:rPr>
            <w:rFonts w:ascii="Roboto" w:cs="Roboto" w:eastAsia="Roboto" w:hAnsi="Roboto"/>
            <w:b w:val="1"/>
            <w:color w:val="1155cc"/>
            <w:highlight w:val="white"/>
            <w:u w:val="single"/>
            <w:rtl w:val="0"/>
          </w:rPr>
          <w:t xml:space="preserve">Luiggy Giovanny Carlin Felix</w:t>
        </w:r>
      </w:hyperlink>
      <w:r w:rsidDel="00000000" w:rsidR="00000000" w:rsidRPr="00000000">
        <w:rPr>
          <w:rtl w:val="0"/>
        </w:rPr>
      </w:r>
    </w:p>
    <w:p w:rsidR="00000000" w:rsidDel="00000000" w:rsidP="00000000" w:rsidRDefault="00000000" w:rsidRPr="00000000" w14:paraId="0000001D">
      <w:pPr>
        <w:ind w:left="0" w:firstLine="0"/>
        <w:jc w:val="right"/>
        <w:rPr>
          <w:rFonts w:ascii="Roboto" w:cs="Roboto" w:eastAsia="Roboto" w:hAnsi="Roboto"/>
          <w:b w:val="1"/>
          <w:highlight w:val="white"/>
        </w:rPr>
        <w:sectPr>
          <w:type w:val="continuous"/>
          <w:pgSz w:h="16834" w:w="11909" w:orient="portrait"/>
          <w:pgMar w:bottom="1440" w:top="1440" w:left="1440" w:right="1440" w:header="720" w:footer="720"/>
          <w:cols w:equalWidth="0" w:num="2">
            <w:col w:space="720" w:w="4152.74"/>
            <w:col w:space="0" w:w="4152.74"/>
          </w:cols>
        </w:sectPr>
      </w:pPr>
      <w:hyperlink r:id="rId9">
        <w:r w:rsidDel="00000000" w:rsidR="00000000" w:rsidRPr="00000000">
          <w:rPr>
            <w:rFonts w:ascii="Roboto" w:cs="Roboto" w:eastAsia="Roboto" w:hAnsi="Roboto"/>
            <w:b w:val="1"/>
            <w:color w:val="1155cc"/>
            <w:highlight w:val="white"/>
            <w:u w:val="single"/>
            <w:rtl w:val="0"/>
          </w:rPr>
          <w:t xml:space="preserve">Piero Ramirez Figueroa</w:t>
        </w:r>
      </w:hyperlink>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Education:</w:t>
      </w:r>
    </w:p>
    <w:p w:rsidR="00000000" w:rsidDel="00000000" w:rsidP="00000000" w:rsidRDefault="00000000" w:rsidRPr="00000000" w14:paraId="0000001F">
      <w:pPr>
        <w:ind w:left="0" w:firstLine="0"/>
        <w:rPr>
          <w:rFonts w:ascii="Roboto" w:cs="Roboto" w:eastAsia="Roboto" w:hAnsi="Roboto"/>
          <w:b w:val="1"/>
          <w:sz w:val="29"/>
          <w:szCs w:val="29"/>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b w:val="1"/>
          <w:sz w:val="25"/>
          <w:szCs w:val="25"/>
          <w:highlight w:val="white"/>
        </w:rPr>
      </w:pPr>
      <w:r w:rsidDel="00000000" w:rsidR="00000000" w:rsidRPr="00000000">
        <w:rPr>
          <w:rFonts w:ascii="Roboto" w:cs="Roboto" w:eastAsia="Roboto" w:hAnsi="Roboto"/>
          <w:b w:val="1"/>
          <w:sz w:val="25"/>
          <w:szCs w:val="25"/>
          <w:highlight w:val="white"/>
          <w:rtl w:val="0"/>
        </w:rPr>
        <w:t xml:space="preserve">Next Education Oracle Program G5</w:t>
      </w:r>
    </w:p>
    <w:p w:rsidR="00000000" w:rsidDel="00000000" w:rsidP="00000000" w:rsidRDefault="00000000" w:rsidRPr="00000000" w14:paraId="00000021">
      <w:pPr>
        <w:ind w:firstLine="720"/>
        <w:rPr>
          <w:rFonts w:ascii="Roboto" w:cs="Roboto" w:eastAsia="Roboto" w:hAnsi="Roboto"/>
          <w:b w:val="1"/>
          <w:sz w:val="29"/>
          <w:szCs w:val="29"/>
          <w:highlight w:val="white"/>
        </w:rPr>
      </w:pPr>
      <w:r w:rsidDel="00000000" w:rsidR="00000000" w:rsidRPr="00000000">
        <w:rPr>
          <w:rtl w:val="0"/>
        </w:rPr>
      </w:r>
    </w:p>
    <w:p w:rsidR="00000000" w:rsidDel="00000000" w:rsidP="00000000" w:rsidRDefault="00000000" w:rsidRPr="00000000" w14:paraId="00000022">
      <w:pPr>
        <w:ind w:firstLine="720"/>
        <w:jc w:val="right"/>
        <w:rPr>
          <w:rFonts w:ascii="Roboto" w:cs="Roboto" w:eastAsia="Roboto" w:hAnsi="Roboto"/>
          <w:b w:val="1"/>
          <w:sz w:val="25"/>
          <w:szCs w:val="25"/>
          <w:highlight w:val="whit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Roboto" w:cs="Roboto" w:eastAsia="Roboto" w:hAnsi="Roboto"/>
          <w:b w:val="1"/>
          <w:sz w:val="25"/>
          <w:szCs w:val="25"/>
          <w:highlight w:val="white"/>
          <w:rtl w:val="0"/>
        </w:rPr>
        <w:t xml:space="preserve">Mar 2023 - Sep 2023</w:t>
      </w:r>
    </w:p>
    <w:p w:rsidR="00000000" w:rsidDel="00000000" w:rsidP="00000000" w:rsidRDefault="00000000" w:rsidRPr="00000000" w14:paraId="00000023">
      <w:pPr>
        <w:ind w:left="0" w:firstLine="0"/>
        <w:rPr>
          <w:rFonts w:ascii="Roboto" w:cs="Roboto" w:eastAsia="Roboto" w:hAnsi="Roboto"/>
          <w:b w:val="1"/>
          <w:sz w:val="29"/>
          <w:szCs w:val="29"/>
          <w:highlight w:val="white"/>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5"/>
          <w:szCs w:val="25"/>
          <w:highlight w:val="white"/>
        </w:rPr>
      </w:pPr>
      <w:r w:rsidDel="00000000" w:rsidR="00000000" w:rsidRPr="00000000">
        <w:rPr>
          <w:rFonts w:ascii="Roboto" w:cs="Roboto" w:eastAsia="Roboto" w:hAnsi="Roboto"/>
          <w:b w:val="1"/>
          <w:sz w:val="25"/>
          <w:szCs w:val="25"/>
          <w:highlight w:val="white"/>
          <w:rtl w:val="0"/>
        </w:rPr>
        <w:t xml:space="preserve">Description: </w:t>
      </w:r>
      <w:r w:rsidDel="00000000" w:rsidR="00000000" w:rsidRPr="00000000">
        <w:rPr>
          <w:rFonts w:ascii="Roboto" w:cs="Roboto" w:eastAsia="Roboto" w:hAnsi="Roboto"/>
          <w:sz w:val="25"/>
          <w:szCs w:val="25"/>
          <w:highlight w:val="white"/>
          <w:rtl w:val="0"/>
        </w:rPr>
        <w:t xml:space="preserve">The Next Education Oracle Program G5 is a program aimed at providing opportunities to people that cannot afford a traditional education by granting them access to a series of courses and challenges in both Front-end and Backend development. The program culminates in specialization in one of these two fields.</w:t>
      </w:r>
    </w:p>
    <w:p w:rsidR="00000000" w:rsidDel="00000000" w:rsidP="00000000" w:rsidRDefault="00000000" w:rsidRPr="00000000" w14:paraId="00000025">
      <w:pPr>
        <w:rPr>
          <w:rFonts w:ascii="Roboto" w:cs="Roboto" w:eastAsia="Roboto" w:hAnsi="Roboto"/>
          <w:sz w:val="25"/>
          <w:szCs w:val="25"/>
          <w:highlight w:val="white"/>
        </w:rPr>
      </w:pPr>
      <w:r w:rsidDel="00000000" w:rsidR="00000000" w:rsidRPr="00000000">
        <w:rPr>
          <w:rFonts w:ascii="Roboto" w:cs="Roboto" w:eastAsia="Roboto" w:hAnsi="Roboto"/>
          <w:b w:val="1"/>
          <w:sz w:val="25"/>
          <w:szCs w:val="25"/>
          <w:highlight w:val="white"/>
          <w:rtl w:val="0"/>
        </w:rPr>
        <w:t xml:space="preserve">Duración: </w:t>
      </w:r>
      <w:r w:rsidDel="00000000" w:rsidR="00000000" w:rsidRPr="00000000">
        <w:rPr>
          <w:rFonts w:ascii="Roboto" w:cs="Roboto" w:eastAsia="Roboto" w:hAnsi="Roboto"/>
          <w:sz w:val="25"/>
          <w:szCs w:val="25"/>
          <w:highlight w:val="white"/>
          <w:rtl w:val="0"/>
        </w:rPr>
        <w:t xml:space="preserve">Mar 2023 - Sep 2023</w:t>
      </w:r>
    </w:p>
    <w:p w:rsidR="00000000" w:rsidDel="00000000" w:rsidP="00000000" w:rsidRDefault="00000000" w:rsidRPr="00000000" w14:paraId="00000026">
      <w:pPr>
        <w:rPr>
          <w:rFonts w:ascii="Roboto" w:cs="Roboto" w:eastAsia="Roboto" w:hAnsi="Roboto"/>
          <w:sz w:val="25"/>
          <w:szCs w:val="25"/>
          <w:highlight w:val="white"/>
        </w:rPr>
      </w:pPr>
      <w:r w:rsidDel="00000000" w:rsidR="00000000" w:rsidRPr="00000000">
        <w:rPr>
          <w:rFonts w:ascii="Roboto" w:cs="Roboto" w:eastAsia="Roboto" w:hAnsi="Roboto"/>
          <w:b w:val="1"/>
          <w:sz w:val="25"/>
          <w:szCs w:val="25"/>
          <w:highlight w:val="white"/>
          <w:rtl w:val="0"/>
        </w:rPr>
        <w:t xml:space="preserve">Institution: </w:t>
      </w:r>
      <w:r w:rsidDel="00000000" w:rsidR="00000000" w:rsidRPr="00000000">
        <w:rPr>
          <w:rFonts w:ascii="Roboto" w:cs="Roboto" w:eastAsia="Roboto" w:hAnsi="Roboto"/>
          <w:sz w:val="25"/>
          <w:szCs w:val="25"/>
          <w:highlight w:val="white"/>
          <w:rtl w:val="0"/>
        </w:rPr>
        <w:t xml:space="preserve">Oracle - Alura</w:t>
      </w:r>
    </w:p>
    <w:p w:rsidR="00000000" w:rsidDel="00000000" w:rsidP="00000000" w:rsidRDefault="00000000" w:rsidRPr="00000000" w14:paraId="00000027">
      <w:pPr>
        <w:jc w:val="both"/>
        <w:rPr>
          <w:rFonts w:ascii="Roboto" w:cs="Roboto" w:eastAsia="Roboto" w:hAnsi="Roboto"/>
          <w:b w:val="1"/>
          <w:sz w:val="29"/>
          <w:szCs w:val="29"/>
          <w:highlight w:val="white"/>
        </w:rPr>
        <w:sectPr>
          <w:type w:val="continuous"/>
          <w:pgSz w:h="16834" w:w="11909" w:orient="portrait"/>
          <w:pgMar w:bottom="1440" w:top="1440" w:left="1440" w:right="1440" w:header="720" w:footer="720"/>
        </w:sectPr>
      </w:pPr>
      <w:r w:rsidDel="00000000" w:rsidR="00000000" w:rsidRPr="00000000">
        <w:rPr>
          <w:rFonts w:ascii="Roboto" w:cs="Roboto" w:eastAsia="Roboto" w:hAnsi="Roboto"/>
          <w:b w:val="1"/>
          <w:sz w:val="25"/>
          <w:szCs w:val="25"/>
          <w:highlight w:val="white"/>
          <w:rtl w:val="0"/>
        </w:rPr>
        <w:t xml:space="preserve">Highlight: </w:t>
      </w:r>
      <w:r w:rsidDel="00000000" w:rsidR="00000000" w:rsidRPr="00000000">
        <w:rPr>
          <w:rFonts w:ascii="Roboto" w:cs="Roboto" w:eastAsia="Roboto" w:hAnsi="Roboto"/>
          <w:sz w:val="25"/>
          <w:szCs w:val="25"/>
          <w:highlight w:val="white"/>
          <w:rtl w:val="0"/>
        </w:rPr>
        <w:t xml:space="preserve">Distinguished for leadership in guiding my group to deliver the final project (Message Encrypter) with additional features beyond the requirements. These included multi-language support and accessibility features for both light and dark themes.</w:t>
      </w: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5"/>
          <w:szCs w:val="25"/>
          <w:highlight w:val="white"/>
          <w:rtl w:val="0"/>
        </w:rPr>
        <w:t xml:space="preserve">Tecnologías:</w:t>
      </w:r>
      <w:r w:rsidDel="00000000" w:rsidR="00000000" w:rsidRPr="00000000">
        <w:rPr>
          <w:rtl w:val="0"/>
        </w:rPr>
      </w:r>
    </w:p>
    <w:p w:rsidR="00000000" w:rsidDel="00000000" w:rsidP="00000000" w:rsidRDefault="00000000" w:rsidRPr="00000000" w14:paraId="0000002B">
      <w:pPr>
        <w:ind w:left="720" w:hanging="360"/>
        <w:rPr>
          <w:rFonts w:ascii="Roboto" w:cs="Roboto" w:eastAsia="Roboto" w:hAnsi="Roboto"/>
          <w:sz w:val="21"/>
          <w:szCs w:val="21"/>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JavaScript</w:t>
      </w:r>
    </w:p>
    <w:p w:rsidR="00000000" w:rsidDel="00000000" w:rsidP="00000000" w:rsidRDefault="00000000" w:rsidRPr="00000000" w14:paraId="0000002D">
      <w:pPr>
        <w:numPr>
          <w:ilvl w:val="0"/>
          <w:numId w:val="1"/>
        </w:numPr>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React</w:t>
      </w:r>
    </w:p>
    <w:p w:rsidR="00000000" w:rsidDel="00000000" w:rsidP="00000000" w:rsidRDefault="00000000" w:rsidRPr="00000000" w14:paraId="0000002E">
      <w:pPr>
        <w:numPr>
          <w:ilvl w:val="0"/>
          <w:numId w:val="1"/>
        </w:numPr>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TailwindCSS</w:t>
      </w:r>
    </w:p>
    <w:p w:rsidR="00000000" w:rsidDel="00000000" w:rsidP="00000000" w:rsidRDefault="00000000" w:rsidRPr="00000000" w14:paraId="0000002F">
      <w:pPr>
        <w:numPr>
          <w:ilvl w:val="0"/>
          <w:numId w:val="1"/>
        </w:numPr>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Contenful</w:t>
      </w:r>
    </w:p>
    <w:p w:rsidR="00000000" w:rsidDel="00000000" w:rsidP="00000000" w:rsidRDefault="00000000" w:rsidRPr="00000000" w14:paraId="00000030">
      <w:pPr>
        <w:numPr>
          <w:ilvl w:val="0"/>
          <w:numId w:val="1"/>
        </w:numPr>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MaterialUI</w:t>
      </w:r>
    </w:p>
    <w:p w:rsidR="00000000" w:rsidDel="00000000" w:rsidP="00000000" w:rsidRDefault="00000000" w:rsidRPr="00000000" w14:paraId="00000031">
      <w:pPr>
        <w:numPr>
          <w:ilvl w:val="0"/>
          <w:numId w:val="1"/>
        </w:numPr>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TypeScript</w:t>
      </w:r>
    </w:p>
    <w:p w:rsidR="00000000" w:rsidDel="00000000" w:rsidP="00000000" w:rsidRDefault="00000000" w:rsidRPr="00000000" w14:paraId="00000032">
      <w:pPr>
        <w:numPr>
          <w:ilvl w:val="0"/>
          <w:numId w:val="1"/>
        </w:numPr>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Figma</w:t>
      </w:r>
    </w:p>
    <w:p w:rsidR="00000000" w:rsidDel="00000000" w:rsidP="00000000" w:rsidRDefault="00000000" w:rsidRPr="00000000" w14:paraId="00000033">
      <w:pPr>
        <w:numPr>
          <w:ilvl w:val="0"/>
          <w:numId w:val="1"/>
        </w:numPr>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NextJS</w:t>
      </w:r>
    </w:p>
    <w:p w:rsidR="00000000" w:rsidDel="00000000" w:rsidP="00000000" w:rsidRDefault="00000000" w:rsidRPr="00000000" w14:paraId="00000034">
      <w:pPr>
        <w:numPr>
          <w:ilvl w:val="0"/>
          <w:numId w:val="1"/>
        </w:numPr>
        <w:ind w:left="720" w:hanging="360"/>
        <w:rPr>
          <w:rFonts w:ascii="Roboto" w:cs="Roboto" w:eastAsia="Roboto" w:hAnsi="Roboto"/>
          <w:sz w:val="21"/>
          <w:szCs w:val="21"/>
          <w:highlight w:val="white"/>
          <w:u w:val="none"/>
        </w:rPr>
        <w:sectPr>
          <w:type w:val="continuous"/>
          <w:pgSz w:h="16834" w:w="11909" w:orient="portrait"/>
          <w:pgMar w:bottom="1440" w:top="1440" w:left="1440" w:right="1440" w:header="720" w:footer="720"/>
          <w:cols w:equalWidth="0" w:num="3">
            <w:col w:space="720" w:w="2528.5"/>
            <w:col w:space="720" w:w="2528.5"/>
            <w:col w:space="0" w:w="2528.5"/>
          </w:cols>
        </w:sectPr>
      </w:pPr>
      <w:r w:rsidDel="00000000" w:rsidR="00000000" w:rsidRPr="00000000">
        <w:rPr>
          <w:rFonts w:ascii="Roboto" w:cs="Roboto" w:eastAsia="Roboto" w:hAnsi="Roboto"/>
          <w:sz w:val="21"/>
          <w:szCs w:val="21"/>
          <w:highlight w:val="white"/>
          <w:rtl w:val="0"/>
        </w:rPr>
        <w:t xml:space="preserve">SASS</w:t>
      </w:r>
    </w:p>
    <w:p w:rsidR="00000000" w:rsidDel="00000000" w:rsidP="00000000" w:rsidRDefault="00000000" w:rsidRPr="00000000" w14:paraId="00000035">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b w:val="1"/>
          <w:sz w:val="36"/>
          <w:szCs w:val="36"/>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b w:val="1"/>
          <w:sz w:val="25"/>
          <w:szCs w:val="25"/>
          <w:highlight w:val="white"/>
        </w:rPr>
      </w:pPr>
      <w:r w:rsidDel="00000000" w:rsidR="00000000" w:rsidRPr="00000000">
        <w:rPr>
          <w:rFonts w:ascii="Roboto" w:cs="Roboto" w:eastAsia="Roboto" w:hAnsi="Roboto"/>
          <w:b w:val="1"/>
          <w:sz w:val="25"/>
          <w:szCs w:val="25"/>
          <w:highlight w:val="white"/>
          <w:rtl w:val="0"/>
        </w:rPr>
        <w:t xml:space="preserve">Idiomas:</w:t>
      </w:r>
    </w:p>
    <w:p w:rsidR="00000000" w:rsidDel="00000000" w:rsidP="00000000" w:rsidRDefault="00000000" w:rsidRPr="00000000" w14:paraId="00000039">
      <w:pPr>
        <w:ind w:left="0" w:firstLine="0"/>
        <w:rPr>
          <w:rFonts w:ascii="Roboto" w:cs="Roboto" w:eastAsia="Roboto" w:hAnsi="Roboto"/>
          <w:b w:val="1"/>
          <w:sz w:val="36"/>
          <w:szCs w:val="36"/>
          <w:highlight w:val="white"/>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English (B2)</w:t>
      </w:r>
    </w:p>
    <w:p w:rsidR="00000000" w:rsidDel="00000000" w:rsidP="00000000" w:rsidRDefault="00000000" w:rsidRPr="00000000" w14:paraId="0000003B">
      <w:pPr>
        <w:numPr>
          <w:ilvl w:val="0"/>
          <w:numId w:val="3"/>
        </w:numPr>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Español (nativo)</w:t>
      </w:r>
    </w:p>
    <w:p w:rsidR="00000000" w:rsidDel="00000000" w:rsidP="00000000" w:rsidRDefault="00000000" w:rsidRPr="00000000" w14:paraId="0000003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25"/>
          <w:szCs w:val="25"/>
          <w:highlight w:val="white"/>
        </w:rPr>
      </w:pPr>
      <w:r w:rsidDel="00000000" w:rsidR="00000000" w:rsidRPr="00000000">
        <w:rPr>
          <w:rFonts w:ascii="Roboto" w:cs="Roboto" w:eastAsia="Roboto" w:hAnsi="Roboto"/>
          <w:b w:val="1"/>
          <w:sz w:val="25"/>
          <w:szCs w:val="25"/>
          <w:highlight w:val="white"/>
          <w:rtl w:val="0"/>
        </w:rPr>
        <w:t xml:space="preserve">Redes:</w:t>
      </w:r>
    </w:p>
    <w:p w:rsidR="00000000" w:rsidDel="00000000" w:rsidP="00000000" w:rsidRDefault="00000000" w:rsidRPr="00000000" w14:paraId="0000003E">
      <w:pPr>
        <w:rPr>
          <w:rFonts w:ascii="Roboto" w:cs="Roboto" w:eastAsia="Roboto" w:hAnsi="Roboto"/>
          <w:b w:val="1"/>
          <w:sz w:val="36"/>
          <w:szCs w:val="36"/>
          <w:highlight w:val="white"/>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Roboto" w:cs="Roboto" w:eastAsia="Roboto" w:hAnsi="Roboto"/>
          <w:sz w:val="21"/>
          <w:szCs w:val="21"/>
          <w:highlight w:val="white"/>
        </w:rPr>
      </w:pPr>
      <w:hyperlink r:id="rId10">
        <w:r w:rsidDel="00000000" w:rsidR="00000000" w:rsidRPr="00000000">
          <w:rPr>
            <w:rFonts w:ascii="Roboto" w:cs="Roboto" w:eastAsia="Roboto" w:hAnsi="Roboto"/>
            <w:color w:val="1155cc"/>
            <w:sz w:val="21"/>
            <w:szCs w:val="21"/>
            <w:highlight w:val="white"/>
            <w:u w:val="single"/>
            <w:rtl w:val="0"/>
          </w:rPr>
          <w:t xml:space="preserve">github.com/GueruDev</w:t>
        </w:r>
      </w:hyperlink>
      <w:r w:rsidDel="00000000" w:rsidR="00000000" w:rsidRPr="00000000">
        <w:rPr>
          <w:rtl w:val="0"/>
        </w:rPr>
      </w:r>
    </w:p>
    <w:p w:rsidR="00000000" w:rsidDel="00000000" w:rsidP="00000000" w:rsidRDefault="00000000" w:rsidRPr="00000000" w14:paraId="00000040">
      <w:pPr>
        <w:numPr>
          <w:ilvl w:val="0"/>
          <w:numId w:val="2"/>
        </w:numPr>
        <w:ind w:left="720" w:hanging="360"/>
        <w:rPr>
          <w:rFonts w:ascii="Roboto" w:cs="Roboto" w:eastAsia="Roboto" w:hAnsi="Roboto"/>
          <w:sz w:val="21"/>
          <w:szCs w:val="21"/>
          <w:highlight w:val="white"/>
          <w:u w:val="none"/>
        </w:rPr>
        <w:sectPr>
          <w:type w:val="continuous"/>
          <w:pgSz w:h="16834" w:w="11909" w:orient="portrait"/>
          <w:pgMar w:bottom="1440" w:top="1440" w:left="1440" w:right="1440" w:header="720" w:footer="720"/>
          <w:cols w:equalWidth="0" w:num="2" w:sep="1">
            <w:col w:space="720" w:w="4152.74"/>
            <w:col w:space="0" w:w="4152.74"/>
          </w:cols>
        </w:sectPr>
      </w:pPr>
      <w:hyperlink r:id="rId11">
        <w:r w:rsidDel="00000000" w:rsidR="00000000" w:rsidRPr="00000000">
          <w:rPr>
            <w:rFonts w:ascii="Roboto" w:cs="Roboto" w:eastAsia="Roboto" w:hAnsi="Roboto"/>
            <w:color w:val="1155cc"/>
            <w:sz w:val="21"/>
            <w:szCs w:val="21"/>
            <w:highlight w:val="white"/>
            <w:u w:val="single"/>
            <w:rtl w:val="0"/>
          </w:rPr>
          <w:t xml:space="preserve">linkedin.com/in/gueru</w:t>
        </w:r>
      </w:hyperlink>
      <w:hyperlink r:id="rId12">
        <w:r w:rsidDel="00000000" w:rsidR="00000000" w:rsidRPr="00000000">
          <w:rPr>
            <w:rFonts w:ascii="Roboto" w:cs="Roboto" w:eastAsia="Roboto" w:hAnsi="Roboto"/>
            <w:color w:val="1155cc"/>
            <w:sz w:val="21"/>
            <w:szCs w:val="21"/>
            <w:highlight w:val="white"/>
            <w:u w:val="single"/>
            <w:rtl w:val="0"/>
          </w:rPr>
          <w:t xml:space="preserve">/</w:t>
        </w:r>
      </w:hyperlink>
      <w:r w:rsidDel="00000000" w:rsidR="00000000" w:rsidRPr="00000000">
        <w:rPr>
          <w:rtl w:val="0"/>
        </w:rPr>
      </w:r>
    </w:p>
    <w:p w:rsidR="00000000" w:rsidDel="00000000" w:rsidP="00000000" w:rsidRDefault="00000000" w:rsidRPr="00000000" w14:paraId="0000004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b w:val="1"/>
          <w:sz w:val="25"/>
          <w:szCs w:val="25"/>
          <w:highlight w:val="white"/>
        </w:rPr>
      </w:pPr>
      <w:r w:rsidDel="00000000" w:rsidR="00000000" w:rsidRPr="00000000">
        <w:rPr>
          <w:rFonts w:ascii="Roboto" w:cs="Roboto" w:eastAsia="Roboto" w:hAnsi="Roboto"/>
          <w:b w:val="1"/>
          <w:sz w:val="25"/>
          <w:szCs w:val="25"/>
          <w:highlight w:val="white"/>
          <w:rtl w:val="0"/>
        </w:rPr>
        <w:t xml:space="preserve">Additional Certifications:</w:t>
      </w:r>
    </w:p>
    <w:p w:rsidR="00000000" w:rsidDel="00000000" w:rsidP="00000000" w:rsidRDefault="00000000" w:rsidRPr="00000000" w14:paraId="00000045">
      <w:pPr>
        <w:numPr>
          <w:ilvl w:val="0"/>
          <w:numId w:val="4"/>
        </w:numPr>
        <w:ind w:left="720" w:hanging="360"/>
        <w:rPr>
          <w:rFonts w:ascii="Roboto" w:cs="Roboto" w:eastAsia="Roboto" w:hAnsi="Roboto"/>
          <w:sz w:val="25"/>
          <w:szCs w:val="25"/>
          <w:highlight w:val="white"/>
        </w:rPr>
      </w:pPr>
      <w:r w:rsidDel="00000000" w:rsidR="00000000" w:rsidRPr="00000000">
        <w:rPr>
          <w:rFonts w:ascii="Roboto" w:cs="Roboto" w:eastAsia="Roboto" w:hAnsi="Roboto"/>
          <w:sz w:val="25"/>
          <w:szCs w:val="25"/>
          <w:highlight w:val="white"/>
          <w:rtl w:val="0"/>
        </w:rPr>
        <w:t xml:space="preserve">Object-oriented programming  | Oracle - Alura</w:t>
      </w:r>
    </w:p>
    <w:p w:rsidR="00000000" w:rsidDel="00000000" w:rsidP="00000000" w:rsidRDefault="00000000" w:rsidRPr="00000000" w14:paraId="00000046">
      <w:pPr>
        <w:numPr>
          <w:ilvl w:val="0"/>
          <w:numId w:val="4"/>
        </w:numPr>
        <w:ind w:left="720" w:hanging="360"/>
        <w:rPr>
          <w:rFonts w:ascii="Roboto" w:cs="Roboto" w:eastAsia="Roboto" w:hAnsi="Roboto"/>
          <w:sz w:val="25"/>
          <w:szCs w:val="25"/>
          <w:highlight w:val="white"/>
        </w:rPr>
      </w:pPr>
      <w:r w:rsidDel="00000000" w:rsidR="00000000" w:rsidRPr="00000000">
        <w:rPr>
          <w:rFonts w:ascii="Roboto" w:cs="Roboto" w:eastAsia="Roboto" w:hAnsi="Roboto"/>
          <w:sz w:val="25"/>
          <w:szCs w:val="25"/>
          <w:highlight w:val="white"/>
          <w:rtl w:val="0"/>
        </w:rPr>
        <w:t xml:space="preserve">EF SET English Certificate 59/100 (B2 Upper Intermediate)</w:t>
      </w:r>
    </w:p>
    <w:p w:rsidR="00000000" w:rsidDel="00000000" w:rsidP="00000000" w:rsidRDefault="00000000" w:rsidRPr="00000000" w14:paraId="00000047">
      <w:pPr>
        <w:numPr>
          <w:ilvl w:val="0"/>
          <w:numId w:val="4"/>
        </w:numPr>
        <w:ind w:left="720" w:hanging="360"/>
        <w:rPr>
          <w:rFonts w:ascii="Roboto" w:cs="Roboto" w:eastAsia="Roboto" w:hAnsi="Roboto"/>
          <w:sz w:val="25"/>
          <w:szCs w:val="25"/>
          <w:highlight w:val="white"/>
        </w:rPr>
      </w:pPr>
      <w:r w:rsidDel="00000000" w:rsidR="00000000" w:rsidRPr="00000000">
        <w:rPr>
          <w:rFonts w:ascii="Roboto" w:cs="Roboto" w:eastAsia="Roboto" w:hAnsi="Roboto"/>
          <w:sz w:val="25"/>
          <w:szCs w:val="25"/>
          <w:highlight w:val="white"/>
          <w:rtl w:val="0"/>
        </w:rPr>
        <w:t xml:space="preserve">JavaScript Algorithms and Data Structures | FreeCodeCamp</w:t>
      </w:r>
    </w:p>
    <w:p w:rsidR="00000000" w:rsidDel="00000000" w:rsidP="00000000" w:rsidRDefault="00000000" w:rsidRPr="00000000" w14:paraId="00000048">
      <w:pPr>
        <w:numPr>
          <w:ilvl w:val="0"/>
          <w:numId w:val="4"/>
        </w:numPr>
        <w:ind w:left="720" w:hanging="360"/>
        <w:rPr>
          <w:rFonts w:ascii="Roboto" w:cs="Roboto" w:eastAsia="Roboto" w:hAnsi="Roboto"/>
          <w:sz w:val="25"/>
          <w:szCs w:val="25"/>
          <w:highlight w:val="white"/>
        </w:rPr>
      </w:pPr>
      <w:r w:rsidDel="00000000" w:rsidR="00000000" w:rsidRPr="00000000">
        <w:rPr>
          <w:rFonts w:ascii="Roboto" w:cs="Roboto" w:eastAsia="Roboto" w:hAnsi="Roboto"/>
          <w:sz w:val="25"/>
          <w:szCs w:val="25"/>
          <w:highlight w:val="white"/>
          <w:rtl w:val="0"/>
        </w:rPr>
        <w:t xml:space="preserve">React.js con Vite.js y TailwindCSS | Platzi</w:t>
      </w:r>
    </w:p>
    <w:sectPr>
      <w:type w:val="continuous"/>
      <w:pgSz w:h="16834" w:w="11909" w:orient="portrait"/>
      <w:pgMar w:bottom="1440" w:top="1440" w:left="1440" w:right="1440" w:header="720" w:footer="720"/>
      <w:cols w:equalWidth="0" w:num="1" w:sep="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inkedin.com/in/gueru/" TargetMode="External"/><Relationship Id="rId10" Type="http://schemas.openxmlformats.org/officeDocument/2006/relationships/hyperlink" Target="http://github.com/GueruDev" TargetMode="External"/><Relationship Id="rId12" Type="http://schemas.openxmlformats.org/officeDocument/2006/relationships/hyperlink" Target="http://linkedin.com/in/gueru/" TargetMode="External"/><Relationship Id="rId9" Type="http://schemas.openxmlformats.org/officeDocument/2006/relationships/hyperlink" Target="https://www.linkedin.com/in/piero-ramirez-figueroa-a1b780227/" TargetMode="External"/><Relationship Id="rId5" Type="http://schemas.openxmlformats.org/officeDocument/2006/relationships/styles" Target="styles.xml"/><Relationship Id="rId6" Type="http://schemas.openxmlformats.org/officeDocument/2006/relationships/hyperlink" Target="mailto:rubencontrerasguerrero@hotmail.com" TargetMode="External"/><Relationship Id="rId7" Type="http://schemas.openxmlformats.org/officeDocument/2006/relationships/hyperlink" Target="https://www.linkedin.com/in/gueru/" TargetMode="External"/><Relationship Id="rId8" Type="http://schemas.openxmlformats.org/officeDocument/2006/relationships/hyperlink" Target="https://www.linkedin.com/in/luiggyc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