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5224F" w14:textId="0FE83533" w:rsidR="0061053F" w:rsidRDefault="00EF410F" w:rsidP="00EF410F"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b/>
          <w:i/>
          <w:color w:val="833C0B"/>
        </w:rPr>
        <w:t>Lorem</w:t>
      </w:r>
      <w:r>
        <w:rPr>
          <w:b/>
          <w:i/>
          <w:color w:val="F4F6F8"/>
        </w:rPr>
        <w:t xml:space="preserve"> </w:t>
      </w:r>
      <w:r>
        <w:rPr>
          <w:b/>
          <w:i/>
          <w:color w:val="833C0B"/>
        </w:rPr>
        <w:t>ipsum</w:t>
      </w:r>
      <w:r>
        <w:rPr>
          <w:b/>
          <w:i/>
          <w:color w:val="F6F5F6"/>
        </w:rPr>
        <w:t xml:space="preserve"> </w:t>
      </w:r>
      <w:r>
        <w:rPr>
          <w:b/>
          <w:i/>
          <w:color w:val="833C0B"/>
        </w:rPr>
        <w:t>dolor</w:t>
      </w:r>
      <w:r>
        <w:rPr>
          <w:color w:val="F8F6F5"/>
        </w:rPr>
        <w:t xml:space="preserve"> </w:t>
      </w:r>
      <w:r>
        <w:rPr/>
        <w:t>sit</w:t>
      </w:r>
      <w:r>
        <w:rPr/>
        <w:t xml:space="preserve"> </w:t>
      </w:r>
      <w:r>
        <w:rPr/>
        <w:t>amet</w:t>
      </w:r>
      <w:r>
        <w:rPr/>
        <w:t>,</w:t>
      </w:r>
      <w:r>
        <w:rPr/>
        <w:t xml:space="preserve"> </w:t>
      </w:r>
      <w:r>
        <w:rPr/>
        <w:t>consectetur</w:t>
      </w:r>
      <w:r>
        <w:rPr>
          <w:color w:val="F6FCF6"/>
        </w:rPr>
        <w:t xml:space="preserve"> </w:t>
      </w:r>
      <w:r>
        <w:rPr/>
        <w:t>adipiscing</w:t>
      </w:r>
      <w:r>
        <w:rPr/>
        <w:t xml:space="preserve"> </w:t>
      </w:r>
      <w:r>
        <w:rPr/>
        <w:t>elit.</w:t>
      </w:r>
      <w:r>
        <w:rPr/>
        <w:t xml:space="preserve"> </w:t>
      </w:r>
      <w:r>
        <w:rPr/>
        <w:t>Sed</w:t>
      </w:r>
      <w:r>
        <w:rPr/>
        <w:t xml:space="preserve"> </w:t>
      </w:r>
      <w:r>
        <w:rPr/>
        <w:t>id</w:t>
      </w:r>
      <w:r>
        <w:rPr/>
        <w:t xml:space="preserve"> </w:t>
      </w:r>
      <w:r>
        <w:rPr/>
        <w:t>suscipit</w:t>
      </w:r>
      <w:r>
        <w:rPr>
          <w:color w:val="FFF6FC"/>
        </w:rPr>
        <w:t xml:space="preserve"> </w:t>
      </w:r>
      <w:r>
        <w:rPr/>
        <w:t>tortor</w:t>
      </w:r>
      <w:r>
        <w:rPr/>
        <w:t>.</w:t>
      </w:r>
      <w:r>
        <w:rPr/>
        <w:t xml:space="preserve"> </w:t>
      </w:r>
      <w:r>
        <w:rPr/>
        <w:t>Sed</w:t>
      </w:r>
      <w:r>
        <w:rPr>
          <w:color w:val="F6FFF6"/>
        </w:rPr>
        <w:t xml:space="preserve"> </w:t>
      </w:r>
      <w:r>
        <w:rPr/>
        <w:t>sed</w:t>
      </w:r>
      <w:r>
        <w:rPr>
          <w:color w:val="F8F6F5"/>
        </w:rPr>
        <w:t xml:space="preserve"> </w:t>
      </w:r>
      <w:r>
        <w:rPr/>
        <w:t>magna</w:t>
      </w:r>
      <w:r>
        <w:rPr>
          <w:color w:val="F6F8F6"/>
        </w:rPr>
        <w:t xml:space="preserve"> </w:t>
      </w:r>
      <w:r>
        <w:rPr/>
        <w:t>dapibus</w:t>
      </w:r>
      <w:r>
        <w:rPr/>
        <w:t>,</w:t>
      </w:r>
      <w:r>
        <w:rPr/>
        <w:t xml:space="preserve"> </w:t>
      </w:r>
      <w:r>
        <w:rPr/>
        <w:t>fermentum</w:t>
      </w:r>
      <w:r>
        <w:rPr>
          <w:color w:val="F5F0F0"/>
        </w:rPr>
        <w:t xml:space="preserve"> </w:t>
      </w:r>
      <w:r>
        <w:rPr/>
        <w:t>magna</w:t>
      </w:r>
      <w:r>
        <w:rPr/>
        <w:t xml:space="preserve"> </w:t>
      </w:r>
      <w:r>
        <w:rPr/>
        <w:t>id,</w:t>
      </w:r>
      <w:r>
        <w:rPr/>
        <w:t xml:space="preserve"> </w:t>
      </w:r>
      <w:r>
        <w:rPr/>
        <w:t>molestie</w:t>
      </w:r>
      <w:r>
        <w:rPr>
          <w:color w:val="F00000"/>
        </w:rPr>
        <w:t xml:space="preserve"> </w:t>
      </w:r>
      <w:r>
        <w:rPr/>
        <w:t>dolor</w:t>
      </w:r>
      <w:r>
        <w:rPr/>
        <w:t>.</w:t>
      </w:r>
      <w:r>
        <w:rPr/>
        <w:t xml:space="preserve"> </w:t>
      </w:r>
      <w:r>
        <w:rPr/>
        <w:t>Integer</w:t>
      </w:r>
      <w:r>
        <w:rPr/>
        <w:t xml:space="preserve"> </w:t>
      </w:r>
      <w:r>
        <w:rPr/>
        <w:t>eget</w:t>
      </w:r>
      <w:r>
        <w:rPr/>
        <w:t xml:space="preserve"> </w:t>
      </w:r>
      <w:r>
        <w:rPr/>
        <w:t>magna</w:t>
      </w:r>
      <w:r>
        <w:rPr/>
        <w:t xml:space="preserve"> </w:t>
      </w:r>
      <w:r>
        <w:rPr/>
        <w:t>lacus</w:t>
      </w:r>
      <w:r>
        <w:rPr/>
        <w:t>.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vestibulum</w:t>
      </w:r>
      <w:r>
        <w:rPr/>
        <w:t xml:space="preserve"> </w:t>
      </w:r>
      <w:r>
        <w:rPr/>
        <w:t>quam</w:t>
      </w:r>
      <w:r>
        <w:rPr/>
        <w:t xml:space="preserve"> </w:t>
      </w:r>
      <w:r>
        <w:rPr/>
        <w:t>neque</w:t>
      </w:r>
      <w:r>
        <w:rPr/>
        <w:t>,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aliquet</w:t>
      </w:r>
      <w:r>
        <w:rPr/>
        <w:t xml:space="preserve"> </w:t>
      </w:r>
      <w:r>
        <w:rPr/>
        <w:t>leo</w:t>
      </w:r>
      <w:r>
        <w:rPr/>
        <w:t xml:space="preserve"> </w:t>
      </w:r>
      <w:r>
        <w:rPr/>
        <w:t>iaculis</w:t>
      </w:r>
      <w:r>
        <w:rPr/>
        <w:t xml:space="preserve"> </w:t>
      </w:r>
      <w:r>
        <w:rPr/>
        <w:t>in.</w:t>
      </w:r>
      <w:r>
        <w:rPr/>
        <w:t xml:space="preserve"> </w:t>
      </w:r>
      <w:r>
        <w:rPr/>
        <w:t>Sed</w:t>
      </w:r>
      <w:r>
        <w:rPr/>
        <w:t xml:space="preserve"> </w:t>
      </w:r>
      <w:r>
        <w:rPr/>
        <w:t>elementum</w:t>
      </w:r>
      <w:r>
        <w:rPr/>
        <w:t xml:space="preserve"> </w:t>
      </w:r>
      <w:r>
        <w:rPr/>
        <w:t>sit</w:t>
      </w:r>
      <w:r>
        <w:rPr/>
        <w:t xml:space="preserve"> </w:t>
      </w:r>
      <w:r>
        <w:rPr/>
        <w:t>amet</w:t>
      </w:r>
      <w:r>
        <w:rPr/>
        <w:t xml:space="preserve"> </w:t>
      </w:r>
      <w:r>
        <w:rPr/>
        <w:t>orci</w:t>
      </w:r>
      <w:r>
        <w:rPr/>
        <w:t xml:space="preserve"> </w:t>
      </w:r>
      <w:r>
        <w:rPr/>
        <w:t>quis</w:t>
      </w:r>
      <w:r>
        <w:rPr/>
        <w:t xml:space="preserve"> </w:t>
      </w:r>
      <w:r>
        <w:rPr/>
        <w:t>auctor</w:t>
      </w:r>
      <w:r>
        <w:rPr/>
        <w:t>.</w:t>
      </w:r>
      <w:r>
        <w:rPr/>
        <w:t xml:space="preserve"> </w:t>
      </w:r>
      <w:r>
        <w:rPr>
          <w:color w:val="FF0000"/>
        </w:rPr>
        <w:t>Mauris</w:t>
      </w:r>
      <w:r>
        <w:rPr>
          <w:color w:val="FF0000"/>
        </w:rPr>
        <w:t xml:space="preserve"> </w:t>
      </w:r>
      <w:r>
        <w:rPr>
          <w:color w:val="FF0000"/>
        </w:rPr>
        <w:t>tellus</w:t>
      </w:r>
      <w:r>
        <w:rPr>
          <w:color w:val="FF0000"/>
        </w:rPr>
        <w:t xml:space="preserve"> </w:t>
      </w:r>
      <w:r>
        <w:rPr>
          <w:color w:val="FF0000"/>
        </w:rPr>
        <w:t>lacus</w:t>
      </w:r>
      <w:r>
        <w:rPr>
          <w:color w:val="FF0000"/>
        </w:rPr>
        <w:t>,</w:t>
      </w:r>
      <w:r>
        <w:rPr>
          <w:color w:val="FF0000"/>
        </w:rPr>
        <w:t xml:space="preserve"> </w:t>
      </w:r>
      <w:r>
        <w:rPr>
          <w:color w:val="FF0000"/>
        </w:rPr>
        <w:t>scelerisque</w:t>
      </w:r>
      <w:r>
        <w:rPr>
          <w:color w:val="FF0000"/>
        </w:rPr>
        <w:t xml:space="preserve"> </w:t>
      </w:r>
      <w:r>
        <w:rPr>
          <w:color w:val="FF0000"/>
        </w:rPr>
        <w:t>eu</w:t>
      </w:r>
      <w:r>
        <w:rPr>
          <w:color w:val="FF0000"/>
        </w:rPr>
        <w:t xml:space="preserve"> </w:t>
      </w:r>
      <w:r>
        <w:rPr>
          <w:color w:val="FF0000"/>
        </w:rPr>
        <w:t>leo</w:t>
      </w:r>
      <w:r>
        <w:rPr>
          <w:color w:val="FF0000"/>
        </w:rPr>
        <w:t xml:space="preserve"> </w:t>
      </w:r>
      <w:r>
        <w:rPr>
          <w:color w:val="FF0000"/>
        </w:rPr>
        <w:t>eget</w:t>
      </w:r>
      <w:r>
        <w:rPr>
          <w:color w:val="FF0000"/>
        </w:rPr>
        <w:t>,</w:t>
      </w:r>
      <w:r>
        <w:rPr>
          <w:color w:val="FF0000"/>
        </w:rPr>
        <w:t xml:space="preserve"> </w:t>
      </w:r>
      <w:r>
        <w:rPr>
          <w:color w:val="FF0000"/>
        </w:rPr>
        <w:t>tristique</w:t>
      </w:r>
      <w:r>
        <w:rPr>
          <w:color w:val="FF0000"/>
        </w:rPr>
        <w:t xml:space="preserve"> </w:t>
      </w:r>
      <w:r>
        <w:rPr>
          <w:color w:val="FF0000"/>
        </w:rPr>
        <w:t>convallis</w:t>
      </w:r>
      <w:r>
        <w:rPr>
          <w:color w:val="FF0000"/>
        </w:rPr>
        <w:t xml:space="preserve"> </w:t>
      </w:r>
      <w:r>
        <w:rPr>
          <w:color w:val="FF0000"/>
        </w:rPr>
        <w:t>purus</w:t>
      </w:r>
      <w:r>
        <w:rPr>
          <w:color w:val="FF0000"/>
        </w:rPr>
        <w:t>.</w:t>
      </w:r>
      <w:r>
        <w:rPr>
          <w:color w:val="FF0000"/>
        </w:rPr>
        <w:t xml:space="preserve"> </w:t>
      </w:r>
      <w:r>
        <w:rPr>
          <w:color w:val="FF0000"/>
        </w:rPr>
        <w:t>Cras</w:t>
      </w:r>
      <w:r>
        <w:rPr>
          <w:color w:val="FF0000"/>
        </w:rPr>
        <w:t xml:space="preserve"> </w:t>
      </w:r>
      <w:r>
        <w:rPr>
          <w:color w:val="FF0000"/>
        </w:rPr>
        <w:t>quis</w:t>
      </w:r>
      <w:r>
        <w:rPr>
          <w:color w:val="FF0000"/>
        </w:rPr>
        <w:t xml:space="preserve"> </w:t>
      </w:r>
      <w:r>
        <w:rPr>
          <w:color w:val="FF0000"/>
        </w:rPr>
        <w:t>pellentesque</w:t>
      </w:r>
      <w:r>
        <w:rPr>
          <w:color w:val="FF0000"/>
        </w:rPr>
        <w:t xml:space="preserve"> </w:t>
      </w:r>
      <w:r>
        <w:rPr>
          <w:color w:val="FF0000"/>
        </w:rPr>
        <w:t>elit.</w:t>
      </w:r>
      <w:r>
        <w:rPr>
          <w:color w:val="FF0000"/>
        </w:rPr>
        <w:t xml:space="preserve"> </w:t>
      </w:r>
      <w:r>
        <w:rPr>
          <w:color w:val="FF0000"/>
        </w:rPr>
        <w:t>Aliquam</w:t>
      </w:r>
      <w:r>
        <w:rPr>
          <w:color w:val="FF0000"/>
        </w:rPr>
        <w:t xml:space="preserve"> </w:t>
      </w:r>
      <w:r>
        <w:rPr>
          <w:color w:val="FF0000"/>
        </w:rPr>
        <w:t>erat</w:t>
      </w:r>
      <w:r>
        <w:rPr>
          <w:color w:val="FF0000"/>
        </w:rPr>
        <w:t xml:space="preserve"> </w:t>
      </w:r>
      <w:r>
        <w:rPr>
          <w:color w:val="FF0000"/>
        </w:rPr>
        <w:t>volutpat</w:t>
      </w:r>
      <w:r>
        <w:rPr>
          <w:color w:val="FF0000"/>
        </w:rPr>
        <w:t>.</w:t>
      </w:r>
    </w:p>
    <w:sectPr w:rsidR="006105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59"/>
    <w:rsid w:val="00217059"/>
    <w:rsid w:val="0061053F"/>
    <w:rsid w:val="00EF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02E2A7-2B79-49D6-8097-CBB479D0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330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Paluch</dc:creator>
  <cp:keywords/>
  <dc:description/>
  <cp:lastModifiedBy>Jakub Paluch</cp:lastModifiedBy>
  <cp:revision>2</cp:revision>
  <dcterms:created xsi:type="dcterms:W3CDTF">2023-11-14T16:09:00Z</dcterms:created>
  <dcterms:modified xsi:type="dcterms:W3CDTF">2023-11-14T16:10:00Z</dcterms:modified>
</cp:coreProperties>
</file>