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0BDC8BB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376E3">
        <w:rPr>
          <w:b/>
          <w:color w:val="FF0000"/>
          <w:lang w:val="pt-BR"/>
        </w:rPr>
        <w:t>PLYBND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5012E2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000000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</w:t>
      </w:r>
      <w:proofErr w:type="spellStart"/>
      <w:r>
        <w:rPr>
          <w:b/>
          <w:color w:val="C9211E"/>
          <w:lang w:val="pt-BR"/>
        </w:rPr>
        <w:t>Dall’Agnol</w:t>
      </w:r>
      <w:proofErr w:type="spellEnd"/>
      <w:r>
        <w:rPr>
          <w:b/>
          <w:color w:val="C9211E"/>
          <w:lang w:val="pt-BR"/>
        </w:rPr>
        <w:t xml:space="preserve"> Cavalcante – 2021000632</w:t>
      </w:r>
    </w:p>
    <w:p w14:paraId="04E3F7F7" w14:textId="7E12D273" w:rsidR="002D2D25" w:rsidRPr="002D2D25" w:rsidRDefault="002D2D25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José Victor Rocha de Alencar - 2021000570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146A11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E9958A4" w14:textId="77777777" w:rsidR="00873E14" w:rsidRDefault="00000000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Dezembro de 202</w:t>
      </w:r>
      <w:bookmarkStart w:id="1" w:name="__UnoMark__1547_205808911"/>
      <w:bookmarkEnd w:id="1"/>
      <w:r>
        <w:rPr>
          <w:b/>
          <w:bCs/>
          <w:lang w:val="pt-BR"/>
        </w:rPr>
        <w:t>2</w:t>
      </w:r>
    </w:p>
    <w:p w14:paraId="2BEA3C2C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390451BE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2D2D25">
        <w:rPr>
          <w:b/>
          <w:color w:val="FF0000"/>
          <w:lang w:val="pt-BR"/>
        </w:rPr>
        <w:t>PLYBND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77777777" w:rsidR="00873E14" w:rsidRDefault="00000000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Dezembro de 2022</w:t>
      </w:r>
      <w:bookmarkStart w:id="4" w:name="__UnoMark__1556_205808911"/>
      <w:bookmarkEnd w:id="4"/>
    </w:p>
    <w:p w14:paraId="30DA08B4" w14:textId="77777777" w:rsidR="00873E14" w:rsidRDefault="00000000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000000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E054064" w14:textId="0573E281" w:rsidR="00873E14" w:rsidRDefault="00000000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Este trabalho aborda o projeto e implementação d</w:t>
      </w:r>
      <w:r w:rsidR="00D626D8">
        <w:rPr>
          <w:color w:val="FF0000"/>
          <w:lang w:val="pt-BR"/>
        </w:rPr>
        <w:t xml:space="preserve">o processador PLYBND, que possui 4 registradores de 8 bits, construído no </w:t>
      </w:r>
      <w:proofErr w:type="spellStart"/>
      <w:r w:rsidR="00D626D8">
        <w:rPr>
          <w:color w:val="FF0000"/>
          <w:lang w:val="pt-BR"/>
        </w:rPr>
        <w:t>Logisim</w:t>
      </w:r>
      <w:proofErr w:type="spellEnd"/>
      <w:r w:rsidR="00D626D8">
        <w:rPr>
          <w:color w:val="FF0000"/>
          <w:lang w:val="pt-BR"/>
        </w:rPr>
        <w:t xml:space="preserve"> com o auxílio dos componentes da atividade </w:t>
      </w:r>
      <w:proofErr w:type="spellStart"/>
      <w:r w:rsidR="00D626D8">
        <w:rPr>
          <w:color w:val="FF0000"/>
          <w:lang w:val="pt-BR"/>
        </w:rPr>
        <w:t>Lab</w:t>
      </w:r>
      <w:proofErr w:type="spellEnd"/>
      <w:r w:rsidR="00D626D8">
        <w:rPr>
          <w:color w:val="FF0000"/>
          <w:lang w:val="pt-BR"/>
        </w:rPr>
        <w:t xml:space="preserve"> circuitos</w:t>
      </w:r>
      <w:r w:rsidR="00E52CB2">
        <w:rPr>
          <w:color w:val="FF0000"/>
          <w:lang w:val="pt-BR"/>
        </w:rPr>
        <w:t>. PLYBND possui 5 formatos de instrução de 16 bits cada, R, RN, I, J e M. Nosso processador possui capacidade de suportar 16 instruções, porém só utilizamos de 14, sendo elas: AND, OR, NAND, NOR, SOMA, SUB, SOMAN, SUBN, BEQ, BNQ, J, LOAD, LOADN e STORE</w:t>
      </w:r>
      <w:r w:rsidR="00662F7E">
        <w:rPr>
          <w:color w:val="FF0000"/>
          <w:lang w:val="pt-BR"/>
        </w:rPr>
        <w:t>.</w:t>
      </w:r>
    </w:p>
    <w:p w14:paraId="49C52184" w14:textId="5931DA31" w:rsidR="00662F7E" w:rsidRDefault="00662F7E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Testamos nosso processador com testes simples de registro na memória, banco de dados e etc. 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000000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Pr="00E52CB2" w:rsidRDefault="00873E14">
          <w:pPr>
            <w:rPr>
              <w:lang w:val="pt-BR"/>
            </w:rPr>
          </w:pPr>
        </w:p>
        <w:p w14:paraId="2DB6EF38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E040DBC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  <w:webHidden/>
                <w:lang w:val="pt-BR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5C8FCFB2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  <w:webHidden/>
                <w:lang w:val="pt-BR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1FB6CF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  <w:webHidden/>
                <w:lang w:val="pt-BR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FB4E031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  <w:webHidden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9098C18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  <w:webHidden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E505BD1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  <w:webHidden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BDF5EBA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  <w:webHidden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34204DF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  <w:webHidden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6C1D03A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  <w:webHidden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45E2C98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  <w:webHidden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BE18FCB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  <w:webHidden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7565104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  <w:webHidden/>
                <w:lang w:val="pt-BR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56EBA14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  <w:webHidden/>
                <w:lang w:val="pt-BR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3E570DF" w14:textId="77777777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  <w:webHidden/>
                <w:lang w:val="pt-BR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ZERO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4281285" w14:textId="77777777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  <w:webHidden/>
                <w:lang w:val="pt-BR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405B6DA8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  <w:webHidden/>
                <w:lang w:val="pt-BR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E8A8AE5" w14:textId="77777777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  <w:webHidden/>
                <w:lang w:val="pt-BR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3FF23E4" w14:textId="77777777" w:rsidR="00873E14" w:rsidRDefault="00000000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594ADD4F" w14:textId="77777777" w:rsidR="00873E14" w:rsidRDefault="00873E14">
      <w:pPr>
        <w:rPr>
          <w:lang w:val="pt-BR"/>
        </w:rPr>
      </w:pPr>
    </w:p>
    <w:p w14:paraId="2818F68B" w14:textId="77777777" w:rsidR="00873E14" w:rsidRDefault="00873E14">
      <w:pPr>
        <w:rPr>
          <w:lang w:val="pt-BR"/>
        </w:rPr>
      </w:pPr>
    </w:p>
    <w:p w14:paraId="60B6F9FA" w14:textId="77777777" w:rsidR="00873E14" w:rsidRDefault="00873E14">
      <w:pPr>
        <w:rPr>
          <w:lang w:val="pt-BR"/>
        </w:rPr>
      </w:pPr>
    </w:p>
    <w:p w14:paraId="66A0D099" w14:textId="77777777" w:rsidR="00873E14" w:rsidRDefault="00873E14">
      <w:pPr>
        <w:rPr>
          <w:lang w:val="pt-BR"/>
        </w:rPr>
      </w:pPr>
    </w:p>
    <w:p w14:paraId="426F632F" w14:textId="77777777" w:rsidR="00873E14" w:rsidRDefault="00873E14">
      <w:pPr>
        <w:rPr>
          <w:lang w:val="pt-BR"/>
        </w:rPr>
      </w:pPr>
    </w:p>
    <w:p w14:paraId="463CE79A" w14:textId="77777777" w:rsidR="00873E14" w:rsidRDefault="00873E14">
      <w:pPr>
        <w:rPr>
          <w:lang w:val="pt-BR"/>
        </w:rPr>
      </w:pPr>
    </w:p>
    <w:p w14:paraId="298DDD8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277808B" w14:textId="77777777" w:rsidR="00873E14" w:rsidRDefault="00000000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14:paraId="7D8B36CC" w14:textId="77777777" w:rsidR="00873E14" w:rsidRDefault="00873E14">
      <w:pPr>
        <w:jc w:val="center"/>
      </w:pPr>
    </w:p>
    <w:p w14:paraId="60C23C4C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</w:rPr>
        <w:instrText xml:space="preserve"> TOC \c "Figura" </w:instrText>
      </w:r>
      <w:r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Figura 1 - Especificações no Quartus</w:t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14:paraId="16902A1F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>
          <w:rPr>
            <w:rStyle w:val="IndexLink"/>
            <w:lang w:val="pt-BR"/>
          </w:rPr>
          <w:t>Figura 2 - Bloco simbólico do componente QALU gerado pelo Quartus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14:paraId="33AC9A10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7">
        <w:r>
          <w:rPr>
            <w:rStyle w:val="IndexLink"/>
            <w:lang w:val="pt-BR"/>
          </w:rPr>
          <w:t>Figura 19 - Resultado na waveform.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7F9F377E" w14:textId="77777777" w:rsidR="00873E14" w:rsidRDefault="00873E14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9881777" w14:textId="77777777" w:rsidR="00873E14" w:rsidRDefault="00873E14">
      <w:pPr>
        <w:rPr>
          <w:lang w:val="pt-BR"/>
        </w:rPr>
      </w:pPr>
    </w:p>
    <w:p w14:paraId="74F91BAD" w14:textId="77777777" w:rsidR="00873E14" w:rsidRDefault="00873E14">
      <w:pPr>
        <w:rPr>
          <w:lang w:val="pt-BR"/>
        </w:rPr>
      </w:pPr>
    </w:p>
    <w:p w14:paraId="13A7A7F9" w14:textId="77777777" w:rsidR="00873E14" w:rsidRDefault="00873E14">
      <w:pPr>
        <w:rPr>
          <w:lang w:val="pt-BR"/>
        </w:rPr>
      </w:pPr>
    </w:p>
    <w:p w14:paraId="21E3B322" w14:textId="77777777" w:rsidR="00873E14" w:rsidRDefault="00873E14">
      <w:pPr>
        <w:rPr>
          <w:lang w:val="pt-BR"/>
        </w:rPr>
      </w:pPr>
    </w:p>
    <w:p w14:paraId="375BD141" w14:textId="77777777" w:rsidR="00873E14" w:rsidRDefault="00873E14">
      <w:pPr>
        <w:rPr>
          <w:lang w:val="pt-BR"/>
        </w:rPr>
      </w:pPr>
    </w:p>
    <w:p w14:paraId="58778367" w14:textId="77777777" w:rsidR="00873E14" w:rsidRDefault="00873E14">
      <w:pPr>
        <w:rPr>
          <w:lang w:val="pt-BR"/>
        </w:rPr>
      </w:pPr>
    </w:p>
    <w:p w14:paraId="7BF8E99F" w14:textId="77777777" w:rsidR="00873E14" w:rsidRDefault="00873E14">
      <w:pPr>
        <w:rPr>
          <w:lang w:val="pt-BR"/>
        </w:rPr>
      </w:pPr>
    </w:p>
    <w:p w14:paraId="1727657C" w14:textId="77777777" w:rsidR="00873E14" w:rsidRDefault="00873E14">
      <w:pPr>
        <w:rPr>
          <w:lang w:val="pt-BR"/>
        </w:rPr>
      </w:pPr>
    </w:p>
    <w:p w14:paraId="5D6D0F1A" w14:textId="77777777" w:rsidR="00873E14" w:rsidRDefault="00873E14">
      <w:pPr>
        <w:rPr>
          <w:lang w:val="pt-BR"/>
        </w:rPr>
      </w:pPr>
    </w:p>
    <w:p w14:paraId="3BE9361B" w14:textId="77777777" w:rsidR="00873E14" w:rsidRDefault="00873E14">
      <w:pPr>
        <w:rPr>
          <w:lang w:val="pt-BR"/>
        </w:rPr>
      </w:pPr>
    </w:p>
    <w:p w14:paraId="7CCD8598" w14:textId="77777777" w:rsidR="00873E14" w:rsidRDefault="00873E14">
      <w:pPr>
        <w:rPr>
          <w:lang w:val="pt-BR"/>
        </w:rPr>
      </w:pPr>
    </w:p>
    <w:p w14:paraId="738B059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763395E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49CA33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82D52B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DC9F34B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0787576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6E316F2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982D9E0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2BED5FFC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4C8818E5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1C2FD492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71FAB489" w14:textId="77777777" w:rsidR="00873E14" w:rsidRDefault="00873E14">
      <w:pPr>
        <w:jc w:val="center"/>
        <w:rPr>
          <w:b/>
          <w:sz w:val="28"/>
          <w:szCs w:val="28"/>
          <w:lang w:val="pt-BR"/>
        </w:rPr>
      </w:pPr>
    </w:p>
    <w:p w14:paraId="39ECE142" w14:textId="77777777" w:rsidR="00873E14" w:rsidRDefault="00000000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F8A739F" w14:textId="77777777" w:rsidR="00873E14" w:rsidRDefault="00873E14">
      <w:pPr>
        <w:jc w:val="center"/>
      </w:pPr>
    </w:p>
    <w:p w14:paraId="0D828204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 xml:space="preserve"> TOC \c "Tabela" 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2C29277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14:paraId="5D79D637" w14:textId="77777777" w:rsidR="00873E14" w:rsidRDefault="00000000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261BE6E8" w14:textId="77777777" w:rsidR="00873E14" w:rsidRDefault="00000000">
      <w:pPr>
        <w:rPr>
          <w:lang w:val="pt-BR"/>
        </w:rPr>
      </w:pPr>
      <w:r>
        <w:br w:type="page"/>
      </w:r>
    </w:p>
    <w:p w14:paraId="17760D7A" w14:textId="77777777" w:rsidR="00873E14" w:rsidRDefault="00873E14">
      <w:pPr>
        <w:rPr>
          <w:lang w:val="pt-BR"/>
        </w:rPr>
      </w:pPr>
    </w:p>
    <w:p w14:paraId="26EFC7D4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t>Especificação</w:t>
      </w:r>
    </w:p>
    <w:p w14:paraId="57D1E6EE" w14:textId="77777777" w:rsidR="00873E14" w:rsidRDefault="00873E14">
      <w:pPr>
        <w:pStyle w:val="SemEspaamento"/>
        <w:rPr>
          <w:lang w:val="pt-BR"/>
        </w:rPr>
      </w:pPr>
    </w:p>
    <w:p w14:paraId="2A952D47" w14:textId="3903E23F" w:rsidR="00873E14" w:rsidRDefault="00000000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é apresentado o conjunto de itens para o desenvolvimento do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>, bem como a descrição detalhada de cada etapa da construção do processador.</w:t>
      </w:r>
    </w:p>
    <w:p w14:paraId="37F6B717" w14:textId="77777777" w:rsidR="00873E14" w:rsidRDefault="00873E14">
      <w:pPr>
        <w:rPr>
          <w:lang w:val="pt-BR"/>
        </w:rPr>
      </w:pPr>
    </w:p>
    <w:p w14:paraId="0EDAACF9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CD9A08D" w14:textId="7B8AC08F" w:rsidR="00873E14" w:rsidRPr="00360595" w:rsidRDefault="00000000" w:rsidP="0036059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 xml:space="preserve"> foi utilizado </w:t>
      </w:r>
      <w:r w:rsidR="00303AE1">
        <w:rPr>
          <w:lang w:val="pt-BR"/>
        </w:rPr>
        <w:t>o</w:t>
      </w:r>
      <w:r>
        <w:rPr>
          <w:lang w:val="pt-BR"/>
        </w:rPr>
        <w:t xml:space="preserve"> </w:t>
      </w:r>
      <w:r w:rsidR="00303AE1">
        <w:rPr>
          <w:lang w:val="pt-BR"/>
        </w:rPr>
        <w:t>aplicativo</w:t>
      </w:r>
      <w:r>
        <w:rPr>
          <w:lang w:val="pt-BR"/>
        </w:rPr>
        <w:t xml:space="preserve">: </w:t>
      </w:r>
      <w:proofErr w:type="spellStart"/>
      <w:r w:rsidR="002D2D25">
        <w:rPr>
          <w:lang w:val="pt-BR"/>
        </w:rPr>
        <w:t>Logisim</w:t>
      </w:r>
      <w:proofErr w:type="spellEnd"/>
    </w:p>
    <w:p w14:paraId="23F13271" w14:textId="77777777" w:rsidR="00873E14" w:rsidRPr="00360595" w:rsidRDefault="00873E14">
      <w:pPr>
        <w:rPr>
          <w:lang w:val="pt-BR"/>
        </w:rPr>
      </w:pPr>
    </w:p>
    <w:p w14:paraId="7728DE22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7B123C40" w:rsidR="00873E14" w:rsidRDefault="00000000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2D2D25">
        <w:rPr>
          <w:color w:val="FF0000"/>
          <w:lang w:val="pt-BR"/>
        </w:rPr>
        <w:t>PLYBND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 w:rsidR="00A136CD">
        <w:rPr>
          <w:color w:val="FF0000"/>
          <w:lang w:val="pt-BR"/>
        </w:rPr>
        <w:t>R0, R1, R2 e R3</w:t>
      </w:r>
      <w:r>
        <w:rPr>
          <w:lang w:val="pt-BR"/>
        </w:rPr>
        <w:t xml:space="preserve">. Assim como </w:t>
      </w:r>
      <w:r w:rsidR="00345E92">
        <w:rPr>
          <w:color w:val="FF0000"/>
          <w:lang w:val="pt-BR"/>
        </w:rPr>
        <w:t>5</w:t>
      </w:r>
      <w:r>
        <w:rPr>
          <w:lang w:val="pt-BR"/>
        </w:rPr>
        <w:t xml:space="preserve"> formatos de instruções de </w:t>
      </w:r>
      <w:r w:rsidR="00345E92"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R, RN, I, J e M</w:t>
      </w:r>
      <w:r>
        <w:rPr>
          <w:lang w:val="pt-BR"/>
        </w:rPr>
        <w:t>, seguem algumas considerações sobre as estruturas contidas nas instruções:</w:t>
      </w:r>
    </w:p>
    <w:p w14:paraId="781831D4" w14:textId="77777777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>
        <w:rPr>
          <w:b/>
          <w:color w:val="FF0000"/>
          <w:lang w:val="pt-BR"/>
        </w:rPr>
        <w:t>Opcode</w:t>
      </w:r>
      <w:proofErr w:type="spellEnd"/>
      <w:r>
        <w:rPr>
          <w:lang w:val="pt-BR"/>
        </w:rPr>
        <w:t>: a operação básica a ser executada pelo processador, tradicionalmente chamado de código de operação;</w:t>
      </w:r>
    </w:p>
    <w:p w14:paraId="533C9776" w14:textId="77777777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059E682D" w:rsidR="00873E14" w:rsidRDefault="00000000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290F42D1" w14:textId="25F2A3C1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Número natural</w:t>
      </w:r>
      <w:r w:rsidRPr="00345E92">
        <w:rPr>
          <w:lang w:val="pt-BR"/>
        </w:rPr>
        <w:t>:</w:t>
      </w:r>
      <w:r>
        <w:rPr>
          <w:lang w:val="pt-BR"/>
        </w:rPr>
        <w:t xml:space="preserve"> Algum membro do conjunto dos 256 números naturais disponíveis;</w:t>
      </w:r>
    </w:p>
    <w:p w14:paraId="6880E1E7" w14:textId="5FDA0D6B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na memória de instrução ou na memória RAM;</w:t>
      </w:r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77777777" w:rsidR="00873E14" w:rsidRDefault="00000000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0751DE99" w14:textId="7434D1C9" w:rsidR="00AF67F1" w:rsidRDefault="00000000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 w:rsidR="00A136CD">
        <w:rPr>
          <w:lang w:val="pt-BR"/>
        </w:rPr>
        <w:t>Este tipo de instruções envolve operações aritméticas e lógicas entre registradores, exceto BEQ e BNQ</w:t>
      </w:r>
    </w:p>
    <w:p w14:paraId="643B16FD" w14:textId="117EBE98" w:rsidR="00873E14" w:rsidRDefault="00000000" w:rsidP="00A136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49EDC5A5" w14:textId="77777777" w:rsidR="00873E14" w:rsidRDefault="00000000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1C42DB2" w14:textId="77777777" w:rsidR="00873E14" w:rsidRDefault="00873E1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316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05"/>
        <w:gridCol w:w="707"/>
      </w:tblGrid>
      <w:tr w:rsidR="00AF67F1" w14:paraId="0E06EAE5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AEE13CA" w14:textId="38537154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1E19EEF1" w14:textId="17CA1B85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3F04EE4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50F7BA3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1E257826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BC5846C" w14:textId="6E9C0FF2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A6DFC07" w14:textId="0A79EE19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286A7229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6AA4BAA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2ED3935B" w14:textId="77777777" w:rsidTr="00AF67F1">
        <w:trPr>
          <w:trHeight w:val="264"/>
          <w:jc w:val="center"/>
        </w:trPr>
        <w:tc>
          <w:tcPr>
            <w:tcW w:w="952" w:type="dxa"/>
          </w:tcPr>
          <w:p w14:paraId="17C62194" w14:textId="7532B6AF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1E7F16E9" w14:textId="5375E43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0C9E989A" w14:textId="55FA81AD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3B510903" w14:textId="6AAD32B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3DBDC195" w14:textId="77777777" w:rsidR="00AF67F1" w:rsidRDefault="00AF67F1">
      <w:pPr>
        <w:pStyle w:val="SemEspaamento"/>
        <w:rPr>
          <w:b/>
          <w:lang w:val="pt-BR"/>
        </w:rPr>
      </w:pPr>
    </w:p>
    <w:p w14:paraId="4896ADE0" w14:textId="74894D25" w:rsidR="00AF67F1" w:rsidRDefault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 xml:space="preserve">Formato do tipo RN: </w:t>
      </w:r>
      <w:r>
        <w:rPr>
          <w:lang w:val="pt-BR"/>
        </w:rPr>
        <w:t>Este tipo de instruções envolve operações aritméticas entre registradores e números naturais</w:t>
      </w:r>
      <w:r w:rsidR="00345E92">
        <w:rPr>
          <w:lang w:val="pt-BR"/>
        </w:rPr>
        <w:t xml:space="preserve"> e atribuição a números naturais a registradores</w:t>
      </w:r>
    </w:p>
    <w:p w14:paraId="030BCED1" w14:textId="77777777" w:rsidR="00AF67F1" w:rsidRDefault="00AF67F1">
      <w:pPr>
        <w:pStyle w:val="SemEspaamento"/>
        <w:rPr>
          <w:lang w:val="pt-BR"/>
        </w:rPr>
      </w:pPr>
    </w:p>
    <w:p w14:paraId="4B112D4E" w14:textId="7709ECB5" w:rsidR="00AF67F1" w:rsidRDefault="00AF67F1">
      <w:pPr>
        <w:pStyle w:val="SemEspaamento"/>
        <w:rPr>
          <w:lang w:val="pt-BR"/>
        </w:rPr>
      </w:pPr>
      <w:r>
        <w:rPr>
          <w:lang w:val="pt-BR"/>
        </w:rPr>
        <w:t xml:space="preserve">             Formato para escrita em código binário</w:t>
      </w:r>
    </w:p>
    <w:p w14:paraId="52CAD238" w14:textId="77777777" w:rsidR="00AF67F1" w:rsidRDefault="00AF67F1">
      <w:pPr>
        <w:pStyle w:val="SemEspaamento"/>
        <w:rPr>
          <w:lang w:val="pt-BR"/>
        </w:rPr>
      </w:pPr>
    </w:p>
    <w:tbl>
      <w:tblPr>
        <w:tblStyle w:val="Tabelacomgrade"/>
        <w:tblW w:w="3487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952"/>
        <w:gridCol w:w="705"/>
        <w:gridCol w:w="707"/>
      </w:tblGrid>
      <w:tr w:rsidR="00AF67F1" w14:paraId="06C60CEE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57CB6817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16512D9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0D90D62B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0874E01A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24807F83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76EAC4E0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78FAAFB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D9F1E59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C5C1AE4" w14:textId="77777777" w:rsidR="00AF67F1" w:rsidRDefault="00AF67F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786D13A4" w14:textId="77777777" w:rsidTr="000B7F7D">
        <w:trPr>
          <w:trHeight w:val="264"/>
          <w:jc w:val="center"/>
        </w:trPr>
        <w:tc>
          <w:tcPr>
            <w:tcW w:w="1123" w:type="dxa"/>
          </w:tcPr>
          <w:p w14:paraId="437D2791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Número</w:t>
            </w:r>
          </w:p>
          <w:p w14:paraId="70A8809B" w14:textId="0240C2A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="00FC2637">
              <w:rPr>
                <w:lang w:val="pt-BR"/>
              </w:rPr>
              <w:t>N</w:t>
            </w:r>
            <w:r>
              <w:rPr>
                <w:lang w:val="pt-BR"/>
              </w:rPr>
              <w:t>atural</w:t>
            </w:r>
          </w:p>
        </w:tc>
        <w:tc>
          <w:tcPr>
            <w:tcW w:w="952" w:type="dxa"/>
            <w:shd w:val="clear" w:color="auto" w:fill="auto"/>
          </w:tcPr>
          <w:p w14:paraId="0B5AA71C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2FC986C2" w14:textId="77777777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43930C" w14:textId="46279013" w:rsidR="00AF67F1" w:rsidRDefault="00AF67F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3E970F7C" w14:textId="062D7034" w:rsidR="00AF67F1" w:rsidRDefault="00AF67F1">
      <w:pPr>
        <w:pStyle w:val="SemEspaamento"/>
        <w:rPr>
          <w:lang w:val="pt-BR"/>
        </w:rPr>
      </w:pPr>
    </w:p>
    <w:p w14:paraId="6AD5F0DD" w14:textId="2B661314" w:rsidR="00AF67F1" w:rsidRDefault="00AF67F1" w:rsidP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I: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</w:t>
      </w:r>
      <w:r w:rsidR="000B7F7D">
        <w:rPr>
          <w:lang w:val="pt-BR"/>
        </w:rPr>
        <w:t>ão</w:t>
      </w:r>
      <w:r>
        <w:rPr>
          <w:lang w:val="pt-BR"/>
        </w:rPr>
        <w:t xml:space="preserve"> compara o valor de dois registradores para determinar se ocorre ou não um salto na memória </w:t>
      </w:r>
      <w:r w:rsidR="000B7F7D">
        <w:rPr>
          <w:lang w:val="pt-BR"/>
        </w:rPr>
        <w:t>de instrução</w:t>
      </w:r>
    </w:p>
    <w:p w14:paraId="2A73B758" w14:textId="344D67D0" w:rsidR="000B7F7D" w:rsidRDefault="000B7F7D" w:rsidP="00AF67F1">
      <w:pPr>
        <w:pStyle w:val="SemEspaamento"/>
        <w:rPr>
          <w:lang w:val="pt-BR"/>
        </w:rPr>
      </w:pPr>
    </w:p>
    <w:p w14:paraId="18945CEC" w14:textId="01CC4B3B" w:rsidR="000B7F7D" w:rsidRDefault="000B7F7D" w:rsidP="00AF67F1">
      <w:pPr>
        <w:pStyle w:val="SemEspaamento"/>
        <w:rPr>
          <w:lang w:val="pt-BR"/>
        </w:rPr>
      </w:pPr>
      <w:r>
        <w:rPr>
          <w:lang w:val="pt-BR"/>
        </w:rPr>
        <w:t xml:space="preserve">              Formato para escrita em código binário</w:t>
      </w:r>
    </w:p>
    <w:p w14:paraId="156EC138" w14:textId="77777777" w:rsidR="000B7F7D" w:rsidRDefault="000B7F7D" w:rsidP="00AF67F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0BC2F0AF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073A4471" w14:textId="4129482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9470A65" w14:textId="114002A3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669D2F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CA8DB67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24F5FBA0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07D5281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4A2610B8" w14:textId="5C6DFE30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0982EF5" w14:textId="45E5E10D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794E4E7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C25D0F3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1CDD550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422A0184" w14:textId="77777777" w:rsidTr="000B7F7D">
        <w:trPr>
          <w:trHeight w:val="264"/>
          <w:jc w:val="center"/>
        </w:trPr>
        <w:tc>
          <w:tcPr>
            <w:tcW w:w="1110" w:type="dxa"/>
          </w:tcPr>
          <w:p w14:paraId="3CD85CFE" w14:textId="343B8A2E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52D2DCAE" w14:textId="315C4BE5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7E68D36D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16840319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778B5B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0890E87" w14:textId="77777777" w:rsidR="000B7F7D" w:rsidRDefault="000B7F7D" w:rsidP="000B7F7D">
      <w:pPr>
        <w:pStyle w:val="SemEspaamento"/>
        <w:rPr>
          <w:b/>
          <w:lang w:val="pt-BR"/>
        </w:rPr>
      </w:pPr>
    </w:p>
    <w:p w14:paraId="21D41D63" w14:textId="05F6C19B" w:rsidR="000B7F7D" w:rsidRDefault="000B7F7D" w:rsidP="000B7F7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J: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efetua o salto na memória de instrução</w:t>
      </w:r>
    </w:p>
    <w:p w14:paraId="666E1AE4" w14:textId="290A96E3" w:rsidR="000B7F7D" w:rsidRDefault="000B7F7D" w:rsidP="000B7F7D">
      <w:pPr>
        <w:pStyle w:val="SemEspaamento"/>
        <w:rPr>
          <w:lang w:val="pt-BR"/>
        </w:rPr>
      </w:pPr>
    </w:p>
    <w:p w14:paraId="164B5830" w14:textId="29653516" w:rsidR="000B7F7D" w:rsidRDefault="000B7F7D" w:rsidP="000B7F7D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2AB262DD" w14:textId="77777777" w:rsidR="000B7F7D" w:rsidRDefault="000B7F7D" w:rsidP="000B7F7D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55AD83C3" w14:textId="77777777" w:rsidTr="00A70337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37D750BB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A40E13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60DA9B2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533BE8C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3D21D322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AD18910" w14:textId="77777777" w:rsidTr="00A70337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A4A37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31FB49E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260E7A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AA35B0A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47E86E05" w14:textId="77777777" w:rsidR="000B7F7D" w:rsidRDefault="000B7F7D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6228820F" w14:textId="77777777" w:rsidTr="00A70337">
        <w:trPr>
          <w:trHeight w:val="264"/>
          <w:jc w:val="center"/>
        </w:trPr>
        <w:tc>
          <w:tcPr>
            <w:tcW w:w="1110" w:type="dxa"/>
          </w:tcPr>
          <w:p w14:paraId="1383FD16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4990F967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59BCB809" w14:textId="77777777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5" w:type="dxa"/>
            <w:shd w:val="clear" w:color="auto" w:fill="auto"/>
          </w:tcPr>
          <w:p w14:paraId="37ED2662" w14:textId="04FA97C4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707" w:type="dxa"/>
            <w:shd w:val="clear" w:color="auto" w:fill="auto"/>
          </w:tcPr>
          <w:p w14:paraId="1FE653C5" w14:textId="1F56BDCD" w:rsidR="000B7F7D" w:rsidRDefault="000B7F7D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1051B2DA" w14:textId="77777777" w:rsidR="000B7F7D" w:rsidRDefault="000B7F7D" w:rsidP="00AF67F1">
      <w:pPr>
        <w:pStyle w:val="SemEspaamento"/>
        <w:rPr>
          <w:lang w:val="pt-BR"/>
        </w:rPr>
      </w:pPr>
    </w:p>
    <w:p w14:paraId="18361CFC" w14:textId="63F779DE" w:rsidR="00AF67F1" w:rsidRDefault="00AF67F1">
      <w:pPr>
        <w:pStyle w:val="SemEspaamento"/>
        <w:rPr>
          <w:lang w:val="pt-BR"/>
        </w:rPr>
      </w:pPr>
    </w:p>
    <w:p w14:paraId="4E2ADABC" w14:textId="276ADF3D" w:rsidR="003529D1" w:rsidRDefault="003529D1" w:rsidP="003529D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M: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ou armazena os valores da memória em registradores ou armazena os valores de registradores na memória</w:t>
      </w:r>
    </w:p>
    <w:p w14:paraId="5D163596" w14:textId="77777777" w:rsidR="003529D1" w:rsidRDefault="003529D1" w:rsidP="003529D1">
      <w:pPr>
        <w:pStyle w:val="SemEspaamento"/>
        <w:rPr>
          <w:lang w:val="pt-BR"/>
        </w:rPr>
      </w:pPr>
    </w:p>
    <w:p w14:paraId="3812ACC9" w14:textId="77777777" w:rsidR="003529D1" w:rsidRDefault="003529D1" w:rsidP="003529D1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3F7B6712" w14:textId="77777777" w:rsidR="003529D1" w:rsidRDefault="003529D1" w:rsidP="003529D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95"/>
        <w:gridCol w:w="992"/>
        <w:gridCol w:w="822"/>
        <w:gridCol w:w="707"/>
      </w:tblGrid>
      <w:tr w:rsidR="003529D1" w14:paraId="40826583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2E0563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C919DBB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495CBEAA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060B4E49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7AC707C7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3529D1" w14:paraId="2DF92FFD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657D351E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F6BBAA2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32E3A08F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61936145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E076D4E" w14:textId="77777777" w:rsidR="003529D1" w:rsidRDefault="003529D1" w:rsidP="00A70337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529D1" w14:paraId="7FC5E7DD" w14:textId="77777777" w:rsidTr="00345E92">
        <w:trPr>
          <w:trHeight w:val="264"/>
          <w:jc w:val="center"/>
        </w:trPr>
        <w:tc>
          <w:tcPr>
            <w:tcW w:w="1110" w:type="dxa"/>
          </w:tcPr>
          <w:p w14:paraId="4BB2D10E" w14:textId="58E6373B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795" w:type="dxa"/>
          </w:tcPr>
          <w:p w14:paraId="260ADF41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92" w:type="dxa"/>
            <w:shd w:val="clear" w:color="auto" w:fill="auto"/>
          </w:tcPr>
          <w:p w14:paraId="0A2379F0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822" w:type="dxa"/>
            <w:shd w:val="clear" w:color="auto" w:fill="auto"/>
          </w:tcPr>
          <w:p w14:paraId="0E099DF1" w14:textId="0141AA3E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R</w:t>
            </w:r>
            <w:r w:rsidR="00345E92">
              <w:rPr>
                <w:lang w:val="pt-BR"/>
              </w:rPr>
              <w:t>eg</w:t>
            </w:r>
            <w:r>
              <w:rPr>
                <w:lang w:val="pt-BR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14:paraId="21FCF168" w14:textId="77777777" w:rsidR="003529D1" w:rsidRDefault="003529D1" w:rsidP="00A70337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04D98EFF" w14:textId="77777777" w:rsidR="003529D1" w:rsidRDefault="003529D1">
      <w:pPr>
        <w:pStyle w:val="SemEspaamento"/>
        <w:rPr>
          <w:lang w:val="pt-BR"/>
        </w:rPr>
      </w:pPr>
    </w:p>
    <w:p w14:paraId="51E06A92" w14:textId="77777777" w:rsidR="000B7F7D" w:rsidRDefault="000B7F7D">
      <w:pPr>
        <w:pStyle w:val="SemEspaamento"/>
        <w:rPr>
          <w:lang w:val="pt-BR"/>
        </w:rPr>
      </w:pPr>
    </w:p>
    <w:p w14:paraId="027AB2AB" w14:textId="4B681B0F" w:rsidR="00873E14" w:rsidRDefault="00000000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2D2D25">
        <w:rPr>
          <w:b/>
          <w:color w:val="FF0000"/>
          <w:lang w:val="pt-BR"/>
        </w:rPr>
        <w:t>PLYBND</w:t>
      </w:r>
      <w:r>
        <w:rPr>
          <w:b/>
          <w:lang w:val="pt-BR"/>
        </w:rPr>
        <w:t>:</w:t>
      </w:r>
    </w:p>
    <w:p w14:paraId="3824F91A" w14:textId="77777777" w:rsidR="00873E14" w:rsidRDefault="00873E14">
      <w:pPr>
        <w:pStyle w:val="SemEspaamento"/>
        <w:rPr>
          <w:b/>
          <w:lang w:val="pt-BR"/>
        </w:rPr>
      </w:pPr>
    </w:p>
    <w:p w14:paraId="7D753003" w14:textId="04BFF3AE" w:rsidR="00873E14" w:rsidRDefault="00000000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 w:rsidR="00345E92">
        <w:rPr>
          <w:color w:val="FF0000"/>
          <w:lang w:val="pt-BR"/>
        </w:rPr>
        <w:t>16</w:t>
      </w:r>
      <w:r w:rsidR="00345E92" w:rsidRPr="00345E92">
        <w:rPr>
          <w:lang w:val="pt-BR"/>
        </w:rPr>
        <w:t xml:space="preserve">, porém só utilizamos </w:t>
      </w:r>
      <w:r w:rsidR="00345E92" w:rsidRPr="00345E92">
        <w:rPr>
          <w:color w:val="FF0000"/>
          <w:lang w:val="pt-BR"/>
        </w:rPr>
        <w:t>14</w:t>
      </w:r>
      <w:r w:rsidRPr="00345E92">
        <w:rPr>
          <w:lang w:val="pt-BR"/>
        </w:rPr>
        <w:t xml:space="preserve"> </w:t>
      </w:r>
      <w:proofErr w:type="spellStart"/>
      <w:r>
        <w:rPr>
          <w:b/>
          <w:lang w:val="pt-BR"/>
        </w:rPr>
        <w:t>Opcodes</w:t>
      </w:r>
      <w:proofErr w:type="spellEnd"/>
      <w:r>
        <w:rPr>
          <w:b/>
          <w:lang w:val="pt-BR"/>
        </w:rPr>
        <w:t xml:space="preserve"> (0</w:t>
      </w:r>
      <w:r w:rsidR="00345E92">
        <w:rPr>
          <w:b/>
          <w:lang w:val="pt-BR"/>
        </w:rPr>
        <w:t>010</w:t>
      </w:r>
      <w:r>
        <w:rPr>
          <w:b/>
          <w:lang w:val="pt-BR"/>
        </w:rPr>
        <w:t>-</w:t>
      </w:r>
      <w:r w:rsidR="00345E92">
        <w:rPr>
          <w:b/>
          <w:lang w:val="pt-BR"/>
        </w:rPr>
        <w:t>1111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3BFE492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43B063B8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60EE69E6" w14:textId="77777777" w:rsidR="00873E14" w:rsidRDefault="00873E14">
      <w:pPr>
        <w:pStyle w:val="SemEspaamento"/>
        <w:rPr>
          <w:b/>
          <w:lang w:val="pt-BR"/>
        </w:rPr>
      </w:pPr>
    </w:p>
    <w:p w14:paraId="35619783" w14:textId="07101BD6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bookmarkEnd w:id="8"/>
      <w:r w:rsidR="00345E92">
        <w:rPr>
          <w:color w:val="FF0000"/>
          <w:lang w:val="pt-BR"/>
        </w:rPr>
        <w:t>PLYBND</w:t>
      </w:r>
      <w:r>
        <w:rPr>
          <w:color w:val="00000A"/>
          <w:lang w:val="pt-BR"/>
        </w:rPr>
        <w:t>.</w:t>
      </w:r>
    </w:p>
    <w:tbl>
      <w:tblPr>
        <w:tblStyle w:val="Tabelacomgrade"/>
        <w:tblW w:w="915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2080"/>
        <w:gridCol w:w="3607"/>
      </w:tblGrid>
      <w:tr w:rsidR="00873E14" w14:paraId="1622BC96" w14:textId="77777777" w:rsidTr="0072083A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BFE5933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14:paraId="67B0E6D8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0894ED46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080" w:type="dxa"/>
            <w:shd w:val="clear" w:color="auto" w:fill="17365D" w:themeFill="text2" w:themeFillShade="BF"/>
          </w:tcPr>
          <w:p w14:paraId="545F531F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07" w:type="dxa"/>
            <w:shd w:val="clear" w:color="auto" w:fill="17365D" w:themeFill="text2" w:themeFillShade="BF"/>
          </w:tcPr>
          <w:p w14:paraId="6804AB0B" w14:textId="77777777" w:rsidR="00873E14" w:rsidRDefault="00000000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873E14" w14:paraId="50E4D25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A97612" w14:textId="43825A39" w:rsidR="00873E14" w:rsidRDefault="00EA5162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23777D" w14:textId="5B800D18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BE647" w14:textId="75E2D657" w:rsidR="00873E14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DAE12FA" w14:textId="56BB09E3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Conjunção bit a bit</w:t>
            </w:r>
          </w:p>
        </w:tc>
        <w:tc>
          <w:tcPr>
            <w:tcW w:w="3607" w:type="dxa"/>
            <w:shd w:val="clear" w:color="auto" w:fill="auto"/>
          </w:tcPr>
          <w:p w14:paraId="5A1ACAD9" w14:textId="69CFF849" w:rsidR="00873E14" w:rsidRPr="00EA5162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A</w:t>
            </w:r>
            <w:r w:rsidR="00EA5162">
              <w:rPr>
                <w:b/>
                <w:lang w:val="pt-BR"/>
              </w:rPr>
              <w:t>nd</w:t>
            </w:r>
            <w:proofErr w:type="spellEnd"/>
            <w:r w:rsidR="00EA5162">
              <w:rPr>
                <w:b/>
                <w:lang w:val="pt-BR"/>
              </w:rPr>
              <w:t xml:space="preserve"> </w:t>
            </w:r>
            <w:r w:rsidR="00EA5162">
              <w:rPr>
                <w:bCs/>
                <w:lang w:val="pt-BR"/>
              </w:rPr>
              <w:t>r0</w:t>
            </w:r>
            <w:r w:rsidR="0072083A">
              <w:rPr>
                <w:bCs/>
                <w:lang w:val="pt-BR"/>
              </w:rPr>
              <w:t>,</w:t>
            </w:r>
            <w:r w:rsidR="00EA5162">
              <w:rPr>
                <w:bCs/>
                <w:lang w:val="pt-BR"/>
              </w:rPr>
              <w:t xml:space="preserve"> r1</w:t>
            </w:r>
          </w:p>
        </w:tc>
      </w:tr>
      <w:tr w:rsidR="00873E14" w:rsidRPr="002D2D25" w14:paraId="143849E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66B9A2" w14:textId="5E245594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EC6E1F" w14:textId="2A88E870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94EE4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C643A13" w14:textId="1C479DEE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C14C78E" w14:textId="501FBAB0" w:rsidR="00873E14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O</w:t>
            </w:r>
            <w:r w:rsidR="0072083A">
              <w:rPr>
                <w:b/>
                <w:lang w:val="pt-BR"/>
              </w:rPr>
              <w:t>r</w:t>
            </w:r>
            <w:proofErr w:type="spellEnd"/>
            <w:r w:rsidR="0072083A">
              <w:rPr>
                <w:b/>
                <w:lang w:val="pt-BR"/>
              </w:rPr>
              <w:t xml:space="preserve">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873E14" w:rsidRPr="002D2D25" w14:paraId="09B127B0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773EE3" w14:textId="6DC859ED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EA5162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FB477DC" w14:textId="7068D92B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71441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280D994" w14:textId="31ECF057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conjunção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427E60D" w14:textId="277F6851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and</w:t>
            </w:r>
            <w:proofErr w:type="spellEnd"/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873E14" w:rsidRPr="002D2D25" w14:paraId="1718D7E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C4C4FCB" w14:textId="329DED5C" w:rsidR="00873E14" w:rsidRDefault="00000000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69E1C2D" w14:textId="66664F55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C6E2" w14:textId="77777777" w:rsidR="00873E14" w:rsidRDefault="00000000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AF9B274" w14:textId="565BDA28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83FEAA1" w14:textId="0A968E98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or</w:t>
            </w:r>
            <w:proofErr w:type="spellEnd"/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EA5162" w:rsidRPr="002D2D25" w14:paraId="4B74E63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D52A2A" w14:textId="2E4F6415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BF587C" w14:textId="553C8BE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274FA" w14:textId="42E76BEB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F3E4BE5" w14:textId="5125035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Soma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43F28F6B" w14:textId="65151268" w:rsidR="00EA5162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S</w:t>
            </w:r>
            <w:r w:rsidR="0072083A">
              <w:rPr>
                <w:b/>
                <w:lang w:val="pt-BR"/>
              </w:rPr>
              <w:t xml:space="preserve">oma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EA5162" w:rsidRPr="002D2D25" w14:paraId="30D3BA75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42E900" w14:textId="1B19EAA9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AF17A6C" w14:textId="3C651C7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23768" w14:textId="4323FD19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3447722" w14:textId="2F970EF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Subtração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649B31D6" w14:textId="0695365C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>
              <w:rPr>
                <w:bCs/>
                <w:lang w:val="pt-BR"/>
              </w:rPr>
              <w:t>r0, r1</w:t>
            </w:r>
          </w:p>
        </w:tc>
      </w:tr>
      <w:tr w:rsidR="00EA5162" w:rsidRPr="002D2D25" w14:paraId="507B70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E8E2A9" w14:textId="1F348953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4C2FB5" w14:textId="34E5EFD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0313" w14:textId="72FD2A7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5E551" w14:textId="63364068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Soma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B2B201A" w14:textId="32D099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Soman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15</w:t>
            </w:r>
          </w:p>
        </w:tc>
      </w:tr>
      <w:tr w:rsidR="00EA5162" w:rsidRPr="002D2D25" w14:paraId="56CFD2F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FBC1E73" w14:textId="2125E85A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EE8F59E" w14:textId="2DB1DA9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3B86B" w14:textId="738357F4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766AAD3" w14:textId="75B8163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Subtração entre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18B44535" w14:textId="4E387CF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Subn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11</w:t>
            </w:r>
          </w:p>
        </w:tc>
      </w:tr>
      <w:tr w:rsidR="00EA5162" w:rsidRPr="002D2D25" w14:paraId="6A8F9B5F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D3C3F2" w14:textId="768A8A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3111220" w14:textId="30A430E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F12F18" w14:textId="10D22481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FA85A8D" w14:textId="3D16772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Efetua jump se </w:t>
            </w:r>
            <w:r>
              <w:rPr>
                <w:lang w:val="pt-BR"/>
              </w:rPr>
              <w:lastRenderedPageBreak/>
              <w:t xml:space="preserve">igualdade entre </w:t>
            </w:r>
            <w:proofErr w:type="spellStart"/>
            <w:r>
              <w:rPr>
                <w:lang w:val="pt-BR"/>
              </w:rPr>
              <w:t>regs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38A69ADB" w14:textId="3E98B41F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lastRenderedPageBreak/>
              <w:t>Beq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r</w:t>
            </w:r>
            <w:proofErr w:type="gramStart"/>
            <w:r>
              <w:rPr>
                <w:bCs/>
                <w:lang w:val="pt-BR"/>
              </w:rPr>
              <w:t>1 :</w:t>
            </w:r>
            <w:proofErr w:type="gramEnd"/>
            <w:r>
              <w:rPr>
                <w:bCs/>
                <w:lang w:val="pt-BR"/>
              </w:rPr>
              <w:t xml:space="preserve"> 3</w:t>
            </w:r>
          </w:p>
        </w:tc>
      </w:tr>
      <w:tr w:rsidR="00EA5162" w:rsidRPr="002D2D25" w14:paraId="5EA27186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8A0309" w14:textId="138845C7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7A353DA" w14:textId="26C0742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BNQ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D49509" w14:textId="68CF1BE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9662EA5" w14:textId="37485CC6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Efetua jump se desigualdade entre </w:t>
            </w:r>
            <w:proofErr w:type="spellStart"/>
            <w:r>
              <w:rPr>
                <w:lang w:val="pt-BR"/>
              </w:rPr>
              <w:t>regs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20184882" w14:textId="772FD294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Bnq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r</w:t>
            </w:r>
            <w:proofErr w:type="gramStart"/>
            <w:r>
              <w:rPr>
                <w:bCs/>
                <w:lang w:val="pt-BR"/>
              </w:rPr>
              <w:t>1 :</w:t>
            </w:r>
            <w:proofErr w:type="gramEnd"/>
            <w:r>
              <w:rPr>
                <w:bCs/>
                <w:lang w:val="pt-BR"/>
              </w:rPr>
              <w:t xml:space="preserve"> 11</w:t>
            </w:r>
          </w:p>
        </w:tc>
      </w:tr>
      <w:tr w:rsidR="00EA5162" w:rsidRPr="002D2D25" w14:paraId="72F6AEF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A8771E" w14:textId="354135A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BEEA8A4" w14:textId="4035ECF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8873F" w14:textId="6C6DC80D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0F97CC3" w14:textId="67E187A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E342EDD" w14:textId="4A0832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gramStart"/>
            <w:r>
              <w:rPr>
                <w:b/>
                <w:lang w:val="pt-BR"/>
              </w:rPr>
              <w:t xml:space="preserve">J </w:t>
            </w:r>
            <w:r>
              <w:rPr>
                <w:bCs/>
                <w:lang w:val="pt-BR"/>
              </w:rPr>
              <w:t>:</w:t>
            </w:r>
            <w:proofErr w:type="gramEnd"/>
            <w:r>
              <w:rPr>
                <w:bCs/>
                <w:lang w:val="pt-BR"/>
              </w:rPr>
              <w:t xml:space="preserve"> 9</w:t>
            </w:r>
          </w:p>
        </w:tc>
      </w:tr>
      <w:tr w:rsidR="00EA5162" w:rsidRPr="002D2D25" w14:paraId="534EBB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C1EBC68" w14:textId="5254BCF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2E988F" w14:textId="23EDEF1B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F50F6" w14:textId="4AA08CD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AF1AAE3" w14:textId="565BE49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da memória em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44357ED0" w14:textId="60785157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Load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</w:t>
            </w:r>
            <w:proofErr w:type="gramStart"/>
            <w:r>
              <w:rPr>
                <w:bCs/>
                <w:lang w:val="pt-BR"/>
              </w:rPr>
              <w:t>0 :</w:t>
            </w:r>
            <w:proofErr w:type="gramEnd"/>
            <w:r>
              <w:rPr>
                <w:bCs/>
                <w:lang w:val="pt-BR"/>
              </w:rPr>
              <w:t xml:space="preserve"> 15</w:t>
            </w:r>
          </w:p>
        </w:tc>
      </w:tr>
      <w:tr w:rsidR="00EA5162" w:rsidRPr="002D2D25" w14:paraId="0079339E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6F752E" w14:textId="5C0609BB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EF25ED" w14:textId="0A18B19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C220" w14:textId="31ACDF4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9BA14FA" w14:textId="0AB043B4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número natural em </w:t>
            </w:r>
            <w:proofErr w:type="spellStart"/>
            <w:r>
              <w:rPr>
                <w:lang w:val="pt-BR"/>
              </w:rPr>
              <w:t>reg</w:t>
            </w:r>
            <w:proofErr w:type="spellEnd"/>
          </w:p>
        </w:tc>
        <w:tc>
          <w:tcPr>
            <w:tcW w:w="3607" w:type="dxa"/>
            <w:shd w:val="clear" w:color="auto" w:fill="auto"/>
            <w:vAlign w:val="center"/>
          </w:tcPr>
          <w:p w14:paraId="62C37C02" w14:textId="1289685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Loadn</w:t>
            </w:r>
            <w:proofErr w:type="spellEnd"/>
            <w:r>
              <w:rPr>
                <w:b/>
                <w:lang w:val="pt-BR"/>
              </w:rPr>
              <w:t xml:space="preserve"> </w:t>
            </w:r>
            <w:r>
              <w:rPr>
                <w:bCs/>
                <w:lang w:val="pt-BR"/>
              </w:rPr>
              <w:t>r0, 10</w:t>
            </w:r>
          </w:p>
        </w:tc>
      </w:tr>
      <w:tr w:rsidR="00EA5162" w:rsidRPr="002D2D25" w14:paraId="0F0C1ED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5D23998" w14:textId="183458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CF83EAE" w14:textId="4CE68775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97779" w14:textId="4FFDC875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923C4" w14:textId="5882741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de </w:t>
            </w:r>
            <w:proofErr w:type="spellStart"/>
            <w:r>
              <w:rPr>
                <w:lang w:val="pt-BR"/>
              </w:rPr>
              <w:t>reg</w:t>
            </w:r>
            <w:proofErr w:type="spellEnd"/>
            <w:r>
              <w:rPr>
                <w:lang w:val="pt-BR"/>
              </w:rPr>
              <w:t xml:space="preserve"> na memória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79DE2A1" w14:textId="37313E6E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Store </w:t>
            </w:r>
            <w:r>
              <w:rPr>
                <w:bCs/>
                <w:lang w:val="pt-BR"/>
              </w:rPr>
              <w:t>r</w:t>
            </w:r>
            <w:proofErr w:type="gramStart"/>
            <w:r>
              <w:rPr>
                <w:bCs/>
                <w:lang w:val="pt-BR"/>
              </w:rPr>
              <w:t>0 :</w:t>
            </w:r>
            <w:proofErr w:type="gramEnd"/>
            <w:r>
              <w:rPr>
                <w:bCs/>
                <w:lang w:val="pt-BR"/>
              </w:rPr>
              <w:t xml:space="preserve"> 6</w:t>
            </w:r>
          </w:p>
        </w:tc>
      </w:tr>
      <w:tr w:rsidR="00EA5162" w14:paraId="694BBFA9" w14:textId="77777777" w:rsidTr="00EA51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151" w:type="dxa"/>
            <w:gridSpan w:val="5"/>
          </w:tcPr>
          <w:p w14:paraId="2E00A1CB" w14:textId="77777777" w:rsidR="00EA5162" w:rsidRDefault="00EA5162" w:rsidP="00EA5162">
            <w:pPr>
              <w:pStyle w:val="SemEspaamento"/>
              <w:jc w:val="both"/>
              <w:rPr>
                <w:lang w:val="pt-BR"/>
              </w:rPr>
            </w:pPr>
          </w:p>
        </w:tc>
      </w:tr>
    </w:tbl>
    <w:p w14:paraId="2F1FF30B" w14:textId="77777777" w:rsidR="00873E14" w:rsidRDefault="00873E14">
      <w:pPr>
        <w:pStyle w:val="SemEspaamento"/>
        <w:jc w:val="both"/>
        <w:rPr>
          <w:lang w:val="pt-BR"/>
        </w:rPr>
      </w:pPr>
    </w:p>
    <w:p w14:paraId="77BBA7F6" w14:textId="4D2332F0" w:rsidR="00873E14" w:rsidRDefault="00873E14">
      <w:pPr>
        <w:pStyle w:val="SemEspaamento"/>
        <w:jc w:val="both"/>
        <w:rPr>
          <w:lang w:val="pt-BR"/>
        </w:rPr>
      </w:pPr>
    </w:p>
    <w:p w14:paraId="5A660810" w14:textId="175036B7" w:rsidR="00A136CD" w:rsidRDefault="00A136CD">
      <w:pPr>
        <w:pStyle w:val="SemEspaamento"/>
        <w:jc w:val="both"/>
        <w:rPr>
          <w:lang w:val="pt-BR"/>
        </w:rPr>
      </w:pPr>
    </w:p>
    <w:p w14:paraId="7B4FC958" w14:textId="3EEC1E05" w:rsidR="00A136CD" w:rsidRDefault="00A136CD">
      <w:pPr>
        <w:pStyle w:val="SemEspaamento"/>
        <w:jc w:val="both"/>
        <w:rPr>
          <w:lang w:val="pt-BR"/>
        </w:rPr>
      </w:pPr>
    </w:p>
    <w:p w14:paraId="034872C6" w14:textId="0D67B7F3" w:rsidR="00A136CD" w:rsidRDefault="00A136CD">
      <w:pPr>
        <w:pStyle w:val="SemEspaamento"/>
        <w:jc w:val="both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 w14:paraId="08673E19" w14:textId="77777777" w:rsidR="00873E14" w:rsidRDefault="00873E14">
      <w:pPr>
        <w:pStyle w:val="SemEspaamento"/>
        <w:rPr>
          <w:lang w:val="pt-BR"/>
        </w:rPr>
      </w:pPr>
    </w:p>
    <w:p w14:paraId="7BC5FA0E" w14:textId="10F01F99" w:rsidR="00873E14" w:rsidRDefault="00000000" w:rsidP="00F86E4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F86E45">
        <w:rPr>
          <w:lang w:val="pt-BR"/>
        </w:rPr>
        <w:t>PLYBND</w:t>
      </w:r>
      <w:r>
        <w:rPr>
          <w:lang w:val="pt-BR"/>
        </w:rPr>
        <w:t xml:space="preserve">, incluindo uma descrição de suas funcionalidades, valores de entrada e saída. </w:t>
      </w:r>
    </w:p>
    <w:p w14:paraId="7516D508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0948050" w14:textId="794EE134" w:rsidR="00873E14" w:rsidRDefault="0000000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color w:val="C9211E"/>
          <w:sz w:val="24"/>
          <w:szCs w:val="24"/>
          <w:lang w:val="pt-BR"/>
        </w:rPr>
        <w:t xml:space="preserve">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>
        <w:rPr>
          <w:color w:val="C9211E"/>
          <w:sz w:val="24"/>
          <w:szCs w:val="24"/>
          <w:lang w:val="pt-BR"/>
        </w:rPr>
        <w:t xml:space="preserve"> e</w:t>
      </w:r>
      <w:r>
        <w:rPr>
          <w:color w:val="C9211E"/>
          <w:sz w:val="24"/>
          <w:szCs w:val="24"/>
          <w:lang w:val="pt-BR"/>
        </w:rPr>
        <w:t xml:space="preserve"> subtração. Adicionalmente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efetua operações de comparação de valor como </w:t>
      </w:r>
      <w:r w:rsidR="004E7487">
        <w:rPr>
          <w:color w:val="C9211E"/>
          <w:sz w:val="24"/>
          <w:szCs w:val="24"/>
          <w:lang w:val="pt-BR"/>
        </w:rPr>
        <w:t>igualdade e desigualdade</w:t>
      </w:r>
      <w:r>
        <w:rPr>
          <w:color w:val="C9211E"/>
          <w:sz w:val="24"/>
          <w:szCs w:val="24"/>
          <w:lang w:val="pt-BR"/>
        </w:rPr>
        <w:t xml:space="preserve">. O componente </w:t>
      </w:r>
      <w:r w:rsidR="004E7487">
        <w:rPr>
          <w:color w:val="C9211E"/>
          <w:sz w:val="24"/>
          <w:szCs w:val="24"/>
          <w:lang w:val="pt-BR"/>
        </w:rPr>
        <w:t>ULA</w:t>
      </w:r>
      <w:r>
        <w:rPr>
          <w:color w:val="C9211E"/>
          <w:sz w:val="24"/>
          <w:szCs w:val="24"/>
          <w:lang w:val="pt-BR"/>
        </w:rPr>
        <w:t xml:space="preserve"> recebe como entrada três valores: </w:t>
      </w:r>
      <w:r>
        <w:rPr>
          <w:b/>
          <w:color w:val="C9211E"/>
          <w:sz w:val="24"/>
          <w:szCs w:val="24"/>
          <w:lang w:val="pt-BR"/>
        </w:rPr>
        <w:t>A</w:t>
      </w:r>
      <w:r>
        <w:rPr>
          <w:color w:val="C9211E"/>
          <w:sz w:val="24"/>
          <w:szCs w:val="24"/>
          <w:lang w:val="pt-BR"/>
        </w:rPr>
        <w:t xml:space="preserve"> – dado de </w:t>
      </w:r>
      <w:r w:rsidR="004E7487">
        <w:rPr>
          <w:color w:val="C9211E"/>
          <w:sz w:val="24"/>
          <w:szCs w:val="24"/>
          <w:lang w:val="pt-BR"/>
        </w:rPr>
        <w:t>8</w:t>
      </w:r>
      <w:r>
        <w:rPr>
          <w:color w:val="C9211E"/>
          <w:sz w:val="24"/>
          <w:szCs w:val="24"/>
          <w:lang w:val="pt-BR"/>
        </w:rPr>
        <w:t xml:space="preserve">bits para operação; </w:t>
      </w:r>
      <w:r>
        <w:rPr>
          <w:b/>
          <w:color w:val="C9211E"/>
          <w:sz w:val="24"/>
          <w:szCs w:val="24"/>
          <w:lang w:val="pt-BR"/>
        </w:rPr>
        <w:t>B</w:t>
      </w:r>
      <w:r>
        <w:rPr>
          <w:color w:val="C9211E"/>
          <w:sz w:val="24"/>
          <w:szCs w:val="24"/>
          <w:lang w:val="pt-BR"/>
        </w:rPr>
        <w:t xml:space="preserve"> - dado de 8bits para operação e </w:t>
      </w:r>
      <w:r>
        <w:rPr>
          <w:b/>
          <w:color w:val="C9211E"/>
          <w:sz w:val="24"/>
          <w:szCs w:val="24"/>
          <w:lang w:val="pt-BR"/>
        </w:rPr>
        <w:t>OP</w:t>
      </w:r>
      <w:r>
        <w:rPr>
          <w:color w:val="C9211E"/>
          <w:sz w:val="24"/>
          <w:szCs w:val="24"/>
          <w:lang w:val="pt-BR"/>
        </w:rPr>
        <w:t xml:space="preserve"> – identificador da operação que será realizada de 4bits. </w:t>
      </w:r>
      <w:r w:rsidR="004E7487">
        <w:rPr>
          <w:color w:val="C9211E"/>
          <w:sz w:val="24"/>
          <w:szCs w:val="24"/>
          <w:lang w:val="pt-BR"/>
        </w:rPr>
        <w:t>A ULA</w:t>
      </w:r>
      <w:r>
        <w:rPr>
          <w:color w:val="C9211E"/>
          <w:sz w:val="24"/>
          <w:szCs w:val="24"/>
          <w:lang w:val="pt-BR"/>
        </w:rPr>
        <w:t xml:space="preserve"> também possui </w:t>
      </w:r>
      <w:r w:rsidR="004E7487">
        <w:rPr>
          <w:color w:val="C9211E"/>
          <w:sz w:val="24"/>
          <w:szCs w:val="24"/>
          <w:lang w:val="pt-BR"/>
        </w:rPr>
        <w:t>duas</w:t>
      </w:r>
      <w:r>
        <w:rPr>
          <w:color w:val="C9211E"/>
          <w:sz w:val="24"/>
          <w:szCs w:val="24"/>
          <w:lang w:val="pt-BR"/>
        </w:rPr>
        <w:t xml:space="preserve"> saídas: </w:t>
      </w:r>
      <w:r w:rsidR="00A52621">
        <w:rPr>
          <w:b/>
          <w:color w:val="C9211E"/>
          <w:sz w:val="24"/>
          <w:szCs w:val="24"/>
          <w:lang w:val="pt-BR"/>
        </w:rPr>
        <w:t xml:space="preserve">Resultado </w:t>
      </w:r>
      <w:r w:rsidR="00A52621">
        <w:rPr>
          <w:bCs/>
          <w:color w:val="C9211E"/>
          <w:sz w:val="24"/>
          <w:szCs w:val="24"/>
          <w:lang w:val="pt-BR"/>
        </w:rPr>
        <w:t xml:space="preserve">– que é o valor que será enviado para ser armazenado no banco de registradores; </w:t>
      </w:r>
      <w:proofErr w:type="spellStart"/>
      <w:r w:rsidR="00A52621">
        <w:rPr>
          <w:b/>
          <w:color w:val="C9211E"/>
          <w:sz w:val="24"/>
          <w:szCs w:val="24"/>
          <w:lang w:val="pt-BR"/>
        </w:rPr>
        <w:t>Boolean</w:t>
      </w:r>
      <w:proofErr w:type="spellEnd"/>
      <w:r w:rsidR="00A52621">
        <w:rPr>
          <w:b/>
          <w:color w:val="C9211E"/>
          <w:sz w:val="24"/>
          <w:szCs w:val="24"/>
          <w:lang w:val="pt-BR"/>
        </w:rPr>
        <w:t xml:space="preserve"> </w:t>
      </w:r>
      <w:r w:rsidR="00A52621">
        <w:rPr>
          <w:bCs/>
          <w:color w:val="C9211E"/>
          <w:sz w:val="24"/>
          <w:szCs w:val="24"/>
          <w:lang w:val="pt-BR"/>
        </w:rPr>
        <w:t>– que é o valor que determinará se ocorrerá ou não um jump, nas instruções BNQ e BEQ.</w:t>
      </w: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161C1F58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4"/>
      <w:bookmarkEnd w:id="11"/>
      <w:r>
        <w:rPr>
          <w:color w:val="00000A"/>
        </w:rPr>
        <w:t>B</w:t>
      </w:r>
      <w:r w:rsidR="00A52621">
        <w:rPr>
          <w:color w:val="00000A"/>
        </w:rPr>
        <w:t>R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4750428A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A52621">
        <w:rPr>
          <w:bCs/>
          <w:color w:val="C00000"/>
          <w:sz w:val="24"/>
          <w:szCs w:val="24"/>
          <w:lang w:val="pt-BR"/>
        </w:rPr>
        <w:t>O componente BR (Banco de Registradores) tem como principal objetivo armazenar valores</w:t>
      </w:r>
      <w:r>
        <w:rPr>
          <w:bCs/>
          <w:color w:val="C00000"/>
          <w:sz w:val="24"/>
          <w:szCs w:val="24"/>
          <w:lang w:val="pt-BR"/>
        </w:rPr>
        <w:t xml:space="preserve"> para uso imediato, ele possui quatro entradas: </w:t>
      </w:r>
      <w:r>
        <w:rPr>
          <w:b/>
          <w:color w:val="C00000"/>
          <w:sz w:val="24"/>
          <w:szCs w:val="24"/>
          <w:lang w:val="pt-BR"/>
        </w:rPr>
        <w:t xml:space="preserve">R1 </w:t>
      </w:r>
      <w:r>
        <w:rPr>
          <w:bCs/>
          <w:color w:val="C00000"/>
          <w:sz w:val="24"/>
          <w:szCs w:val="24"/>
          <w:lang w:val="pt-BR"/>
        </w:rPr>
        <w:t xml:space="preserve">– enderenço do primeiro registrador e de certas instruções do registrador destino; </w:t>
      </w:r>
      <w:r>
        <w:rPr>
          <w:b/>
          <w:color w:val="C00000"/>
          <w:sz w:val="24"/>
          <w:szCs w:val="24"/>
          <w:lang w:val="pt-BR"/>
        </w:rPr>
        <w:t xml:space="preserve">R2 </w:t>
      </w:r>
      <w:r>
        <w:rPr>
          <w:bCs/>
          <w:color w:val="C00000"/>
          <w:sz w:val="24"/>
          <w:szCs w:val="24"/>
          <w:lang w:val="pt-BR"/>
        </w:rPr>
        <w:t xml:space="preserve">– enderenço do segundo registrador; </w:t>
      </w:r>
      <w:r>
        <w:rPr>
          <w:b/>
          <w:color w:val="C00000"/>
          <w:sz w:val="24"/>
          <w:szCs w:val="24"/>
          <w:lang w:val="pt-BR"/>
        </w:rPr>
        <w:t xml:space="preserve">ATIV </w:t>
      </w:r>
      <w:r>
        <w:rPr>
          <w:bCs/>
          <w:color w:val="C00000"/>
          <w:sz w:val="24"/>
          <w:szCs w:val="24"/>
          <w:lang w:val="pt-BR"/>
        </w:rPr>
        <w:t>– Booleano que determina se ocorrerá a escrita ou leitura no BR</w:t>
      </w:r>
      <w:r w:rsidR="00B26B11">
        <w:rPr>
          <w:bCs/>
          <w:color w:val="C00000"/>
          <w:sz w:val="24"/>
          <w:szCs w:val="24"/>
          <w:lang w:val="pt-BR"/>
        </w:rPr>
        <w:t xml:space="preserve">; </w:t>
      </w:r>
      <w:proofErr w:type="spellStart"/>
      <w:r w:rsidR="00B26B11">
        <w:rPr>
          <w:b/>
          <w:color w:val="C00000"/>
          <w:sz w:val="24"/>
          <w:szCs w:val="24"/>
          <w:lang w:val="pt-BR"/>
        </w:rPr>
        <w:t>Clock</w:t>
      </w:r>
      <w:proofErr w:type="spellEnd"/>
      <w:r w:rsidR="00B26B11">
        <w:rPr>
          <w:b/>
          <w:color w:val="C00000"/>
          <w:sz w:val="24"/>
          <w:szCs w:val="24"/>
          <w:lang w:val="pt-BR"/>
        </w:rPr>
        <w:t xml:space="preserve"> </w:t>
      </w:r>
      <w:r w:rsidR="00B26B11">
        <w:rPr>
          <w:bCs/>
          <w:color w:val="C00000"/>
          <w:sz w:val="24"/>
          <w:szCs w:val="24"/>
          <w:lang w:val="pt-BR"/>
        </w:rPr>
        <w:t xml:space="preserve">– Possibilita a mudança de estado. BR também possui duas saídas: </w:t>
      </w:r>
      <w:r w:rsidR="00B26B11">
        <w:rPr>
          <w:b/>
          <w:color w:val="C00000"/>
          <w:sz w:val="24"/>
          <w:szCs w:val="24"/>
          <w:lang w:val="pt-BR"/>
        </w:rPr>
        <w:t xml:space="preserve">RS </w:t>
      </w:r>
      <w:r w:rsidR="00B26B11">
        <w:rPr>
          <w:bCs/>
          <w:color w:val="C00000"/>
          <w:sz w:val="24"/>
          <w:szCs w:val="24"/>
          <w:lang w:val="pt-BR"/>
        </w:rPr>
        <w:t xml:space="preserve">– que é o valor do primeiro registrador; </w:t>
      </w:r>
      <w:r w:rsidR="00B26B11">
        <w:rPr>
          <w:b/>
          <w:color w:val="C00000"/>
          <w:sz w:val="24"/>
          <w:szCs w:val="24"/>
          <w:lang w:val="pt-BR"/>
        </w:rPr>
        <w:t xml:space="preserve">RT </w:t>
      </w:r>
      <w:r w:rsidR="00B26B11">
        <w:rPr>
          <w:bCs/>
          <w:color w:val="C00000"/>
          <w:sz w:val="24"/>
          <w:szCs w:val="24"/>
          <w:lang w:val="pt-BR"/>
        </w:rPr>
        <w:t>– que é o valor do segundo.</w:t>
      </w:r>
    </w:p>
    <w:p w14:paraId="6C1B3E7F" w14:textId="77777777" w:rsidR="00873E14" w:rsidRPr="00A52621" w:rsidRDefault="00873E14" w:rsidP="00A52621">
      <w:pPr>
        <w:jc w:val="both"/>
        <w:rPr>
          <w:color w:val="C00000"/>
          <w:lang w:val="pt-BR"/>
        </w:rPr>
      </w:pPr>
    </w:p>
    <w:p w14:paraId="6C398917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2" w:name="_Toc444681795"/>
      <w:bookmarkEnd w:id="12"/>
      <w:r>
        <w:rPr>
          <w:color w:val="00000A"/>
        </w:rPr>
        <w:t>Clock</w:t>
      </w:r>
    </w:p>
    <w:p w14:paraId="764D3A67" w14:textId="77777777" w:rsidR="00873E14" w:rsidRDefault="00873E14">
      <w:pPr>
        <w:pStyle w:val="SemEspaamento"/>
      </w:pPr>
    </w:p>
    <w:p w14:paraId="0BC675C9" w14:textId="0A445A41" w:rsidR="00873E14" w:rsidRPr="00B26B11" w:rsidRDefault="00B26B11" w:rsidP="00B26B1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B26B11">
        <w:rPr>
          <w:b/>
          <w:color w:val="FF0000"/>
          <w:lang w:val="pt-BR"/>
        </w:rPr>
        <w:t xml:space="preserve">                   </w:t>
      </w:r>
      <w:r w:rsidRPr="00B26B11">
        <w:rPr>
          <w:bCs/>
          <w:color w:val="C00000"/>
          <w:sz w:val="24"/>
          <w:szCs w:val="24"/>
          <w:lang w:val="pt-BR"/>
        </w:rPr>
        <w:t>Responsável por controlar as mudanças de estado dentro do processador.</w:t>
      </w:r>
    </w:p>
    <w:p w14:paraId="57A156F1" w14:textId="77777777" w:rsidR="00873E14" w:rsidRDefault="00873E14">
      <w:pPr>
        <w:rPr>
          <w:lang w:val="pt-BR"/>
        </w:rPr>
      </w:pPr>
    </w:p>
    <w:p w14:paraId="63913ADC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6"/>
      <w:bookmarkEnd w:id="13"/>
      <w:proofErr w:type="spellStart"/>
      <w:r>
        <w:rPr>
          <w:color w:val="00000A"/>
        </w:rPr>
        <w:t>Controle</w:t>
      </w:r>
      <w:proofErr w:type="spellEnd"/>
    </w:p>
    <w:p w14:paraId="558BE58F" w14:textId="77777777" w:rsidR="00873E14" w:rsidRDefault="00873E14">
      <w:pPr>
        <w:pStyle w:val="SemEspaamento"/>
      </w:pPr>
    </w:p>
    <w:p w14:paraId="72F27E68" w14:textId="77777777" w:rsidR="00873E14" w:rsidRDefault="00000000">
      <w:pPr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O componente </w:t>
      </w:r>
      <w:proofErr w:type="spellStart"/>
      <w:r>
        <w:rPr>
          <w:color w:val="FF0000"/>
          <w:lang w:val="pt-BR"/>
        </w:rPr>
        <w:t>Control</w:t>
      </w:r>
      <w:proofErr w:type="spellEnd"/>
      <w:r>
        <w:rPr>
          <w:color w:val="FF0000"/>
          <w:lang w:val="pt-BR"/>
        </w:rPr>
        <w:t xml:space="preserve"> tem como objetivo realizar o controle de todos os componentes do processador de acordo com o </w:t>
      </w:r>
      <w:proofErr w:type="spellStart"/>
      <w:r>
        <w:rPr>
          <w:color w:val="FF0000"/>
          <w:lang w:val="pt-BR"/>
        </w:rPr>
        <w:t>opcode</w:t>
      </w:r>
      <w:proofErr w:type="spellEnd"/>
      <w:r>
        <w:rPr>
          <w:color w:val="FF0000"/>
          <w:lang w:val="pt-BR"/>
        </w:rPr>
        <w:t xml:space="preserve"> ... Esse controle é feito através das flags de saída abaixo:</w:t>
      </w:r>
    </w:p>
    <w:p w14:paraId="5BE8455B" w14:textId="6D1246B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ULAcontrol</w:t>
      </w:r>
      <w:proofErr w:type="spellEnd"/>
      <w:r>
        <w:rPr>
          <w:bCs/>
          <w:lang w:val="pt-BR"/>
        </w:rPr>
        <w:t>:</w:t>
      </w:r>
      <w:r>
        <w:rPr>
          <w:lang w:val="pt-BR"/>
        </w:rPr>
        <w:t xml:space="preserve"> 0-1.</w:t>
      </w:r>
    </w:p>
    <w:p w14:paraId="78B98B59" w14:textId="300D2F14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0123C6A1" w14:textId="11D25671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BRcontrol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5487B42D" w14:textId="5D05BCE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ClockBR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75180A32" w14:textId="5382DCD7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ClockRAM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2A0696B2" w14:textId="34E1222C" w:rsidR="00873E14" w:rsidRPr="00B26B11" w:rsidRDefault="00B26B11" w:rsidP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r>
        <w:rPr>
          <w:b/>
          <w:lang w:val="pt-BR"/>
        </w:rPr>
        <w:t>RAMcontrol</w:t>
      </w:r>
      <w:proofErr w:type="spellEnd"/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  <w:r w:rsidRPr="00B26B11">
        <w:rPr>
          <w:lang w:val="pt-BR"/>
        </w:rPr>
        <w:t xml:space="preserve"> </w:t>
      </w:r>
    </w:p>
    <w:p w14:paraId="59CFE4CF" w14:textId="77777777" w:rsidR="00873E14" w:rsidRDefault="00000000">
      <w:pPr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e as flags de controle:</w:t>
      </w:r>
    </w:p>
    <w:p w14:paraId="1789B13E" w14:textId="77777777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14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2</w:t>
      </w:r>
      <w:r>
        <w:fldChar w:fldCharType="end"/>
      </w:r>
      <w:bookmarkEnd w:id="14"/>
      <w:r>
        <w:rPr>
          <w:color w:val="FF0000"/>
          <w:lang w:val="pt-BR"/>
        </w:rPr>
        <w:t xml:space="preserve"> </w:t>
      </w:r>
      <w:proofErr w:type="gramStart"/>
      <w:r>
        <w:rPr>
          <w:color w:val="FF0000"/>
          <w:lang w:val="pt-BR"/>
        </w:rPr>
        <w:t>-  Detalhes</w:t>
      </w:r>
      <w:proofErr w:type="gramEnd"/>
      <w:r>
        <w:rPr>
          <w:color w:val="FF0000"/>
          <w:lang w:val="pt-BR"/>
        </w:rPr>
        <w:t xml:space="preserve"> das flags de controle do processador.</w:t>
      </w:r>
    </w:p>
    <w:tbl>
      <w:tblPr>
        <w:tblStyle w:val="GradeMdia3-nfase1"/>
        <w:tblW w:w="8555" w:type="dxa"/>
        <w:jc w:val="center"/>
        <w:shd w:val="clear" w:color="auto" w:fill="D3DFEE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6"/>
        <w:gridCol w:w="1417"/>
        <w:gridCol w:w="992"/>
        <w:gridCol w:w="1134"/>
        <w:gridCol w:w="1134"/>
        <w:gridCol w:w="1206"/>
        <w:gridCol w:w="1346"/>
      </w:tblGrid>
      <w:tr w:rsidR="00D7341A" w14:paraId="314FBCBB" w14:textId="77777777" w:rsidTr="009E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18615B69" w14:textId="77777777" w:rsid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9FC9459" w14:textId="1F3AB412" w:rsidR="00D7341A" w:rsidRDefault="00D7341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 control</w:t>
            </w:r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9D405EF" w14:textId="368606FB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5F44F01" w14:textId="71F611DE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BRcontrol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FDA0AA" w14:textId="38C5B165" w:rsidR="00D7341A" w:rsidRDefault="009E032C" w:rsidP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ClockBR</w:t>
            </w:r>
            <w:proofErr w:type="spellEnd"/>
          </w:p>
        </w:tc>
        <w:tc>
          <w:tcPr>
            <w:tcW w:w="120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3061658" w14:textId="30F2FF72" w:rsidR="00D7341A" w:rsidRDefault="009E032C" w:rsidP="009E032C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ClockRAM</w:t>
            </w:r>
            <w:proofErr w:type="spellEnd"/>
          </w:p>
        </w:tc>
        <w:tc>
          <w:tcPr>
            <w:tcW w:w="134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4258E" w14:textId="5102608C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RAMcontrol</w:t>
            </w:r>
            <w:proofErr w:type="spellEnd"/>
          </w:p>
        </w:tc>
      </w:tr>
      <w:tr w:rsidR="00D7341A" w14:paraId="33E4E4CD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B081D3C" w14:textId="2AE07BDA" w:rsidR="00D7341A" w:rsidRDefault="00D7341A">
            <w:pPr>
              <w:widowControl w:val="0"/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15675B0" w14:textId="0949C97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EDDA8C" w14:textId="5BA358B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BE5FF21" w14:textId="4AC37DE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797FC3" w14:textId="755A14B7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D272F76" w14:textId="77A9FF2A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354909D" w14:textId="04029330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15A3DBA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F2A5B72" w14:textId="7B7B447E" w:rsidR="00D7341A" w:rsidRDefault="00D7341A">
            <w:pPr>
              <w:widowControl w:val="0"/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030F7D" w14:textId="1DB46E5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75F79D" w14:textId="794DD3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A92DA2" w14:textId="2F7977E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487366" w14:textId="0E660E7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67FD7D6" w14:textId="36A5CD3D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1880708" w14:textId="59532102" w:rsidR="00D7341A" w:rsidRDefault="00D7341A" w:rsidP="00D734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E032C">
              <w:t xml:space="preserve">         </w:t>
            </w:r>
            <w:r>
              <w:t>0</w:t>
            </w:r>
          </w:p>
        </w:tc>
      </w:tr>
      <w:tr w:rsidR="00D7341A" w14:paraId="5FAEC429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DFEC02B" w14:textId="42495F7A" w:rsidR="00D7341A" w:rsidRDefault="00D7341A">
            <w:pPr>
              <w:widowControl w:val="0"/>
              <w:spacing w:after="0" w:line="240" w:lineRule="auto"/>
              <w:jc w:val="center"/>
            </w:pPr>
            <w:r>
              <w:t>Nand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11F02EB" w14:textId="088D345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DBFCE48" w14:textId="3F637B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25982FD" w14:textId="6629A93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F02EDCA" w14:textId="2B6F9F61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E693BF9" w14:textId="780DDAE8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62E6DE9" w14:textId="45533A4F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8FB9426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EA850DB" w14:textId="687AB468" w:rsidR="00D7341A" w:rsidRDefault="00D7341A">
            <w:pPr>
              <w:widowControl w:val="0"/>
              <w:spacing w:after="0" w:line="240" w:lineRule="auto"/>
              <w:jc w:val="center"/>
            </w:pPr>
            <w:r>
              <w:t>Nor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A32B3FB" w14:textId="6CCC6A6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F7687" w14:textId="41C4B74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5E30AC9" w14:textId="05EBAEF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22190AB" w14:textId="2876A20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B7CD2F" w14:textId="5CC4B892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2474E7A" w14:textId="4E3C602B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CD1A881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038DC40" w14:textId="682E8941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663D3F" w14:textId="791BA18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D4863FE" w14:textId="341182DA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D30D366" w14:textId="1ED5BCF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52ADEDF" w14:textId="4C91D4DE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B503A7" w14:textId="3B9958EF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59F410" w14:textId="3726782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7BA1C99E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23A2A31" w14:textId="1721701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175AA" w14:textId="6526240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BBC8C2" w14:textId="0340829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A1197B1" w14:textId="5CDE021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FF51347" w14:textId="322D8C2A" w:rsidR="000B7FFB" w:rsidRDefault="000B7FFB" w:rsidP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F16A8D" w14:textId="13612553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91824E" w14:textId="236D131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BD34F2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8C0A857" w14:textId="2187C9C3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206C17C" w14:textId="6DBDFB6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398E82" w14:textId="0755482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1CF09D" w14:textId="48C9F8A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8477347" w14:textId="436C94A3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1E4621" w14:textId="19BAAEDB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7549F0" w14:textId="573909C3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F5A89E7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4909244" w14:textId="347B7EDD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Subn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948014A" w14:textId="2C6356B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A662B68" w14:textId="7A02ADA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9BFF1C" w14:textId="53CDC81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796B635" w14:textId="052ADF5A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BD8CB5A" w14:textId="6A8A8D1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FDE2BC" w14:textId="2A2E9841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2B68C80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2E9CF46" w14:textId="60FD4C69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EC173C9" w14:textId="6A45E7C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E83F189" w14:textId="2FEB206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D5F701" w14:textId="4137989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97199DC" w14:textId="470FB8F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8651C" w14:textId="7F54F15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BDB5C" w14:textId="56FFE0FD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5CA9224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2454FBB" w14:textId="14E03AFF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Bnq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105E53" w14:textId="16DA970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FF6221" w14:textId="6EF7B51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E6483DF" w14:textId="0CE505C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23F3D4" w14:textId="64F2861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B4DE28E" w14:textId="78BA9B0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F959EB" w14:textId="02599FD0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C5663BE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75536A3" w14:textId="79440BEB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1DD099" w14:textId="770C5D2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D85F11" w14:textId="6E87A3B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4C3CEB8" w14:textId="491AD2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DE1D84" w14:textId="52BAD7B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21F4564" w14:textId="29DB077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4B5F182" w14:textId="230B309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5EFB4145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93D4059" w14:textId="2A3CBA20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DA6561" w14:textId="3410542A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E702C48" w14:textId="734B8A9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05F8B50" w14:textId="1315588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06F01" w14:textId="34F27E5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05F456B" w14:textId="55E507F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1F6DB5D" w14:textId="2D9975DE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0A61BF5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803EAFA" w14:textId="698045F6" w:rsidR="00D7341A" w:rsidRPr="00D7341A" w:rsidRDefault="00D7341A">
            <w:pPr>
              <w:widowControl w:val="0"/>
              <w:spacing w:after="0" w:line="240" w:lineRule="auto"/>
              <w:jc w:val="center"/>
            </w:pPr>
            <w:proofErr w:type="spellStart"/>
            <w:r>
              <w:t>Loadn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5A5CC5" w14:textId="7179A79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A5FD9C" w14:textId="631F785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CFF0FE1" w14:textId="495880D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110C26" w14:textId="63538CC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0BC65F" w14:textId="174C6B8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3C63008" w14:textId="752CC6C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25F6F7F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ADAC8" w14:textId="527E66A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EC80EFD" w14:textId="5F3CCF3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BF3BBB4" w14:textId="7C36D95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74C048" w14:textId="08ECB70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A016677" w14:textId="42887B3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2C4DB0B" w14:textId="51D3C18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513F97B" w14:textId="511C3776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6F5B56" w14:textId="77777777" w:rsidR="00873E14" w:rsidRDefault="00000000">
      <w:pPr>
        <w:jc w:val="both"/>
      </w:pPr>
      <w:r>
        <w:tab/>
      </w:r>
    </w:p>
    <w:p w14:paraId="490FAA70" w14:textId="77777777" w:rsidR="00873E14" w:rsidRDefault="00873E14">
      <w:pPr>
        <w:rPr>
          <w:lang w:val="pt-BR"/>
        </w:rPr>
      </w:pPr>
    </w:p>
    <w:p w14:paraId="790A6D5D" w14:textId="11D3241E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7"/>
      <w:bookmarkEnd w:id="15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</w:t>
      </w:r>
      <w:r w:rsidR="009E032C">
        <w:rPr>
          <w:color w:val="00000A"/>
        </w:rPr>
        <w:t>RAM</w:t>
      </w:r>
    </w:p>
    <w:p w14:paraId="20129175" w14:textId="77777777" w:rsidR="00873E14" w:rsidRPr="006B3579" w:rsidRDefault="00873E14" w:rsidP="006B3579">
      <w:pPr>
        <w:pStyle w:val="SemEspaamento"/>
        <w:jc w:val="both"/>
        <w:rPr>
          <w:color w:val="C00000"/>
        </w:rPr>
      </w:pPr>
    </w:p>
    <w:p w14:paraId="0362F4F9" w14:textId="58B88FE8" w:rsidR="00873E14" w:rsidRPr="006B3579" w:rsidRDefault="009E032C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6B3579">
        <w:rPr>
          <w:bCs/>
          <w:color w:val="C00000"/>
          <w:sz w:val="24"/>
          <w:szCs w:val="24"/>
          <w:lang w:val="pt-BR"/>
        </w:rPr>
        <w:t xml:space="preserve">                  A memória RAM tem como principal função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armazenar dados de maneira mais permanente do que o banco de registradores. Ela recebe quatro entradas: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Endereço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a localização da célula de memória que será lida ou escrita; </w:t>
      </w:r>
      <w:r w:rsidR="006B3579" w:rsidRPr="006B3579">
        <w:rPr>
          <w:b/>
          <w:color w:val="C00000"/>
          <w:sz w:val="24"/>
          <w:szCs w:val="24"/>
          <w:lang w:val="pt-BR"/>
        </w:rPr>
        <w:t xml:space="preserve">Input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é o valor que será registrado; </w:t>
      </w:r>
      <w:proofErr w:type="spellStart"/>
      <w:r w:rsidR="006B3579" w:rsidRPr="006B3579">
        <w:rPr>
          <w:b/>
          <w:color w:val="C00000"/>
          <w:sz w:val="24"/>
          <w:szCs w:val="24"/>
          <w:lang w:val="pt-BR"/>
        </w:rPr>
        <w:t>Ativ</w:t>
      </w:r>
      <w:proofErr w:type="spellEnd"/>
      <w:r w:rsidR="006B3579" w:rsidRPr="006B3579">
        <w:rPr>
          <w:b/>
          <w:color w:val="C00000"/>
          <w:sz w:val="24"/>
          <w:szCs w:val="24"/>
          <w:lang w:val="pt-BR"/>
        </w:rPr>
        <w:t xml:space="preserve"> </w:t>
      </w:r>
      <w:r w:rsidR="006B3579" w:rsidRPr="006B3579">
        <w:rPr>
          <w:bCs/>
          <w:color w:val="C00000"/>
          <w:sz w:val="24"/>
          <w:szCs w:val="24"/>
          <w:lang w:val="pt-BR"/>
        </w:rPr>
        <w:t xml:space="preserve">– que irá determinar se a escrita ou a leitura será efetuada; </w:t>
      </w:r>
      <w:proofErr w:type="spellStart"/>
      <w:r w:rsidR="006B3579" w:rsidRPr="006B3579">
        <w:rPr>
          <w:b/>
          <w:color w:val="C00000"/>
          <w:sz w:val="24"/>
          <w:szCs w:val="24"/>
          <w:lang w:val="pt-BR"/>
        </w:rPr>
        <w:t>Clock</w:t>
      </w:r>
      <w:proofErr w:type="spellEnd"/>
      <w:r w:rsidR="006B3579" w:rsidRPr="006B3579">
        <w:rPr>
          <w:b/>
          <w:color w:val="C00000"/>
          <w:sz w:val="24"/>
          <w:szCs w:val="24"/>
          <w:lang w:val="pt-BR"/>
        </w:rPr>
        <w:t xml:space="preserve"> </w:t>
      </w:r>
      <w:r w:rsidR="006B3579" w:rsidRPr="006B3579">
        <w:rPr>
          <w:bCs/>
          <w:color w:val="C00000"/>
          <w:sz w:val="24"/>
          <w:szCs w:val="24"/>
          <w:lang w:val="pt-BR"/>
        </w:rPr>
        <w:t>– Controla a mudança dos estados.</w:t>
      </w:r>
      <w:r w:rsidR="006B3579">
        <w:rPr>
          <w:bCs/>
          <w:color w:val="C00000"/>
          <w:sz w:val="24"/>
          <w:szCs w:val="24"/>
          <w:lang w:val="pt-BR"/>
        </w:rPr>
        <w:t xml:space="preserve"> Apenas uma saída, sendo o </w:t>
      </w:r>
      <w:r w:rsidR="006B3579">
        <w:rPr>
          <w:b/>
          <w:color w:val="C00000"/>
          <w:sz w:val="24"/>
          <w:szCs w:val="24"/>
          <w:lang w:val="pt-BR"/>
        </w:rPr>
        <w:t xml:space="preserve">Output </w:t>
      </w:r>
      <w:r w:rsidR="006B3579">
        <w:rPr>
          <w:bCs/>
          <w:color w:val="C00000"/>
          <w:sz w:val="24"/>
          <w:szCs w:val="24"/>
          <w:lang w:val="pt-BR"/>
        </w:rPr>
        <w:t>– que é o valor lido pela RAM.</w:t>
      </w:r>
    </w:p>
    <w:p w14:paraId="065CA22B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2AC5F775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8"/>
      <w:bookmarkEnd w:id="16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</w:p>
    <w:p w14:paraId="07B300F3" w14:textId="77777777" w:rsidR="00873E14" w:rsidRDefault="00873E14">
      <w:pPr>
        <w:pStyle w:val="SemEspaamento"/>
      </w:pPr>
    </w:p>
    <w:p w14:paraId="7889CA67" w14:textId="4FD95ED1" w:rsidR="00873E14" w:rsidRPr="006B3579" w:rsidRDefault="006B3579" w:rsidP="006B3579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FF0000"/>
          <w:sz w:val="24"/>
          <w:szCs w:val="24"/>
          <w:lang w:val="pt-BR"/>
        </w:rPr>
        <w:t xml:space="preserve">                  </w:t>
      </w:r>
      <w:r w:rsidRPr="006B3579">
        <w:rPr>
          <w:bCs/>
          <w:color w:val="C00000"/>
          <w:sz w:val="24"/>
          <w:szCs w:val="24"/>
          <w:lang w:val="pt-BR"/>
        </w:rPr>
        <w:t>Tem como principal função armazenar as instruções que serão executadas</w:t>
      </w:r>
      <w:r w:rsidR="000A475B">
        <w:rPr>
          <w:bCs/>
          <w:color w:val="C00000"/>
          <w:sz w:val="24"/>
          <w:szCs w:val="24"/>
          <w:lang w:val="pt-BR"/>
        </w:rPr>
        <w:t>.</w:t>
      </w:r>
    </w:p>
    <w:p w14:paraId="5926D19E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9"/>
      <w:bookmarkEnd w:id="17"/>
      <w:proofErr w:type="spellStart"/>
      <w:r>
        <w:rPr>
          <w:color w:val="00000A"/>
        </w:rPr>
        <w:lastRenderedPageBreak/>
        <w:t>Somador</w:t>
      </w:r>
      <w:proofErr w:type="spellEnd"/>
    </w:p>
    <w:p w14:paraId="41449282" w14:textId="77777777" w:rsidR="00873E14" w:rsidRDefault="00873E14">
      <w:pPr>
        <w:pStyle w:val="SemEspaamento"/>
      </w:pPr>
    </w:p>
    <w:p w14:paraId="7EB56595" w14:textId="7D05032A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 </w:t>
      </w:r>
      <w:r w:rsidRPr="006B3579">
        <w:rPr>
          <w:bCs/>
          <w:color w:val="C00000"/>
          <w:sz w:val="24"/>
          <w:szCs w:val="24"/>
          <w:lang w:val="pt-BR"/>
        </w:rPr>
        <w:t>Sua principal função é a de somatória de bits.</w:t>
      </w:r>
    </w:p>
    <w:p w14:paraId="1006F599" w14:textId="77777777" w:rsidR="00873E14" w:rsidRDefault="00873E14">
      <w:pPr>
        <w:rPr>
          <w:lang w:val="pt-BR"/>
        </w:rPr>
      </w:pPr>
    </w:p>
    <w:p w14:paraId="7608BAC8" w14:textId="77777777" w:rsidR="00873E14" w:rsidRDefault="00000000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8" w:name="_Toc444681800"/>
      <w:bookmarkEnd w:id="18"/>
      <w:r>
        <w:rPr>
          <w:color w:val="00000A"/>
        </w:rPr>
        <w:t>And</w:t>
      </w:r>
    </w:p>
    <w:p w14:paraId="47F28072" w14:textId="77777777" w:rsidR="00873E14" w:rsidRDefault="00873E14">
      <w:pPr>
        <w:pStyle w:val="SemEspaamento"/>
      </w:pPr>
    </w:p>
    <w:p w14:paraId="3D365D92" w14:textId="49532125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</w:t>
      </w:r>
      <w:r w:rsidRPr="006B3579">
        <w:rPr>
          <w:bCs/>
          <w:color w:val="C00000"/>
          <w:sz w:val="24"/>
          <w:szCs w:val="24"/>
          <w:lang w:val="pt-BR"/>
        </w:rPr>
        <w:t>Tem como sua principal função a conjunção de bits.</w:t>
      </w:r>
    </w:p>
    <w:p w14:paraId="69B080CE" w14:textId="77777777" w:rsidR="00873E14" w:rsidRDefault="00873E14">
      <w:pPr>
        <w:rPr>
          <w:lang w:val="pt-BR"/>
        </w:rPr>
      </w:pPr>
    </w:p>
    <w:p w14:paraId="334A45B7" w14:textId="77777777" w:rsidR="00873E14" w:rsidRDefault="00000000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9" w:name="_Toc444681801"/>
      <w:bookmarkEnd w:id="19"/>
      <w:r>
        <w:rPr>
          <w:color w:val="00000A"/>
          <w:lang w:val="pt-BR"/>
        </w:rPr>
        <w:t>Mux_2x1</w:t>
      </w:r>
    </w:p>
    <w:p w14:paraId="43614004" w14:textId="77777777" w:rsidR="00873E14" w:rsidRDefault="00873E14">
      <w:pPr>
        <w:pStyle w:val="SemEspaamento"/>
        <w:rPr>
          <w:lang w:val="pt-BR"/>
        </w:rPr>
      </w:pPr>
    </w:p>
    <w:p w14:paraId="04E1BEAF" w14:textId="78427D02" w:rsidR="00873E14" w:rsidRPr="000A475B" w:rsidRDefault="006B3579" w:rsidP="006B3579">
      <w:pPr>
        <w:pStyle w:val="SemEspaamento"/>
        <w:ind w:left="720"/>
        <w:rPr>
          <w:bCs/>
          <w:color w:val="C00000"/>
          <w:sz w:val="24"/>
          <w:szCs w:val="24"/>
          <w:lang w:val="pt-BR"/>
        </w:rPr>
      </w:pPr>
      <w:r w:rsidRPr="000A475B">
        <w:rPr>
          <w:bCs/>
          <w:color w:val="C00000"/>
          <w:sz w:val="24"/>
          <w:szCs w:val="24"/>
          <w:lang w:val="pt-BR"/>
        </w:rPr>
        <w:t>Usado para determinar qual valor será utilizado.</w:t>
      </w:r>
    </w:p>
    <w:p w14:paraId="635D0242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022C9125" w14:textId="77777777" w:rsidR="00873E14" w:rsidRDefault="00000000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444681802"/>
      <w:bookmarkEnd w:id="20"/>
      <w:r>
        <w:rPr>
          <w:color w:val="00000A"/>
          <w:lang w:val="pt-BR"/>
        </w:rPr>
        <w:t>PC</w:t>
      </w:r>
    </w:p>
    <w:p w14:paraId="02C8F2E4" w14:textId="77777777" w:rsidR="00873E14" w:rsidRDefault="00873E14">
      <w:pPr>
        <w:pStyle w:val="SemEspaamento"/>
        <w:rPr>
          <w:lang w:val="pt-BR"/>
        </w:rPr>
      </w:pPr>
    </w:p>
    <w:p w14:paraId="721ABC04" w14:textId="4F85FCB8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</w:t>
      </w:r>
      <w:r w:rsidRPr="000A475B">
        <w:rPr>
          <w:bCs/>
          <w:color w:val="C00000"/>
          <w:sz w:val="24"/>
          <w:szCs w:val="24"/>
          <w:lang w:val="pt-BR"/>
        </w:rPr>
        <w:t>Tem como principal função controlar a execução das instruções e possibilitar o salto</w:t>
      </w:r>
    </w:p>
    <w:p w14:paraId="06ABD638" w14:textId="7F391A08" w:rsidR="00873E14" w:rsidRDefault="000A475B">
      <w:pPr>
        <w:pStyle w:val="Ttulo3"/>
        <w:numPr>
          <w:ilvl w:val="2"/>
          <w:numId w:val="2"/>
        </w:numPr>
        <w:rPr>
          <w:color w:val="00000A"/>
          <w:lang w:val="pt-BR"/>
        </w:rPr>
      </w:pPr>
      <w:proofErr w:type="spellStart"/>
      <w:r>
        <w:rPr>
          <w:color w:val="00000A"/>
          <w:lang w:val="pt-BR"/>
        </w:rPr>
        <w:t>Select</w:t>
      </w:r>
      <w:proofErr w:type="spellEnd"/>
    </w:p>
    <w:p w14:paraId="0945DC6B" w14:textId="77777777" w:rsidR="00873E14" w:rsidRDefault="00873E14">
      <w:pPr>
        <w:pStyle w:val="SemEspaamento"/>
        <w:rPr>
          <w:lang w:val="pt-BR"/>
        </w:rPr>
      </w:pPr>
    </w:p>
    <w:p w14:paraId="58259F94" w14:textId="5A5B7F73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/>
          <w:color w:val="FF0000"/>
          <w:lang w:val="pt-BR"/>
        </w:rPr>
        <w:t xml:space="preserve">                </w:t>
      </w:r>
      <w:r w:rsidRPr="000A475B">
        <w:rPr>
          <w:bCs/>
          <w:color w:val="C00000"/>
          <w:sz w:val="24"/>
          <w:szCs w:val="24"/>
          <w:lang w:val="pt-BR"/>
        </w:rPr>
        <w:t>Seletor de entrada tem como principal função determinar qual valor será enviado ao banco de registradores. Possui 5 entradas: Termo – um valor obtido diretamente da instrução; ULA IN – valor obtido da ULA; RAM IN – valor obtido da RAM; Sinal ULA – valor que sinaliza preferência da ULA; Sinal RAM – valor que sinaliza preferência da RAM. Possui um valor de saída, sendo o Selecionado – que seria o valor selecionado</w:t>
      </w:r>
    </w:p>
    <w:p w14:paraId="3667DF23" w14:textId="77777777" w:rsidR="00873E14" w:rsidRDefault="00000000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444681804"/>
      <w:proofErr w:type="spellStart"/>
      <w:r>
        <w:rPr>
          <w:color w:val="00000A"/>
          <w:lang w:val="pt-BR"/>
        </w:rPr>
        <w:t>Datapath</w:t>
      </w:r>
      <w:bookmarkEnd w:id="21"/>
      <w:proofErr w:type="spellEnd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Default="00000000">
      <w:pPr>
        <w:pStyle w:val="SemEspaamento"/>
        <w:ind w:firstLine="1134"/>
        <w:jc w:val="both"/>
        <w:rPr>
          <w:color w:val="FF0000"/>
          <w:lang w:val="pt-BR"/>
        </w:rPr>
      </w:pPr>
      <w:r>
        <w:rPr>
          <w:color w:val="FF0000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20AA6567" w14:textId="21BA4E5F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lastRenderedPageBreak/>
        <w:t xml:space="preserve">  </w:t>
      </w:r>
      <w:r>
        <w:rPr>
          <w:noProof/>
          <w:color w:val="FF0000"/>
          <w:lang w:val="pt-BR"/>
        </w:rPr>
        <w:drawing>
          <wp:inline distT="0" distB="0" distL="0" distR="0" wp14:anchorId="633DC0C5" wp14:editId="48808DEE">
            <wp:extent cx="5608320" cy="3573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2" w:name="_Toc444681805"/>
      <w:bookmarkEnd w:id="22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742CEACF" w:rsidR="00873E14" w:rsidRDefault="00000000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2D2D25">
        <w:rPr>
          <w:color w:val="FF0000"/>
          <w:sz w:val="24"/>
          <w:szCs w:val="24"/>
          <w:lang w:val="pt-BR"/>
        </w:rPr>
        <w:t>PLYBND</w:t>
      </w:r>
      <w:r>
        <w:rPr>
          <w:sz w:val="24"/>
          <w:szCs w:val="24"/>
          <w:lang w:val="pt-BR"/>
        </w:rPr>
        <w:t xml:space="preserve"> utilizaremos como exemplo o código </w:t>
      </w:r>
      <w:r w:rsidR="000B7FFB">
        <w:rPr>
          <w:sz w:val="24"/>
          <w:szCs w:val="24"/>
          <w:lang w:val="pt-BR"/>
        </w:rPr>
        <w:t>que guarda valores nos registradores, insere-os na memória RAM.</w:t>
      </w:r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00950384" w14:textId="7D978D4E" w:rsidR="00873E14" w:rsidRPr="002D2D25" w:rsidRDefault="00000000">
      <w:pPr>
        <w:pStyle w:val="Legenda"/>
        <w:keepNext/>
        <w:jc w:val="center"/>
        <w:rPr>
          <w:lang w:val="pt-BR"/>
        </w:rPr>
      </w:pPr>
      <w:bookmarkStart w:id="23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para o processador </w:t>
      </w:r>
      <w:bookmarkEnd w:id="23"/>
      <w:r w:rsidR="006076E3">
        <w:rPr>
          <w:color w:val="FF0000"/>
          <w:lang w:val="pt-BR"/>
        </w:rPr>
        <w:t>PLYBND</w:t>
      </w:r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14"/>
        <w:gridCol w:w="1185"/>
        <w:gridCol w:w="89"/>
        <w:gridCol w:w="1096"/>
        <w:gridCol w:w="44"/>
        <w:gridCol w:w="130"/>
        <w:gridCol w:w="1011"/>
      </w:tblGrid>
      <w:tr w:rsidR="00873E14" w14:paraId="3F3A904C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FB49CEB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7EF4C586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6"/>
            <w:shd w:val="clear" w:color="auto" w:fill="17365D" w:themeFill="text2" w:themeFillShade="BF"/>
            <w:vAlign w:val="center"/>
          </w:tcPr>
          <w:p w14:paraId="0F4AAF7A" w14:textId="77777777" w:rsidR="00873E14" w:rsidRDefault="00000000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EB375D" w14:paraId="4A2BBD42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BE773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9EF8CDC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gridSpan w:val="2"/>
            <w:shd w:val="clear" w:color="auto" w:fill="17365D" w:themeFill="text2" w:themeFillShade="BF"/>
            <w:vAlign w:val="center"/>
          </w:tcPr>
          <w:p w14:paraId="55FBA9A4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Opcode</w:t>
            </w:r>
            <w:proofErr w:type="spellEnd"/>
          </w:p>
        </w:tc>
        <w:tc>
          <w:tcPr>
            <w:tcW w:w="1270" w:type="dxa"/>
            <w:gridSpan w:val="3"/>
            <w:shd w:val="clear" w:color="auto" w:fill="17365D" w:themeFill="text2" w:themeFillShade="BF"/>
          </w:tcPr>
          <w:p w14:paraId="32A7CAA0" w14:textId="0D6A4E42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shd w:val="clear" w:color="auto" w:fill="17365D" w:themeFill="text2" w:themeFillShade="BF"/>
          </w:tcPr>
          <w:p w14:paraId="6A1531FE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EB375D" w14:paraId="25C5352F" w14:textId="77777777" w:rsidTr="006F73FB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B085A9B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A88A6AD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0E5674A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73E14" w14:paraId="7F9674D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99606BF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B8D897B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6FE00115" w14:textId="77777777" w:rsidR="00873E14" w:rsidRDefault="00000000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F30F1" w14:paraId="3EF45988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A0C6F3C" w14:textId="019BED50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A142DA2" w14:textId="0CAD0DE2" w:rsidR="006F30F1" w:rsidRDefault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r</w:t>
            </w:r>
            <w:proofErr w:type="gramStart"/>
            <w:r>
              <w:rPr>
                <w:sz w:val="24"/>
                <w:szCs w:val="24"/>
                <w:lang w:val="pt-BR"/>
              </w:rPr>
              <w:t>0 :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13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3277BB6" w14:textId="31E08076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2CC1E97B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626F0E5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76E204D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F1B962A" w14:textId="504EB181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05CA858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B2FEB4" w14:textId="28EF5A06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  <w:r w:rsidR="00EB375D">
              <w:rPr>
                <w:sz w:val="24"/>
                <w:szCs w:val="24"/>
                <w:lang w:val="pt-BR"/>
              </w:rPr>
              <w:t>1101</w:t>
            </w:r>
          </w:p>
        </w:tc>
      </w:tr>
      <w:tr w:rsidR="006F30F1" w14:paraId="6343F3BB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7E0E148" w14:textId="5634E45C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2F6916" w14:textId="7054EB4E" w:rsidR="006F30F1" w:rsidRDefault="006F30F1">
            <w:pPr>
              <w:pStyle w:val="SemEspaamento"/>
              <w:widowControl w:val="0"/>
              <w:rPr>
                <w:sz w:val="24"/>
                <w:szCs w:val="24"/>
                <w:u w:val="single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r</w:t>
            </w:r>
            <w:proofErr w:type="gramStart"/>
            <w:r>
              <w:rPr>
                <w:sz w:val="24"/>
                <w:szCs w:val="24"/>
                <w:lang w:val="pt-BR"/>
              </w:rPr>
              <w:t>1 :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16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ADF5A57" w14:textId="5F566B1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  <w:r w:rsidR="00EB375D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599A448" w14:textId="26FC0DEA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32402E7B" w14:textId="43796CEB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F85DEF5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EA3EFA" w14:textId="2466076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57EC1D4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ADEC706" w14:textId="425F0388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0</w:t>
            </w: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10000</w:t>
            </w:r>
          </w:p>
        </w:tc>
      </w:tr>
      <w:tr w:rsidR="006F30F1" w14:paraId="0B618F99" w14:textId="77777777" w:rsidTr="00A21783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7DC75C87" w14:textId="622DED9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435AD3D" w14:textId="04D3F11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</w:t>
            </w:r>
            <w:r>
              <w:rPr>
                <w:b/>
                <w:sz w:val="24"/>
                <w:szCs w:val="24"/>
                <w:lang w:val="pt-BR"/>
              </w:rPr>
              <w:t>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proofErr w:type="spellEnd"/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2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11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7A43E349" w14:textId="7909D91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19735777" w14:textId="3F6A352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78EF3217" w14:textId="5EB6B1B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45A12D61" w14:textId="77777777" w:rsidTr="00121B24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38CEA225" w14:textId="125C1485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6A2F3CCE" w14:textId="1A2C259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6E0B6150" w14:textId="293AA5FC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00001011</w:t>
            </w:r>
          </w:p>
        </w:tc>
      </w:tr>
      <w:tr w:rsidR="00EB375D" w14:paraId="3121D8F3" w14:textId="77777777" w:rsidTr="0097769C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356AAB1" w14:textId="4F852FF9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3EDF3AF1" w14:textId="51D5E763" w:rsidR="00EB375D" w:rsidRPr="006F30F1" w:rsidRDefault="00EB375D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b/>
                <w:sz w:val="24"/>
                <w:szCs w:val="24"/>
                <w:lang w:val="pt-BR"/>
              </w:rPr>
              <w:t>Loadn</w:t>
            </w:r>
            <w:proofErr w:type="spellEnd"/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3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10</w:t>
            </w:r>
          </w:p>
        </w:tc>
        <w:tc>
          <w:tcPr>
            <w:tcW w:w="1185" w:type="dxa"/>
            <w:shd w:val="clear" w:color="auto" w:fill="auto"/>
          </w:tcPr>
          <w:p w14:paraId="1B8C3DCD" w14:textId="669436E0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185" w:type="dxa"/>
            <w:gridSpan w:val="2"/>
            <w:shd w:val="clear" w:color="auto" w:fill="auto"/>
          </w:tcPr>
          <w:p w14:paraId="6E2B9638" w14:textId="01FCF8D3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85" w:type="dxa"/>
            <w:gridSpan w:val="3"/>
            <w:shd w:val="clear" w:color="auto" w:fill="auto"/>
          </w:tcPr>
          <w:p w14:paraId="14E505F2" w14:textId="6A53170C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7E675C8C" w14:textId="77777777" w:rsidTr="00C159AA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8CB96A" w14:textId="0B3698B1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03B2213B" w14:textId="5DA856E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987FB1" w14:textId="5CE49BB8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00001010</w:t>
            </w:r>
          </w:p>
        </w:tc>
      </w:tr>
      <w:tr w:rsidR="006F30F1" w14:paraId="5C125E95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E56705A" w14:textId="4B92949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35211286" w14:textId="50ECD89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0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0D072C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67CF01F2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0B8A84B9" w14:textId="3CE1974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C04183D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C36EDE" w14:textId="48E2DCA3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F811457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5F61158" w14:textId="13E6C4F6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</w:t>
            </w:r>
            <w:r w:rsidR="00EB375D">
              <w:rPr>
                <w:sz w:val="24"/>
                <w:szCs w:val="24"/>
                <w:lang w:val="pt-BR"/>
              </w:rPr>
              <w:t>100</w:t>
            </w:r>
          </w:p>
        </w:tc>
      </w:tr>
      <w:tr w:rsidR="006F30F1" w14:paraId="493D5397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422A9A3" w14:textId="7AEF4E75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50D2A503" w14:textId="228606E0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1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3C1132EA" w14:textId="790A5BCC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7ADB1824" w14:textId="717B8939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423A14D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37FBF850" w14:textId="77777777" w:rsidTr="00C15BCC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50BCB480" w14:textId="7DD23172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2657ADF" w14:textId="2E8790CE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2E5618A3" w14:textId="4D2B8C1B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D626D8" w14:paraId="3685D763" w14:textId="77777777" w:rsidTr="00CF48FB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71D965" w14:textId="13213CC9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2ADEAB5" w14:textId="0A1AECB8" w:rsidR="00D626D8" w:rsidRDefault="00D626D8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2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0511F4A1" w14:textId="4AC418B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140" w:type="dxa"/>
            <w:gridSpan w:val="2"/>
            <w:shd w:val="clear" w:color="auto" w:fill="auto"/>
          </w:tcPr>
          <w:p w14:paraId="478709F3" w14:textId="46140508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41" w:type="dxa"/>
            <w:gridSpan w:val="2"/>
            <w:shd w:val="clear" w:color="auto" w:fill="auto"/>
          </w:tcPr>
          <w:p w14:paraId="1CE273EC" w14:textId="1AD7F57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66E4BB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A4C2B6" w14:textId="41F1F0A8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16CEA07A" w14:textId="77777777" w:rsidR="006F30F1" w:rsidRDefault="006F30F1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FEF326D" w14:textId="27473B2D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F30F1" w14:paraId="109F67EC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305BE707" w14:textId="700BC13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0BAC3D2" w14:textId="5906B123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</w:t>
            </w:r>
            <w:proofErr w:type="gramStart"/>
            <w:r>
              <w:rPr>
                <w:bCs/>
                <w:sz w:val="24"/>
                <w:szCs w:val="24"/>
                <w:lang w:val="pt-BR"/>
              </w:rPr>
              <w:t>3 :</w:t>
            </w:r>
            <w:proofErr w:type="gramEnd"/>
            <w:r>
              <w:rPr>
                <w:bCs/>
                <w:sz w:val="24"/>
                <w:szCs w:val="24"/>
                <w:lang w:val="pt-BR"/>
              </w:rPr>
              <w:t xml:space="preserve"> 0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27F725AF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F6D6E9C" w14:textId="62347C20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34392DD1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396A9A6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6276AA" w14:textId="4233DF5B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326F3EDC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70CB555C" w14:textId="4A6FC2EE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</w:t>
            </w:r>
            <w:r w:rsidR="00EB375D">
              <w:rPr>
                <w:sz w:val="24"/>
                <w:szCs w:val="24"/>
                <w:lang w:val="pt-BR"/>
              </w:rPr>
              <w:t>0</w:t>
            </w:r>
          </w:p>
        </w:tc>
      </w:tr>
    </w:tbl>
    <w:p w14:paraId="751F38B7" w14:textId="77777777" w:rsidR="00873E14" w:rsidRDefault="00873E14">
      <w:pPr>
        <w:pStyle w:val="Legenda"/>
        <w:jc w:val="center"/>
        <w:rPr>
          <w:sz w:val="24"/>
          <w:szCs w:val="24"/>
          <w:lang w:val="pt-BR"/>
        </w:rPr>
      </w:pPr>
    </w:p>
    <w:p w14:paraId="49CFC369" w14:textId="77777777" w:rsidR="00873E14" w:rsidRDefault="00873E14">
      <w:pPr>
        <w:pStyle w:val="SemEspaamento"/>
        <w:jc w:val="both"/>
        <w:rPr>
          <w:b/>
          <w:lang w:val="pt-BR"/>
        </w:rPr>
      </w:pPr>
    </w:p>
    <w:p w14:paraId="42886198" w14:textId="77777777" w:rsidR="00873E14" w:rsidRDefault="00873E14">
      <w:pPr>
        <w:rPr>
          <w:b/>
          <w:lang w:val="pt-BR"/>
        </w:rPr>
      </w:pPr>
    </w:p>
    <w:p w14:paraId="0514E4E1" w14:textId="36B459F9" w:rsidR="00873E14" w:rsidRDefault="00D626D8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Esse teste alocou valores a cada um dos registradores e então os guardou em lugares determinados da memória.</w:t>
      </w:r>
    </w:p>
    <w:p w14:paraId="0D9D4B5B" w14:textId="77777777" w:rsidR="00873E14" w:rsidRDefault="00873E14">
      <w:pPr>
        <w:rPr>
          <w:b/>
          <w:lang w:val="pt-BR"/>
        </w:rPr>
      </w:pPr>
    </w:p>
    <w:p w14:paraId="66609DB3" w14:textId="126F9F7A" w:rsidR="00873E14" w:rsidRDefault="00873E14">
      <w:pPr>
        <w:rPr>
          <w:lang w:val="pt-BR"/>
        </w:rPr>
      </w:pPr>
    </w:p>
    <w:p w14:paraId="317435C4" w14:textId="77777777" w:rsidR="00873E14" w:rsidRPr="00DD2816" w:rsidRDefault="00873E14">
      <w:pPr>
        <w:pStyle w:val="Legenda"/>
        <w:rPr>
          <w:lang w:val="pt-BR"/>
        </w:rPr>
      </w:pPr>
    </w:p>
    <w:p w14:paraId="523F7DA3" w14:textId="77777777" w:rsidR="00873E14" w:rsidRPr="00DD2816" w:rsidRDefault="00873E14">
      <w:pPr>
        <w:pStyle w:val="Legenda"/>
        <w:rPr>
          <w:lang w:val="pt-BR"/>
        </w:rPr>
      </w:pPr>
    </w:p>
    <w:p w14:paraId="392E5943" w14:textId="77777777" w:rsidR="00873E14" w:rsidRDefault="00873E14">
      <w:pPr>
        <w:jc w:val="center"/>
        <w:rPr>
          <w:color w:val="00000A"/>
          <w:lang w:val="pt-BR"/>
        </w:rPr>
      </w:pPr>
    </w:p>
    <w:p w14:paraId="42233F8C" w14:textId="77777777" w:rsidR="00873E14" w:rsidRDefault="00873E14">
      <w:pPr>
        <w:jc w:val="center"/>
        <w:rPr>
          <w:color w:val="00000A"/>
          <w:lang w:val="pt-BR"/>
        </w:rPr>
      </w:pPr>
    </w:p>
    <w:p w14:paraId="5D49C063" w14:textId="77777777" w:rsidR="00873E14" w:rsidRDefault="0000000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4" w:name="_Toc444681806"/>
      <w:bookmarkEnd w:id="24"/>
      <w:r>
        <w:rPr>
          <w:color w:val="00000A"/>
          <w:lang w:val="pt-BR"/>
        </w:rPr>
        <w:t>Considerações finais</w:t>
      </w:r>
    </w:p>
    <w:p w14:paraId="716690B2" w14:textId="77777777" w:rsidR="00873E14" w:rsidRPr="006076E3" w:rsidRDefault="00000000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77777777" w:rsidR="00B81DED" w:rsidRDefault="00000000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8 bits denominado de </w:t>
      </w:r>
      <w:r w:rsidR="002D2D25" w:rsidRPr="006076E3">
        <w:rPr>
          <w:color w:val="FF0000"/>
          <w:sz w:val="24"/>
          <w:szCs w:val="24"/>
          <w:lang w:val="pt-BR"/>
        </w:rPr>
        <w:t>PLYBND</w:t>
      </w:r>
      <w:r w:rsidR="006076E3" w:rsidRPr="006076E3">
        <w:rPr>
          <w:sz w:val="24"/>
          <w:szCs w:val="24"/>
          <w:lang w:val="pt-BR"/>
        </w:rPr>
        <w:t xml:space="preserve">. </w:t>
      </w:r>
      <w:r w:rsidR="006076E3">
        <w:rPr>
          <w:sz w:val="24"/>
          <w:szCs w:val="24"/>
          <w:lang w:val="pt-BR"/>
        </w:rPr>
        <w:t>Nossa dupla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61269444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Apesar da dificuldade inicial de conectar os conteúdos aprendidos em sala de aula com a realidade prática do trabalho, concluímos que o tempo alocado fora suficiente para realizá-lo sem pressa ou aperto. </w:t>
      </w:r>
      <w:r w:rsidR="006076E3">
        <w:rPr>
          <w:sz w:val="24"/>
          <w:szCs w:val="24"/>
          <w:lang w:val="pt-BR"/>
        </w:rPr>
        <w:t xml:space="preserve"> 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0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5B8E" w14:textId="77777777" w:rsidR="00DA2747" w:rsidRDefault="00DA2747">
      <w:pPr>
        <w:spacing w:after="0" w:line="240" w:lineRule="auto"/>
      </w:pPr>
      <w:r>
        <w:separator/>
      </w:r>
    </w:p>
  </w:endnote>
  <w:endnote w:type="continuationSeparator" w:id="0">
    <w:p w14:paraId="63262B8E" w14:textId="77777777" w:rsidR="00DA2747" w:rsidRDefault="00DA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8BAE" w14:textId="77777777" w:rsidR="00DA2747" w:rsidRDefault="00DA2747">
      <w:pPr>
        <w:spacing w:after="0" w:line="240" w:lineRule="auto"/>
      </w:pPr>
      <w:r>
        <w:separator/>
      </w:r>
    </w:p>
  </w:footnote>
  <w:footnote w:type="continuationSeparator" w:id="0">
    <w:p w14:paraId="0A2B84F1" w14:textId="77777777" w:rsidR="00DA2747" w:rsidRDefault="00DA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000000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000000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A475B"/>
    <w:rsid w:val="000B7F7D"/>
    <w:rsid w:val="000B7FFB"/>
    <w:rsid w:val="002D2D25"/>
    <w:rsid w:val="00303AE1"/>
    <w:rsid w:val="00345E92"/>
    <w:rsid w:val="003529D1"/>
    <w:rsid w:val="00360595"/>
    <w:rsid w:val="003613BC"/>
    <w:rsid w:val="004E7487"/>
    <w:rsid w:val="006076E3"/>
    <w:rsid w:val="00662F7E"/>
    <w:rsid w:val="006B3579"/>
    <w:rsid w:val="006F30F1"/>
    <w:rsid w:val="0072083A"/>
    <w:rsid w:val="007376E3"/>
    <w:rsid w:val="00873E14"/>
    <w:rsid w:val="009E032C"/>
    <w:rsid w:val="00A136CD"/>
    <w:rsid w:val="00A52621"/>
    <w:rsid w:val="00AF67F1"/>
    <w:rsid w:val="00B26B11"/>
    <w:rsid w:val="00B81DED"/>
    <w:rsid w:val="00CD276D"/>
    <w:rsid w:val="00D626D8"/>
    <w:rsid w:val="00D7341A"/>
    <w:rsid w:val="00DA2747"/>
    <w:rsid w:val="00DD2816"/>
    <w:rsid w:val="00E52CB2"/>
    <w:rsid w:val="00EA5162"/>
    <w:rsid w:val="00EB375D"/>
    <w:rsid w:val="00F06C12"/>
    <w:rsid w:val="00F86E45"/>
    <w:rsid w:val="00F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50C005B9-03A7-4A20-8895-0E1C4BF4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1980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Luiz Gustavo</cp:lastModifiedBy>
  <cp:revision>3</cp:revision>
  <cp:lastPrinted>2012-08-28T12:08:00Z</cp:lastPrinted>
  <dcterms:created xsi:type="dcterms:W3CDTF">2022-12-13T13:41:00Z</dcterms:created>
  <dcterms:modified xsi:type="dcterms:W3CDTF">2022-12-13T16:51:00Z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