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Descreva o que você quer, o que almeja como objetivo profissional. Aqui também é interessante adicionar o que já fez que é relacionado com este objetivo e quais são suas motivações em querer trabalhar com isso.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seu colégio/faculdade - ano letivo(se concluiu ou ainda está cursando)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