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F8AB4" w14:textId="77777777" w:rsidR="00D129A4" w:rsidRPr="00896B86" w:rsidRDefault="0002743F">
      <w:pPr>
        <w:rPr>
          <w:b/>
          <w:color w:val="FF0000"/>
        </w:rPr>
      </w:pPr>
      <w:r w:rsidRPr="00896B86">
        <w:rPr>
          <w:b/>
          <w:color w:val="FF0000"/>
        </w:rPr>
        <w:t>Clube de programação – Aula 03</w:t>
      </w:r>
    </w:p>
    <w:p w14:paraId="4888DD41" w14:textId="77777777" w:rsidR="0002743F" w:rsidRPr="00896B86" w:rsidRDefault="0002743F">
      <w:pPr>
        <w:rPr>
          <w:b/>
          <w:color w:val="FF0000"/>
        </w:rPr>
      </w:pPr>
    </w:p>
    <w:p w14:paraId="459CD37D" w14:textId="77777777" w:rsidR="0002743F" w:rsidRDefault="0002743F">
      <w:pPr>
        <w:rPr>
          <w:b/>
        </w:rPr>
      </w:pPr>
      <w:r w:rsidRPr="0002743F">
        <w:rPr>
          <w:b/>
        </w:rPr>
        <w:t>Lista é uma estrutura de armazenamento</w:t>
      </w:r>
      <w:r w:rsidR="00896B86">
        <w:rPr>
          <w:b/>
        </w:rPr>
        <w:t xml:space="preserve"> para uma quantidade grande de dados</w:t>
      </w:r>
    </w:p>
    <w:p w14:paraId="2C6A4A30" w14:textId="77777777" w:rsidR="0002743F" w:rsidRDefault="0002743F">
      <w:pPr>
        <w:rPr>
          <w:b/>
        </w:rPr>
      </w:pPr>
    </w:p>
    <w:p w14:paraId="04ACDCDF" w14:textId="77777777" w:rsidR="00896B86" w:rsidRPr="00896B86" w:rsidRDefault="00896B86">
      <w:pPr>
        <w:rPr>
          <w:b/>
          <w:color w:val="FF0000"/>
        </w:rPr>
      </w:pPr>
      <w:r w:rsidRPr="00896B86">
        <w:rPr>
          <w:b/>
          <w:color w:val="FF0000"/>
        </w:rPr>
        <w:t xml:space="preserve">Associar um valor a algum outro (exemplo: consultar </w:t>
      </w:r>
      <w:r>
        <w:rPr>
          <w:b/>
          <w:color w:val="FF0000"/>
        </w:rPr>
        <w:t>o nome de um</w:t>
      </w:r>
      <w:r w:rsidRPr="00896B86">
        <w:rPr>
          <w:b/>
          <w:color w:val="FF0000"/>
        </w:rPr>
        <w:t xml:space="preserve"> aluno e seu RA junto):</w:t>
      </w:r>
    </w:p>
    <w:p w14:paraId="76A20AC9" w14:textId="77777777" w:rsidR="00896B86" w:rsidRPr="00896B86" w:rsidRDefault="00896B86" w:rsidP="00896B86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Utilizamos um d</w:t>
      </w:r>
      <w:r w:rsidRPr="00896B86">
        <w:rPr>
          <w:b/>
        </w:rPr>
        <w:t>icionário liga um valor associado a uma chave primária</w:t>
      </w:r>
    </w:p>
    <w:p w14:paraId="4184AE91" w14:textId="77777777" w:rsidR="00637AE6" w:rsidRPr="00637AE6" w:rsidRDefault="00896B86" w:rsidP="00637AE6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O d</w:t>
      </w:r>
      <w:r w:rsidRPr="00896B86">
        <w:rPr>
          <w:b/>
        </w:rPr>
        <w:t xml:space="preserve">icionário é representado por {} chaves, </w:t>
      </w:r>
      <w:r>
        <w:rPr>
          <w:b/>
        </w:rPr>
        <w:t xml:space="preserve">dentro delas há </w:t>
      </w:r>
      <w:r w:rsidRPr="00896B86">
        <w:rPr>
          <w:b/>
        </w:rPr>
        <w:t>dois valores associados {chave: valor}</w:t>
      </w:r>
      <w:r>
        <w:rPr>
          <w:b/>
        </w:rPr>
        <w:t xml:space="preserve"> </w:t>
      </w:r>
    </w:p>
    <w:p w14:paraId="1A29B9BC" w14:textId="77777777" w:rsidR="00896B86" w:rsidRDefault="00637AE6" w:rsidP="00637AE6">
      <w:pPr>
        <w:pStyle w:val="PargrafodaLista"/>
        <w:rPr>
          <w:b/>
        </w:rPr>
      </w:pPr>
      <w:r>
        <w:rPr>
          <w:b/>
        </w:rPr>
        <w:t>C</w:t>
      </w:r>
      <w:r w:rsidR="00896B86">
        <w:rPr>
          <w:b/>
        </w:rPr>
        <w:t>omo</w:t>
      </w:r>
      <w:r>
        <w:rPr>
          <w:b/>
        </w:rPr>
        <w:t xml:space="preserve"> </w:t>
      </w:r>
      <w:r w:rsidR="00896B86">
        <w:rPr>
          <w:b/>
        </w:rPr>
        <w:t>por exemplo: {RA: Nome aluno}</w:t>
      </w:r>
    </w:p>
    <w:p w14:paraId="4DC71898" w14:textId="77777777" w:rsidR="00637AE6" w:rsidRDefault="00896B86" w:rsidP="00637AE6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Mesmo com os dois interligados é possível obter uma lista só com os nomes e uma só com o RA</w:t>
      </w:r>
    </w:p>
    <w:p w14:paraId="6A075B01" w14:textId="77777777" w:rsidR="00637AE6" w:rsidRDefault="00637AE6" w:rsidP="00896B86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Dentro de um dicionário podemos ter mais de um elemento.</w:t>
      </w:r>
    </w:p>
    <w:p w14:paraId="373B22C2" w14:textId="77777777" w:rsidR="00896B86" w:rsidRDefault="00637AE6" w:rsidP="00637AE6">
      <w:pPr>
        <w:pStyle w:val="PargrafodaLista"/>
        <w:rPr>
          <w:b/>
        </w:rPr>
      </w:pPr>
      <w:r>
        <w:rPr>
          <w:b/>
        </w:rPr>
        <w:t>Por exemplo {‘SP’: 10, ‘RJ’: 50, ‘BA’: 100} há 3 elementos dentro desse dicionário</w:t>
      </w:r>
    </w:p>
    <w:p w14:paraId="72B14DCE" w14:textId="77777777" w:rsidR="00637AE6" w:rsidRDefault="00637AE6" w:rsidP="00896B86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O identificador da chave não pode se repetir</w:t>
      </w:r>
    </w:p>
    <w:p w14:paraId="1702D62B" w14:textId="77777777" w:rsidR="00637AE6" w:rsidRPr="00637AE6" w:rsidRDefault="00637AE6" w:rsidP="00637AE6">
      <w:pPr>
        <w:rPr>
          <w:b/>
        </w:rPr>
      </w:pPr>
    </w:p>
    <w:p w14:paraId="62DEECB0" w14:textId="77777777" w:rsidR="00896B86" w:rsidRPr="00D94285" w:rsidRDefault="000F44DA">
      <w:pPr>
        <w:rPr>
          <w:b/>
          <w:color w:val="FF0000"/>
        </w:rPr>
      </w:pPr>
      <w:r w:rsidRPr="00D94285">
        <w:rPr>
          <w:b/>
          <w:color w:val="FF0000"/>
        </w:rPr>
        <w:t>Acessar o valor</w:t>
      </w:r>
      <w:r w:rsidR="00D94285" w:rsidRPr="00D94285">
        <w:rPr>
          <w:b/>
          <w:color w:val="FF0000"/>
        </w:rPr>
        <w:t xml:space="preserve"> associa</w:t>
      </w:r>
      <w:r w:rsidRPr="00D94285">
        <w:rPr>
          <w:b/>
          <w:color w:val="FF0000"/>
        </w:rPr>
        <w:t xml:space="preserve">do </w:t>
      </w:r>
      <w:r w:rsidR="00D94285" w:rsidRPr="00D94285">
        <w:rPr>
          <w:b/>
          <w:color w:val="FF0000"/>
        </w:rPr>
        <w:t>à</w:t>
      </w:r>
      <w:r w:rsidRPr="00D94285">
        <w:rPr>
          <w:b/>
          <w:color w:val="FF0000"/>
        </w:rPr>
        <w:t xml:space="preserve"> chave</w:t>
      </w:r>
      <w:r w:rsidR="00D94285" w:rsidRPr="00D94285">
        <w:rPr>
          <w:b/>
          <w:color w:val="FF0000"/>
        </w:rPr>
        <w:t>:</w:t>
      </w:r>
    </w:p>
    <w:p w14:paraId="1D2AF734" w14:textId="77777777" w:rsidR="000F44DA" w:rsidRDefault="000F44DA" w:rsidP="000F44D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Temos que especificar a chave</w:t>
      </w:r>
      <w:r w:rsidR="00D94285">
        <w:rPr>
          <w:b/>
        </w:rPr>
        <w:t>,</w:t>
      </w:r>
      <w:r>
        <w:rPr>
          <w:b/>
        </w:rPr>
        <w:t xml:space="preserve"> desta forma</w:t>
      </w:r>
      <w:r w:rsidR="00D94285">
        <w:rPr>
          <w:b/>
        </w:rPr>
        <w:t>:</w:t>
      </w:r>
    </w:p>
    <w:p w14:paraId="145A4283" w14:textId="77777777" w:rsidR="00D94285" w:rsidRDefault="00D94285" w:rsidP="00D94285">
      <w:pPr>
        <w:pStyle w:val="PargrafodaLista"/>
        <w:rPr>
          <w:b/>
        </w:rPr>
      </w:pPr>
    </w:p>
    <w:p w14:paraId="65B64D0A" w14:textId="77777777" w:rsidR="000F44DA" w:rsidRPr="00D94285" w:rsidRDefault="00D94285" w:rsidP="00D94285">
      <w:pPr>
        <w:pStyle w:val="PargrafodaLista"/>
        <w:rPr>
          <w:b/>
        </w:rPr>
      </w:pPr>
      <w:r w:rsidRPr="00D94285">
        <w:rPr>
          <w:b/>
          <w:noProof/>
        </w:rPr>
        <w:drawing>
          <wp:inline distT="0" distB="0" distL="0" distR="0" wp14:anchorId="4CDE9F2E" wp14:editId="138D9662">
            <wp:extent cx="5400040" cy="6064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4DA" w:rsidRPr="00D94285">
        <w:rPr>
          <w:b/>
          <w:color w:val="0070C0"/>
        </w:rPr>
        <w:t>Aluno</w:t>
      </w:r>
      <w:r w:rsidR="000F44DA" w:rsidRPr="00D94285">
        <w:rPr>
          <w:b/>
        </w:rPr>
        <w:t xml:space="preserve"> = nosso dicionário</w:t>
      </w:r>
    </w:p>
    <w:p w14:paraId="1DB67458" w14:textId="77777777" w:rsidR="00D94285" w:rsidRDefault="000F44DA" w:rsidP="00D94285">
      <w:pPr>
        <w:pStyle w:val="PargrafodaLista"/>
        <w:rPr>
          <w:b/>
        </w:rPr>
      </w:pPr>
      <w:r w:rsidRPr="00D94285">
        <w:rPr>
          <w:b/>
          <w:color w:val="0070C0"/>
        </w:rPr>
        <w:t xml:space="preserve">[‘Nome’] </w:t>
      </w:r>
      <w:r>
        <w:rPr>
          <w:b/>
        </w:rPr>
        <w:t>= a chave que queremos que seja imprimida (</w:t>
      </w:r>
      <w:r w:rsidR="00D94285">
        <w:rPr>
          <w:b/>
        </w:rPr>
        <w:t>entre os colchetes [])</w:t>
      </w:r>
    </w:p>
    <w:p w14:paraId="7B9A032C" w14:textId="77777777" w:rsidR="00D94285" w:rsidRDefault="00D94285" w:rsidP="00D94285">
      <w:pPr>
        <w:pStyle w:val="PargrafodaLista"/>
        <w:rPr>
          <w:b/>
        </w:rPr>
      </w:pPr>
    </w:p>
    <w:p w14:paraId="5E789975" w14:textId="77777777" w:rsidR="00D94285" w:rsidRPr="00D94285" w:rsidRDefault="00D94285" w:rsidP="00D94285">
      <w:pPr>
        <w:rPr>
          <w:b/>
          <w:color w:val="FF0000"/>
        </w:rPr>
      </w:pPr>
      <w:r w:rsidRPr="00D94285">
        <w:rPr>
          <w:b/>
          <w:color w:val="FF0000"/>
        </w:rPr>
        <w:t>Também podemos acessar de outra forma:</w:t>
      </w:r>
    </w:p>
    <w:p w14:paraId="53A3FBB0" w14:textId="77777777" w:rsidR="00D94285" w:rsidRDefault="00D94285" w:rsidP="00D94285">
      <w:pPr>
        <w:pStyle w:val="PargrafodaLista"/>
        <w:rPr>
          <w:b/>
        </w:rPr>
      </w:pPr>
      <w:r w:rsidRPr="00D94285">
        <w:rPr>
          <w:noProof/>
        </w:rPr>
        <w:drawing>
          <wp:inline distT="0" distB="0" distL="0" distR="0" wp14:anchorId="1F0A9FC7" wp14:editId="75A0628B">
            <wp:extent cx="2724530" cy="40010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7524" w14:textId="77777777" w:rsidR="00B12A2A" w:rsidRDefault="00B12A2A" w:rsidP="00D94285">
      <w:pPr>
        <w:pStyle w:val="PargrafodaLista"/>
        <w:rPr>
          <w:b/>
        </w:rPr>
      </w:pPr>
    </w:p>
    <w:p w14:paraId="4DC9B6A0" w14:textId="77777777" w:rsidR="00B92D97" w:rsidRDefault="00B92D97" w:rsidP="00B92D97">
      <w:pPr>
        <w:rPr>
          <w:b/>
        </w:rPr>
      </w:pPr>
    </w:p>
    <w:p w14:paraId="4E6FFC14" w14:textId="77777777" w:rsidR="00B12A2A" w:rsidRPr="00B12A2A" w:rsidRDefault="00B92D97" w:rsidP="00B92D97">
      <w:pPr>
        <w:rPr>
          <w:b/>
          <w:color w:val="FF0000"/>
        </w:rPr>
      </w:pPr>
      <w:r w:rsidRPr="00B12A2A">
        <w:rPr>
          <w:b/>
          <w:color w:val="FF0000"/>
        </w:rPr>
        <w:t>Métodos úteis:</w:t>
      </w:r>
    </w:p>
    <w:p w14:paraId="392670F2" w14:textId="77777777" w:rsidR="00B92D97" w:rsidRDefault="00B92D97" w:rsidP="00B92D97">
      <w:pPr>
        <w:rPr>
          <w:b/>
        </w:rPr>
      </w:pPr>
      <w:r w:rsidRPr="00B12A2A">
        <w:rPr>
          <w:b/>
          <w:color w:val="0070C0"/>
        </w:rPr>
        <w:t xml:space="preserve">keys() </w:t>
      </w:r>
      <w:r>
        <w:rPr>
          <w:b/>
        </w:rPr>
        <w:t>retorna todas as chaves do dicionário. (retorna uma lista contendo as chaves)</w:t>
      </w:r>
    </w:p>
    <w:p w14:paraId="12C7BA0D" w14:textId="77777777" w:rsidR="00B92D97" w:rsidRDefault="00B92D97" w:rsidP="00B92D97">
      <w:pPr>
        <w:rPr>
          <w:b/>
        </w:rPr>
      </w:pPr>
      <w:r w:rsidRPr="00B92D97">
        <w:rPr>
          <w:b/>
          <w:noProof/>
        </w:rPr>
        <w:drawing>
          <wp:inline distT="0" distB="0" distL="0" distR="0" wp14:anchorId="3D3D03B9" wp14:editId="68C4AE64">
            <wp:extent cx="2172003" cy="352474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38CD" w14:textId="77777777" w:rsidR="00B92D97" w:rsidRDefault="00B92D97" w:rsidP="00B92D97">
      <w:pPr>
        <w:rPr>
          <w:b/>
        </w:rPr>
      </w:pPr>
    </w:p>
    <w:p w14:paraId="1544CD2B" w14:textId="77777777" w:rsidR="00B92D97" w:rsidRDefault="00B92D97" w:rsidP="00B92D97">
      <w:pPr>
        <w:rPr>
          <w:b/>
        </w:rPr>
      </w:pPr>
      <w:r w:rsidRPr="00B12A2A">
        <w:rPr>
          <w:b/>
          <w:color w:val="0070C0"/>
        </w:rPr>
        <w:t xml:space="preserve">values() </w:t>
      </w:r>
      <w:r>
        <w:rPr>
          <w:b/>
        </w:rPr>
        <w:t>retorna todos os valores do dicionário. (retorna uma lista contendo os valores)</w:t>
      </w:r>
    </w:p>
    <w:p w14:paraId="0B7FA30C" w14:textId="77777777" w:rsidR="00B12A2A" w:rsidRDefault="00B92D97" w:rsidP="00B92D97">
      <w:pPr>
        <w:rPr>
          <w:b/>
        </w:rPr>
      </w:pPr>
      <w:r w:rsidRPr="00B92D97">
        <w:rPr>
          <w:b/>
          <w:noProof/>
        </w:rPr>
        <w:drawing>
          <wp:inline distT="0" distB="0" distL="0" distR="0" wp14:anchorId="5C631887" wp14:editId="60B0E9F4">
            <wp:extent cx="2438740" cy="371527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AE38" w14:textId="77777777" w:rsidR="00B92D97" w:rsidRDefault="00B92D97" w:rsidP="00B92D97">
      <w:pPr>
        <w:rPr>
          <w:b/>
        </w:rPr>
      </w:pPr>
      <w:r w:rsidRPr="00B12A2A">
        <w:rPr>
          <w:b/>
          <w:color w:val="0070C0"/>
        </w:rPr>
        <w:lastRenderedPageBreak/>
        <w:t xml:space="preserve">items() </w:t>
      </w:r>
      <w:r>
        <w:rPr>
          <w:b/>
        </w:rPr>
        <w:t xml:space="preserve">retorna uma lista de tuplas, onde cada tupla é um par chave-valor. </w:t>
      </w:r>
    </w:p>
    <w:p w14:paraId="748E7049" w14:textId="77777777" w:rsidR="00B92D97" w:rsidRDefault="00B92D97" w:rsidP="00B92D97">
      <w:pPr>
        <w:rPr>
          <w:b/>
        </w:rPr>
      </w:pPr>
      <w:r>
        <w:rPr>
          <w:b/>
        </w:rPr>
        <w:t>(</w:t>
      </w:r>
      <w:r w:rsidR="00B12A2A">
        <w:rPr>
          <w:b/>
        </w:rPr>
        <w:t xml:space="preserve">retorna </w:t>
      </w:r>
      <w:r>
        <w:rPr>
          <w:b/>
        </w:rPr>
        <w:t>basicamente as chaves e os valores)</w:t>
      </w:r>
    </w:p>
    <w:p w14:paraId="17768779" w14:textId="77777777" w:rsidR="00B92D97" w:rsidRDefault="00B92D97" w:rsidP="00B92D97">
      <w:pPr>
        <w:rPr>
          <w:b/>
        </w:rPr>
      </w:pPr>
      <w:r w:rsidRPr="00B92D97">
        <w:rPr>
          <w:b/>
          <w:noProof/>
        </w:rPr>
        <w:drawing>
          <wp:inline distT="0" distB="0" distL="0" distR="0" wp14:anchorId="7E0C1997" wp14:editId="313EC1E6">
            <wp:extent cx="2343477" cy="295316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F69D" w14:textId="77777777" w:rsidR="00B12A2A" w:rsidRPr="00B12A2A" w:rsidRDefault="00B12A2A" w:rsidP="00B12A2A">
      <w:pPr>
        <w:pStyle w:val="PargrafodaLista"/>
        <w:numPr>
          <w:ilvl w:val="0"/>
          <w:numId w:val="1"/>
        </w:numPr>
        <w:rPr>
          <w:b/>
        </w:rPr>
      </w:pPr>
      <w:r w:rsidRPr="00B12A2A">
        <w:rPr>
          <w:b/>
        </w:rPr>
        <w:t>Retorna = imprime</w:t>
      </w:r>
    </w:p>
    <w:p w14:paraId="32FCADB7" w14:textId="77777777" w:rsidR="00B12A2A" w:rsidRDefault="00B12A2A" w:rsidP="00B92D97">
      <w:pPr>
        <w:rPr>
          <w:b/>
        </w:rPr>
      </w:pPr>
    </w:p>
    <w:p w14:paraId="22A126AA" w14:textId="77777777" w:rsidR="00B12A2A" w:rsidRDefault="00B12A2A" w:rsidP="00B92D97">
      <w:pPr>
        <w:rPr>
          <w:b/>
          <w:color w:val="FF0000"/>
        </w:rPr>
      </w:pPr>
      <w:r w:rsidRPr="00B12A2A">
        <w:rPr>
          <w:b/>
          <w:color w:val="FF0000"/>
        </w:rPr>
        <w:t>Utilizando a estrutura de repetição:</w:t>
      </w:r>
    </w:p>
    <w:p w14:paraId="1B5511CA" w14:textId="77777777" w:rsidR="00B12A2A" w:rsidRPr="00B12A2A" w:rsidRDefault="00B12A2A" w:rsidP="00B92D97">
      <w:pPr>
        <w:rPr>
          <w:b/>
          <w:color w:val="FF0000"/>
        </w:rPr>
      </w:pPr>
    </w:p>
    <w:p w14:paraId="2998378B" w14:textId="77777777" w:rsidR="00B12A2A" w:rsidRDefault="00B12A2A" w:rsidP="00B92D97">
      <w:pPr>
        <w:rPr>
          <w:b/>
        </w:rPr>
      </w:pPr>
      <w:r w:rsidRPr="00B12A2A">
        <w:rPr>
          <w:b/>
          <w:noProof/>
        </w:rPr>
        <w:drawing>
          <wp:inline distT="0" distB="0" distL="0" distR="0" wp14:anchorId="4FA15AC3" wp14:editId="7C23CC3E">
            <wp:extent cx="5400040" cy="11017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9C12" w14:textId="77777777" w:rsidR="00B12A2A" w:rsidRDefault="00B12A2A" w:rsidP="00B12A2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Não é porque o nome da variável é chave que ele imprime a chave, se não especificarmos o que queremos, ele vai imprimir as chaves.</w:t>
      </w:r>
    </w:p>
    <w:p w14:paraId="064B50CF" w14:textId="77777777" w:rsidR="00FC319F" w:rsidRDefault="00FC319F" w:rsidP="00FC319F">
      <w:pPr>
        <w:rPr>
          <w:b/>
        </w:rPr>
      </w:pPr>
    </w:p>
    <w:p w14:paraId="1267C8C1" w14:textId="77777777" w:rsidR="00B12A2A" w:rsidRPr="00FC319F" w:rsidRDefault="00FC319F" w:rsidP="00FC319F">
      <w:pPr>
        <w:rPr>
          <w:b/>
          <w:color w:val="FF0000"/>
        </w:rPr>
      </w:pPr>
      <w:r w:rsidRPr="00FC319F">
        <w:rPr>
          <w:b/>
          <w:color w:val="FF0000"/>
        </w:rPr>
        <w:t>Utilizando os métodos úteis mostrados acima:</w:t>
      </w:r>
    </w:p>
    <w:p w14:paraId="328D4664" w14:textId="77777777" w:rsidR="00B12A2A" w:rsidRDefault="00FC319F" w:rsidP="00B12A2A">
      <w:pPr>
        <w:rPr>
          <w:b/>
        </w:rPr>
      </w:pPr>
      <w:r w:rsidRPr="00FC319F">
        <w:rPr>
          <w:b/>
          <w:noProof/>
        </w:rPr>
        <w:drawing>
          <wp:inline distT="0" distB="0" distL="0" distR="0" wp14:anchorId="045F6BD3" wp14:editId="5BB83686">
            <wp:extent cx="3134162" cy="666843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3F98" w14:textId="3C219DB2" w:rsidR="00B12A2A" w:rsidRDefault="00FC319F" w:rsidP="00B12A2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Retornando os valores que estão dentro das chaves</w:t>
      </w:r>
    </w:p>
    <w:p w14:paraId="70AB8D8D" w14:textId="1FE5C2D6" w:rsidR="005E1CD0" w:rsidRDefault="005E1CD0" w:rsidP="005E1CD0">
      <w:pPr>
        <w:rPr>
          <w:b/>
        </w:rPr>
      </w:pPr>
    </w:p>
    <w:p w14:paraId="4C7058EB" w14:textId="020C20F9" w:rsidR="005E1CD0" w:rsidRPr="005E1CD0" w:rsidRDefault="005E1CD0" w:rsidP="005E1CD0">
      <w:pPr>
        <w:rPr>
          <w:b/>
          <w:color w:val="FF0000"/>
        </w:rPr>
      </w:pPr>
      <w:r w:rsidRPr="005E1CD0">
        <w:rPr>
          <w:b/>
          <w:color w:val="FF0000"/>
        </w:rPr>
        <w:t>Utilizando o if dentro da estrutura</w:t>
      </w:r>
      <w:r>
        <w:rPr>
          <w:b/>
          <w:color w:val="FF0000"/>
        </w:rPr>
        <w:t>:</w:t>
      </w:r>
    </w:p>
    <w:p w14:paraId="0C97B301" w14:textId="2659B0E6" w:rsidR="005E1CD0" w:rsidRDefault="005E1CD0" w:rsidP="005E1CD0">
      <w:pPr>
        <w:rPr>
          <w:b/>
        </w:rPr>
      </w:pPr>
      <w:r w:rsidRPr="005E1CD0">
        <w:rPr>
          <w:b/>
          <w:noProof/>
        </w:rPr>
        <w:drawing>
          <wp:inline distT="0" distB="0" distL="0" distR="0" wp14:anchorId="6B312809" wp14:editId="57D9E1EC">
            <wp:extent cx="4839375" cy="485843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2320" w14:textId="703106CD" w:rsidR="005E1CD0" w:rsidRDefault="005E1CD0" w:rsidP="005E1CD0">
      <w:pPr>
        <w:rPr>
          <w:b/>
        </w:rPr>
      </w:pPr>
      <w:r w:rsidRPr="005E1CD0">
        <w:rPr>
          <w:b/>
          <w:noProof/>
        </w:rPr>
        <w:drawing>
          <wp:inline distT="0" distB="0" distL="0" distR="0" wp14:anchorId="58AD2EDC" wp14:editId="06EB8F8F">
            <wp:extent cx="4305901" cy="104789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CA5B" w14:textId="458278C0" w:rsidR="00905D74" w:rsidRDefault="00905D74" w:rsidP="00905D74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Ele imprimirá o nome dos jogos </w:t>
      </w:r>
      <w:r w:rsidR="000B3A4E">
        <w:rPr>
          <w:b/>
        </w:rPr>
        <w:t>junto</w:t>
      </w:r>
      <w:r>
        <w:rPr>
          <w:b/>
        </w:rPr>
        <w:t xml:space="preserve"> </w:t>
      </w:r>
      <w:r w:rsidR="000B3A4E">
        <w:rPr>
          <w:b/>
        </w:rPr>
        <w:t xml:space="preserve">com </w:t>
      </w:r>
      <w:r>
        <w:rPr>
          <w:b/>
        </w:rPr>
        <w:t xml:space="preserve">os complementos que forem </w:t>
      </w:r>
      <w:r w:rsidR="000B3A4E">
        <w:rPr>
          <w:b/>
        </w:rPr>
        <w:t>maiores</w:t>
      </w:r>
      <w:r>
        <w:rPr>
          <w:b/>
        </w:rPr>
        <w:t xml:space="preserve"> que 10</w:t>
      </w:r>
      <w:r w:rsidR="000B3A4E">
        <w:rPr>
          <w:b/>
        </w:rPr>
        <w:t xml:space="preserve"> (</w:t>
      </w:r>
      <w:r w:rsidR="000B3A4E" w:rsidRPr="000B3A4E">
        <w:rPr>
          <w:b/>
          <w:color w:val="0070C0"/>
        </w:rPr>
        <w:t>Mario 64</w:t>
      </w:r>
      <w:r w:rsidR="000B3A4E">
        <w:rPr>
          <w:b/>
        </w:rPr>
        <w:t>)</w:t>
      </w:r>
    </w:p>
    <w:p w14:paraId="42AA0ACC" w14:textId="0B433AEE" w:rsidR="000B3A4E" w:rsidRPr="00905D74" w:rsidRDefault="000B3A4E" w:rsidP="00905D74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Podemos também pedir para que ele imprima apenas os jogos que tenham o complemento maior que 10 (</w:t>
      </w:r>
      <w:r w:rsidRPr="000B3A4E">
        <w:rPr>
          <w:b/>
          <w:color w:val="0070C0"/>
        </w:rPr>
        <w:t>Mario</w:t>
      </w:r>
      <w:r>
        <w:rPr>
          <w:b/>
        </w:rPr>
        <w:t>)</w:t>
      </w:r>
      <w:bookmarkStart w:id="0" w:name="_GoBack"/>
      <w:bookmarkEnd w:id="0"/>
    </w:p>
    <w:sectPr w:rsidR="000B3A4E" w:rsidRPr="00905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0E5D2B"/>
    <w:multiLevelType w:val="hybridMultilevel"/>
    <w:tmpl w:val="2A3EFEAE"/>
    <w:lvl w:ilvl="0" w:tplc="3A7E6C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3F"/>
    <w:rsid w:val="0002743F"/>
    <w:rsid w:val="000B3A4E"/>
    <w:rsid w:val="000F44DA"/>
    <w:rsid w:val="00443326"/>
    <w:rsid w:val="005E1CD0"/>
    <w:rsid w:val="00637AE6"/>
    <w:rsid w:val="00896B86"/>
    <w:rsid w:val="00905D74"/>
    <w:rsid w:val="00B12A2A"/>
    <w:rsid w:val="00B92D97"/>
    <w:rsid w:val="00D94285"/>
    <w:rsid w:val="00F76626"/>
    <w:rsid w:val="00FC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353F"/>
  <w15:chartTrackingRefBased/>
  <w15:docId w15:val="{1DB2C673-D8C1-4AF3-89D4-E1B44C8E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96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0F44E5-DDE8-4640-93DD-42A5C821A2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2E901A-C996-4E7C-BCC9-44DB2507CBB7}">
  <ds:schemaRefs>
    <ds:schemaRef ds:uri="http://schemas.microsoft.com/office/2006/metadata/properties"/>
    <ds:schemaRef ds:uri="http://purl.org/dc/terms/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7cf79748-5467-436b-87be-4e4fdade260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83EA593-2283-49E7-B05C-4462DDB7A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272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4</cp:revision>
  <dcterms:created xsi:type="dcterms:W3CDTF">2025-04-16T19:01:00Z</dcterms:created>
  <dcterms:modified xsi:type="dcterms:W3CDTF">2025-04-23T19:43:00Z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