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ascii="Poppins" w:hAnsi="Poppins" w:eastAsia="Poppins" w:cs="Poppins"/>
          <w:i w:val="0"/>
          <w:iCs w:val="0"/>
          <w:caps w:val="0"/>
          <w:color w:val="584D66"/>
          <w:spacing w:val="0"/>
          <w:sz w:val="34"/>
          <w:szCs w:val="34"/>
          <w:shd w:val="clear" w:fill="FFFFFF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ascii="Cambria" w:hAnsi="Cambria" w:eastAsia="Poppins" w:cs="Cambria"/>
          <w:b/>
          <w:bCs/>
          <w:i w:val="0"/>
          <w:iCs w:val="0"/>
          <w:caps w:val="0"/>
          <w:color w:val="584D66"/>
          <w:spacing w:val="0"/>
          <w:sz w:val="56"/>
          <w:szCs w:val="56"/>
          <w:shd w:val="clear" w:fill="FFFFFF"/>
          <w:vertAlign w:val="baseline"/>
          <w:cs/>
          <w:lang w:val="en-US" w:bidi="ta-IN"/>
        </w:rPr>
      </w:pPr>
      <w:r>
        <w:rPr>
          <w:rFonts w:hint="default" w:ascii="Cambria" w:hAnsi="Cambria" w:eastAsia="Poppins" w:cs="Cambria"/>
          <w:b/>
          <w:bCs/>
          <w:i w:val="0"/>
          <w:iCs w:val="0"/>
          <w:caps w:val="0"/>
          <w:color w:val="584D66"/>
          <w:spacing w:val="0"/>
          <w:sz w:val="56"/>
          <w:szCs w:val="56"/>
          <w:shd w:val="clear" w:fill="FFFFFF"/>
          <w:vertAlign w:val="baseline"/>
          <w:cs/>
          <w:lang w:val="en-US" w:bidi="ta-IN"/>
        </w:rPr>
        <w:t>AWS INTERNSHIP TASK:</w:t>
      </w:r>
    </w:p>
    <w:p>
      <w:pPr>
        <w:rPr>
          <w:rFonts w:hint="default" w:ascii="Cambria" w:hAnsi="Cambria" w:eastAsia="Poppins" w:cs="Cambria"/>
          <w:b/>
          <w:bCs/>
          <w:i w:val="0"/>
          <w:iCs w:val="0"/>
          <w:caps w:val="0"/>
          <w:color w:val="584D66"/>
          <w:spacing w:val="0"/>
          <w:sz w:val="56"/>
          <w:szCs w:val="56"/>
          <w:shd w:val="clear" w:fill="FFFFFF"/>
          <w:vertAlign w:val="baseline"/>
          <w:cs/>
          <w:lang w:val="en-US" w:bidi="ta-IN"/>
        </w:rPr>
      </w:pPr>
    </w:p>
    <w:p>
      <w:pPr>
        <w:rPr>
          <w:rFonts w:hint="default" w:ascii="Cambria" w:hAnsi="Cambria" w:eastAsia="Poppins" w:cs="Cambria"/>
          <w:b/>
          <w:bCs/>
          <w:i w:val="0"/>
          <w:iCs w:val="0"/>
          <w:caps w:val="0"/>
          <w:color w:val="584D66"/>
          <w:spacing w:val="0"/>
          <w:sz w:val="56"/>
          <w:szCs w:val="56"/>
          <w:shd w:val="clear" w:fill="FFFFFF"/>
          <w:vertAlign w:val="baseline"/>
          <w:cs/>
          <w:lang w:val="en-US" w:bidi="ta-IN"/>
        </w:rPr>
      </w:pPr>
    </w:p>
    <w:p>
      <w:pPr>
        <w:pStyle w:val="2"/>
        <w:bidi w:val="0"/>
      </w:pPr>
      <w:r>
        <w:rPr>
          <w:rFonts w:hint="default"/>
        </w:rPr>
        <w:t xml:space="preserve">Step-by-Step </w:t>
      </w:r>
      <w:r>
        <w:rPr>
          <w:rFonts w:hint="default"/>
          <w:lang w:val="en-US"/>
        </w:rPr>
        <w:t>Procedures</w:t>
      </w:r>
      <w:r>
        <w:rPr>
          <w:rFonts w:hint="default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ascii="Palatino Linotype" w:hAnsi="Palatino Linotype" w:eastAsia="Poppins" w:cs="Palatino Linotype"/>
          <w:sz w:val="40"/>
          <w:szCs w:val="40"/>
        </w:rPr>
      </w:pPr>
      <w:r>
        <w:rPr>
          <w:rFonts w:hint="default" w:eastAsia="Poppins" w:cs="Palatino Linotype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1: Launching a Windows EC2 Instance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Click the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Launch Instance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” button.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Select a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Windows Server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” AMI based on your requirements.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In the instance type, set as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t2.micro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6"/>
          <w:szCs w:val="36"/>
          <w:shd w:val="clear" w:fill="FFFFFF"/>
          <w:vertAlign w:val="baseline"/>
        </w:rPr>
        <w:t>” as a free tier eligible.</w:t>
      </w:r>
      <w:r>
        <w:rPr>
          <w:rFonts w:hint="default" w:asciiTheme="minorAscii" w:hAnsiTheme="minorAscii"/>
          <w:sz w:val="36"/>
          <w:szCs w:val="36"/>
        </w:rPr>
        <w:drawing>
          <wp:inline distT="0" distB="0" distL="114300" distR="114300">
            <wp:extent cx="5069205" cy="2851785"/>
            <wp:effectExtent l="0" t="0" r="5715" b="13335"/>
            <wp:docPr id="11" name="Picture 11" descr="Screenshot 2023-12-19 22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12-19 2215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asciiTheme="minorAscii" w:hAnsiTheme="minorAscii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asciiTheme="minorAscii" w:hAnsiTheme="minorAscii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asciiTheme="minorAscii" w:hAnsiTheme="minorAscii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cs" w:cs="Latha" w:asciiTheme="minorAscii" w:hAnsiTheme="minorAscii"/>
          <w:sz w:val="36"/>
          <w:szCs w:val="36"/>
          <w:lang w:bidi="ta-IN"/>
        </w:rPr>
      </w:pPr>
      <w:r>
        <w:rPr>
          <w:rFonts w:hint="cs" w:cs="Latha" w:asciiTheme="minorAscii" w:hAnsiTheme="minorAscii"/>
          <w:sz w:val="36"/>
          <w:szCs w:val="36"/>
          <w:lang w:bidi="ta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3-12-19 22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12-19 2217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asciiTheme="minorAscii" w:hAnsiTheme="minorAscii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asciiTheme="minorAscii" w:hAnsiTheme="minorAscii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584D66"/>
          <w:spacing w:val="0"/>
          <w:sz w:val="17"/>
          <w:szCs w:val="1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eastAsia="Poppins" w:cs="Poppins" w:asciiTheme="minorAscii" w:hAnsiTheme="minorAscii"/>
          <w:sz w:val="40"/>
          <w:szCs w:val="40"/>
        </w:rPr>
      </w:pPr>
      <w:r>
        <w:rPr>
          <w:rFonts w:hint="default" w:eastAsia="Poppins" w:cs="Poppins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2: Choose an existing key pair or create a new key pair.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If you already have an EC2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key pair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“, select it.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If not, create a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new key pair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“. You’ll use this key pair to securely connect to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your Windows EC2 instance.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Save the file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on your local device. Make sure it is safe.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textAlignment w:val="baseline"/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eastAsia="Poppins" w:cs="Poppins" w:asciiTheme="minorAscii" w:hAnsiTheme="minorAscii"/>
          <w:sz w:val="40"/>
          <w:szCs w:val="40"/>
        </w:rPr>
      </w:pPr>
      <w:r>
        <w:rPr>
          <w:rFonts w:hint="default" w:eastAsia="Poppins" w:cs="Poppins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3: Configure the Security Group and Virtual Private Cloud (VPC):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Automatically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assigned public IP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should be “enabled”.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Create a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new security group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or select an “existing one”.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Define rules to allow 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HTTP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 (port 80), 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RDP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 (port 3389), and 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HTTPS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 (port 443)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traffic for a web server.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Click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Launch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to proceed.</w:t>
      </w: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584D66"/>
          <w:spacing w:val="0"/>
          <w:sz w:val="17"/>
          <w:szCs w:val="17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cs" w:ascii="sans-serif" w:hAnsi="sans-serif" w:eastAsia="sans-serif" w:cs="Latha"/>
          <w:i w:val="0"/>
          <w:iCs w:val="0"/>
          <w:caps w:val="0"/>
          <w:color w:val="584D66"/>
          <w:spacing w:val="0"/>
          <w:sz w:val="17"/>
          <w:szCs w:val="17"/>
          <w:lang w:bidi="ta-IN"/>
        </w:rPr>
      </w:pPr>
      <w:r>
        <w:rPr>
          <w:rFonts w:hint="cs" w:ascii="sans-serif" w:hAnsi="sans-serif" w:eastAsia="sans-serif" w:cs="Latha"/>
          <w:i w:val="0"/>
          <w:iCs w:val="0"/>
          <w:caps w:val="0"/>
          <w:color w:val="584D66"/>
          <w:spacing w:val="0"/>
          <w:sz w:val="17"/>
          <w:szCs w:val="17"/>
          <w:lang w:bidi="ta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2023-12-19 22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12-19 2244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eastAsia="Poppins" w:cs="Poppins" w:asciiTheme="minorAscii" w:hAnsiTheme="minorAscii"/>
          <w:sz w:val="40"/>
          <w:szCs w:val="40"/>
        </w:rPr>
      </w:pPr>
      <w:r>
        <w:rPr>
          <w:rFonts w:hint="default" w:eastAsia="Poppins" w:cs="Poppins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4: Connect your EC2 instance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In the RDP Client Tab, 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Download Remote Desktop File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on your local machine.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Get Password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and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Upload the Private Key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“.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Decrypt Password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“, then copy your decrypted password.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Open the RDP file and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paste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your copied decrypted password.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You are successfully connected to your Windows EC2 instance.</w:t>
      </w: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eastAsia="Poppins" w:cs="Poppins" w:asciiTheme="minorAscii" w:hAnsiTheme="minorAscii"/>
          <w:sz w:val="40"/>
          <w:szCs w:val="40"/>
        </w:rPr>
      </w:pPr>
      <w:r>
        <w:rPr>
          <w:rFonts w:hint="default" w:eastAsia="Poppins" w:cs="Poppins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5: Windows Instance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Navigate to the search bar for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Server Manager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and double-click to open.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On the dashboard, on the left panel, 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Add Roles and Features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.”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next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following Server Roles.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Click on the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web server (IIS)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and 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Add feature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.”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Finally, click on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Install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.”</w:t>
      </w: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584D66"/>
          <w:spacing w:val="0"/>
          <w:sz w:val="17"/>
          <w:szCs w:val="17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lang w:val="en-US"/>
        </w:rPr>
        <w:drawing>
          <wp:inline distT="0" distB="0" distL="114300" distR="114300">
            <wp:extent cx="4482465" cy="2459355"/>
            <wp:effectExtent l="0" t="0" r="13335" b="9525"/>
            <wp:docPr id="1" name="Picture 1" descr="cacheShareImag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cheShareImage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584D66"/>
          <w:spacing w:val="0"/>
          <w:sz w:val="17"/>
          <w:szCs w:val="17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lang w:val="en-US"/>
        </w:rPr>
        <w:drawing>
          <wp:inline distT="0" distB="0" distL="114300" distR="114300">
            <wp:extent cx="4421505" cy="3145790"/>
            <wp:effectExtent l="0" t="0" r="13335" b="8890"/>
            <wp:docPr id="2" name="Picture 2" descr="cacheShare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cheShareImage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eastAsia="Poppins" w:cs="Poppins" w:asciiTheme="minorAscii" w:hAnsiTheme="minorAscii"/>
          <w:sz w:val="40"/>
          <w:szCs w:val="40"/>
        </w:rPr>
      </w:pPr>
      <w:r>
        <w:rPr>
          <w:rFonts w:hint="default" w:eastAsia="Poppins" w:cs="Poppins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6: Make a webpage file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40"/>
          <w:szCs w:val="40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Navigate to “Local Drive (C:)” –&gt; “inetpub” –&gt; “wwwroot”. 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Delete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 all the files.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40"/>
          <w:szCs w:val="40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Create a 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new text document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 and write, “This is my first static webpage.”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40"/>
          <w:szCs w:val="40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Save it as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index.html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“.</w:t>
      </w: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584D66"/>
          <w:spacing w:val="0"/>
          <w:sz w:val="17"/>
          <w:szCs w:val="17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584D66"/>
          <w:spacing w:val="0"/>
          <w:sz w:val="17"/>
          <w:szCs w:val="17"/>
          <w:lang w:val="en-US"/>
        </w:rPr>
        <w:drawing>
          <wp:inline distT="0" distB="0" distL="114300" distR="114300">
            <wp:extent cx="5267960" cy="2969260"/>
            <wp:effectExtent l="0" t="0" r="5080" b="2540"/>
            <wp:docPr id="3" name="Picture 3" descr="cacheShar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cheShare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19" w:lineRule="atLeast"/>
        <w:ind w:left="0" w:right="0"/>
        <w:textAlignment w:val="baseline"/>
        <w:rPr>
          <w:rFonts w:hint="default" w:ascii="Poppins" w:hAnsi="Poppins" w:eastAsia="Poppins" w:cs="Poppins"/>
        </w:rPr>
      </w:pPr>
      <w:r>
        <w:rPr>
          <w:rFonts w:hint="default" w:eastAsia="Poppins" w:cs="Poppins" w:asciiTheme="minorAscii" w:hAnsiTheme="minorAscii"/>
          <w:i w:val="0"/>
          <w:iCs w:val="0"/>
          <w:caps w:val="0"/>
          <w:color w:val="584D66"/>
          <w:spacing w:val="0"/>
          <w:sz w:val="40"/>
          <w:szCs w:val="40"/>
          <w:shd w:val="clear" w:fill="FFFFFF"/>
          <w:vertAlign w:val="baseline"/>
        </w:rPr>
        <w:t>Step 7: Testing Your Static Website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Copy the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public IPv4 address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” and paste it into a new tab in your browser.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textAlignment w:val="baseline"/>
        <w:rPr>
          <w:rFonts w:hint="default" w:asciiTheme="minorAscii" w:hAnsiTheme="minorAscii"/>
          <w:sz w:val="32"/>
          <w:szCs w:val="3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The static webpage has been loaded successfully and can see, “</w:t>
      </w:r>
      <w:r>
        <w:rPr>
          <w:rFonts w:hint="default" w:eastAsia="sans-serif" w:cs="sans-serif" w:asciiTheme="minorAscii" w:hAnsiTheme="minorAscii"/>
          <w:b/>
          <w:bCs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This is my first static webpage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584D66"/>
          <w:spacing w:val="0"/>
          <w:sz w:val="32"/>
          <w:szCs w:val="32"/>
          <w:shd w:val="clear" w:fill="FFFFFF"/>
          <w:vertAlign w:val="baseline"/>
        </w:rPr>
        <w:t>.”</w:t>
      </w:r>
    </w:p>
    <w:p/>
    <w:p/>
    <w:p/>
    <w:p/>
    <w:p/>
    <w:p>
      <w:pPr>
        <w:rPr>
          <w:rFonts w:hint="default" w:asciiTheme="minorAscii" w:hAnsiTheme="minorAscii"/>
          <w:sz w:val="32"/>
          <w:szCs w:val="32"/>
          <w:lang w:val="en-US"/>
        </w:rPr>
      </w:pPr>
      <w:r>
        <w:rPr>
          <w:rFonts w:hint="default" w:asciiTheme="minorAscii" w:hAnsiTheme="minorAscii"/>
          <w:sz w:val="32"/>
          <w:szCs w:val="32"/>
          <w:lang w:val="en-US"/>
        </w:rPr>
        <w:t>By this method I could able to host a webpage in AWS server. Hence my AWS internship task one is completed.</w:t>
      </w:r>
    </w:p>
    <w:p>
      <w:pPr>
        <w:rPr>
          <w:rFonts w:hint="default" w:asciiTheme="minorAscii" w:hAnsiTheme="minorAscii"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h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D9736D"/>
    <w:multiLevelType w:val="multilevel"/>
    <w:tmpl w:val="85D973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3F71697"/>
    <w:multiLevelType w:val="multilevel"/>
    <w:tmpl w:val="93F716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350B5A"/>
    <w:multiLevelType w:val="multilevel"/>
    <w:tmpl w:val="C3350B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B7222DD"/>
    <w:multiLevelType w:val="multilevel"/>
    <w:tmpl w:val="DB7222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B57F2E0"/>
    <w:multiLevelType w:val="multilevel"/>
    <w:tmpl w:val="0B57F2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FE0B646"/>
    <w:multiLevelType w:val="multilevel"/>
    <w:tmpl w:val="1FE0B6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238B2E07"/>
    <w:multiLevelType w:val="multilevel"/>
    <w:tmpl w:val="238B2E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001141"/>
    <w:rsid w:val="1D1767F0"/>
    <w:rsid w:val="5200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2023-12-19T17:46:00Z</dcterms:created>
  <dc:creator>91934</dc:creator>
  <cp:lastModifiedBy>91934</cp:lastModifiedBy>
  <dcterms:modified xsi:type="dcterms:W3CDTF">2023-12-20T10:47:48Z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023EE0B8FA4443208E7FDFAF81E8FAF8_11</vt:lpwstr>
  </property>
</Properties>
</file>