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824B3" w14:textId="77777777" w:rsidR="00D37DA6" w:rsidRPr="00F60816" w:rsidRDefault="00D37DA6" w:rsidP="00FB6627">
      <w:pPr>
        <w:pStyle w:val="Title"/>
        <w:rPr>
          <w:sz w:val="40"/>
          <w:szCs w:val="40"/>
        </w:rPr>
      </w:pPr>
    </w:p>
    <w:p w14:paraId="208B08F7" w14:textId="07587451" w:rsidR="00D37DA6" w:rsidRPr="006731A6" w:rsidRDefault="002F14C5" w:rsidP="00FB6627">
      <w:pPr>
        <w:pStyle w:val="Title"/>
      </w:pPr>
      <w:r w:rsidRPr="002F14C5">
        <w:rPr>
          <w:noProof/>
        </w:rPr>
        <w:drawing>
          <wp:inline distT="0" distB="0" distL="0" distR="0" wp14:anchorId="6772EBD7" wp14:editId="076EFB99">
            <wp:extent cx="2714625" cy="1118425"/>
            <wp:effectExtent l="0" t="0" r="0" b="0"/>
            <wp:docPr id="6" name="Picture 2" descr="HAL Logo">
              <a:extLst xmlns:a="http://schemas.openxmlformats.org/drawingml/2006/main">
                <a:ext uri="{FF2B5EF4-FFF2-40B4-BE49-F238E27FC236}">
                  <a16:creationId xmlns:a16="http://schemas.microsoft.com/office/drawing/2014/main" id="{B8960333-0B06-4B7B-AE90-CD1A78AA4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AL Logo">
                      <a:extLst>
                        <a:ext uri="{FF2B5EF4-FFF2-40B4-BE49-F238E27FC236}">
                          <a16:creationId xmlns:a16="http://schemas.microsoft.com/office/drawing/2014/main" id="{B8960333-0B06-4B7B-AE90-CD1A78AA49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646" cy="1139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FB7CF" w14:textId="6B1452F3" w:rsidR="00D869AA" w:rsidRPr="00D869AA" w:rsidRDefault="00DF2622" w:rsidP="00D869AA">
      <w:pPr>
        <w:pStyle w:val="Title"/>
        <w:rPr>
          <w:lang w:val="fr-FR"/>
        </w:rPr>
      </w:pPr>
      <w:r>
        <w:rPr>
          <w:lang w:val="fr-FR"/>
        </w:rPr>
        <w:t xml:space="preserve">Functional specification – </w:t>
      </w:r>
      <w:r w:rsidR="00D869AA">
        <w:rPr>
          <w:lang w:val="fr-FR"/>
        </w:rPr>
        <w:t>VIGILANCE REPORTS AND RETURN</w:t>
      </w:r>
    </w:p>
    <w:p w14:paraId="7E9AA06F" w14:textId="77777777" w:rsidR="001002CE" w:rsidRPr="009C5C92" w:rsidRDefault="001002CE" w:rsidP="001002CE">
      <w:pPr>
        <w:rPr>
          <w:lang w:val="fr-FR"/>
        </w:rPr>
      </w:pPr>
    </w:p>
    <w:p w14:paraId="0D09BE5F" w14:textId="77777777" w:rsidR="00DC59ED" w:rsidRPr="009C5C92" w:rsidRDefault="00DC59ED" w:rsidP="00BD2F66">
      <w:pPr>
        <w:rPr>
          <w:lang w:val="fr-FR"/>
        </w:rPr>
      </w:pPr>
      <w:r w:rsidRPr="009C5C92">
        <w:rPr>
          <w:lang w:val="fr-FR"/>
        </w:rPr>
        <w:br w:type="page"/>
      </w:r>
    </w:p>
    <w:p w14:paraId="49D8FDEE" w14:textId="77777777" w:rsidR="007D59F7" w:rsidRPr="009C5C92" w:rsidRDefault="007D59F7" w:rsidP="007D59F7">
      <w:pPr>
        <w:tabs>
          <w:tab w:val="left" w:pos="1276"/>
        </w:tabs>
        <w:spacing w:before="120"/>
        <w:jc w:val="both"/>
        <w:rPr>
          <w:rFonts w:ascii="Franklin Gothic Demi Cond" w:hAnsi="Franklin Gothic Demi Cond"/>
          <w:caps/>
          <w:color w:val="873E8D"/>
          <w:kern w:val="28"/>
          <w:sz w:val="28"/>
          <w:lang w:val="fr-FR"/>
        </w:rPr>
      </w:pPr>
      <w:r w:rsidRPr="009C5C92">
        <w:rPr>
          <w:rFonts w:ascii="Franklin Gothic Demi Cond" w:hAnsi="Franklin Gothic Demi Cond"/>
          <w:caps/>
          <w:color w:val="873E8D"/>
          <w:kern w:val="28"/>
          <w:sz w:val="28"/>
          <w:lang w:val="fr-FR"/>
        </w:rPr>
        <w:t>Document revision History</w:t>
      </w:r>
    </w:p>
    <w:tbl>
      <w:tblPr>
        <w:tblW w:w="9139" w:type="dxa"/>
        <w:tblInd w:w="-7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6"/>
        <w:gridCol w:w="1116"/>
        <w:gridCol w:w="1710"/>
        <w:gridCol w:w="1725"/>
        <w:gridCol w:w="3312"/>
      </w:tblGrid>
      <w:tr w:rsidR="002D0D12" w:rsidRPr="000A4A34" w14:paraId="792B304F" w14:textId="77777777" w:rsidTr="005C1850">
        <w:trPr>
          <w:trHeight w:val="435"/>
        </w:trPr>
        <w:tc>
          <w:tcPr>
            <w:tcW w:w="1276" w:type="dxa"/>
            <w:shd w:val="clear" w:color="auto" w:fill="0087C1"/>
          </w:tcPr>
          <w:p w14:paraId="24926EE0" w14:textId="77777777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  <w:sz w:val="20"/>
              </w:rPr>
            </w:pPr>
            <w:r w:rsidRPr="000A4A34">
              <w:rPr>
                <w:b/>
                <w:snapToGrid w:val="0"/>
                <w:color w:val="FFFFFF" w:themeColor="background1"/>
              </w:rPr>
              <w:t>Revision</w:t>
            </w:r>
          </w:p>
        </w:tc>
        <w:tc>
          <w:tcPr>
            <w:tcW w:w="1116" w:type="dxa"/>
            <w:shd w:val="clear" w:color="auto" w:fill="0087C1"/>
          </w:tcPr>
          <w:p w14:paraId="20B451EE" w14:textId="77777777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  <w:sz w:val="20"/>
              </w:rPr>
            </w:pPr>
            <w:r w:rsidRPr="000A4A34">
              <w:rPr>
                <w:b/>
                <w:snapToGrid w:val="0"/>
                <w:color w:val="FFFFFF" w:themeColor="background1"/>
              </w:rPr>
              <w:t>Date</w:t>
            </w:r>
          </w:p>
        </w:tc>
        <w:tc>
          <w:tcPr>
            <w:tcW w:w="1710" w:type="dxa"/>
            <w:shd w:val="clear" w:color="auto" w:fill="0087C1"/>
          </w:tcPr>
          <w:p w14:paraId="40B7E709" w14:textId="00E780E1" w:rsidR="002D0D12" w:rsidRPr="000A4A34" w:rsidRDefault="002D0D12" w:rsidP="00A36D2D">
            <w:pPr>
              <w:rPr>
                <w:b/>
                <w:snapToGrid w:val="0"/>
                <w:color w:val="FFFFFF" w:themeColor="background1"/>
                <w:sz w:val="20"/>
              </w:rPr>
            </w:pPr>
            <w:r>
              <w:rPr>
                <w:b/>
                <w:snapToGrid w:val="0"/>
                <w:color w:val="FFFFFF" w:themeColor="background1"/>
              </w:rPr>
              <w:t>Prepared</w:t>
            </w:r>
            <w:r w:rsidRPr="000A4A34">
              <w:rPr>
                <w:b/>
                <w:snapToGrid w:val="0"/>
                <w:color w:val="FFFFFF" w:themeColor="background1"/>
              </w:rPr>
              <w:t xml:space="preserve"> by</w:t>
            </w:r>
          </w:p>
        </w:tc>
        <w:tc>
          <w:tcPr>
            <w:tcW w:w="1725" w:type="dxa"/>
            <w:shd w:val="clear" w:color="auto" w:fill="0087C1"/>
          </w:tcPr>
          <w:p w14:paraId="4A675132" w14:textId="1780937A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</w:rPr>
            </w:pPr>
            <w:r>
              <w:rPr>
                <w:b/>
                <w:snapToGrid w:val="0"/>
                <w:color w:val="FFFFFF" w:themeColor="background1"/>
              </w:rPr>
              <w:t>Reviewed by</w:t>
            </w:r>
          </w:p>
        </w:tc>
        <w:tc>
          <w:tcPr>
            <w:tcW w:w="3312" w:type="dxa"/>
            <w:shd w:val="clear" w:color="auto" w:fill="0087C1"/>
          </w:tcPr>
          <w:p w14:paraId="6A271A5C" w14:textId="1A01996B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  <w:sz w:val="20"/>
              </w:rPr>
            </w:pPr>
            <w:r w:rsidRPr="000A4A34">
              <w:rPr>
                <w:b/>
                <w:snapToGrid w:val="0"/>
                <w:color w:val="FFFFFF" w:themeColor="background1"/>
              </w:rPr>
              <w:t>Remarks</w:t>
            </w:r>
          </w:p>
        </w:tc>
      </w:tr>
      <w:tr w:rsidR="002D0D12" w:rsidRPr="001A0124" w14:paraId="3FEC4134" w14:textId="77777777" w:rsidTr="005C1850">
        <w:trPr>
          <w:trHeight w:val="435"/>
        </w:trPr>
        <w:tc>
          <w:tcPr>
            <w:tcW w:w="1276" w:type="dxa"/>
          </w:tcPr>
          <w:p w14:paraId="08E92E54" w14:textId="2EA5C243" w:rsidR="002D0D12" w:rsidRPr="001A0124" w:rsidRDefault="003C12C3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  <w:r>
              <w:rPr>
                <w:snapToGrid w:val="0"/>
                <w:sz w:val="20"/>
              </w:rPr>
              <w:t>V</w:t>
            </w:r>
            <w:r w:rsidR="00693F60">
              <w:rPr>
                <w:snapToGrid w:val="0"/>
                <w:sz w:val="20"/>
              </w:rPr>
              <w:t>1</w:t>
            </w:r>
          </w:p>
        </w:tc>
        <w:tc>
          <w:tcPr>
            <w:tcW w:w="1116" w:type="dxa"/>
          </w:tcPr>
          <w:p w14:paraId="74A30815" w14:textId="281A5F74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2D79F6FB" w14:textId="79A5DE80" w:rsidR="002D0D12" w:rsidRPr="001A0124" w:rsidRDefault="003C12C3" w:rsidP="00A36D2D">
            <w:pPr>
              <w:rPr>
                <w:snapToGrid w:val="0"/>
                <w:sz w:val="20"/>
              </w:rPr>
            </w:pPr>
            <w:r>
              <w:rPr>
                <w:snapToGrid w:val="0"/>
                <w:sz w:val="20"/>
              </w:rPr>
              <w:t>Praven Kumar</w:t>
            </w:r>
          </w:p>
        </w:tc>
        <w:tc>
          <w:tcPr>
            <w:tcW w:w="1725" w:type="dxa"/>
          </w:tcPr>
          <w:p w14:paraId="19DC4CF9" w14:textId="77777777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3B04BDA5" w14:textId="139F820C" w:rsidR="002D0D12" w:rsidRPr="001A0124" w:rsidRDefault="00A91546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  <w:r>
              <w:rPr>
                <w:snapToGrid w:val="0"/>
                <w:sz w:val="20"/>
              </w:rPr>
              <w:t>First draft</w:t>
            </w:r>
          </w:p>
        </w:tc>
      </w:tr>
      <w:tr w:rsidR="002D0D12" w:rsidRPr="001A0124" w14:paraId="4F3485A4" w14:textId="77777777" w:rsidTr="005C1850">
        <w:trPr>
          <w:trHeight w:val="435"/>
        </w:trPr>
        <w:tc>
          <w:tcPr>
            <w:tcW w:w="1276" w:type="dxa"/>
          </w:tcPr>
          <w:p w14:paraId="658E2EB2" w14:textId="133200BD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116" w:type="dxa"/>
          </w:tcPr>
          <w:p w14:paraId="1AA25575" w14:textId="4DAA23F3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60B52778" w14:textId="36434490" w:rsidR="002D0D12" w:rsidRPr="001A0124" w:rsidRDefault="002D0D12" w:rsidP="00A36D2D">
            <w:pPr>
              <w:rPr>
                <w:snapToGrid w:val="0"/>
                <w:sz w:val="20"/>
              </w:rPr>
            </w:pPr>
          </w:p>
        </w:tc>
        <w:tc>
          <w:tcPr>
            <w:tcW w:w="1725" w:type="dxa"/>
          </w:tcPr>
          <w:p w14:paraId="12C9B87E" w14:textId="77777777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20B808C1" w14:textId="6E6F1346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</w:tr>
      <w:tr w:rsidR="002D0D12" w:rsidRPr="001A0124" w14:paraId="71CE3F98" w14:textId="77777777" w:rsidTr="005C1850">
        <w:trPr>
          <w:trHeight w:val="435"/>
        </w:trPr>
        <w:tc>
          <w:tcPr>
            <w:tcW w:w="1276" w:type="dxa"/>
          </w:tcPr>
          <w:p w14:paraId="2AA72DBD" w14:textId="1C0A8B3C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116" w:type="dxa"/>
          </w:tcPr>
          <w:p w14:paraId="6A9282B9" w14:textId="1B6C1266" w:rsidR="002D0D12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11ADF5F6" w14:textId="0E7AE33B" w:rsidR="002D0D12" w:rsidRDefault="002D0D12" w:rsidP="00A36D2D">
            <w:pPr>
              <w:rPr>
                <w:snapToGrid w:val="0"/>
                <w:sz w:val="20"/>
              </w:rPr>
            </w:pPr>
          </w:p>
        </w:tc>
        <w:tc>
          <w:tcPr>
            <w:tcW w:w="1725" w:type="dxa"/>
          </w:tcPr>
          <w:p w14:paraId="1E6219D5" w14:textId="77777777" w:rsidR="002D0D12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59C1906B" w14:textId="005315E0" w:rsidR="002D0D12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</w:tr>
      <w:tr w:rsidR="007A5EFD" w:rsidRPr="001A0124" w14:paraId="3E24EE55" w14:textId="77777777" w:rsidTr="005C1850">
        <w:trPr>
          <w:trHeight w:val="435"/>
        </w:trPr>
        <w:tc>
          <w:tcPr>
            <w:tcW w:w="1276" w:type="dxa"/>
          </w:tcPr>
          <w:p w14:paraId="5919F374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116" w:type="dxa"/>
          </w:tcPr>
          <w:p w14:paraId="539D9496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5F5A2A76" w14:textId="77777777" w:rsidR="007A5EFD" w:rsidRDefault="007A5EFD" w:rsidP="00A36D2D">
            <w:pPr>
              <w:rPr>
                <w:snapToGrid w:val="0"/>
                <w:sz w:val="20"/>
              </w:rPr>
            </w:pPr>
          </w:p>
        </w:tc>
        <w:tc>
          <w:tcPr>
            <w:tcW w:w="1725" w:type="dxa"/>
          </w:tcPr>
          <w:p w14:paraId="211BE742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46838227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</w:tr>
    </w:tbl>
    <w:p w14:paraId="2CF7C0E4" w14:textId="77777777" w:rsidR="001240F1" w:rsidRDefault="001240F1" w:rsidP="007D59F7">
      <w:pPr>
        <w:tabs>
          <w:tab w:val="left" w:pos="1276"/>
        </w:tabs>
        <w:spacing w:before="120"/>
        <w:jc w:val="both"/>
        <w:rPr>
          <w:rFonts w:ascii="Franklin Gothic Demi Cond" w:hAnsi="Franklin Gothic Demi Cond"/>
          <w:caps/>
          <w:color w:val="873E8D"/>
          <w:kern w:val="28"/>
          <w:sz w:val="28"/>
        </w:rPr>
      </w:pPr>
    </w:p>
    <w:p w14:paraId="37AFBC47" w14:textId="77777777" w:rsidR="001240F1" w:rsidRPr="001A0124" w:rsidRDefault="001240F1" w:rsidP="007D59F7">
      <w:pPr>
        <w:tabs>
          <w:tab w:val="left" w:pos="1276"/>
        </w:tabs>
        <w:spacing w:before="120"/>
        <w:jc w:val="both"/>
        <w:rPr>
          <w:b/>
          <w:snapToGrid w:val="0"/>
        </w:rPr>
      </w:pPr>
    </w:p>
    <w:p w14:paraId="6BD6B446" w14:textId="77777777" w:rsidR="007D59F7" w:rsidRDefault="007D59F7" w:rsidP="006731A6">
      <w:pPr>
        <w:pStyle w:val="Ingress"/>
        <w:rPr>
          <w:rFonts w:ascii="Garamond" w:hAnsi="Garamond"/>
        </w:rPr>
      </w:pPr>
    </w:p>
    <w:p w14:paraId="26CEE262" w14:textId="77777777" w:rsidR="007D59F7" w:rsidRDefault="007D59F7">
      <w:pPr>
        <w:spacing w:after="0" w:line="240" w:lineRule="auto"/>
      </w:pPr>
      <w:r>
        <w:br w:type="page"/>
      </w:r>
    </w:p>
    <w:sdt>
      <w:sdtPr>
        <w:rPr>
          <w:rFonts w:ascii="Garamond" w:hAnsi="Garamond"/>
        </w:rPr>
        <w:id w:val="15057408"/>
        <w:docPartObj>
          <w:docPartGallery w:val="Table of Contents"/>
          <w:docPartUnique/>
        </w:docPartObj>
      </w:sdtPr>
      <w:sdtEndPr/>
      <w:sdtContent>
        <w:p w14:paraId="69CF944E" w14:textId="77777777" w:rsidR="006731A6" w:rsidRPr="006731A6" w:rsidRDefault="00122D22" w:rsidP="006731A6">
          <w:pPr>
            <w:pStyle w:val="Ingress"/>
          </w:pPr>
          <w:r>
            <w:rPr>
              <w:caps/>
              <w:color w:val="873E8D"/>
              <w:kern w:val="28"/>
              <w:sz w:val="28"/>
            </w:rPr>
            <w:t>CONTENT</w:t>
          </w:r>
        </w:p>
        <w:p w14:paraId="07C9856E" w14:textId="7B5942D6" w:rsidR="003C4338" w:rsidRDefault="004F042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6731A6">
            <w:fldChar w:fldCharType="begin"/>
          </w:r>
          <w:r w:rsidR="006731A6" w:rsidRPr="006731A6">
            <w:instrText xml:space="preserve"> TOC \o "1-3" \h \z \u </w:instrText>
          </w:r>
          <w:r w:rsidRPr="006731A6">
            <w:fldChar w:fldCharType="separate"/>
          </w:r>
          <w:hyperlink w:anchor="_Toc148023355" w:history="1">
            <w:r w:rsidR="003C4338" w:rsidRPr="000440A0">
              <w:rPr>
                <w:rStyle w:val="Hyperlink"/>
                <w:noProof/>
              </w:rPr>
              <w:t>1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PURPOSE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_Toc148023355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4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91083F5" w14:textId="02C91859" w:rsidR="003C4338" w:rsidRDefault="00480B7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6" w:history="1">
            <w:r w:rsidR="003C4338" w:rsidRPr="000440A0">
              <w:rPr>
                <w:rStyle w:val="Hyperlink"/>
                <w:noProof/>
              </w:rPr>
              <w:t>2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BUSINESS REQUIREMENT &amp; SPECIFICATIONS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_Toc148023356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4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69A33447" w14:textId="44F0B06C" w:rsidR="003C4338" w:rsidRDefault="00480B7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7" w:history="1">
            <w:r w:rsidR="003C4338" w:rsidRPr="000440A0">
              <w:rPr>
                <w:rStyle w:val="Hyperlink"/>
                <w:noProof/>
              </w:rPr>
              <w:t>3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FUNCTIONAL SOLUTION DESCRIPTION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_Toc148023357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351985AC" w14:textId="6B10EF7C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8" w:history="1">
            <w:r w:rsidR="003C4338" w:rsidRPr="000440A0">
              <w:rPr>
                <w:rStyle w:val="Hyperlink"/>
                <w:noProof/>
              </w:rPr>
              <w:t>3.1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CRIM CATEGORY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_Toc148023358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F29F752" w14:textId="0C75F474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9" w:history="1">
            <w:r w:rsidR="003C4338" w:rsidRPr="000440A0">
              <w:rPr>
                <w:rStyle w:val="Hyperlink"/>
                <w:noProof/>
              </w:rPr>
              <w:t>3.2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CONFIGURATION TYPE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_Toc148023359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7801C47A" w14:textId="3AF05641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0" w:history="1">
            <w:r w:rsidR="003C4338" w:rsidRPr="000440A0">
              <w:rPr>
                <w:rStyle w:val="Hyperlink"/>
                <w:noProof/>
              </w:rPr>
              <w:t>3.3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CONTEXUAL DIAGRAM / REPRESENTATION OF DEVELOPMENT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_Toc148023360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6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76DB654B" w14:textId="4C475376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1" w:history="1">
            <w:r w:rsidR="003C4338" w:rsidRPr="000440A0">
              <w:rPr>
                <w:rStyle w:val="Hyperlink"/>
                <w:noProof/>
              </w:rPr>
              <w:t>3.4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SOLUTION WORKFLOW METHODOLOGY / LOGIC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_Toc148023361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6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9C9DA84" w14:textId="6E5E4A85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2" w:history="1">
            <w:r w:rsidR="003C4338" w:rsidRPr="000440A0">
              <w:rPr>
                <w:rStyle w:val="Hyperlink"/>
                <w:noProof/>
              </w:rPr>
              <w:t>3.5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SOLUTION DESCRIPTION STEP-BY-STEP APPROACH / EXECUTION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_Toc148023362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18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FD0E5ED" w14:textId="7645A0AA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3" w:history="1">
            <w:r w:rsidR="003C4338" w:rsidRPr="000440A0">
              <w:rPr>
                <w:rStyle w:val="Hyperlink"/>
                <w:noProof/>
              </w:rPr>
              <w:t>3.6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SCOPE TOOL SCENARIO’S UPDATE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_Toc148023363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19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7C11851E" w14:textId="43084C5B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4" w:history="1">
            <w:r w:rsidR="003C4338" w:rsidRPr="000440A0">
              <w:rPr>
                <w:rStyle w:val="Hyperlink"/>
                <w:noProof/>
              </w:rPr>
              <w:t>3.7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DATA MIGRATIONS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_Toc148023364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19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472CCFCD" w14:textId="0B1277C6" w:rsidR="003C4338" w:rsidRDefault="00480B7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5" w:history="1">
            <w:r w:rsidR="003C4338" w:rsidRPr="000440A0">
              <w:rPr>
                <w:rStyle w:val="Hyperlink"/>
                <w:noProof/>
              </w:rPr>
              <w:t>4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SCRIPT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_Toc148023365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20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1D2CC7B6" w14:textId="7A220D0B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6" w:history="1">
            <w:r w:rsidR="003C4338" w:rsidRPr="000440A0">
              <w:rPr>
                <w:rStyle w:val="Hyperlink"/>
                <w:noProof/>
              </w:rPr>
              <w:t>4.1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-1: Employee Payment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_Toc148023366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20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9F65B98" w14:textId="49A7244F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7" w:history="1">
            <w:r w:rsidR="003C4338" w:rsidRPr="000440A0">
              <w:rPr>
                <w:rStyle w:val="Hyperlink"/>
                <w:noProof/>
              </w:rPr>
              <w:t>4.2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2: Advance requested but not paid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_Toc148023367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20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B24C530" w14:textId="194CD1DA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8" w:history="1">
            <w:r w:rsidR="003C4338" w:rsidRPr="000440A0">
              <w:rPr>
                <w:rStyle w:val="Hyperlink"/>
                <w:noProof/>
              </w:rPr>
              <w:t>4.3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-3: Absence creation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_Toc148023368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21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CAD9CA7" w14:textId="05A4FB03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9" w:history="1">
            <w:r w:rsidR="003C4338" w:rsidRPr="000440A0">
              <w:rPr>
                <w:rStyle w:val="Hyperlink"/>
                <w:noProof/>
              </w:rPr>
              <w:t>4.4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4: Same Exchange rate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_Toc148023369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22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1B5F80D2" w14:textId="5AC74410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0" w:history="1">
            <w:r w:rsidR="003C4338" w:rsidRPr="000440A0">
              <w:rPr>
                <w:rStyle w:val="Hyperlink"/>
                <w:noProof/>
              </w:rPr>
              <w:t>4.5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5: Employee expense less than advance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_Toc148023370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22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39DDBD13" w14:textId="4ADB39AE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1" w:history="1">
            <w:r w:rsidR="003C4338" w:rsidRPr="000440A0">
              <w:rPr>
                <w:rStyle w:val="Hyperlink"/>
                <w:noProof/>
              </w:rPr>
              <w:t>4.6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6: Employee expense greater than advance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_Toc148023371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23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0AAB5201" w14:textId="48D92CB5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2" w:history="1">
            <w:r w:rsidR="003C4338" w:rsidRPr="000440A0">
              <w:rPr>
                <w:rStyle w:val="Hyperlink"/>
                <w:noProof/>
              </w:rPr>
              <w:t>4.7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 xml:space="preserve">TEST CASE – 7: </w:t>
            </w:r>
            <w:r w:rsidR="003C4338">
              <w:rPr>
                <w:rStyle w:val="Hyperlink"/>
                <w:noProof/>
              </w:rPr>
              <w:t>R</w:t>
            </w:r>
            <w:r w:rsidR="003C4338" w:rsidRPr="000440A0">
              <w:rPr>
                <w:rStyle w:val="Hyperlink"/>
                <w:noProof/>
              </w:rPr>
              <w:t xml:space="preserve">eminder for </w:t>
            </w:r>
            <w:r w:rsidR="00E23CD6">
              <w:rPr>
                <w:rStyle w:val="Hyperlink"/>
                <w:noProof/>
              </w:rPr>
              <w:t>non submission</w:t>
            </w:r>
            <w:r w:rsidR="003C4338" w:rsidRPr="000440A0">
              <w:rPr>
                <w:rStyle w:val="Hyperlink"/>
                <w:noProof/>
              </w:rPr>
              <w:t xml:space="preserve"> of expense sheet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_Toc148023372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24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6975AA81" w14:textId="0E814C37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3" w:history="1">
            <w:r w:rsidR="003C4338" w:rsidRPr="000440A0">
              <w:rPr>
                <w:rStyle w:val="Hyperlink"/>
                <w:noProof/>
              </w:rPr>
              <w:t>4.8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8: Cancel absence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_Toc148023373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621B1544" w14:textId="26C69E67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4" w:history="1">
            <w:r w:rsidR="003C4338" w:rsidRPr="000440A0">
              <w:rPr>
                <w:rStyle w:val="Hyperlink"/>
                <w:noProof/>
              </w:rPr>
              <w:t>4.9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 xml:space="preserve">TEST CASE – 9: </w:t>
            </w:r>
            <w:r w:rsidR="00E23CD6">
              <w:rPr>
                <w:rStyle w:val="Hyperlink"/>
                <w:noProof/>
              </w:rPr>
              <w:t>T</w:t>
            </w:r>
            <w:r w:rsidR="003C4338" w:rsidRPr="000440A0">
              <w:rPr>
                <w:rStyle w:val="Hyperlink"/>
                <w:noProof/>
              </w:rPr>
              <w:t>ransfer payments to payroll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_Toc148023374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26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440BBBF4" w14:textId="1DB7298E" w:rsidR="003C4338" w:rsidRDefault="00480B72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5" w:history="1">
            <w:r w:rsidR="003C4338" w:rsidRPr="000440A0">
              <w:rPr>
                <w:rStyle w:val="Hyperlink"/>
                <w:noProof/>
              </w:rPr>
              <w:t>4.10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 xml:space="preserve">TEST CASE – 10: </w:t>
            </w:r>
            <w:r w:rsidR="00E23CD6">
              <w:rPr>
                <w:rStyle w:val="Hyperlink"/>
                <w:noProof/>
              </w:rPr>
              <w:t>A</w:t>
            </w:r>
            <w:r w:rsidR="003C4338" w:rsidRPr="000440A0">
              <w:rPr>
                <w:rStyle w:val="Hyperlink"/>
                <w:noProof/>
              </w:rPr>
              <w:t>dvance request is rejected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_Toc148023375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28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113648D9" w14:textId="2C4703A3" w:rsidR="003C4338" w:rsidRDefault="00480B7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6" w:history="1">
            <w:r w:rsidR="003C4338" w:rsidRPr="000440A0">
              <w:rPr>
                <w:rStyle w:val="Hyperlink"/>
                <w:noProof/>
              </w:rPr>
              <w:t>5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LIMITATIONS / ASSUMPTIONS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_Toc148023376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28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F4B4002" w14:textId="6A957210" w:rsidR="006731A6" w:rsidRPr="006731A6" w:rsidRDefault="004F0426">
          <w:r w:rsidRPr="006731A6">
            <w:fldChar w:fldCharType="end"/>
          </w:r>
        </w:p>
      </w:sdtContent>
    </w:sdt>
    <w:p w14:paraId="74E347EB" w14:textId="77777777" w:rsidR="00D37DA6" w:rsidRPr="006731A6" w:rsidRDefault="00D37DA6">
      <w:pPr>
        <w:spacing w:after="0" w:line="240" w:lineRule="auto"/>
      </w:pPr>
    </w:p>
    <w:p w14:paraId="4E4AEF3E" w14:textId="77777777" w:rsidR="00D37DA6" w:rsidRPr="006731A6" w:rsidRDefault="00D37DA6">
      <w:pPr>
        <w:spacing w:after="0" w:line="240" w:lineRule="auto"/>
      </w:pPr>
      <w:r w:rsidRPr="006731A6">
        <w:br w:type="page"/>
      </w:r>
    </w:p>
    <w:p w14:paraId="3F674C79" w14:textId="432A801C" w:rsidR="00F86D24" w:rsidRDefault="00E70229" w:rsidP="00F86D24">
      <w:pPr>
        <w:pStyle w:val="Heading1"/>
      </w:pPr>
      <w:bookmarkStart w:id="0" w:name="_Toc148023355"/>
      <w:r>
        <w:t>PURPOSE</w:t>
      </w:r>
      <w:bookmarkEnd w:id="0"/>
    </w:p>
    <w:p w14:paraId="59DDCC13" w14:textId="526234E3" w:rsidR="00F86D24" w:rsidRDefault="008219ED" w:rsidP="001F0526">
      <w:pPr>
        <w:spacing w:after="0" w:line="240" w:lineRule="auto"/>
        <w:jc w:val="both"/>
        <w:rPr>
          <w:rFonts w:asciiTheme="minorBidi" w:hAnsiTheme="minorBidi" w:cstheme="minorBidi"/>
        </w:rPr>
      </w:pPr>
      <w:r w:rsidRPr="008219ED">
        <w:rPr>
          <w:rFonts w:asciiTheme="minorBidi" w:hAnsiTheme="minorBidi" w:cstheme="minorBidi"/>
        </w:rPr>
        <w:t xml:space="preserve">This document specifies how the defined </w:t>
      </w:r>
      <w:r w:rsidRPr="008219ED">
        <w:rPr>
          <w:rFonts w:asciiTheme="minorBidi" w:hAnsiTheme="minorBidi" w:cstheme="minorBidi"/>
          <w:b/>
        </w:rPr>
        <w:t>functions</w:t>
      </w:r>
      <w:r w:rsidRPr="008219ED">
        <w:rPr>
          <w:rFonts w:asciiTheme="minorBidi" w:hAnsiTheme="minorBidi" w:cstheme="minorBidi"/>
        </w:rPr>
        <w:t xml:space="preserve"> shall be developed or how the application shall be customized to solve the business requirements.</w:t>
      </w:r>
    </w:p>
    <w:p w14:paraId="4262DD12" w14:textId="77777777" w:rsidR="008B5453" w:rsidRDefault="008B5453" w:rsidP="001F0526">
      <w:pPr>
        <w:spacing w:after="0" w:line="240" w:lineRule="auto"/>
        <w:jc w:val="both"/>
        <w:rPr>
          <w:rFonts w:asciiTheme="minorBidi" w:hAnsiTheme="minorBidi" w:cstheme="minorBidi"/>
        </w:rPr>
      </w:pPr>
    </w:p>
    <w:p w14:paraId="7CA6DF1E" w14:textId="77777777" w:rsidR="003A4F81" w:rsidRDefault="003A4F81" w:rsidP="001F0526">
      <w:pPr>
        <w:spacing w:after="0" w:line="240" w:lineRule="auto"/>
        <w:jc w:val="both"/>
        <w:rPr>
          <w:rFonts w:asciiTheme="minorBidi" w:hAnsiTheme="minorBidi" w:cstheme="minorBidi"/>
        </w:rPr>
      </w:pPr>
      <w:r w:rsidRPr="003A4F81">
        <w:rPr>
          <w:rFonts w:asciiTheme="minorBidi" w:hAnsiTheme="minorBidi" w:cstheme="minorBidi"/>
        </w:rPr>
        <w:t xml:space="preserve">The Solution Description defines what will be delivered. The solution is matched against the requirements described in the Requirements section. </w:t>
      </w:r>
    </w:p>
    <w:p w14:paraId="3DBC42A3" w14:textId="77777777" w:rsidR="008B5453" w:rsidRPr="003A4F81" w:rsidRDefault="008B5453" w:rsidP="001F0526">
      <w:pPr>
        <w:spacing w:after="0" w:line="240" w:lineRule="auto"/>
        <w:jc w:val="both"/>
        <w:rPr>
          <w:rFonts w:asciiTheme="minorBidi" w:hAnsiTheme="minorBidi" w:cstheme="minorBidi"/>
        </w:rPr>
      </w:pPr>
    </w:p>
    <w:p w14:paraId="28CA6A80" w14:textId="77777777" w:rsidR="003A4F81" w:rsidRPr="003A4F81" w:rsidRDefault="003A4F81" w:rsidP="001F0526">
      <w:pPr>
        <w:spacing w:after="0" w:line="240" w:lineRule="auto"/>
        <w:jc w:val="both"/>
        <w:rPr>
          <w:rFonts w:asciiTheme="minorBidi" w:hAnsiTheme="minorBidi" w:cstheme="minorBidi"/>
        </w:rPr>
      </w:pPr>
      <w:r w:rsidRPr="003A4F81">
        <w:rPr>
          <w:rFonts w:asciiTheme="minorBidi" w:hAnsiTheme="minorBidi" w:cstheme="minorBidi"/>
        </w:rPr>
        <w:t>The Delimitations describe what is explicitly not covered by this customization. Together with the Solution description, these sections delimit the extent of the functional addition agreed for implementation.</w:t>
      </w:r>
    </w:p>
    <w:p w14:paraId="69DD0FAA" w14:textId="77777777" w:rsidR="008219ED" w:rsidRPr="008219ED" w:rsidRDefault="008219ED">
      <w:pPr>
        <w:spacing w:after="0" w:line="240" w:lineRule="auto"/>
        <w:rPr>
          <w:rFonts w:asciiTheme="minorBidi" w:hAnsiTheme="minorBidi" w:cstheme="minorBidi"/>
          <w:caps/>
          <w:color w:val="873E8D"/>
          <w:kern w:val="28"/>
          <w:sz w:val="28"/>
        </w:rPr>
      </w:pPr>
    </w:p>
    <w:p w14:paraId="2BC8F484" w14:textId="477626AB" w:rsidR="00A12406" w:rsidRDefault="007E303A" w:rsidP="00AC0191">
      <w:pPr>
        <w:pStyle w:val="Heading1"/>
      </w:pPr>
      <w:bookmarkStart w:id="1" w:name="_Toc148023356"/>
      <w:r>
        <w:t>BUSINESS REQUIREMENT &amp; SPECIFICATIONS</w:t>
      </w:r>
      <w:bookmarkEnd w:id="1"/>
      <w:r w:rsidR="006862C8">
        <w:t xml:space="preserve"> </w:t>
      </w:r>
    </w:p>
    <w:tbl>
      <w:tblPr>
        <w:tblW w:w="9810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980"/>
        <w:gridCol w:w="6480"/>
      </w:tblGrid>
      <w:tr w:rsidR="006A728D" w14:paraId="5AA9FCA3" w14:textId="7BBD690B" w:rsidTr="006A728D">
        <w:trPr>
          <w:trHeight w:val="784"/>
        </w:trPr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45CC21F2" w14:textId="77777777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Requirement</w:t>
            </w:r>
          </w:p>
          <w:p w14:paraId="0444848B" w14:textId="78E44EC9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CRIM ID</w:t>
            </w:r>
          </w:p>
        </w:tc>
        <w:tc>
          <w:tcPr>
            <w:tcW w:w="19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0967D1F2" w14:textId="77777777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Description</w:t>
            </w:r>
          </w:p>
          <w:p w14:paraId="539D754D" w14:textId="24B333E6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CRIM Description</w:t>
            </w:r>
          </w:p>
        </w:tc>
        <w:tc>
          <w:tcPr>
            <w:tcW w:w="64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2C73D1CB" w14:textId="3D037C8A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BPT Solution</w:t>
            </w:r>
            <w:r>
              <w:rPr>
                <w:color w:val="FFFFFF"/>
                <w:sz w:val="20"/>
                <w:szCs w:val="22"/>
              </w:rPr>
              <w:t xml:space="preserve"> Description</w:t>
            </w:r>
          </w:p>
        </w:tc>
      </w:tr>
      <w:tr w:rsidR="006A728D" w:rsidRPr="002F00CC" w14:paraId="467CD424" w14:textId="3C08052B" w:rsidTr="006A728D">
        <w:trPr>
          <w:trHeight w:val="402"/>
        </w:trPr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464DE81C" w14:textId="5D4ECE4D" w:rsidR="006A728D" w:rsidRPr="0048330A" w:rsidRDefault="006A728D" w:rsidP="00FC7E6E">
            <w:pPr>
              <w:jc w:val="both"/>
              <w:rPr>
                <w:rFonts w:ascii="Arial" w:hAnsi="Arial" w:cs="Arial"/>
                <w:b/>
                <w:color w:val="000000"/>
                <w:lang w:bidi="en-US"/>
              </w:rPr>
            </w:pPr>
          </w:p>
        </w:tc>
        <w:tc>
          <w:tcPr>
            <w:tcW w:w="19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35CE4D6B" w14:textId="45666120" w:rsidR="006A728D" w:rsidRPr="0048330A" w:rsidRDefault="00A41464" w:rsidP="00FC7E6E">
            <w:pPr>
              <w:jc w:val="both"/>
              <w:rPr>
                <w:rFonts w:ascii="Arial" w:hAnsi="Arial" w:cs="Arial"/>
                <w:b/>
                <w:color w:val="000000"/>
                <w:lang w:bidi="en-US"/>
              </w:rPr>
            </w:pPr>
            <w:r>
              <w:rPr>
                <w:rFonts w:ascii="Arial" w:hAnsi="Arial" w:cs="Arial"/>
                <w:b/>
                <w:color w:val="000000"/>
                <w:lang w:bidi="en-US"/>
              </w:rPr>
              <w:t>Reports and Return</w:t>
            </w:r>
          </w:p>
        </w:tc>
        <w:tc>
          <w:tcPr>
            <w:tcW w:w="64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ABB077C" w14:textId="6F897328" w:rsidR="006A728D" w:rsidRPr="0048330A" w:rsidRDefault="00A41464" w:rsidP="00FC7E6E">
            <w:pPr>
              <w:jc w:val="both"/>
              <w:rPr>
                <w:rFonts w:ascii="Arial" w:hAnsi="Arial" w:cs="Arial"/>
                <w:bCs/>
                <w:color w:val="000000"/>
                <w:lang w:bidi="en-US"/>
              </w:rPr>
            </w:pPr>
            <w:r>
              <w:rPr>
                <w:rFonts w:ascii="Arial" w:hAnsi="Arial" w:cs="Arial"/>
                <w:bCs/>
                <w:color w:val="000000"/>
                <w:lang w:bidi="en-US"/>
              </w:rPr>
              <w:t>Screens will be provided to Corporate Vigilance in link with Divisional Vigilance where reports and return details will be submitted for review.</w:t>
            </w:r>
          </w:p>
        </w:tc>
      </w:tr>
    </w:tbl>
    <w:p w14:paraId="167423E8" w14:textId="0FEE48BB" w:rsidR="008B1E2D" w:rsidRDefault="008B1E2D" w:rsidP="008B1E2D">
      <w:pPr>
        <w:pStyle w:val="ListParagraph"/>
        <w:shd w:val="clear" w:color="auto" w:fill="FFFFFF"/>
        <w:spacing w:after="0" w:line="240" w:lineRule="auto"/>
        <w:jc w:val="both"/>
        <w:rPr>
          <w:rFonts w:ascii="Arial" w:hAnsi="Arial" w:cs="Arial"/>
          <w:bCs/>
          <w:sz w:val="20"/>
          <w:szCs w:val="22"/>
        </w:rPr>
      </w:pPr>
    </w:p>
    <w:p w14:paraId="4368DA71" w14:textId="77777777" w:rsidR="008B1E2D" w:rsidRDefault="008B1E2D" w:rsidP="008B1E2D">
      <w:pPr>
        <w:pStyle w:val="ListParagraph"/>
        <w:shd w:val="clear" w:color="auto" w:fill="FFFFFF"/>
        <w:spacing w:after="0" w:line="240" w:lineRule="auto"/>
        <w:jc w:val="both"/>
        <w:rPr>
          <w:rFonts w:ascii="Arial" w:hAnsi="Arial" w:cs="Arial"/>
          <w:bCs/>
          <w:sz w:val="20"/>
          <w:szCs w:val="22"/>
        </w:rPr>
      </w:pPr>
    </w:p>
    <w:p w14:paraId="5D1ED6E0" w14:textId="023A9B46" w:rsidR="002B444B" w:rsidRDefault="002B444B" w:rsidP="009C0BA8">
      <w:p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In HAL</w:t>
      </w:r>
      <w:r w:rsidR="00C61719">
        <w:rPr>
          <w:rFonts w:ascii="Arial" w:hAnsi="Arial" w:cs="Arial"/>
          <w:bCs/>
          <w:szCs w:val="22"/>
        </w:rPr>
        <w:t>,</w:t>
      </w:r>
      <w:r>
        <w:rPr>
          <w:rFonts w:ascii="Arial" w:hAnsi="Arial" w:cs="Arial"/>
          <w:bCs/>
          <w:szCs w:val="22"/>
        </w:rPr>
        <w:t xml:space="preserve"> Vigilance department </w:t>
      </w:r>
      <w:r w:rsidR="00C61719">
        <w:rPr>
          <w:rFonts w:ascii="Arial" w:hAnsi="Arial" w:cs="Arial"/>
          <w:bCs/>
          <w:szCs w:val="22"/>
        </w:rPr>
        <w:t>h</w:t>
      </w:r>
      <w:r>
        <w:rPr>
          <w:rFonts w:ascii="Arial" w:hAnsi="Arial" w:cs="Arial"/>
          <w:bCs/>
          <w:szCs w:val="22"/>
        </w:rPr>
        <w:t xml:space="preserve">as a vital role in inspecting the </w:t>
      </w:r>
      <w:r w:rsidR="00C61719">
        <w:rPr>
          <w:rFonts w:ascii="Arial" w:hAnsi="Arial" w:cs="Arial"/>
          <w:bCs/>
          <w:szCs w:val="22"/>
        </w:rPr>
        <w:t xml:space="preserve">business </w:t>
      </w:r>
      <w:r>
        <w:rPr>
          <w:rFonts w:ascii="Arial" w:hAnsi="Arial" w:cs="Arial"/>
          <w:bCs/>
          <w:szCs w:val="22"/>
        </w:rPr>
        <w:t>process</w:t>
      </w:r>
      <w:r w:rsidR="00C61719">
        <w:rPr>
          <w:rFonts w:ascii="Arial" w:hAnsi="Arial" w:cs="Arial"/>
          <w:bCs/>
          <w:szCs w:val="22"/>
        </w:rPr>
        <w:t xml:space="preserve"> and transactions</w:t>
      </w:r>
      <w:r>
        <w:rPr>
          <w:rFonts w:ascii="Arial" w:hAnsi="Arial" w:cs="Arial"/>
          <w:bCs/>
          <w:szCs w:val="22"/>
        </w:rPr>
        <w:t xml:space="preserve"> of HAL in all divisions, </w:t>
      </w:r>
      <w:r w:rsidR="00C61719">
        <w:rPr>
          <w:rFonts w:ascii="Arial" w:hAnsi="Arial" w:cs="Arial"/>
          <w:bCs/>
          <w:szCs w:val="22"/>
        </w:rPr>
        <w:t xml:space="preserve">As part of </w:t>
      </w:r>
      <w:r>
        <w:rPr>
          <w:rFonts w:ascii="Arial" w:hAnsi="Arial" w:cs="Arial"/>
          <w:bCs/>
          <w:szCs w:val="22"/>
        </w:rPr>
        <w:t xml:space="preserve">Vigilance department </w:t>
      </w:r>
      <w:r w:rsidR="00C61719">
        <w:rPr>
          <w:rFonts w:ascii="Arial" w:hAnsi="Arial" w:cs="Arial"/>
          <w:bCs/>
          <w:szCs w:val="22"/>
        </w:rPr>
        <w:t xml:space="preserve">reporting to CVO and </w:t>
      </w:r>
      <w:proofErr w:type="gramStart"/>
      <w:r w:rsidR="00C61719">
        <w:rPr>
          <w:rFonts w:ascii="Arial" w:hAnsi="Arial" w:cs="Arial"/>
          <w:bCs/>
          <w:szCs w:val="22"/>
        </w:rPr>
        <w:t>CVI ,</w:t>
      </w:r>
      <w:proofErr w:type="gramEnd"/>
      <w:r w:rsidR="00C61719">
        <w:rPr>
          <w:rFonts w:ascii="Arial" w:hAnsi="Arial" w:cs="Arial"/>
          <w:bCs/>
          <w:szCs w:val="22"/>
        </w:rPr>
        <w:t xml:space="preserve"> Various reports are gathered from respective Divisions periodically. These reports will be submitted by the respective Divisions </w:t>
      </w:r>
      <w:r>
        <w:rPr>
          <w:rFonts w:ascii="Arial" w:hAnsi="Arial" w:cs="Arial"/>
          <w:bCs/>
          <w:szCs w:val="22"/>
        </w:rPr>
        <w:t>upon approval from their respective complex. T</w:t>
      </w:r>
      <w:r w:rsidR="00C61719">
        <w:rPr>
          <w:rFonts w:ascii="Arial" w:hAnsi="Arial" w:cs="Arial"/>
          <w:bCs/>
          <w:szCs w:val="22"/>
        </w:rPr>
        <w:t xml:space="preserve">his </w:t>
      </w:r>
      <w:r>
        <w:rPr>
          <w:rFonts w:ascii="Arial" w:hAnsi="Arial" w:cs="Arial"/>
          <w:bCs/>
          <w:szCs w:val="22"/>
        </w:rPr>
        <w:t xml:space="preserve">process </w:t>
      </w:r>
      <w:r w:rsidR="00C61719">
        <w:rPr>
          <w:rFonts w:ascii="Arial" w:hAnsi="Arial" w:cs="Arial"/>
          <w:bCs/>
          <w:szCs w:val="22"/>
        </w:rPr>
        <w:t xml:space="preserve">is </w:t>
      </w:r>
      <w:proofErr w:type="gramStart"/>
      <w:r>
        <w:rPr>
          <w:rFonts w:ascii="Arial" w:hAnsi="Arial" w:cs="Arial"/>
          <w:bCs/>
          <w:szCs w:val="22"/>
        </w:rPr>
        <w:t xml:space="preserve">called </w:t>
      </w:r>
      <w:r w:rsidR="00C61719">
        <w:rPr>
          <w:rFonts w:ascii="Arial" w:hAnsi="Arial" w:cs="Arial"/>
          <w:bCs/>
          <w:szCs w:val="22"/>
        </w:rPr>
        <w:t>as</w:t>
      </w:r>
      <w:proofErr w:type="gramEnd"/>
      <w:r w:rsidR="00C61719">
        <w:rPr>
          <w:rFonts w:ascii="Arial" w:hAnsi="Arial" w:cs="Arial"/>
          <w:bCs/>
          <w:szCs w:val="22"/>
        </w:rPr>
        <w:t xml:space="preserve"> </w:t>
      </w:r>
      <w:r>
        <w:rPr>
          <w:rFonts w:ascii="Arial" w:hAnsi="Arial" w:cs="Arial"/>
          <w:bCs/>
          <w:szCs w:val="22"/>
        </w:rPr>
        <w:t xml:space="preserve">Vigilance Reports and Return. </w:t>
      </w:r>
    </w:p>
    <w:p w14:paraId="46B798E6" w14:textId="77777777" w:rsidR="0086309B" w:rsidRDefault="003120DE" w:rsidP="009C0BA8">
      <w:p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The following business scenarios </w:t>
      </w:r>
      <w:r w:rsidR="00C73A21">
        <w:rPr>
          <w:rFonts w:ascii="Arial" w:hAnsi="Arial" w:cs="Arial"/>
          <w:bCs/>
          <w:szCs w:val="22"/>
        </w:rPr>
        <w:t>should</w:t>
      </w:r>
      <w:r>
        <w:rPr>
          <w:rFonts w:ascii="Arial" w:hAnsi="Arial" w:cs="Arial"/>
          <w:bCs/>
          <w:szCs w:val="22"/>
        </w:rPr>
        <w:t xml:space="preserve"> be factored</w:t>
      </w:r>
      <w:r w:rsidR="0086309B">
        <w:rPr>
          <w:rFonts w:ascii="Arial" w:hAnsi="Arial" w:cs="Arial"/>
          <w:bCs/>
          <w:szCs w:val="22"/>
        </w:rPr>
        <w:t>.</w:t>
      </w:r>
    </w:p>
    <w:p w14:paraId="2E01ACC3" w14:textId="4A7F5470" w:rsidR="0086309B" w:rsidRDefault="0086309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IFS Generated reports and manually generated reports are expected to be submitted.</w:t>
      </w:r>
    </w:p>
    <w:p w14:paraId="076949A6" w14:textId="6A30CCEF" w:rsidR="0086309B" w:rsidRDefault="0086309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IFS Generated report data is expected to be automatically captured for Vigilance submission.</w:t>
      </w:r>
    </w:p>
    <w:p w14:paraId="30F7A2DF" w14:textId="52B6FC9A" w:rsidR="00187AA4" w:rsidRDefault="002B444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Report frequency can </w:t>
      </w:r>
      <w:r w:rsidR="007076B4">
        <w:rPr>
          <w:rFonts w:ascii="Arial" w:hAnsi="Arial" w:cs="Arial"/>
          <w:bCs/>
          <w:szCs w:val="22"/>
        </w:rPr>
        <w:t>be</w:t>
      </w:r>
      <w:r>
        <w:rPr>
          <w:rFonts w:ascii="Arial" w:hAnsi="Arial" w:cs="Arial"/>
          <w:bCs/>
          <w:szCs w:val="22"/>
        </w:rPr>
        <w:t xml:space="preserve"> Monthly / Quarterly / Half</w:t>
      </w:r>
      <w:r w:rsidR="007076B4">
        <w:rPr>
          <w:rFonts w:ascii="Arial" w:hAnsi="Arial" w:cs="Arial"/>
          <w:bCs/>
          <w:szCs w:val="22"/>
        </w:rPr>
        <w:t xml:space="preserve"> y</w:t>
      </w:r>
      <w:r>
        <w:rPr>
          <w:rFonts w:ascii="Arial" w:hAnsi="Arial" w:cs="Arial"/>
          <w:bCs/>
          <w:szCs w:val="22"/>
        </w:rPr>
        <w:t>e</w:t>
      </w:r>
      <w:r w:rsidR="007076B4">
        <w:rPr>
          <w:rFonts w:ascii="Arial" w:hAnsi="Arial" w:cs="Arial"/>
          <w:bCs/>
          <w:szCs w:val="22"/>
        </w:rPr>
        <w:t>a</w:t>
      </w:r>
      <w:r>
        <w:rPr>
          <w:rFonts w:ascii="Arial" w:hAnsi="Arial" w:cs="Arial"/>
          <w:bCs/>
          <w:szCs w:val="22"/>
        </w:rPr>
        <w:t xml:space="preserve">rly / </w:t>
      </w:r>
      <w:r w:rsidR="007076B4">
        <w:rPr>
          <w:rFonts w:ascii="Arial" w:hAnsi="Arial" w:cs="Arial"/>
          <w:bCs/>
          <w:szCs w:val="22"/>
        </w:rPr>
        <w:t>Annual</w:t>
      </w:r>
      <w:r>
        <w:rPr>
          <w:rFonts w:ascii="Arial" w:hAnsi="Arial" w:cs="Arial"/>
          <w:bCs/>
          <w:szCs w:val="22"/>
        </w:rPr>
        <w:t xml:space="preserve">. </w:t>
      </w:r>
    </w:p>
    <w:p w14:paraId="32B7AE1D" w14:textId="33AA61B1" w:rsidR="00D703EA" w:rsidRPr="00B92403" w:rsidRDefault="002B444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Responsible Divisional </w:t>
      </w:r>
      <w:r w:rsidR="003741C2">
        <w:rPr>
          <w:rFonts w:ascii="Arial" w:hAnsi="Arial" w:cs="Arial"/>
          <w:bCs/>
          <w:szCs w:val="22"/>
        </w:rPr>
        <w:t>level Department should submit the listed reports as per the list and frequency with proper approval to corporate.</w:t>
      </w:r>
      <w:r>
        <w:rPr>
          <w:rFonts w:ascii="Arial" w:hAnsi="Arial" w:cs="Arial"/>
          <w:bCs/>
          <w:szCs w:val="22"/>
        </w:rPr>
        <w:t xml:space="preserve"> </w:t>
      </w:r>
    </w:p>
    <w:p w14:paraId="15AE1A55" w14:textId="65B2354F" w:rsidR="00C527E3" w:rsidRPr="00AC4D2D" w:rsidRDefault="00C527E3" w:rsidP="00AC4D2D">
      <w:r>
        <w:br w:type="page"/>
      </w:r>
    </w:p>
    <w:p w14:paraId="5334E9D9" w14:textId="1DFBF75B" w:rsidR="001002CE" w:rsidRDefault="007E303A" w:rsidP="001002CE">
      <w:pPr>
        <w:pStyle w:val="Heading1"/>
      </w:pPr>
      <w:bookmarkStart w:id="2" w:name="_Toc148023357"/>
      <w:r>
        <w:t>FUNCTIONAL SOLUTION DESCRIPTION</w:t>
      </w:r>
      <w:bookmarkEnd w:id="2"/>
    </w:p>
    <w:p w14:paraId="02BC5510" w14:textId="6A6CD1CF" w:rsidR="001B48E6" w:rsidRDefault="000232F9" w:rsidP="008C773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HAL, </w:t>
      </w:r>
      <w:r w:rsidR="00366868">
        <w:rPr>
          <w:rFonts w:ascii="Arial" w:hAnsi="Arial" w:cs="Arial"/>
        </w:rPr>
        <w:t>business requirements will be mapped t</w:t>
      </w:r>
      <w:r w:rsidR="009D6A1C">
        <w:rPr>
          <w:rFonts w:ascii="Arial" w:hAnsi="Arial" w:cs="Arial"/>
        </w:rPr>
        <w:t xml:space="preserve">hrough </w:t>
      </w:r>
      <w:proofErr w:type="gramStart"/>
      <w:r w:rsidR="00971535">
        <w:rPr>
          <w:rFonts w:ascii="Arial" w:hAnsi="Arial" w:cs="Arial"/>
        </w:rPr>
        <w:t>Newly</w:t>
      </w:r>
      <w:proofErr w:type="gramEnd"/>
      <w:r w:rsidR="00971535">
        <w:rPr>
          <w:rFonts w:ascii="Arial" w:hAnsi="Arial" w:cs="Arial"/>
        </w:rPr>
        <w:t xml:space="preserve"> developed Vigilance Report and Return </w:t>
      </w:r>
      <w:r w:rsidR="00366868">
        <w:rPr>
          <w:rFonts w:ascii="Arial" w:hAnsi="Arial" w:cs="Arial"/>
        </w:rPr>
        <w:t xml:space="preserve">functionality. </w:t>
      </w:r>
      <w:r w:rsidR="00971535">
        <w:rPr>
          <w:rFonts w:ascii="Arial" w:hAnsi="Arial" w:cs="Arial"/>
        </w:rPr>
        <w:t xml:space="preserve">End to end New Development with IFS standard functionalities </w:t>
      </w:r>
      <w:r w:rsidR="009D6A1C">
        <w:rPr>
          <w:rFonts w:ascii="Arial" w:hAnsi="Arial" w:cs="Arial"/>
        </w:rPr>
        <w:t xml:space="preserve">to address the </w:t>
      </w:r>
      <w:r w:rsidR="00971535">
        <w:rPr>
          <w:rFonts w:ascii="Arial" w:hAnsi="Arial" w:cs="Arial"/>
        </w:rPr>
        <w:t>maximum</w:t>
      </w:r>
      <w:r w:rsidR="009D6A1C">
        <w:rPr>
          <w:rFonts w:ascii="Arial" w:hAnsi="Arial" w:cs="Arial"/>
        </w:rPr>
        <w:t xml:space="preserve"> requirements </w:t>
      </w:r>
      <w:r w:rsidR="007C695A">
        <w:rPr>
          <w:rFonts w:ascii="Arial" w:hAnsi="Arial" w:cs="Arial"/>
        </w:rPr>
        <w:t xml:space="preserve">of HAL. </w:t>
      </w:r>
    </w:p>
    <w:p w14:paraId="2A069D48" w14:textId="77777777" w:rsidR="006D7AF7" w:rsidRDefault="006D7AF7" w:rsidP="008C7734">
      <w:pPr>
        <w:jc w:val="both"/>
        <w:rPr>
          <w:rFonts w:ascii="Arial" w:hAnsi="Arial" w:cs="Arial"/>
        </w:rPr>
      </w:pPr>
    </w:p>
    <w:p w14:paraId="67E4A56A" w14:textId="73012723" w:rsidR="00B476DA" w:rsidRDefault="00B476DA" w:rsidP="00B476DA">
      <w:pPr>
        <w:pStyle w:val="Heading2"/>
      </w:pPr>
      <w:bookmarkStart w:id="3" w:name="_Toc91258380"/>
      <w:bookmarkStart w:id="4" w:name="_Toc148023358"/>
      <w:r>
        <w:t>CRIM CATEGORY</w:t>
      </w:r>
      <w:bookmarkEnd w:id="3"/>
      <w:bookmarkEnd w:id="4"/>
    </w:p>
    <w:p w14:paraId="66BB51CF" w14:textId="35D5B121" w:rsidR="00B476DA" w:rsidRPr="00B476DA" w:rsidRDefault="0065510A" w:rsidP="00B476DA">
      <w:r>
        <w:t xml:space="preserve">Some of the </w:t>
      </w:r>
    </w:p>
    <w:tbl>
      <w:tblPr>
        <w:tblStyle w:val="GridTable4-Accent1"/>
        <w:tblW w:w="0" w:type="auto"/>
        <w:tblInd w:w="1479" w:type="dxa"/>
        <w:tblLook w:val="04A0" w:firstRow="1" w:lastRow="0" w:firstColumn="1" w:lastColumn="0" w:noHBand="0" w:noVBand="1"/>
      </w:tblPr>
      <w:tblGrid>
        <w:gridCol w:w="2171"/>
      </w:tblGrid>
      <w:tr w:rsidR="00B476DA" w14:paraId="377AB675" w14:textId="77777777" w:rsidTr="00B47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9AAC5FF" w14:textId="77777777" w:rsidR="00B476DA" w:rsidRPr="00B476DA" w:rsidRDefault="00B476DA">
            <w:pPr>
              <w:pStyle w:val="BodyText"/>
              <w:spacing w:after="0"/>
              <w:jc w:val="center"/>
              <w:rPr>
                <w:b w:val="0"/>
                <w:bCs w:val="0"/>
                <w:u w:val="single"/>
                <w:lang w:val="sv-SE" w:eastAsia="sv-SE"/>
              </w:rPr>
            </w:pPr>
          </w:p>
        </w:tc>
      </w:tr>
      <w:tr w:rsidR="00B476DA" w14:paraId="675E390C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79B672C7" w14:textId="77777777" w:rsidR="00B476DA" w:rsidRPr="00B476DA" w:rsidRDefault="00B476DA">
            <w:pPr>
              <w:pStyle w:val="BodyText"/>
              <w:spacing w:after="0"/>
              <w:jc w:val="center"/>
              <w:rPr>
                <w:b w:val="0"/>
                <w:bCs w:val="0"/>
                <w:lang w:val="sv-SE" w:eastAsia="sv-SE"/>
              </w:rPr>
            </w:pPr>
            <w:r w:rsidRPr="00B476DA">
              <w:rPr>
                <w:lang w:val="sv-SE" w:eastAsia="sv-SE"/>
              </w:rPr>
              <w:t>CONFIGURATION</w:t>
            </w:r>
          </w:p>
        </w:tc>
      </w:tr>
      <w:tr w:rsidR="00B476DA" w14:paraId="5E98A87D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4BF6BD6" w14:textId="77777777" w:rsidR="00B476DA" w:rsidRPr="00B476DA" w:rsidRDefault="00B476DA">
            <w:pPr>
              <w:pStyle w:val="BodyText"/>
              <w:spacing w:after="0"/>
              <w:jc w:val="center"/>
              <w:rPr>
                <w:lang w:val="sv-SE" w:eastAsia="sv-SE"/>
              </w:rPr>
            </w:pPr>
            <w:r w:rsidRPr="00B476DA">
              <w:rPr>
                <w:lang w:val="sv-SE" w:eastAsia="sv-SE"/>
              </w:rPr>
              <w:t>REPORT</w:t>
            </w:r>
          </w:p>
        </w:tc>
      </w:tr>
      <w:tr w:rsidR="00B476DA" w14:paraId="7860689B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184A2A5" w14:textId="77777777" w:rsidR="00B476DA" w:rsidRPr="00B476DA" w:rsidRDefault="00B476DA">
            <w:pPr>
              <w:pStyle w:val="BodyText"/>
              <w:spacing w:after="0"/>
              <w:jc w:val="center"/>
              <w:rPr>
                <w:lang w:val="sv-SE" w:eastAsia="sv-SE"/>
              </w:rPr>
            </w:pPr>
            <w:r w:rsidRPr="00B476DA">
              <w:rPr>
                <w:lang w:val="sv-SE" w:eastAsia="sv-SE"/>
              </w:rPr>
              <w:t>INTERFACE</w:t>
            </w:r>
          </w:p>
        </w:tc>
      </w:tr>
      <w:tr w:rsidR="00B476DA" w14:paraId="21D4DC87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59A0C41" w14:textId="77777777" w:rsidR="00B476DA" w:rsidRPr="00B476DA" w:rsidRDefault="00B476DA">
            <w:pPr>
              <w:pStyle w:val="BodyText"/>
              <w:spacing w:after="0"/>
              <w:jc w:val="center"/>
              <w:rPr>
                <w:lang w:val="sv-SE" w:eastAsia="sv-SE"/>
              </w:rPr>
            </w:pPr>
            <w:r w:rsidRPr="00B476DA">
              <w:rPr>
                <w:highlight w:val="yellow"/>
                <w:lang w:val="sv-SE" w:eastAsia="sv-SE"/>
              </w:rPr>
              <w:t>MODIFICATION</w:t>
            </w:r>
          </w:p>
        </w:tc>
      </w:tr>
    </w:tbl>
    <w:p w14:paraId="644D7B62" w14:textId="77777777" w:rsidR="00B476DA" w:rsidRDefault="00B476DA" w:rsidP="00B476DA">
      <w:pPr>
        <w:pStyle w:val="Heading2"/>
        <w:numPr>
          <w:ilvl w:val="0"/>
          <w:numId w:val="0"/>
        </w:numPr>
        <w:ind w:left="576"/>
      </w:pPr>
    </w:p>
    <w:p w14:paraId="7E1CE262" w14:textId="41CA9BB2" w:rsidR="00B476DA" w:rsidRDefault="00B476DA" w:rsidP="00B476DA">
      <w:pPr>
        <w:pStyle w:val="Heading2"/>
      </w:pPr>
      <w:bookmarkStart w:id="5" w:name="_Toc148023359"/>
      <w:r>
        <w:t>CONFIGURATION TYPE</w:t>
      </w:r>
      <w:bookmarkEnd w:id="5"/>
      <w:r>
        <w:t xml:space="preserve">  </w:t>
      </w:r>
    </w:p>
    <w:p w14:paraId="532EB460" w14:textId="77777777" w:rsidR="00B476DA" w:rsidRPr="00B476DA" w:rsidRDefault="00B476DA" w:rsidP="00B476DA"/>
    <w:tbl>
      <w:tblPr>
        <w:tblStyle w:val="GridTable4-Accent2"/>
        <w:tblW w:w="0" w:type="auto"/>
        <w:tblInd w:w="1509" w:type="dxa"/>
        <w:tblLook w:val="04A0" w:firstRow="1" w:lastRow="0" w:firstColumn="1" w:lastColumn="0" w:noHBand="0" w:noVBand="1"/>
      </w:tblPr>
      <w:tblGrid>
        <w:gridCol w:w="2649"/>
      </w:tblGrid>
      <w:tr w:rsidR="00B476DA" w14:paraId="04ECBEE6" w14:textId="77777777" w:rsidTr="00B47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hideMark/>
          </w:tcPr>
          <w:p w14:paraId="3525C469" w14:textId="77777777" w:rsidR="00B476D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>
              <w:rPr>
                <w:lang w:val="sv-SE" w:eastAsia="sv-SE"/>
              </w:rPr>
              <w:t>CONFIGURATION TYPE</w:t>
            </w:r>
          </w:p>
        </w:tc>
      </w:tr>
      <w:tr w:rsidR="00B476DA" w14:paraId="632CF7EA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09642D5D" w14:textId="77777777" w:rsidR="00B476DA" w:rsidRPr="00B476DA" w:rsidRDefault="00B476DA">
            <w:pPr>
              <w:pStyle w:val="BodyText"/>
              <w:spacing w:after="0"/>
              <w:jc w:val="center"/>
              <w:rPr>
                <w:b w:val="0"/>
                <w:bCs w:val="0"/>
                <w:strike/>
                <w:lang w:val="sv-SE" w:eastAsia="sv-SE"/>
              </w:rPr>
            </w:pPr>
            <w:r w:rsidRPr="00B476DA">
              <w:rPr>
                <w:strike/>
                <w:lang w:val="sv-SE" w:eastAsia="sv-SE"/>
              </w:rPr>
              <w:t>Custom Logical Unit</w:t>
            </w:r>
          </w:p>
        </w:tc>
      </w:tr>
      <w:tr w:rsidR="00B476DA" w14:paraId="736D16D1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4F2FAF83" w14:textId="77777777" w:rsidR="00B476DA" w:rsidRPr="000F711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0F711A">
              <w:rPr>
                <w:strike/>
                <w:lang w:val="sv-SE" w:eastAsia="sv-SE"/>
              </w:rPr>
              <w:t>Custom Field</w:t>
            </w:r>
          </w:p>
        </w:tc>
      </w:tr>
      <w:tr w:rsidR="00B476DA" w14:paraId="22FC6B26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3B115526" w14:textId="77777777" w:rsidR="00B476DA" w:rsidRPr="00141D39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141D39">
              <w:rPr>
                <w:strike/>
                <w:lang w:val="sv-SE" w:eastAsia="sv-SE"/>
              </w:rPr>
              <w:t>Custom Event</w:t>
            </w:r>
          </w:p>
        </w:tc>
      </w:tr>
      <w:tr w:rsidR="00B476DA" w14:paraId="54D6659C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48A74A33" w14:textId="77777777" w:rsidR="00B476DA" w:rsidRPr="00B476D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B476DA">
              <w:rPr>
                <w:strike/>
                <w:lang w:val="sv-SE" w:eastAsia="sv-SE"/>
              </w:rPr>
              <w:t>Custom Menu</w:t>
            </w:r>
          </w:p>
        </w:tc>
      </w:tr>
      <w:tr w:rsidR="00B476DA" w14:paraId="1AAE9107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4004FEC5" w14:textId="77777777" w:rsidR="00B476DA" w:rsidRPr="00B476D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B476DA">
              <w:rPr>
                <w:strike/>
                <w:lang w:val="sv-SE" w:eastAsia="sv-SE"/>
              </w:rPr>
              <w:t>Conditional Field</w:t>
            </w:r>
          </w:p>
        </w:tc>
      </w:tr>
    </w:tbl>
    <w:p w14:paraId="6C9533F8" w14:textId="2A7DACF8" w:rsidR="00B476DA" w:rsidRPr="00B476DA" w:rsidRDefault="00FD70ED">
      <w:pPr>
        <w:spacing w:after="0" w:line="240" w:lineRule="auto"/>
        <w:rPr>
          <w:rFonts w:ascii="Franklin Gothic Demi Cond" w:hAnsi="Franklin Gothic Demi Cond"/>
          <w:b/>
          <w:bCs/>
          <w:caps/>
          <w:kern w:val="20"/>
          <w:sz w:val="24"/>
        </w:rPr>
      </w:pPr>
      <w:r w:rsidRPr="00B476DA">
        <w:rPr>
          <w:b/>
          <w:bCs/>
        </w:rPr>
        <w:t>Note: Configuration Type is applicable to CRIM Category ‘CONFIGURATION’</w:t>
      </w:r>
      <w:r w:rsidR="00B476DA" w:rsidRPr="00B476DA">
        <w:rPr>
          <w:b/>
          <w:bCs/>
        </w:rPr>
        <w:br w:type="page"/>
      </w:r>
    </w:p>
    <w:p w14:paraId="2FFC01CD" w14:textId="08061661" w:rsidR="001002CE" w:rsidRDefault="007E303A" w:rsidP="001002CE">
      <w:pPr>
        <w:pStyle w:val="Heading2"/>
      </w:pPr>
      <w:bookmarkStart w:id="6" w:name="_Toc148023360"/>
      <w:r>
        <w:t>CONTEXUAL DIAGRAM / REPRESENTATION OF DEVELOPMENT</w:t>
      </w:r>
      <w:bookmarkEnd w:id="6"/>
    </w:p>
    <w:p w14:paraId="75F3968D" w14:textId="169ABF5D" w:rsidR="00894118" w:rsidRDefault="00894118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New Custom Logical Unit / Table for holding the Report Execution data to be </w:t>
      </w:r>
      <w:proofErr w:type="gramStart"/>
      <w:r>
        <w:rPr>
          <w:rFonts w:ascii="Arial" w:hAnsi="Arial" w:cs="Arial"/>
        </w:rPr>
        <w:t>created</w:t>
      </w:r>
      <w:proofErr w:type="gramEnd"/>
    </w:p>
    <w:p w14:paraId="3EACC8F5" w14:textId="75310E04" w:rsidR="00182076" w:rsidRPr="001C2419" w:rsidRDefault="005B1068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 xml:space="preserve">New Screen to Configure the Report Master data definition with various report parameters and column storage mapping. This will be handled by </w:t>
      </w:r>
      <w:r w:rsidR="0035082E" w:rsidRPr="001C2419">
        <w:rPr>
          <w:rFonts w:ascii="Arial" w:hAnsi="Arial" w:cs="Arial"/>
        </w:rPr>
        <w:t>the Corporate</w:t>
      </w:r>
      <w:r w:rsidRPr="001C2419">
        <w:rPr>
          <w:rFonts w:ascii="Arial" w:hAnsi="Arial" w:cs="Arial"/>
        </w:rPr>
        <w:t xml:space="preserve"> Vigilance Team.</w:t>
      </w:r>
    </w:p>
    <w:p w14:paraId="6CC5E286" w14:textId="4B73D1E7" w:rsidR="0035082E" w:rsidRPr="001C2419" w:rsidRDefault="004F5F74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35082E" w:rsidRPr="001C2419">
        <w:rPr>
          <w:rFonts w:ascii="Arial" w:hAnsi="Arial" w:cs="Arial"/>
        </w:rPr>
        <w:t xml:space="preserve"> New Sub Tabs to be developed in Report Master data screen to map the below </w:t>
      </w:r>
      <w:r w:rsidR="00291BBF" w:rsidRPr="001C2419">
        <w:rPr>
          <w:rFonts w:ascii="Arial" w:hAnsi="Arial" w:cs="Arial"/>
        </w:rPr>
        <w:t>details.</w:t>
      </w:r>
    </w:p>
    <w:p w14:paraId="466B333F" w14:textId="33F19AB9" w:rsidR="0035082E" w:rsidRPr="001C2419" w:rsidRDefault="0035082E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Sub Tab</w:t>
      </w:r>
      <w:r w:rsidR="00291BBF" w:rsidRPr="001C2419">
        <w:rPr>
          <w:rFonts w:ascii="Arial" w:hAnsi="Arial" w:cs="Arial"/>
        </w:rPr>
        <w:t xml:space="preserve"> 1</w:t>
      </w:r>
      <w:r w:rsidRPr="001C2419">
        <w:rPr>
          <w:rFonts w:ascii="Arial" w:hAnsi="Arial" w:cs="Arial"/>
        </w:rPr>
        <w:t xml:space="preserve"> to be developed to map the Source column with Data column</w:t>
      </w:r>
      <w:r w:rsidR="00291BBF" w:rsidRPr="001C2419">
        <w:rPr>
          <w:rFonts w:ascii="Arial" w:hAnsi="Arial" w:cs="Arial"/>
        </w:rPr>
        <w:t xml:space="preserve"> &amp; Data Template</w:t>
      </w:r>
      <w:r w:rsidRPr="001C2419">
        <w:rPr>
          <w:rFonts w:ascii="Arial" w:hAnsi="Arial" w:cs="Arial"/>
        </w:rPr>
        <w:t xml:space="preserve"> from Report output.</w:t>
      </w:r>
    </w:p>
    <w:p w14:paraId="0E743EB0" w14:textId="54DEAC6C" w:rsidR="00291BBF" w:rsidRPr="001C2419" w:rsidRDefault="00291BBF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Sub Tab 2 To define the user access with status change power against the report.</w:t>
      </w:r>
    </w:p>
    <w:p w14:paraId="2C5CFF91" w14:textId="7D4FEC6C" w:rsidR="00291BBF" w:rsidRPr="001C2419" w:rsidRDefault="00291BBF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 xml:space="preserve">Sub Tab 3 To </w:t>
      </w:r>
      <w:r w:rsidR="00943258" w:rsidRPr="001C2419">
        <w:rPr>
          <w:rFonts w:ascii="Arial" w:hAnsi="Arial" w:cs="Arial"/>
        </w:rPr>
        <w:t>Define the parameters of the report to identify the last date of submission.</w:t>
      </w:r>
    </w:p>
    <w:p w14:paraId="78DABB3B" w14:textId="35485792" w:rsidR="000A36E3" w:rsidRDefault="000A36E3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Sub Tab 4 To exhibit the Periods data as a ready only data.</w:t>
      </w:r>
    </w:p>
    <w:p w14:paraId="44641670" w14:textId="68C5FE54" w:rsidR="004F5F74" w:rsidRPr="001C2419" w:rsidRDefault="004F5F74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Sub Tab 5 to define all the divisions and sites for which reports to be </w:t>
      </w:r>
      <w:r w:rsidR="00CF2F7C">
        <w:rPr>
          <w:rFonts w:ascii="Arial" w:hAnsi="Arial" w:cs="Arial"/>
        </w:rPr>
        <w:t>extracted.</w:t>
      </w:r>
    </w:p>
    <w:p w14:paraId="4E0687DD" w14:textId="093580EF" w:rsidR="005B1068" w:rsidRDefault="005B1068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New Screen to Generate and process periodical reports which will be initiated by the Divisions.</w:t>
      </w:r>
    </w:p>
    <w:p w14:paraId="4B925B52" w14:textId="50017959" w:rsidR="00732CD3" w:rsidRPr="001C2419" w:rsidRDefault="00732CD3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New Schedule Database Task to generate the Report Execution Header records periodically. This task should be scheduled for last day of every </w:t>
      </w:r>
      <w:proofErr w:type="gramStart"/>
      <w:r>
        <w:rPr>
          <w:rFonts w:ascii="Arial" w:hAnsi="Arial" w:cs="Arial"/>
        </w:rPr>
        <w:t>month</w:t>
      </w:r>
      <w:proofErr w:type="gramEnd"/>
    </w:p>
    <w:p w14:paraId="62D57834" w14:textId="1867C0C8" w:rsidR="005A2391" w:rsidRPr="001C2419" w:rsidRDefault="005A2391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 xml:space="preserve">New Lobby element to display the pending report submission at various Divisions. </w:t>
      </w:r>
    </w:p>
    <w:p w14:paraId="7A89521D" w14:textId="0FD6CE16" w:rsidR="00C57BCA" w:rsidRPr="001C2419" w:rsidRDefault="00C57BCA" w:rsidP="00D32B6D">
      <w:pPr>
        <w:rPr>
          <w:rFonts w:ascii="Arial" w:hAnsi="Arial" w:cs="Arial"/>
        </w:rPr>
      </w:pPr>
      <w:r w:rsidRPr="001C2419">
        <w:rPr>
          <w:rFonts w:ascii="Arial" w:hAnsi="Arial" w:cs="Arial"/>
        </w:rPr>
        <w:t>IFS Path / Aurena Path:</w:t>
      </w:r>
      <w:r w:rsidR="00BB33C3" w:rsidRPr="001C2419">
        <w:rPr>
          <w:rFonts w:ascii="Arial" w:hAnsi="Arial" w:cs="Arial"/>
        </w:rPr>
        <w:t xml:space="preserve"> </w:t>
      </w:r>
      <w:r w:rsidR="001F0526" w:rsidRPr="001C2419">
        <w:rPr>
          <w:rFonts w:ascii="Arial" w:hAnsi="Arial" w:cs="Arial"/>
        </w:rPr>
        <w:t>Vigilance Management System</w:t>
      </w:r>
      <w:r w:rsidR="00BB33C3" w:rsidRPr="001C2419">
        <w:rPr>
          <w:rFonts w:ascii="Arial" w:hAnsi="Arial" w:cs="Arial"/>
        </w:rPr>
        <w:t>/</w:t>
      </w:r>
      <w:r w:rsidR="001F0526" w:rsidRPr="001C2419">
        <w:rPr>
          <w:rFonts w:ascii="Arial" w:hAnsi="Arial" w:cs="Arial"/>
        </w:rPr>
        <w:t>Vigilance Reports and Return &gt; Report Configuration</w:t>
      </w:r>
    </w:p>
    <w:p w14:paraId="42EE8411" w14:textId="6CA6B75F" w:rsidR="00492CE7" w:rsidRDefault="00E94E97" w:rsidP="00F35B23">
      <w:r w:rsidRPr="00E94E97">
        <w:drawing>
          <wp:inline distT="0" distB="0" distL="0" distR="0" wp14:anchorId="52D596BF" wp14:editId="399273DA">
            <wp:extent cx="5760720" cy="3266440"/>
            <wp:effectExtent l="0" t="0" r="0" b="0"/>
            <wp:docPr id="16920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5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472" w14:textId="65F696F4" w:rsidR="009D6D9F" w:rsidRDefault="009D6D9F" w:rsidP="00F35B23"/>
    <w:p w14:paraId="77B5DA62" w14:textId="0BAA0F07" w:rsidR="00652CE7" w:rsidRDefault="009876F3" w:rsidP="00F35B23">
      <w:r w:rsidRPr="009876F3">
        <w:drawing>
          <wp:inline distT="0" distB="0" distL="0" distR="0" wp14:anchorId="160F42AE" wp14:editId="36F2C5E3">
            <wp:extent cx="5760720" cy="1510665"/>
            <wp:effectExtent l="0" t="0" r="0" b="0"/>
            <wp:docPr id="31376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18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39D" w14:textId="77777777" w:rsidR="00325AC7" w:rsidRDefault="00325AC7" w:rsidP="00F35B23"/>
    <w:p w14:paraId="49A8FC80" w14:textId="11AB5FF1" w:rsidR="00325AC7" w:rsidRDefault="00FC72D8" w:rsidP="00F35B23">
      <w:r w:rsidRPr="00FC72D8">
        <w:drawing>
          <wp:inline distT="0" distB="0" distL="0" distR="0" wp14:anchorId="768C4D21" wp14:editId="5923345E">
            <wp:extent cx="5760720" cy="2144395"/>
            <wp:effectExtent l="0" t="0" r="0" b="8255"/>
            <wp:docPr id="129528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87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608C" w14:textId="77777777" w:rsidR="00325AC7" w:rsidRDefault="00325AC7" w:rsidP="00F35B23"/>
    <w:p w14:paraId="41EC76A5" w14:textId="262F5EF2" w:rsidR="00325AC7" w:rsidRDefault="004F695D" w:rsidP="00F35B23">
      <w:r w:rsidRPr="004F695D">
        <w:drawing>
          <wp:inline distT="0" distB="0" distL="0" distR="0" wp14:anchorId="025A2436" wp14:editId="760F59C0">
            <wp:extent cx="5760720" cy="3114675"/>
            <wp:effectExtent l="0" t="0" r="0" b="9525"/>
            <wp:docPr id="109055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76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37B" w14:textId="77777777" w:rsidR="004F695D" w:rsidRDefault="004F695D" w:rsidP="00F35B23"/>
    <w:p w14:paraId="3EDA7C8A" w14:textId="7F1590FD" w:rsidR="004F695D" w:rsidRDefault="00325C47" w:rsidP="00F35B23">
      <w:r w:rsidRPr="00325C47">
        <w:drawing>
          <wp:inline distT="0" distB="0" distL="0" distR="0" wp14:anchorId="79682C53" wp14:editId="1D137273">
            <wp:extent cx="5760720" cy="1551305"/>
            <wp:effectExtent l="0" t="0" r="0" b="0"/>
            <wp:docPr id="3721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11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22C4" w14:textId="400A0D6B" w:rsidR="009D6D9F" w:rsidRDefault="009D6D9F" w:rsidP="00F35B23"/>
    <w:p w14:paraId="5E766636" w14:textId="3B124C3E" w:rsidR="003B7879" w:rsidRDefault="003B7879" w:rsidP="00F35B23">
      <w:r w:rsidRPr="003B7879">
        <w:drawing>
          <wp:inline distT="0" distB="0" distL="0" distR="0" wp14:anchorId="4803C130" wp14:editId="7DA6E500">
            <wp:extent cx="5760720" cy="2144395"/>
            <wp:effectExtent l="0" t="0" r="0" b="8255"/>
            <wp:docPr id="108415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564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91DF" w14:textId="0794B46E" w:rsidR="00824C8A" w:rsidRPr="00BB33C3" w:rsidRDefault="00824C8A" w:rsidP="00824C8A">
      <w:pPr>
        <w:rPr>
          <w:sz w:val="20"/>
          <w:szCs w:val="22"/>
        </w:rPr>
      </w:pPr>
      <w:r w:rsidRPr="00BB33C3">
        <w:rPr>
          <w:sz w:val="20"/>
          <w:szCs w:val="22"/>
        </w:rPr>
        <w:t xml:space="preserve">IFS Path / Aurena Path: </w:t>
      </w:r>
      <w:r>
        <w:rPr>
          <w:sz w:val="20"/>
          <w:szCs w:val="22"/>
        </w:rPr>
        <w:t xml:space="preserve">Vigilance Management System/Vigilance Reports and Return &gt; Vigilance Reports and Return Execution </w:t>
      </w:r>
    </w:p>
    <w:p w14:paraId="5797933D" w14:textId="1D9C8A26" w:rsidR="00492CE7" w:rsidRDefault="00824C8A" w:rsidP="00F35B23">
      <w:r>
        <w:rPr>
          <w:noProof/>
        </w:rPr>
        <w:drawing>
          <wp:inline distT="0" distB="0" distL="0" distR="0" wp14:anchorId="196C8DE0" wp14:editId="4E57B2A3">
            <wp:extent cx="5760720" cy="3247390"/>
            <wp:effectExtent l="0" t="0" r="0" b="0"/>
            <wp:docPr id="213625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562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994" w14:textId="77777777" w:rsidR="00492CE7" w:rsidRDefault="00492CE7" w:rsidP="00F35B23"/>
    <w:p w14:paraId="352B112A" w14:textId="03DE1F4D" w:rsidR="003728C0" w:rsidRDefault="007E303A" w:rsidP="00B455AD">
      <w:pPr>
        <w:pStyle w:val="Heading2"/>
        <w:ind w:left="431" w:hanging="431"/>
      </w:pPr>
      <w:bookmarkStart w:id="7" w:name="_Toc148023361"/>
      <w:r>
        <w:t xml:space="preserve">SOLUTION WORKFLOW </w:t>
      </w:r>
      <w:r w:rsidR="005E5E04">
        <w:t>METHODOLOGY</w:t>
      </w:r>
      <w:r w:rsidR="007B2931">
        <w:t xml:space="preserve"> / </w:t>
      </w:r>
      <w:r>
        <w:t>LOGIC</w:t>
      </w:r>
      <w:bookmarkEnd w:id="7"/>
    </w:p>
    <w:p w14:paraId="34D83119" w14:textId="22983D85" w:rsidR="003728C0" w:rsidRPr="00BC3AC0" w:rsidRDefault="00DC5319" w:rsidP="003728C0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Development Framework:</w:t>
      </w:r>
    </w:p>
    <w:p w14:paraId="695E0130" w14:textId="4BDFC6F6" w:rsidR="009C6FE3" w:rsidRDefault="009C6FE3" w:rsidP="005120B4">
      <w:pPr>
        <w:pStyle w:val="Heading3"/>
        <w:ind w:left="624" w:hanging="624"/>
        <w:rPr>
          <w:rFonts w:asciiTheme="minorBidi" w:hAnsiTheme="minorBidi" w:cstheme="minorBidi"/>
          <w:b w:val="0"/>
          <w:bCs/>
        </w:rPr>
      </w:pPr>
      <w:r>
        <w:rPr>
          <w:rFonts w:asciiTheme="minorBidi" w:hAnsiTheme="minorBidi" w:cstheme="minorBidi"/>
          <w:b w:val="0"/>
          <w:bCs/>
        </w:rPr>
        <w:t xml:space="preserve">New Custom Logical Unit/ Table for storing the Report execution </w:t>
      </w:r>
      <w:proofErr w:type="gramStart"/>
      <w:r>
        <w:rPr>
          <w:rFonts w:asciiTheme="minorBidi" w:hAnsiTheme="minorBidi" w:cstheme="minorBidi"/>
          <w:b w:val="0"/>
          <w:bCs/>
        </w:rPr>
        <w:t>data</w:t>
      </w:r>
      <w:proofErr w:type="gramEnd"/>
    </w:p>
    <w:p w14:paraId="1D3CF010" w14:textId="43540F77" w:rsidR="009C6FE3" w:rsidRPr="009E3C16" w:rsidRDefault="009C6FE3" w:rsidP="009C6FE3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New LU Name – </w:t>
      </w:r>
      <w:proofErr w:type="spellStart"/>
      <w:r>
        <w:rPr>
          <w:rFonts w:ascii="Arial" w:hAnsi="Arial" w:cs="Arial"/>
        </w:rPr>
        <w:t>CVigRepExeData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9C6FE3" w:rsidRPr="00AB3F8F" w14:paraId="63E8F86F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45D2525B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30AE3DE8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789C6BF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6B9A6294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1CC4B5C3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417DC631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1129232A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236C22B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Query able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9C3E980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2BE1B356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0CA9A9EF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9C6FE3" w:rsidRPr="00AB3F8F" w14:paraId="36EAFA95" w14:textId="77777777" w:rsidTr="00374872">
        <w:trPr>
          <w:trHeight w:val="288"/>
        </w:trPr>
        <w:tc>
          <w:tcPr>
            <w:tcW w:w="715" w:type="dxa"/>
          </w:tcPr>
          <w:p w14:paraId="7B8FA684" w14:textId="036BB706" w:rsidR="009C6FE3" w:rsidRPr="00AB3F8F" w:rsidRDefault="009C6FE3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0F4213E" w14:textId="323825AE" w:rsidR="009C6FE3" w:rsidRPr="00AB3F8F" w:rsidRDefault="009C6FE3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40AC3B23" w14:textId="38AAAE38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6591F8" w14:textId="69FF71AF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59DB249" w14:textId="6A362DF4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DCD502B" w14:textId="4C59CBC6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8895D8F" w14:textId="7A80B955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8D70BEB" w14:textId="0260555A" w:rsidR="009C6FE3" w:rsidRPr="00440BE2" w:rsidRDefault="009C6FE3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2CF10F76" w14:textId="3C06CE96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9C6FE3" w:rsidRPr="00AB3F8F" w14:paraId="108679D5" w14:textId="77777777" w:rsidTr="00374872">
        <w:trPr>
          <w:trHeight w:val="288"/>
        </w:trPr>
        <w:tc>
          <w:tcPr>
            <w:tcW w:w="715" w:type="dxa"/>
          </w:tcPr>
          <w:p w14:paraId="6F9C025D" w14:textId="0BBB7440" w:rsidR="009C6FE3" w:rsidRPr="00AB3F8F" w:rsidRDefault="009C6FE3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F139AA0" w14:textId="65FEBF09" w:rsidR="009C6FE3" w:rsidRPr="00AB3F8F" w:rsidRDefault="009C6FE3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E1FDB3E" w14:textId="38280FED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72AC1AC" w14:textId="0259F86B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54CFC1" w14:textId="06591E8F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6B30B03" w14:textId="32EBF6B9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DBA3B25" w14:textId="391E43EB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C7BD81A" w14:textId="4BC08BFC" w:rsidR="009C6FE3" w:rsidRPr="00440BE2" w:rsidRDefault="009C6FE3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461E393C" w14:textId="58F44CF8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9C6FE3" w:rsidRPr="00AB3F8F" w14:paraId="7BAE95B8" w14:textId="77777777" w:rsidTr="00374872">
        <w:trPr>
          <w:trHeight w:val="288"/>
        </w:trPr>
        <w:tc>
          <w:tcPr>
            <w:tcW w:w="715" w:type="dxa"/>
          </w:tcPr>
          <w:p w14:paraId="11FC9B5A" w14:textId="4FF8CE29" w:rsidR="009C6FE3" w:rsidRPr="00AB3F8F" w:rsidRDefault="009C6FE3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2E07D4D" w14:textId="704415AE" w:rsidR="009C6FE3" w:rsidRPr="00AB3F8F" w:rsidRDefault="009C6FE3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View Name</w:t>
            </w:r>
          </w:p>
        </w:tc>
        <w:tc>
          <w:tcPr>
            <w:tcW w:w="426" w:type="dxa"/>
          </w:tcPr>
          <w:p w14:paraId="1933AFE4" w14:textId="57D70689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EF8B27" w14:textId="1B6DAB09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6BA4263" w14:textId="1E87E078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291CD78" w14:textId="6EDE98F2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0E845807" w14:textId="1631E67A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631B972" w14:textId="6E989289" w:rsidR="009C6FE3" w:rsidRPr="00440BE2" w:rsidRDefault="009C6FE3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3CA40708" w14:textId="77777777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6FE3" w:rsidRPr="00AB3F8F" w14:paraId="3DFD13EC" w14:textId="77777777" w:rsidTr="00374872">
        <w:trPr>
          <w:trHeight w:val="288"/>
        </w:trPr>
        <w:tc>
          <w:tcPr>
            <w:tcW w:w="715" w:type="dxa"/>
          </w:tcPr>
          <w:p w14:paraId="5E3E2E7E" w14:textId="14B9EA16" w:rsidR="009C6FE3" w:rsidRPr="00AB3F8F" w:rsidRDefault="00282A97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28A8E9D" w14:textId="20A22725" w:rsidR="009C6FE3" w:rsidRDefault="00764355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Result_key</w:t>
            </w:r>
            <w:proofErr w:type="spellEnd"/>
          </w:p>
        </w:tc>
        <w:tc>
          <w:tcPr>
            <w:tcW w:w="426" w:type="dxa"/>
          </w:tcPr>
          <w:p w14:paraId="688DD3A8" w14:textId="4D373252" w:rsidR="009C6FE3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3FDBDD5" w14:textId="599245AF" w:rsidR="009C6FE3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8685A23" w14:textId="5B8838DE" w:rsidR="009C6FE3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656CEAD" w14:textId="7C084906" w:rsidR="009C6FE3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B439425" w14:textId="5DE7A0C3" w:rsidR="009C6FE3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A972C5B" w14:textId="7C57BE94" w:rsidR="009C6FE3" w:rsidRPr="00440BE2" w:rsidRDefault="00764355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048D5B88" w14:textId="77777777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4355" w:rsidRPr="00AB3F8F" w14:paraId="7D6F659D" w14:textId="77777777" w:rsidTr="00374872">
        <w:trPr>
          <w:trHeight w:val="288"/>
        </w:trPr>
        <w:tc>
          <w:tcPr>
            <w:tcW w:w="715" w:type="dxa"/>
          </w:tcPr>
          <w:p w14:paraId="2900DD7D" w14:textId="359A23EF" w:rsidR="00764355" w:rsidRDefault="00764355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13DC11B" w14:textId="72F099C3" w:rsidR="00764355" w:rsidRDefault="00764355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Execution Date</w:t>
            </w:r>
          </w:p>
        </w:tc>
        <w:tc>
          <w:tcPr>
            <w:tcW w:w="426" w:type="dxa"/>
          </w:tcPr>
          <w:p w14:paraId="5925E13A" w14:textId="1A0F4843" w:rsidR="00764355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3E65A9" w14:textId="21EBF10D" w:rsidR="00764355" w:rsidRPr="00AB3F8F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DCEB3F8" w14:textId="738B3777" w:rsidR="00764355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DDB3E68" w14:textId="3EDBD5D4" w:rsidR="00764355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5EF60BCC" w14:textId="12A6FAC3" w:rsidR="00764355" w:rsidRPr="00AB3F8F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2F803B" w14:textId="327057DF" w:rsidR="00764355" w:rsidRPr="00440BE2" w:rsidRDefault="00764355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59571938" w14:textId="77777777" w:rsidR="00764355" w:rsidRPr="00AB3F8F" w:rsidRDefault="00764355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76C6C" w:rsidRPr="00AB3F8F" w14:paraId="6949E975" w14:textId="77777777" w:rsidTr="00374872">
        <w:trPr>
          <w:trHeight w:val="288"/>
        </w:trPr>
        <w:tc>
          <w:tcPr>
            <w:tcW w:w="715" w:type="dxa"/>
          </w:tcPr>
          <w:p w14:paraId="7C8DA5DE" w14:textId="538E2756" w:rsidR="00176C6C" w:rsidRDefault="00176C6C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12140B7" w14:textId="2D0F1BB2" w:rsidR="00176C6C" w:rsidRDefault="00176C6C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Reporting Period Definition ID</w:t>
            </w:r>
          </w:p>
        </w:tc>
        <w:tc>
          <w:tcPr>
            <w:tcW w:w="426" w:type="dxa"/>
          </w:tcPr>
          <w:p w14:paraId="53BC8B1D" w14:textId="37A6428C" w:rsidR="00176C6C" w:rsidRDefault="00176C6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331C130" w14:textId="0053C842" w:rsidR="00176C6C" w:rsidRDefault="00176C6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CD0643" w14:textId="1B2D82C9" w:rsidR="00176C6C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275F82F" w14:textId="22216BD3" w:rsidR="00176C6C" w:rsidRDefault="00176C6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2BEE444" w14:textId="33BB2F44" w:rsidR="00176C6C" w:rsidRDefault="007E2580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047B93B" w14:textId="5CE9A145" w:rsidR="00176C6C" w:rsidRDefault="00176C6C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</w:t>
            </w:r>
          </w:p>
        </w:tc>
        <w:tc>
          <w:tcPr>
            <w:tcW w:w="2453" w:type="dxa"/>
          </w:tcPr>
          <w:p w14:paraId="2A99CC93" w14:textId="77777777" w:rsidR="00176C6C" w:rsidRPr="00AB3F8F" w:rsidRDefault="00176C6C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82685" w:rsidRPr="00AB3F8F" w14:paraId="3DB57BA1" w14:textId="77777777" w:rsidTr="00374872">
        <w:trPr>
          <w:trHeight w:val="288"/>
        </w:trPr>
        <w:tc>
          <w:tcPr>
            <w:tcW w:w="715" w:type="dxa"/>
          </w:tcPr>
          <w:p w14:paraId="0A7BD8E3" w14:textId="7654A079" w:rsidR="00382685" w:rsidRDefault="00382685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C3C35A2" w14:textId="4EC79B62" w:rsidR="00382685" w:rsidRPr="00AB3F8F" w:rsidRDefault="00CB6892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Reporting Year Period</w:t>
            </w:r>
          </w:p>
        </w:tc>
        <w:tc>
          <w:tcPr>
            <w:tcW w:w="426" w:type="dxa"/>
          </w:tcPr>
          <w:p w14:paraId="3CE27865" w14:textId="624A499C" w:rsidR="00382685" w:rsidRPr="00AB3F8F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318DC9" w14:textId="56F6CA4D" w:rsidR="00382685" w:rsidRPr="00AB3F8F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31942B8" w14:textId="16989515" w:rsidR="00382685" w:rsidRPr="00AB3F8F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B21597F" w14:textId="58FB2636" w:rsidR="00382685" w:rsidRPr="00AB3F8F" w:rsidRDefault="007E2580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9733001" w14:textId="2F1117ED" w:rsidR="00382685" w:rsidRPr="00AB3F8F" w:rsidRDefault="007E2580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3059286" w14:textId="75139FA0" w:rsidR="00382685" w:rsidRPr="00440BE2" w:rsidRDefault="00292FC5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07D2D156" w14:textId="77777777" w:rsidR="00382685" w:rsidRPr="00AB3F8F" w:rsidRDefault="00382685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A0021" w:rsidRPr="00AB3F8F" w14:paraId="2DAC0A80" w14:textId="77777777" w:rsidTr="00374872">
        <w:trPr>
          <w:trHeight w:val="288"/>
        </w:trPr>
        <w:tc>
          <w:tcPr>
            <w:tcW w:w="715" w:type="dxa"/>
          </w:tcPr>
          <w:p w14:paraId="6A91883A" w14:textId="3C1B94C3" w:rsidR="00AA0021" w:rsidRDefault="00AA0021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C240929" w14:textId="62410530" w:rsidR="00AA0021" w:rsidRDefault="00AA0021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Reporting Year Period Desc</w:t>
            </w:r>
          </w:p>
        </w:tc>
        <w:tc>
          <w:tcPr>
            <w:tcW w:w="426" w:type="dxa"/>
          </w:tcPr>
          <w:p w14:paraId="3D805FE8" w14:textId="7370E21E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0EC246C" w14:textId="4C9F9760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E3DEE3D" w14:textId="450774FA" w:rsidR="00AA0021" w:rsidRDefault="002F3964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8E9A468" w14:textId="273E70CE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2654EDBE" w14:textId="217A5472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3316233" w14:textId="3957E8A6" w:rsidR="00AA0021" w:rsidRDefault="00EE3413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</w:t>
            </w:r>
          </w:p>
        </w:tc>
        <w:tc>
          <w:tcPr>
            <w:tcW w:w="2453" w:type="dxa"/>
          </w:tcPr>
          <w:p w14:paraId="3890FFA4" w14:textId="77777777" w:rsidR="00AA0021" w:rsidRPr="00AB3F8F" w:rsidRDefault="00AA0021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3724C" w:rsidRPr="00AB3F8F" w14:paraId="029DB40F" w14:textId="77777777" w:rsidTr="00374872">
        <w:trPr>
          <w:trHeight w:val="288"/>
        </w:trPr>
        <w:tc>
          <w:tcPr>
            <w:tcW w:w="715" w:type="dxa"/>
          </w:tcPr>
          <w:p w14:paraId="3D1F27BF" w14:textId="745005B7" w:rsidR="0043724C" w:rsidRDefault="0043724C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F44B083" w14:textId="43F8C80B" w:rsidR="0043724C" w:rsidRDefault="0043724C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426" w:type="dxa"/>
          </w:tcPr>
          <w:p w14:paraId="39348189" w14:textId="3A1F25AA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E5A26A2" w14:textId="57F4B22A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388E1BA" w14:textId="6163D311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5488459" w14:textId="4DA51CE6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A0A13C4" w14:textId="525288B5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FA4F9FB" w14:textId="091D515C" w:rsidR="0043724C" w:rsidRPr="00440BE2" w:rsidRDefault="0043724C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3716D95E" w14:textId="77777777" w:rsidR="0043724C" w:rsidRPr="00AB3F8F" w:rsidRDefault="0043724C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1198" w:rsidRPr="00AB3F8F" w14:paraId="7AE4F133" w14:textId="77777777" w:rsidTr="00374872">
        <w:trPr>
          <w:trHeight w:val="288"/>
        </w:trPr>
        <w:tc>
          <w:tcPr>
            <w:tcW w:w="715" w:type="dxa"/>
          </w:tcPr>
          <w:p w14:paraId="0B316C9A" w14:textId="04B10501" w:rsidR="006B1198" w:rsidRDefault="008E47D6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2200AFE" w14:textId="353C89D9" w:rsidR="006B1198" w:rsidRDefault="008E47D6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22526AD9" w14:textId="6E81120F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ED9BFA1" w14:textId="689ECD8C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2996832" w14:textId="2F4056B1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23EFE70" w14:textId="524A8E2E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5B3D1F9" w14:textId="113D584D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E8B1BA4" w14:textId="7AEBC0CC" w:rsidR="006B1198" w:rsidRPr="00440BE2" w:rsidRDefault="000F4E88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79B048C7" w14:textId="77777777" w:rsidR="006B1198" w:rsidRPr="00AB3F8F" w:rsidRDefault="006B1198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E47D6" w:rsidRPr="00AB3F8F" w14:paraId="6CF2A060" w14:textId="77777777" w:rsidTr="00374872">
        <w:trPr>
          <w:trHeight w:val="288"/>
        </w:trPr>
        <w:tc>
          <w:tcPr>
            <w:tcW w:w="715" w:type="dxa"/>
          </w:tcPr>
          <w:p w14:paraId="10D41F51" w14:textId="679A2C18" w:rsidR="008E47D6" w:rsidRDefault="000F4E88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  <w:r w:rsidR="008E47D6">
              <w:rPr>
                <w:rFonts w:ascii="Arial" w:hAnsi="Arial" w:cs="Arial"/>
                <w:sz w:val="20"/>
                <w:szCs w:val="20"/>
              </w:rPr>
              <w:t xml:space="preserve"> to</w:t>
            </w:r>
            <w:r>
              <w:rPr>
                <w:rFonts w:ascii="Arial" w:hAnsi="Arial" w:cs="Arial"/>
                <w:sz w:val="20"/>
                <w:szCs w:val="20"/>
              </w:rPr>
              <w:t xml:space="preserve"> 50</w:t>
            </w:r>
            <w:r w:rsidR="008E47D6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4C220A5" w14:textId="1517E359" w:rsidR="008E47D6" w:rsidRDefault="00FA6A33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S1 to S50</w:t>
            </w:r>
          </w:p>
        </w:tc>
        <w:tc>
          <w:tcPr>
            <w:tcW w:w="426" w:type="dxa"/>
          </w:tcPr>
          <w:p w14:paraId="166B38F4" w14:textId="72F4E8A6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74A868" w14:textId="388E158D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86D675C" w14:textId="3DDD95C5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8231C7F" w14:textId="78C76E58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6091970" w14:textId="15E126A0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621CDB4" w14:textId="0932D9A7" w:rsidR="008E47D6" w:rsidRPr="00440BE2" w:rsidRDefault="000F4E88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Varchar2 4000</w:t>
            </w:r>
          </w:p>
        </w:tc>
        <w:tc>
          <w:tcPr>
            <w:tcW w:w="2453" w:type="dxa"/>
          </w:tcPr>
          <w:p w14:paraId="69DD6182" w14:textId="77777777" w:rsidR="008E47D6" w:rsidRPr="00AB3F8F" w:rsidRDefault="008E47D6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4E88" w:rsidRPr="00AB3F8F" w14:paraId="2FDD1197" w14:textId="77777777" w:rsidTr="00374872">
        <w:trPr>
          <w:trHeight w:val="288"/>
        </w:trPr>
        <w:tc>
          <w:tcPr>
            <w:tcW w:w="715" w:type="dxa"/>
          </w:tcPr>
          <w:p w14:paraId="3EC1525D" w14:textId="7FD12E39" w:rsidR="000F4E88" w:rsidRDefault="000F4E88" w:rsidP="000F4E8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51 to 75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9819367" w14:textId="0D4CEC5E" w:rsidR="000F4E88" w:rsidRDefault="000F4E88" w:rsidP="000F4E8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N1 to N25</w:t>
            </w:r>
          </w:p>
        </w:tc>
        <w:tc>
          <w:tcPr>
            <w:tcW w:w="426" w:type="dxa"/>
          </w:tcPr>
          <w:p w14:paraId="1B009330" w14:textId="23E15CF8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01B57D5" w14:textId="17B8563C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4052D1E" w14:textId="15D101DC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5A0AE38" w14:textId="0E410208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04865CC" w14:textId="6EF7ADB7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4761994" w14:textId="33A8ED4F" w:rsidR="000F4E88" w:rsidRDefault="000F4E88" w:rsidP="000F4E8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31C00DC5" w14:textId="77777777" w:rsidR="000F4E88" w:rsidRPr="00AB3F8F" w:rsidRDefault="000F4E88" w:rsidP="000F4E8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4E88" w:rsidRPr="00AB3F8F" w14:paraId="0575D4AF" w14:textId="77777777" w:rsidTr="00374872">
        <w:trPr>
          <w:trHeight w:val="288"/>
        </w:trPr>
        <w:tc>
          <w:tcPr>
            <w:tcW w:w="715" w:type="dxa"/>
          </w:tcPr>
          <w:p w14:paraId="14F57A5F" w14:textId="49885623" w:rsidR="000F4E88" w:rsidRDefault="000F4E88" w:rsidP="000F4E8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76 to 90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86449DB" w14:textId="3D133F65" w:rsidR="000F4E88" w:rsidRDefault="000F4E88" w:rsidP="000F4E8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D1 to D15</w:t>
            </w:r>
          </w:p>
        </w:tc>
        <w:tc>
          <w:tcPr>
            <w:tcW w:w="426" w:type="dxa"/>
          </w:tcPr>
          <w:p w14:paraId="2A722B01" w14:textId="5202E818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8E89409" w14:textId="548EC9FE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D8412D6" w14:textId="04E7F6FC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ED34F12" w14:textId="51FACFA1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2B8D2947" w14:textId="1DFC222A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175440F" w14:textId="53D853DB" w:rsidR="000F4E88" w:rsidRDefault="000F4E88" w:rsidP="000F4E8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6AC0E749" w14:textId="77777777" w:rsidR="000F4E88" w:rsidRPr="00AB3F8F" w:rsidRDefault="000F4E88" w:rsidP="000F4E8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21A124D" w14:textId="0EEF3DAB" w:rsidR="00AD0796" w:rsidRDefault="002D4B40" w:rsidP="009C6FE3">
      <w:r>
        <w:t xml:space="preserve"> Business Logic for this LU has been defined in </w:t>
      </w:r>
      <w:r w:rsidR="003B08EF">
        <w:t>the Report</w:t>
      </w:r>
      <w:r>
        <w:t xml:space="preserve"> Execution section at </w:t>
      </w:r>
      <w:proofErr w:type="gramStart"/>
      <w:r>
        <w:t>later</w:t>
      </w:r>
      <w:proofErr w:type="gramEnd"/>
      <w:r>
        <w:t xml:space="preserve"> part of this document</w:t>
      </w:r>
      <w:r w:rsidR="00B84554">
        <w:t>.</w:t>
      </w:r>
    </w:p>
    <w:p w14:paraId="20C05A8C" w14:textId="77777777" w:rsidR="00AD0796" w:rsidRDefault="00AD0796">
      <w:pPr>
        <w:spacing w:after="0" w:line="240" w:lineRule="auto"/>
      </w:pPr>
      <w:r>
        <w:br w:type="page"/>
      </w:r>
    </w:p>
    <w:p w14:paraId="3E472095" w14:textId="0E6C0BCC" w:rsidR="00D03325" w:rsidRPr="00E57CD0" w:rsidRDefault="00594D36" w:rsidP="005120B4">
      <w:pPr>
        <w:pStyle w:val="Heading3"/>
        <w:ind w:left="624" w:hanging="624"/>
        <w:rPr>
          <w:rFonts w:asciiTheme="minorBidi" w:hAnsiTheme="minorBidi" w:cstheme="minorBidi"/>
          <w:b w:val="0"/>
          <w:bCs/>
        </w:rPr>
      </w:pPr>
      <w:r w:rsidRPr="00E57CD0">
        <w:rPr>
          <w:rFonts w:asciiTheme="minorBidi" w:hAnsiTheme="minorBidi" w:cstheme="minorBidi"/>
          <w:b w:val="0"/>
          <w:bCs/>
        </w:rPr>
        <w:t xml:space="preserve">New Screen Label Name </w:t>
      </w:r>
      <w:r w:rsidR="00F55B24" w:rsidRPr="00E57CD0">
        <w:rPr>
          <w:rFonts w:asciiTheme="minorBidi" w:hAnsiTheme="minorBidi" w:cstheme="minorBidi"/>
          <w:b w:val="0"/>
          <w:bCs/>
        </w:rPr>
        <w:t>“Report</w:t>
      </w:r>
      <w:r w:rsidRPr="00E57CD0">
        <w:rPr>
          <w:rFonts w:asciiTheme="minorBidi" w:hAnsiTheme="minorBidi" w:cstheme="minorBidi"/>
          <w:b w:val="0"/>
          <w:bCs/>
        </w:rPr>
        <w:t xml:space="preserve"> Configuration” which</w:t>
      </w:r>
      <w:r w:rsidR="0065794D" w:rsidRPr="00E57CD0">
        <w:rPr>
          <w:rFonts w:asciiTheme="minorBidi" w:hAnsiTheme="minorBidi" w:cstheme="minorBidi"/>
          <w:b w:val="0"/>
          <w:bCs/>
        </w:rPr>
        <w:t xml:space="preserve"> will</w:t>
      </w:r>
      <w:r w:rsidRPr="00E57CD0">
        <w:rPr>
          <w:rFonts w:asciiTheme="minorBidi" w:hAnsiTheme="minorBidi" w:cstheme="minorBidi"/>
          <w:b w:val="0"/>
          <w:bCs/>
        </w:rPr>
        <w:t xml:space="preserve"> consist of </w:t>
      </w:r>
      <w:r w:rsidR="008A361C">
        <w:rPr>
          <w:rFonts w:asciiTheme="minorBidi" w:hAnsiTheme="minorBidi" w:cstheme="minorBidi"/>
          <w:b w:val="0"/>
          <w:bCs/>
        </w:rPr>
        <w:t xml:space="preserve">various new </w:t>
      </w:r>
      <w:proofErr w:type="spellStart"/>
      <w:r w:rsidR="008A361C">
        <w:rPr>
          <w:rFonts w:asciiTheme="minorBidi" w:hAnsiTheme="minorBidi" w:cstheme="minorBidi"/>
          <w:b w:val="0"/>
          <w:bCs/>
        </w:rPr>
        <w:t>foelds</w:t>
      </w:r>
      <w:proofErr w:type="spellEnd"/>
      <w:r w:rsidR="008A361C">
        <w:rPr>
          <w:rFonts w:asciiTheme="minorBidi" w:hAnsiTheme="minorBidi" w:cstheme="minorBidi"/>
          <w:b w:val="0"/>
          <w:bCs/>
        </w:rPr>
        <w:t xml:space="preserve"> and </w:t>
      </w:r>
      <w:r w:rsidR="00733278" w:rsidRPr="00E57CD0">
        <w:rPr>
          <w:rFonts w:asciiTheme="minorBidi" w:hAnsiTheme="minorBidi" w:cstheme="minorBidi"/>
          <w:b w:val="0"/>
          <w:bCs/>
        </w:rPr>
        <w:t>fields</w:t>
      </w:r>
      <w:r w:rsidRPr="00E57CD0">
        <w:rPr>
          <w:rFonts w:asciiTheme="minorBidi" w:hAnsiTheme="minorBidi" w:cstheme="minorBidi"/>
          <w:b w:val="0"/>
          <w:bCs/>
        </w:rPr>
        <w:t xml:space="preserve"> and </w:t>
      </w:r>
      <w:r w:rsidR="008A361C">
        <w:rPr>
          <w:rFonts w:asciiTheme="minorBidi" w:hAnsiTheme="minorBidi" w:cstheme="minorBidi"/>
          <w:b w:val="0"/>
          <w:bCs/>
        </w:rPr>
        <w:t>5</w:t>
      </w:r>
      <w:r w:rsidRPr="00E57CD0">
        <w:rPr>
          <w:rFonts w:asciiTheme="minorBidi" w:hAnsiTheme="minorBidi" w:cstheme="minorBidi"/>
          <w:b w:val="0"/>
          <w:bCs/>
        </w:rPr>
        <w:t xml:space="preserve"> sub tabs</w:t>
      </w:r>
      <w:r w:rsidR="00674EFE" w:rsidRPr="00E57CD0">
        <w:rPr>
          <w:rFonts w:asciiTheme="minorBidi" w:hAnsiTheme="minorBidi" w:cstheme="minorBidi"/>
          <w:b w:val="0"/>
          <w:bCs/>
        </w:rPr>
        <w:t>.</w:t>
      </w:r>
      <w:r w:rsidR="005120B4" w:rsidRPr="00E57CD0">
        <w:rPr>
          <w:rFonts w:asciiTheme="minorBidi" w:hAnsiTheme="minorBidi" w:cstheme="minorBidi"/>
          <w:b w:val="0"/>
          <w:bCs/>
        </w:rPr>
        <w:t xml:space="preserve"> </w:t>
      </w:r>
      <w:r w:rsidR="00D03325" w:rsidRPr="00E57CD0">
        <w:rPr>
          <w:rFonts w:asciiTheme="minorBidi" w:hAnsiTheme="minorBidi" w:cstheme="minorBidi"/>
          <w:b w:val="0"/>
          <w:bCs/>
        </w:rPr>
        <w:t>“Report Configuration” is a screen where the user will define the configuration and mapping of column of the reports which is to be submitted by the Division department.</w:t>
      </w:r>
    </w:p>
    <w:p w14:paraId="65C02E0E" w14:textId="71CF329C" w:rsidR="009E3C16" w:rsidRDefault="00E94E97" w:rsidP="009E3C16">
      <w:pPr>
        <w:ind w:left="360"/>
        <w:jc w:val="both"/>
        <w:rPr>
          <w:rFonts w:ascii="Arial" w:hAnsi="Arial" w:cs="Arial"/>
        </w:rPr>
      </w:pPr>
      <w:r w:rsidRPr="00E94E97">
        <w:drawing>
          <wp:inline distT="0" distB="0" distL="0" distR="0" wp14:anchorId="34D58781" wp14:editId="0024E226">
            <wp:extent cx="5760720" cy="3266440"/>
            <wp:effectExtent l="0" t="0" r="0" b="0"/>
            <wp:docPr id="39688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13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E691" w14:textId="399DE9F9" w:rsidR="004D0943" w:rsidRDefault="004D0943">
      <w:pPr>
        <w:spacing w:after="0" w:line="240" w:lineRule="auto"/>
        <w:rPr>
          <w:rFonts w:ascii="Arial" w:hAnsi="Arial" w:cs="Arial"/>
        </w:rPr>
      </w:pPr>
    </w:p>
    <w:p w14:paraId="77FC4CB6" w14:textId="0A81B129" w:rsidR="004D0943" w:rsidRPr="009E3C16" w:rsidRDefault="004D0943" w:rsidP="009E3C16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New LU Name – </w:t>
      </w:r>
      <w:proofErr w:type="spellStart"/>
      <w:r>
        <w:rPr>
          <w:rFonts w:ascii="Arial" w:hAnsi="Arial" w:cs="Arial"/>
        </w:rPr>
        <w:t>CVigRepConfig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F55B24" w:rsidRPr="00AB3F8F" w14:paraId="6B56F5E2" w14:textId="77777777" w:rsidTr="007108B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6D6421A6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356BC528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19D1169D" w14:textId="77777777" w:rsidR="005D2B69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02776015" w14:textId="094792A2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8ADC339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D272105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612AC050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4020B4E0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Query able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41C7B9DC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26320783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6856F737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F55B24" w:rsidRPr="00AB3F8F" w14:paraId="749D5420" w14:textId="77777777" w:rsidTr="007108B2">
        <w:trPr>
          <w:trHeight w:val="288"/>
        </w:trPr>
        <w:tc>
          <w:tcPr>
            <w:tcW w:w="715" w:type="dxa"/>
          </w:tcPr>
          <w:p w14:paraId="0223D771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40CB2BD" w14:textId="12ADC953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6631C857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EDF8D9F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48C257" w14:textId="73C330C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F543236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C171AB5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D6875EE" w14:textId="08870982" w:rsidR="00F55B24" w:rsidRPr="00440BE2" w:rsidRDefault="00F55B24" w:rsidP="00E8634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20</w:t>
            </w:r>
          </w:p>
        </w:tc>
        <w:tc>
          <w:tcPr>
            <w:tcW w:w="2453" w:type="dxa"/>
          </w:tcPr>
          <w:p w14:paraId="0B81260C" w14:textId="3ACAB56A" w:rsidR="00F55B24" w:rsidRPr="00AB3F8F" w:rsidRDefault="00AB3F8F" w:rsidP="00E8634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F55B24" w:rsidRPr="00AB3F8F" w14:paraId="36D6DA2E" w14:textId="77777777" w:rsidTr="007108B2">
        <w:trPr>
          <w:trHeight w:val="288"/>
        </w:trPr>
        <w:tc>
          <w:tcPr>
            <w:tcW w:w="715" w:type="dxa"/>
          </w:tcPr>
          <w:p w14:paraId="52B1518D" w14:textId="6FCEB25D" w:rsidR="00F55B24" w:rsidRPr="00AB3F8F" w:rsidRDefault="005D2B69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79266DC" w14:textId="209039A8" w:rsidR="00F55B24" w:rsidRPr="00AB3F8F" w:rsidRDefault="005D2B69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4681018E" w14:textId="580098F4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257356" w14:textId="29F8A7F3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DC68069" w14:textId="434FF0EA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33911A4" w14:textId="6CDA2077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F667DB8" w14:textId="1FA2A8EB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9F1DE12" w14:textId="4209EC23" w:rsidR="00F55B24" w:rsidRPr="00440BE2" w:rsidRDefault="005D2B69" w:rsidP="00E8634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10</w:t>
            </w:r>
          </w:p>
        </w:tc>
        <w:tc>
          <w:tcPr>
            <w:tcW w:w="2453" w:type="dxa"/>
          </w:tcPr>
          <w:p w14:paraId="4EE15DC3" w14:textId="441EA812" w:rsidR="00F55B24" w:rsidRPr="00AB3F8F" w:rsidRDefault="00AB3F8F" w:rsidP="00E8634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B12A7D" w:rsidRPr="00AB3F8F" w14:paraId="5230BEBA" w14:textId="77777777" w:rsidTr="007108B2">
        <w:trPr>
          <w:trHeight w:val="288"/>
        </w:trPr>
        <w:tc>
          <w:tcPr>
            <w:tcW w:w="715" w:type="dxa"/>
          </w:tcPr>
          <w:p w14:paraId="0EEBF39A" w14:textId="3311C76B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CED25CD" w14:textId="47CCD41B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Report Name</w:t>
            </w:r>
          </w:p>
        </w:tc>
        <w:tc>
          <w:tcPr>
            <w:tcW w:w="426" w:type="dxa"/>
          </w:tcPr>
          <w:p w14:paraId="00CFEE90" w14:textId="099CF797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3FFA98F" w14:textId="65D30C8F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218A2F9" w14:textId="20F6EE4B" w:rsidR="00B12A7D" w:rsidRPr="00AB3F8F" w:rsidRDefault="0014727C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310F76" w14:textId="441B09A8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32AF603" w14:textId="5C4E58C2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22CAA42" w14:textId="762D8560" w:rsidR="00B12A7D" w:rsidRPr="00440BE2" w:rsidRDefault="00B12A7D" w:rsidP="00B12A7D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500</w:t>
            </w:r>
          </w:p>
        </w:tc>
        <w:tc>
          <w:tcPr>
            <w:tcW w:w="2453" w:type="dxa"/>
          </w:tcPr>
          <w:p w14:paraId="068C5F4D" w14:textId="77777777" w:rsidR="00B12A7D" w:rsidRPr="00AB3F8F" w:rsidRDefault="00B12A7D" w:rsidP="00B12A7D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2A7D" w:rsidRPr="00AB3F8F" w14:paraId="67F86E1F" w14:textId="77777777" w:rsidTr="007108B2">
        <w:trPr>
          <w:trHeight w:val="288"/>
        </w:trPr>
        <w:tc>
          <w:tcPr>
            <w:tcW w:w="715" w:type="dxa"/>
          </w:tcPr>
          <w:p w14:paraId="5E1AE17C" w14:textId="40A597B8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8494211" w14:textId="2B687704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 xml:space="preserve">IFS </w:t>
            </w:r>
            <w:r w:rsidR="00CD451B" w:rsidRPr="00AB3F8F">
              <w:rPr>
                <w:rFonts w:ascii="Arial" w:hAnsi="Arial" w:cs="Arial"/>
                <w:sz w:val="20"/>
                <w:szCs w:val="20"/>
              </w:rPr>
              <w:t>R</w:t>
            </w:r>
            <w:r w:rsidRPr="00AB3F8F">
              <w:rPr>
                <w:rFonts w:ascii="Arial" w:hAnsi="Arial" w:cs="Arial"/>
                <w:sz w:val="20"/>
                <w:szCs w:val="20"/>
              </w:rPr>
              <w:t>eport ID</w:t>
            </w:r>
          </w:p>
        </w:tc>
        <w:tc>
          <w:tcPr>
            <w:tcW w:w="426" w:type="dxa"/>
          </w:tcPr>
          <w:p w14:paraId="3D784EDB" w14:textId="51AE28DB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B7608BD" w14:textId="21622B28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A3A2B0E" w14:textId="1394EE55" w:rsidR="00B12A7D" w:rsidRPr="00AB3F8F" w:rsidRDefault="00294136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4927D3E" w14:textId="3AD1C462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2DBA677" w14:textId="1C67BE58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2F8DEF49" w14:textId="4F54A120" w:rsidR="00B12A7D" w:rsidRPr="00440BE2" w:rsidRDefault="00A324F0" w:rsidP="00B12A7D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07211C" w:rsidRPr="00440BE2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73218501" w14:textId="29E87731" w:rsidR="00B12A7D" w:rsidRPr="00AB3F8F" w:rsidRDefault="001954D1" w:rsidP="00B12A7D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Conditional mandatory</w:t>
            </w:r>
          </w:p>
        </w:tc>
      </w:tr>
      <w:tr w:rsidR="000F6580" w:rsidRPr="00AB3F8F" w14:paraId="04E43921" w14:textId="77777777" w:rsidTr="007108B2">
        <w:trPr>
          <w:trHeight w:val="288"/>
        </w:trPr>
        <w:tc>
          <w:tcPr>
            <w:tcW w:w="715" w:type="dxa"/>
          </w:tcPr>
          <w:p w14:paraId="77393F3F" w14:textId="42706075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A3C5DFA" w14:textId="55EEE17B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IFS Report Name</w:t>
            </w:r>
          </w:p>
        </w:tc>
        <w:tc>
          <w:tcPr>
            <w:tcW w:w="426" w:type="dxa"/>
          </w:tcPr>
          <w:p w14:paraId="28EE3708" w14:textId="6BB32485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5C2075F" w14:textId="528CF4A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FA19CB5" w14:textId="0492B21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059363" w14:textId="0AC5F24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EF40951" w14:textId="50333706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31645C9" w14:textId="7CB618DF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50</w:t>
            </w:r>
          </w:p>
        </w:tc>
        <w:tc>
          <w:tcPr>
            <w:tcW w:w="2453" w:type="dxa"/>
          </w:tcPr>
          <w:p w14:paraId="1880164D" w14:textId="0CCE89B0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76956571" w14:textId="77777777" w:rsidTr="007108B2">
        <w:trPr>
          <w:trHeight w:val="288"/>
        </w:trPr>
        <w:tc>
          <w:tcPr>
            <w:tcW w:w="715" w:type="dxa"/>
          </w:tcPr>
          <w:p w14:paraId="03E809EB" w14:textId="5C619BFB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7D13012" w14:textId="0FE2955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Mode of Report</w:t>
            </w:r>
          </w:p>
        </w:tc>
        <w:tc>
          <w:tcPr>
            <w:tcW w:w="426" w:type="dxa"/>
          </w:tcPr>
          <w:p w14:paraId="2F2E091E" w14:textId="02872A55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4209101" w14:textId="166FB38E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0678351" w14:textId="56481CA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259DDB" w14:textId="27807A9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425B5D2" w14:textId="548F10BC" w:rsidR="000F6580" w:rsidRPr="00AB3F8F" w:rsidRDefault="00415AC6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BD1C46" w14:textId="0BA5FA55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4BAB910C" w14:textId="00AA77D6" w:rsidR="001E13A9" w:rsidRPr="00AB3F8F" w:rsidRDefault="001E13A9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Custom Enumeration</w:t>
            </w:r>
          </w:p>
          <w:p w14:paraId="12F25AE3" w14:textId="665450C5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IFS order report / Manual entry/ Hard Copy</w:t>
            </w:r>
          </w:p>
        </w:tc>
      </w:tr>
      <w:tr w:rsidR="000F6580" w:rsidRPr="00AB3F8F" w14:paraId="320E9BE8" w14:textId="77777777" w:rsidTr="007108B2">
        <w:trPr>
          <w:trHeight w:val="288"/>
        </w:trPr>
        <w:tc>
          <w:tcPr>
            <w:tcW w:w="715" w:type="dxa"/>
          </w:tcPr>
          <w:p w14:paraId="761904A5" w14:textId="757FD00C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8D41D5C" w14:textId="1C72E3D5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Responsible</w:t>
            </w:r>
          </w:p>
        </w:tc>
        <w:tc>
          <w:tcPr>
            <w:tcW w:w="426" w:type="dxa"/>
          </w:tcPr>
          <w:p w14:paraId="3C773028" w14:textId="7E9B1AA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37F5149" w14:textId="1F5A3BF5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65E46CC" w14:textId="63BADDF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CEBB73" w14:textId="12E28D9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AFA2596" w14:textId="3BF2D34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2980BA2B" w14:textId="60646AD8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50</w:t>
            </w:r>
          </w:p>
        </w:tc>
        <w:tc>
          <w:tcPr>
            <w:tcW w:w="2453" w:type="dxa"/>
          </w:tcPr>
          <w:p w14:paraId="4A72D2D2" w14:textId="753C436F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LOV</w:t>
            </w:r>
            <w:r w:rsidR="00261F5E" w:rsidRPr="00AB3F8F">
              <w:rPr>
                <w:rFonts w:ascii="Arial" w:hAnsi="Arial" w:cs="Arial"/>
                <w:sz w:val="20"/>
                <w:szCs w:val="20"/>
              </w:rPr>
              <w:t xml:space="preserve"> from Person</w:t>
            </w:r>
          </w:p>
        </w:tc>
      </w:tr>
      <w:tr w:rsidR="000F6580" w:rsidRPr="00AB3F8F" w14:paraId="01A84082" w14:textId="77777777" w:rsidTr="007108B2">
        <w:trPr>
          <w:trHeight w:val="288"/>
        </w:trPr>
        <w:tc>
          <w:tcPr>
            <w:tcW w:w="715" w:type="dxa"/>
          </w:tcPr>
          <w:p w14:paraId="5505FEE6" w14:textId="2EBF6111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21095D2" w14:textId="089AB404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Frequency</w:t>
            </w:r>
          </w:p>
        </w:tc>
        <w:tc>
          <w:tcPr>
            <w:tcW w:w="426" w:type="dxa"/>
          </w:tcPr>
          <w:p w14:paraId="31507215" w14:textId="31F8AB8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6354C78" w14:textId="2BD9757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5C38450" w14:textId="507B659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8B7E07B" w14:textId="28F611A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12BAC6B" w14:textId="1A3EDF33" w:rsidR="000F6580" w:rsidRPr="00AB3F8F" w:rsidRDefault="00FD3F4C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38267A1" w14:textId="1587B814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625558E2" w14:textId="77777777" w:rsidR="00FD3F4C" w:rsidRPr="00AB3F8F" w:rsidRDefault="00FD3F4C" w:rsidP="00FD3F4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Custom Enumeration</w:t>
            </w:r>
          </w:p>
          <w:p w14:paraId="2CCE4E8D" w14:textId="3AD9FC90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Monthly / Q</w:t>
            </w:r>
            <w:r w:rsidR="00FD3F4C" w:rsidRPr="00AB3F8F">
              <w:rPr>
                <w:rFonts w:ascii="Arial" w:hAnsi="Arial" w:cs="Arial"/>
                <w:sz w:val="20"/>
                <w:szCs w:val="20"/>
              </w:rPr>
              <w:t>uarterly</w:t>
            </w:r>
            <w:r w:rsidRPr="00AB3F8F">
              <w:rPr>
                <w:rFonts w:ascii="Arial" w:hAnsi="Arial" w:cs="Arial"/>
                <w:sz w:val="20"/>
                <w:szCs w:val="20"/>
              </w:rPr>
              <w:t xml:space="preserve"> / Ha</w:t>
            </w:r>
            <w:r w:rsidR="00FD3F4C" w:rsidRPr="00AB3F8F">
              <w:rPr>
                <w:rFonts w:ascii="Arial" w:hAnsi="Arial" w:cs="Arial"/>
                <w:sz w:val="20"/>
                <w:szCs w:val="20"/>
              </w:rPr>
              <w:t>l</w:t>
            </w:r>
            <w:r w:rsidRPr="00AB3F8F">
              <w:rPr>
                <w:rFonts w:ascii="Arial" w:hAnsi="Arial" w:cs="Arial"/>
                <w:sz w:val="20"/>
                <w:szCs w:val="20"/>
              </w:rPr>
              <w:t>f</w:t>
            </w:r>
            <w:r w:rsidR="00FD3F4C" w:rsidRPr="00AB3F8F">
              <w:rPr>
                <w:rFonts w:ascii="Arial" w:hAnsi="Arial" w:cs="Arial"/>
                <w:sz w:val="20"/>
                <w:szCs w:val="20"/>
              </w:rPr>
              <w:t xml:space="preserve"> Yearly </w:t>
            </w:r>
            <w:r w:rsidRPr="00AB3F8F">
              <w:rPr>
                <w:rFonts w:ascii="Arial" w:hAnsi="Arial" w:cs="Arial"/>
                <w:sz w:val="20"/>
                <w:szCs w:val="20"/>
              </w:rPr>
              <w:t>/ Annual</w:t>
            </w:r>
          </w:p>
        </w:tc>
      </w:tr>
      <w:tr w:rsidR="000F6580" w:rsidRPr="00AB3F8F" w14:paraId="5AD1F2CB" w14:textId="77777777" w:rsidTr="007108B2">
        <w:trPr>
          <w:trHeight w:val="288"/>
        </w:trPr>
        <w:tc>
          <w:tcPr>
            <w:tcW w:w="715" w:type="dxa"/>
          </w:tcPr>
          <w:p w14:paraId="75C0F8EF" w14:textId="435C316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71AE788" w14:textId="4A6406E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Reporting Period Definition ID</w:t>
            </w:r>
          </w:p>
        </w:tc>
        <w:tc>
          <w:tcPr>
            <w:tcW w:w="426" w:type="dxa"/>
          </w:tcPr>
          <w:p w14:paraId="2E3105E1" w14:textId="067EA27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9BB486E" w14:textId="432B4C8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0D66693" w14:textId="6F23B1B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C29DB3D" w14:textId="47653E5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CCC71BA" w14:textId="1215D53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0A33B9C0" w14:textId="6AA0921D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</w:t>
            </w:r>
          </w:p>
        </w:tc>
        <w:tc>
          <w:tcPr>
            <w:tcW w:w="2453" w:type="dxa"/>
          </w:tcPr>
          <w:p w14:paraId="7D69B1AB" w14:textId="6065731F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17B61819" w14:textId="77777777" w:rsidTr="007108B2">
        <w:trPr>
          <w:trHeight w:val="288"/>
        </w:trPr>
        <w:tc>
          <w:tcPr>
            <w:tcW w:w="715" w:type="dxa"/>
          </w:tcPr>
          <w:p w14:paraId="7BB290C7" w14:textId="591FA5F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C692306" w14:textId="2C73DA84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RP Description</w:t>
            </w:r>
          </w:p>
        </w:tc>
        <w:tc>
          <w:tcPr>
            <w:tcW w:w="426" w:type="dxa"/>
          </w:tcPr>
          <w:p w14:paraId="3871530E" w14:textId="3ADE807E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8C0A90" w14:textId="04F43878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D7E2549" w14:textId="28270D24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B691572" w14:textId="7D2FE4BB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9688B88" w14:textId="3166E527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ABDC76F" w14:textId="19EB7CBE" w:rsidR="000F6580" w:rsidRPr="00440BE2" w:rsidRDefault="000B6C77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VARCHAR2 200</w:t>
            </w:r>
          </w:p>
        </w:tc>
        <w:tc>
          <w:tcPr>
            <w:tcW w:w="2453" w:type="dxa"/>
          </w:tcPr>
          <w:p w14:paraId="6D98BDCB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0BC2BAF4" w14:textId="77777777" w:rsidTr="007108B2">
        <w:trPr>
          <w:trHeight w:val="288"/>
        </w:trPr>
        <w:tc>
          <w:tcPr>
            <w:tcW w:w="715" w:type="dxa"/>
          </w:tcPr>
          <w:p w14:paraId="6E006236" w14:textId="147E0975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FC49BB8" w14:textId="00D2F2BF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Submission Target within</w:t>
            </w:r>
          </w:p>
        </w:tc>
        <w:tc>
          <w:tcPr>
            <w:tcW w:w="426" w:type="dxa"/>
          </w:tcPr>
          <w:p w14:paraId="54969D1C" w14:textId="37B730B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1162F03" w14:textId="09D510E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B1658E3" w14:textId="4DF6889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35CCB4A" w14:textId="05E21F4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9EFB304" w14:textId="4ED6E99E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BB3982F" w14:textId="491816DA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NUMERIC </w:t>
            </w:r>
          </w:p>
        </w:tc>
        <w:tc>
          <w:tcPr>
            <w:tcW w:w="2453" w:type="dxa"/>
          </w:tcPr>
          <w:p w14:paraId="33E24D78" w14:textId="7F5BE9F1" w:rsidR="000F6580" w:rsidRPr="00AB3F8F" w:rsidRDefault="006E4EB5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Should be an integer</w:t>
            </w:r>
          </w:p>
        </w:tc>
      </w:tr>
      <w:tr w:rsidR="000F6580" w:rsidRPr="00AB3F8F" w14:paraId="35E45298" w14:textId="77777777" w:rsidTr="007108B2">
        <w:trPr>
          <w:trHeight w:val="288"/>
        </w:trPr>
        <w:tc>
          <w:tcPr>
            <w:tcW w:w="715" w:type="dxa"/>
          </w:tcPr>
          <w:p w14:paraId="7744DC5E" w14:textId="4D538B8A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7C6F9F6" w14:textId="39C41240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To be forward to</w:t>
            </w:r>
          </w:p>
        </w:tc>
        <w:tc>
          <w:tcPr>
            <w:tcW w:w="426" w:type="dxa"/>
          </w:tcPr>
          <w:p w14:paraId="177016EE" w14:textId="2544A11D" w:rsidR="000F6580" w:rsidRPr="00AB3F8F" w:rsidRDefault="008C534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22C63A8" w14:textId="54E5900E" w:rsidR="000F6580" w:rsidRPr="00AB3F8F" w:rsidRDefault="008C534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BF7EA8A" w14:textId="05D43D9C" w:rsidR="000F6580" w:rsidRPr="00AB3F8F" w:rsidRDefault="008C534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0ED870D" w14:textId="4F4D5B55" w:rsidR="000F6580" w:rsidRPr="00AB3F8F" w:rsidRDefault="006A64ED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362CC2D" w14:textId="3479AC32" w:rsidR="000F6580" w:rsidRPr="00AB3F8F" w:rsidRDefault="006A64ED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3F94A5" w14:textId="3BF8DB27" w:rsidR="000F6580" w:rsidRPr="00440BE2" w:rsidRDefault="003764A9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VARCHAR2 500</w:t>
            </w:r>
          </w:p>
        </w:tc>
        <w:tc>
          <w:tcPr>
            <w:tcW w:w="2453" w:type="dxa"/>
          </w:tcPr>
          <w:p w14:paraId="42363D8E" w14:textId="676F2366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4CC1D7C6" w14:textId="77777777" w:rsidTr="007108B2">
        <w:trPr>
          <w:trHeight w:val="288"/>
        </w:trPr>
        <w:tc>
          <w:tcPr>
            <w:tcW w:w="715" w:type="dxa"/>
          </w:tcPr>
          <w:p w14:paraId="7E857AAF" w14:textId="10DA67AA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1C07A64" w14:textId="7DBB854C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Modified Date and Time</w:t>
            </w:r>
          </w:p>
        </w:tc>
        <w:tc>
          <w:tcPr>
            <w:tcW w:w="426" w:type="dxa"/>
          </w:tcPr>
          <w:p w14:paraId="3024410B" w14:textId="065F364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9E0205B" w14:textId="558EBA6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6462956" w14:textId="665910CB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CAC9FD5" w14:textId="1684BA1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57C952E" w14:textId="3C94FBC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773E7A5" w14:textId="124FF760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DATE</w:t>
            </w:r>
            <w:r w:rsidR="007D5C2C" w:rsidRPr="00440BE2">
              <w:rPr>
                <w:rFonts w:ascii="Arial" w:hAnsi="Arial" w:cs="Arial"/>
                <w:sz w:val="16"/>
                <w:szCs w:val="16"/>
              </w:rPr>
              <w:t xml:space="preserve"> TIME</w:t>
            </w:r>
          </w:p>
        </w:tc>
        <w:tc>
          <w:tcPr>
            <w:tcW w:w="2453" w:type="dxa"/>
          </w:tcPr>
          <w:p w14:paraId="048A67EE" w14:textId="79740B2E" w:rsidR="000F6580" w:rsidRPr="00AB3F8F" w:rsidRDefault="0061593C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Not editable from front end</w:t>
            </w:r>
          </w:p>
        </w:tc>
      </w:tr>
      <w:tr w:rsidR="000F6580" w:rsidRPr="00AB3F8F" w14:paraId="5B0264FB" w14:textId="77777777" w:rsidTr="007108B2">
        <w:trPr>
          <w:trHeight w:val="288"/>
        </w:trPr>
        <w:tc>
          <w:tcPr>
            <w:tcW w:w="715" w:type="dxa"/>
          </w:tcPr>
          <w:p w14:paraId="20EDC3BF" w14:textId="53564216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C7B49C8" w14:textId="113B1CCE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User ID</w:t>
            </w:r>
          </w:p>
        </w:tc>
        <w:tc>
          <w:tcPr>
            <w:tcW w:w="426" w:type="dxa"/>
          </w:tcPr>
          <w:p w14:paraId="00CA5DDE" w14:textId="676EF6AE" w:rsidR="000F6580" w:rsidRPr="00AB3F8F" w:rsidRDefault="00E404F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7FC9D0" w14:textId="70176A1A" w:rsidR="000F6580" w:rsidRPr="00AB3F8F" w:rsidRDefault="00E404F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76E2B4C" w14:textId="272B782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87FD5DC" w14:textId="49AD4510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B3C04D4" w14:textId="173F48F0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89223CA" w14:textId="7810ECA3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002F23" w:rsidRPr="00440BE2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2973D014" w14:textId="249C3855" w:rsidR="000F6580" w:rsidRPr="00AB3F8F" w:rsidRDefault="00E404FE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Not editable from front end</w:t>
            </w:r>
          </w:p>
        </w:tc>
      </w:tr>
      <w:tr w:rsidR="000F6580" w:rsidRPr="00AB3F8F" w14:paraId="326DDEE7" w14:textId="77777777" w:rsidTr="007108B2">
        <w:trPr>
          <w:trHeight w:val="288"/>
        </w:trPr>
        <w:tc>
          <w:tcPr>
            <w:tcW w:w="715" w:type="dxa"/>
          </w:tcPr>
          <w:p w14:paraId="4C4E5E37" w14:textId="5CE83C68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5814695" w14:textId="6349C91B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Due Date to be received in CO</w:t>
            </w:r>
          </w:p>
        </w:tc>
        <w:tc>
          <w:tcPr>
            <w:tcW w:w="426" w:type="dxa"/>
          </w:tcPr>
          <w:p w14:paraId="7B7DC3D4" w14:textId="71AF97F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2CE860B" w14:textId="5C661CC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7F9085E" w14:textId="6477E4C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C2FD13" w14:textId="6690B1BC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E73B690" w14:textId="57FF62CB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82FAB65" w14:textId="4B758F8D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715297">
              <w:rPr>
                <w:rFonts w:ascii="Arial" w:hAnsi="Arial" w:cs="Arial"/>
                <w:sz w:val="16"/>
                <w:szCs w:val="16"/>
              </w:rPr>
              <w:t>2</w:t>
            </w:r>
            <w:r w:rsidRPr="00440BE2">
              <w:rPr>
                <w:rFonts w:ascii="Arial" w:hAnsi="Arial" w:cs="Arial"/>
                <w:sz w:val="16"/>
                <w:szCs w:val="16"/>
              </w:rPr>
              <w:t>00</w:t>
            </w:r>
          </w:p>
        </w:tc>
        <w:tc>
          <w:tcPr>
            <w:tcW w:w="2453" w:type="dxa"/>
          </w:tcPr>
          <w:p w14:paraId="07CF2FEA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11AF70F9" w14:textId="77777777" w:rsidTr="007108B2">
        <w:trPr>
          <w:trHeight w:val="288"/>
        </w:trPr>
        <w:tc>
          <w:tcPr>
            <w:tcW w:w="715" w:type="dxa"/>
          </w:tcPr>
          <w:p w14:paraId="0CFC4602" w14:textId="615F27F1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5166489" w14:textId="6DB794E3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Due Date to be forward to</w:t>
            </w:r>
          </w:p>
        </w:tc>
        <w:tc>
          <w:tcPr>
            <w:tcW w:w="426" w:type="dxa"/>
          </w:tcPr>
          <w:p w14:paraId="071BC340" w14:textId="47BF607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F1E1BCE" w14:textId="13E3B91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11D9875" w14:textId="223FE89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76EAC8C" w14:textId="08C9D44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BDE7436" w14:textId="3C6733E0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01D3779" w14:textId="2312EC39" w:rsidR="000F6580" w:rsidRPr="00440BE2" w:rsidRDefault="009234E2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2</w:t>
            </w:r>
            <w:r w:rsidRPr="00440BE2">
              <w:rPr>
                <w:rFonts w:ascii="Arial" w:hAnsi="Arial" w:cs="Arial"/>
                <w:sz w:val="16"/>
                <w:szCs w:val="16"/>
              </w:rPr>
              <w:t>00</w:t>
            </w:r>
          </w:p>
        </w:tc>
        <w:tc>
          <w:tcPr>
            <w:tcW w:w="2453" w:type="dxa"/>
          </w:tcPr>
          <w:p w14:paraId="0BE6008A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0E342B97" w14:textId="77777777" w:rsidTr="007108B2">
        <w:trPr>
          <w:trHeight w:val="288"/>
        </w:trPr>
        <w:tc>
          <w:tcPr>
            <w:tcW w:w="715" w:type="dxa"/>
          </w:tcPr>
          <w:p w14:paraId="1E6FC484" w14:textId="7438BFC4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0D2AF6E" w14:textId="03561A0A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Remarks</w:t>
            </w:r>
          </w:p>
        </w:tc>
        <w:tc>
          <w:tcPr>
            <w:tcW w:w="426" w:type="dxa"/>
          </w:tcPr>
          <w:p w14:paraId="6DA0E0A1" w14:textId="1931B333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FD6803E" w14:textId="22B45C8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30298D2" w14:textId="7C4E9F4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5ADA960" w14:textId="6F423B4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2478FBB" w14:textId="5AE887E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E61DA30" w14:textId="3D06E695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1000</w:t>
            </w:r>
          </w:p>
        </w:tc>
        <w:tc>
          <w:tcPr>
            <w:tcW w:w="2453" w:type="dxa"/>
          </w:tcPr>
          <w:p w14:paraId="0AFC5ACD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34E2" w:rsidRPr="00AB3F8F" w14:paraId="74ABD11B" w14:textId="77777777" w:rsidTr="007108B2">
        <w:trPr>
          <w:trHeight w:val="288"/>
        </w:trPr>
        <w:tc>
          <w:tcPr>
            <w:tcW w:w="715" w:type="dxa"/>
          </w:tcPr>
          <w:p w14:paraId="046C0B09" w14:textId="5BAC16C2" w:rsidR="009234E2" w:rsidRPr="00AB3F8F" w:rsidRDefault="009234E2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FF010B1" w14:textId="7BBB9A8F" w:rsidR="009234E2" w:rsidRPr="00AB3F8F" w:rsidRDefault="009234E2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  <w:tc>
          <w:tcPr>
            <w:tcW w:w="426" w:type="dxa"/>
          </w:tcPr>
          <w:p w14:paraId="77BD2785" w14:textId="67256399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EA215A0" w14:textId="206AC3F8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B245BCA" w14:textId="3AECBD56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CE224DB" w14:textId="27286795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AACC28B" w14:textId="541A82B7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0B0384D" w14:textId="19B9E2F8" w:rsidR="009234E2" w:rsidRPr="00440BE2" w:rsidRDefault="009234E2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2</w:t>
            </w:r>
            <w:r w:rsidRPr="00440BE2">
              <w:rPr>
                <w:rFonts w:ascii="Arial" w:hAnsi="Arial" w:cs="Arial"/>
                <w:sz w:val="16"/>
                <w:szCs w:val="16"/>
              </w:rPr>
              <w:t>00</w:t>
            </w:r>
          </w:p>
        </w:tc>
        <w:tc>
          <w:tcPr>
            <w:tcW w:w="2453" w:type="dxa"/>
          </w:tcPr>
          <w:p w14:paraId="0A973C0A" w14:textId="5D2D1A0D" w:rsidR="009234E2" w:rsidRDefault="009234E2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Values</w:t>
            </w:r>
            <w:r w:rsidR="00506349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14:paraId="036C815F" w14:textId="23D8CB3F" w:rsidR="009234E2" w:rsidRPr="00AB3F8F" w:rsidRDefault="009234E2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Preliminary, Active, </w:t>
            </w:r>
            <w:r w:rsidR="00FF5EC2">
              <w:rPr>
                <w:rFonts w:ascii="Arial" w:hAnsi="Arial" w:cs="Arial"/>
                <w:sz w:val="20"/>
                <w:szCs w:val="20"/>
              </w:rPr>
              <w:t>Obsolete</w:t>
            </w:r>
          </w:p>
        </w:tc>
      </w:tr>
    </w:tbl>
    <w:p w14:paraId="043A6FDB" w14:textId="77777777" w:rsidR="00BC3AC0" w:rsidRPr="00F55B24" w:rsidRDefault="00BC3AC0" w:rsidP="00F55B24">
      <w:pPr>
        <w:jc w:val="both"/>
        <w:rPr>
          <w:rFonts w:ascii="Arial" w:hAnsi="Arial" w:cs="Arial"/>
        </w:rPr>
      </w:pPr>
    </w:p>
    <w:p w14:paraId="7CC2F116" w14:textId="77777777" w:rsidR="00CA1931" w:rsidRDefault="00DC5319" w:rsidP="00CA1931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6ED1DA48" w14:textId="552DDE85" w:rsidR="00D03325" w:rsidRDefault="00F82DD2" w:rsidP="00FA607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8445A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 (Add, Delete &amp; Edit button to be provided </w:t>
      </w:r>
      <w:r w:rsidR="00444D54">
        <w:rPr>
          <w:rFonts w:ascii="Arial" w:hAnsi="Arial" w:cs="Arial"/>
        </w:rPr>
        <w:t>along with</w:t>
      </w:r>
      <w:r>
        <w:rPr>
          <w:rFonts w:ascii="Arial" w:hAnsi="Arial" w:cs="Arial"/>
        </w:rPr>
        <w:t xml:space="preserve"> Filter option to be provided). </w:t>
      </w:r>
      <w:proofErr w:type="gramStart"/>
      <w:r w:rsidR="00E158E9">
        <w:rPr>
          <w:rFonts w:ascii="Arial" w:hAnsi="Arial" w:cs="Arial"/>
        </w:rPr>
        <w:t>User</w:t>
      </w:r>
      <w:proofErr w:type="gramEnd"/>
      <w:r w:rsidR="00E158E9">
        <w:rPr>
          <w:rFonts w:ascii="Arial" w:hAnsi="Arial" w:cs="Arial"/>
        </w:rPr>
        <w:t xml:space="preserve"> will click the Add button and will enter the details.</w:t>
      </w:r>
    </w:p>
    <w:p w14:paraId="1C8A3B84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Vigilance Report ID and Sub Report ID will be entered by the user, which will be Free fields.</w:t>
      </w:r>
    </w:p>
    <w:p w14:paraId="7E19F48A" w14:textId="5BBE6769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“IFS Report ID” should fetch the LOV of View Name:</w:t>
      </w:r>
      <w:r w:rsidR="008445A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Report_definition</w:t>
      </w:r>
      <w:proofErr w:type="spellEnd"/>
      <w:r>
        <w:rPr>
          <w:rFonts w:ascii="Arial" w:hAnsi="Arial" w:cs="Arial"/>
        </w:rPr>
        <w:t xml:space="preserve">. The </w:t>
      </w:r>
      <w:proofErr w:type="spellStart"/>
      <w:r>
        <w:rPr>
          <w:rFonts w:ascii="Arial" w:hAnsi="Arial" w:cs="Arial"/>
        </w:rPr>
        <w:t>Report_id</w:t>
      </w:r>
      <w:proofErr w:type="spellEnd"/>
      <w:r>
        <w:rPr>
          <w:rFonts w:ascii="Arial" w:hAnsi="Arial" w:cs="Arial"/>
        </w:rPr>
        <w:t xml:space="preserve"> field should be fetched and stored.</w:t>
      </w:r>
    </w:p>
    <w:p w14:paraId="44C75E2C" w14:textId="329211D8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corresponding Report Title from View Name:</w:t>
      </w:r>
      <w:r w:rsidR="008445A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Report_definition</w:t>
      </w:r>
      <w:proofErr w:type="spellEnd"/>
      <w:r>
        <w:rPr>
          <w:rFonts w:ascii="Arial" w:hAnsi="Arial" w:cs="Arial"/>
        </w:rPr>
        <w:t xml:space="preserve"> should be fetched into “IFS Report Name” and should not be editable.</w:t>
      </w:r>
    </w:p>
    <w:p w14:paraId="2F74AA8F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“Mode of Report” is a LOV filed where the user will select from the provided LOVs “IFS Order Report”/ “Manual Entry” / “Hard </w:t>
      </w:r>
      <w:proofErr w:type="gramStart"/>
      <w:r>
        <w:rPr>
          <w:rFonts w:ascii="Arial" w:hAnsi="Arial" w:cs="Arial"/>
        </w:rPr>
        <w:t>Copy</w:t>
      </w:r>
      <w:proofErr w:type="gramEnd"/>
      <w:r>
        <w:rPr>
          <w:rFonts w:ascii="Arial" w:hAnsi="Arial" w:cs="Arial"/>
        </w:rPr>
        <w:t>”</w:t>
      </w:r>
    </w:p>
    <w:p w14:paraId="29BFEAFF" w14:textId="77777777" w:rsidR="00D03325" w:rsidRDefault="00D03325" w:rsidP="00D03325">
      <w:pPr>
        <w:pStyle w:val="ListParagraph"/>
        <w:numPr>
          <w:ilvl w:val="1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IFS Order Report (will fetch the report details directly from the IFS).</w:t>
      </w:r>
    </w:p>
    <w:p w14:paraId="42A6F135" w14:textId="69187021" w:rsidR="00D03325" w:rsidRDefault="00D03325" w:rsidP="00D03325">
      <w:pPr>
        <w:pStyle w:val="ListParagraph"/>
        <w:numPr>
          <w:ilvl w:val="1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Manual Entry (</w:t>
      </w:r>
      <w:r w:rsidR="008445AE">
        <w:rPr>
          <w:rFonts w:ascii="Arial" w:hAnsi="Arial" w:cs="Arial"/>
        </w:rPr>
        <w:t>The u</w:t>
      </w:r>
      <w:r>
        <w:rPr>
          <w:rFonts w:ascii="Arial" w:hAnsi="Arial" w:cs="Arial"/>
        </w:rPr>
        <w:t>ser will enter the data based on the fields provided.</w:t>
      </w:r>
    </w:p>
    <w:p w14:paraId="19805D6A" w14:textId="38C9CA75" w:rsidR="00D03325" w:rsidRDefault="00D03325" w:rsidP="00D03325">
      <w:pPr>
        <w:pStyle w:val="ListParagraph"/>
        <w:numPr>
          <w:ilvl w:val="1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Hard Copy: </w:t>
      </w:r>
      <w:r w:rsidR="008445AE">
        <w:rPr>
          <w:rFonts w:ascii="Arial" w:hAnsi="Arial" w:cs="Arial"/>
        </w:rPr>
        <w:t>The u</w:t>
      </w:r>
      <w:r>
        <w:rPr>
          <w:rFonts w:ascii="Arial" w:hAnsi="Arial" w:cs="Arial"/>
        </w:rPr>
        <w:t xml:space="preserve">ser will enter the data and enclose the proof. </w:t>
      </w:r>
    </w:p>
    <w:p w14:paraId="6C8C7935" w14:textId="3D0AC39C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Based on the selection of “Mode of Report”, if the Mode is “IFS Order report”, then </w:t>
      </w:r>
      <w:r w:rsidR="008445A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“IFS Report ID” field should be mandatory. </w:t>
      </w:r>
      <w:r w:rsidR="007C6F60">
        <w:rPr>
          <w:rFonts w:ascii="Arial" w:hAnsi="Arial" w:cs="Arial"/>
        </w:rPr>
        <w:t>Similarly,</w:t>
      </w:r>
      <w:r>
        <w:rPr>
          <w:rFonts w:ascii="Arial" w:hAnsi="Arial" w:cs="Arial"/>
        </w:rPr>
        <w:t xml:space="preserve"> if it is not </w:t>
      </w:r>
      <w:r w:rsidR="008445AE">
        <w:rPr>
          <w:rFonts w:ascii="Arial" w:hAnsi="Arial" w:cs="Arial"/>
        </w:rPr>
        <w:t xml:space="preserve">an </w:t>
      </w:r>
      <w:r>
        <w:rPr>
          <w:rFonts w:ascii="Arial" w:hAnsi="Arial" w:cs="Arial"/>
        </w:rPr>
        <w:t>“IFS Order report”, the “IFS Report ID” should not have values.</w:t>
      </w:r>
    </w:p>
    <w:p w14:paraId="6412CDF4" w14:textId="60FF01C6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“Responsible” should be from </w:t>
      </w:r>
      <w:r w:rsidR="008445AE">
        <w:rPr>
          <w:rFonts w:ascii="Arial" w:hAnsi="Arial" w:cs="Arial"/>
        </w:rPr>
        <w:t xml:space="preserve">the </w:t>
      </w:r>
      <w:proofErr w:type="spellStart"/>
      <w:r>
        <w:rPr>
          <w:rFonts w:ascii="Arial" w:hAnsi="Arial" w:cs="Arial"/>
        </w:rPr>
        <w:t>Persion_id</w:t>
      </w:r>
      <w:proofErr w:type="spellEnd"/>
      <w:r>
        <w:rPr>
          <w:rFonts w:ascii="Arial" w:hAnsi="Arial" w:cs="Arial"/>
        </w:rPr>
        <w:t xml:space="preserve"> field of LOV </w:t>
      </w:r>
      <w:proofErr w:type="spellStart"/>
      <w:r>
        <w:rPr>
          <w:rFonts w:ascii="Arial" w:hAnsi="Arial" w:cs="Arial"/>
        </w:rPr>
        <w:t>Person_</w:t>
      </w:r>
      <w:proofErr w:type="gramStart"/>
      <w:r>
        <w:rPr>
          <w:rFonts w:ascii="Arial" w:hAnsi="Arial" w:cs="Arial"/>
        </w:rPr>
        <w:t>info</w:t>
      </w:r>
      <w:proofErr w:type="spellEnd"/>
      <w:proofErr w:type="gramEnd"/>
    </w:p>
    <w:p w14:paraId="4073F277" w14:textId="40883CAC" w:rsidR="00D03325" w:rsidRPr="009600AB" w:rsidRDefault="008445AE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“</w:t>
      </w:r>
      <w:r w:rsidR="00D03325">
        <w:rPr>
          <w:rFonts w:ascii="Arial" w:hAnsi="Arial" w:cs="Arial"/>
        </w:rPr>
        <w:t>Frequency” user should define the periodicity of the reports from the Divisions.</w:t>
      </w:r>
    </w:p>
    <w:p w14:paraId="3B299D7E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“Reporting Period Definition ID” LOV should be from Reporting Period Definitions (Path: Accounting Rule &gt; Reporting Period &gt; Reporting Period Definitions.) view – </w:t>
      </w:r>
      <w:proofErr w:type="spellStart"/>
      <w:r>
        <w:rPr>
          <w:rFonts w:ascii="Arial" w:hAnsi="Arial" w:cs="Arial"/>
        </w:rPr>
        <w:t>rpd_</w:t>
      </w:r>
      <w:proofErr w:type="gramStart"/>
      <w:r>
        <w:rPr>
          <w:rFonts w:ascii="Arial" w:hAnsi="Arial" w:cs="Arial"/>
        </w:rPr>
        <w:t>identity</w:t>
      </w:r>
      <w:proofErr w:type="spellEnd"/>
      <w:proofErr w:type="gramEnd"/>
    </w:p>
    <w:p w14:paraId="468BB195" w14:textId="458C6162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corresponding Description should be fetched into </w:t>
      </w:r>
      <w:r w:rsidR="008445A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“RP </w:t>
      </w:r>
      <w:proofErr w:type="gramStart"/>
      <w:r>
        <w:rPr>
          <w:rFonts w:ascii="Arial" w:hAnsi="Arial" w:cs="Arial"/>
        </w:rPr>
        <w:t>Description</w:t>
      </w:r>
      <w:proofErr w:type="gramEnd"/>
      <w:r>
        <w:rPr>
          <w:rFonts w:ascii="Arial" w:hAnsi="Arial" w:cs="Arial"/>
        </w:rPr>
        <w:t>”</w:t>
      </w:r>
    </w:p>
    <w:p w14:paraId="78286D8D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“Submission Target Within” will be filled in by the user.</w:t>
      </w:r>
    </w:p>
    <w:p w14:paraId="41FFC4EA" w14:textId="3580D0B5" w:rsidR="00D03325" w:rsidRPr="009819DA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9819DA">
        <w:rPr>
          <w:rFonts w:ascii="Arial" w:hAnsi="Arial" w:cs="Arial"/>
        </w:rPr>
        <w:t>“To be Forwarded To” is a free field where the user will enter the consolidated report to be sent to whom.</w:t>
      </w:r>
    </w:p>
    <w:p w14:paraId="0C32273E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“Modified Date &amp; </w:t>
      </w:r>
      <w:proofErr w:type="gramStart"/>
      <w:r>
        <w:rPr>
          <w:rFonts w:ascii="Arial" w:hAnsi="Arial" w:cs="Arial"/>
        </w:rPr>
        <w:t>Time”  is</w:t>
      </w:r>
      <w:proofErr w:type="gramEnd"/>
      <w:r>
        <w:rPr>
          <w:rFonts w:ascii="Arial" w:hAnsi="Arial" w:cs="Arial"/>
        </w:rPr>
        <w:t xml:space="preserve"> the latest date and time when the Report Configuration was created or modified.</w:t>
      </w:r>
    </w:p>
    <w:p w14:paraId="7B182E04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“User ID” the user who created/modified the Report Configuration</w:t>
      </w:r>
    </w:p>
    <w:p w14:paraId="69AA4E01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“Due Date to be received in CO” free text where the user will enter the </w:t>
      </w:r>
      <w:proofErr w:type="gramStart"/>
      <w:r>
        <w:rPr>
          <w:rFonts w:ascii="Arial" w:hAnsi="Arial" w:cs="Arial"/>
        </w:rPr>
        <w:t>details</w:t>
      </w:r>
      <w:proofErr w:type="gramEnd"/>
    </w:p>
    <w:p w14:paraId="2807BC62" w14:textId="77777777" w:rsidR="00062A8F" w:rsidRDefault="00D03325" w:rsidP="00FA57B4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062A8F">
        <w:rPr>
          <w:rFonts w:ascii="Arial" w:hAnsi="Arial" w:cs="Arial"/>
        </w:rPr>
        <w:t xml:space="preserve">“Due Date to Forward” free text where the user will enter the </w:t>
      </w:r>
      <w:proofErr w:type="gramStart"/>
      <w:r w:rsidRPr="00062A8F">
        <w:rPr>
          <w:rFonts w:ascii="Arial" w:hAnsi="Arial" w:cs="Arial"/>
        </w:rPr>
        <w:t>details</w:t>
      </w:r>
      <w:proofErr w:type="gramEnd"/>
    </w:p>
    <w:p w14:paraId="0D52368F" w14:textId="6DB896BE" w:rsidR="00D03325" w:rsidRDefault="00D03325" w:rsidP="00FA57B4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062A8F">
        <w:rPr>
          <w:rFonts w:ascii="Arial" w:hAnsi="Arial" w:cs="Arial"/>
        </w:rPr>
        <w:t>“Remarks” free text where the user will enter any remarks if any.</w:t>
      </w:r>
    </w:p>
    <w:p w14:paraId="1F8BE3A6" w14:textId="58039BAC" w:rsidR="00C53E51" w:rsidRDefault="00C53E51" w:rsidP="00FA57B4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When a new record is created, the status should be “Preliminary”</w:t>
      </w:r>
      <w:r w:rsidR="00332556">
        <w:rPr>
          <w:rFonts w:ascii="Arial" w:hAnsi="Arial" w:cs="Arial"/>
        </w:rPr>
        <w:t xml:space="preserve"> by default</w:t>
      </w:r>
      <w:r>
        <w:rPr>
          <w:rFonts w:ascii="Arial" w:hAnsi="Arial" w:cs="Arial"/>
        </w:rPr>
        <w:t xml:space="preserve">. Once </w:t>
      </w:r>
      <w:r w:rsidR="00FB5BF0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decides to change the status</w:t>
      </w:r>
      <w:r w:rsidR="003230F4">
        <w:rPr>
          <w:rFonts w:ascii="Arial" w:hAnsi="Arial" w:cs="Arial"/>
        </w:rPr>
        <w:t>, they will use action button</w:t>
      </w:r>
      <w:r w:rsidR="006278F6">
        <w:rPr>
          <w:rFonts w:ascii="Arial" w:hAnsi="Arial" w:cs="Arial"/>
        </w:rPr>
        <w:t>s</w:t>
      </w:r>
      <w:r w:rsidR="00C11614">
        <w:rPr>
          <w:rFonts w:ascii="Arial" w:hAnsi="Arial" w:cs="Arial"/>
        </w:rPr>
        <w:t>.</w:t>
      </w:r>
    </w:p>
    <w:p w14:paraId="491EAD02" w14:textId="1AC51A10" w:rsidR="004C4ED8" w:rsidRDefault="00FB5BF0" w:rsidP="00671692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e</w:t>
      </w:r>
      <w:r w:rsidR="004C4ED8">
        <w:rPr>
          <w:rFonts w:ascii="Arial" w:hAnsi="Arial" w:cs="Arial"/>
        </w:rPr>
        <w:t xml:space="preserve">dit </w:t>
      </w:r>
      <w:r w:rsidR="00F34590">
        <w:rPr>
          <w:rFonts w:ascii="Arial" w:hAnsi="Arial" w:cs="Arial"/>
        </w:rPr>
        <w:t>button</w:t>
      </w:r>
      <w:r w:rsidR="004C4ED8">
        <w:rPr>
          <w:rFonts w:ascii="Arial" w:hAnsi="Arial" w:cs="Arial"/>
        </w:rPr>
        <w:t xml:space="preserve"> should be restricted </w:t>
      </w:r>
      <w:r w:rsidR="000A4BB8">
        <w:rPr>
          <w:rFonts w:ascii="Arial" w:hAnsi="Arial" w:cs="Arial"/>
        </w:rPr>
        <w:t>i</w:t>
      </w:r>
      <w:r w:rsidR="005A3E82">
        <w:rPr>
          <w:rFonts w:ascii="Arial" w:hAnsi="Arial" w:cs="Arial"/>
        </w:rPr>
        <w:t>f</w:t>
      </w:r>
      <w:r w:rsidR="000A4BB8">
        <w:rPr>
          <w:rFonts w:ascii="Arial" w:hAnsi="Arial" w:cs="Arial"/>
        </w:rPr>
        <w:t xml:space="preserve"> the stat</w:t>
      </w:r>
      <w:r w:rsidR="00662D01">
        <w:rPr>
          <w:rFonts w:ascii="Arial" w:hAnsi="Arial" w:cs="Arial"/>
        </w:rPr>
        <w:t>u</w:t>
      </w:r>
      <w:r w:rsidR="000A4BB8">
        <w:rPr>
          <w:rFonts w:ascii="Arial" w:hAnsi="Arial" w:cs="Arial"/>
        </w:rPr>
        <w:t xml:space="preserve">s is </w:t>
      </w:r>
      <w:r w:rsidR="004C4ED8">
        <w:rPr>
          <w:rFonts w:ascii="Arial" w:hAnsi="Arial" w:cs="Arial"/>
        </w:rPr>
        <w:t>“Active” or “Obsolete”.</w:t>
      </w:r>
    </w:p>
    <w:p w14:paraId="79912763" w14:textId="4999CBFD" w:rsidR="00126136" w:rsidRDefault="00126136" w:rsidP="00671692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When making the status “Active”</w:t>
      </w:r>
      <w:r w:rsidR="005A3E8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5A3E82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system should verify that data exists in all the new tab pages</w:t>
      </w:r>
      <w:r w:rsidR="00B0337C">
        <w:rPr>
          <w:rFonts w:ascii="Arial" w:hAnsi="Arial" w:cs="Arial"/>
        </w:rPr>
        <w:t>. This is applicable only for “</w:t>
      </w:r>
      <w:r w:rsidR="006B2908">
        <w:rPr>
          <w:rFonts w:ascii="Arial" w:hAnsi="Arial" w:cs="Arial"/>
        </w:rPr>
        <w:t>Mode of Report” – “IFS Order Report”.</w:t>
      </w:r>
    </w:p>
    <w:p w14:paraId="09CB8A25" w14:textId="319BE0A9" w:rsidR="00A051BB" w:rsidRPr="00671692" w:rsidRDefault="00A051BB" w:rsidP="00671692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“Mode of Report” – “Manual” and </w:t>
      </w:r>
      <w:r w:rsidR="009B4DA1">
        <w:rPr>
          <w:rFonts w:ascii="Arial" w:hAnsi="Arial" w:cs="Arial"/>
        </w:rPr>
        <w:t>“Hard Copy”, the “User Access” and “Reporting Periods” tab</w:t>
      </w:r>
      <w:r w:rsidR="005A3E82">
        <w:rPr>
          <w:rFonts w:ascii="Arial" w:hAnsi="Arial" w:cs="Arial"/>
        </w:rPr>
        <w:t>s</w:t>
      </w:r>
      <w:r w:rsidR="009B4DA1">
        <w:rPr>
          <w:rFonts w:ascii="Arial" w:hAnsi="Arial" w:cs="Arial"/>
        </w:rPr>
        <w:t xml:space="preserve"> to have data before the status is change</w:t>
      </w:r>
      <w:r w:rsidR="005A3E82">
        <w:rPr>
          <w:rFonts w:ascii="Arial" w:hAnsi="Arial" w:cs="Arial"/>
        </w:rPr>
        <w:t>d</w:t>
      </w:r>
      <w:r w:rsidR="009B4DA1">
        <w:rPr>
          <w:rFonts w:ascii="Arial" w:hAnsi="Arial" w:cs="Arial"/>
        </w:rPr>
        <w:t xml:space="preserve"> to “Active”</w:t>
      </w:r>
      <w:r w:rsidR="00E56E9D">
        <w:rPr>
          <w:rFonts w:ascii="Arial" w:hAnsi="Arial" w:cs="Arial"/>
        </w:rPr>
        <w:t>.</w:t>
      </w:r>
    </w:p>
    <w:p w14:paraId="1F4A9BBD" w14:textId="07DE4025" w:rsidR="00082547" w:rsidRDefault="00F16148" w:rsidP="001E0972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 xml:space="preserve">Tab </w:t>
      </w:r>
      <w:r w:rsidR="00575864" w:rsidRPr="00575864">
        <w:rPr>
          <w:rFonts w:ascii="Arial" w:hAnsi="Arial" w:cs="Arial"/>
          <w:b w:val="0"/>
          <w:bCs/>
        </w:rPr>
        <w:t>–</w:t>
      </w:r>
      <w:r w:rsidRPr="00575864">
        <w:rPr>
          <w:rFonts w:ascii="Arial" w:hAnsi="Arial" w:cs="Arial"/>
          <w:b w:val="0"/>
          <w:bCs/>
        </w:rPr>
        <w:t xml:space="preserve"> </w:t>
      </w:r>
      <w:r w:rsidR="00575864" w:rsidRPr="00575864">
        <w:rPr>
          <w:rFonts w:ascii="Arial" w:hAnsi="Arial" w:cs="Arial"/>
          <w:b w:val="0"/>
          <w:bCs/>
        </w:rPr>
        <w:t>“Data Mapping” fo</w:t>
      </w:r>
      <w:r w:rsidR="00575864">
        <w:rPr>
          <w:rFonts w:ascii="Arial" w:hAnsi="Arial" w:cs="Arial"/>
          <w:b w:val="0"/>
          <w:bCs/>
        </w:rPr>
        <w:t>r</w:t>
      </w:r>
      <w:r w:rsidR="00575864" w:rsidRPr="00575864">
        <w:rPr>
          <w:rFonts w:ascii="Arial" w:hAnsi="Arial" w:cs="Arial"/>
          <w:b w:val="0"/>
          <w:bCs/>
        </w:rPr>
        <w:t xml:space="preserve"> </w:t>
      </w:r>
      <w:r w:rsidR="005120B4" w:rsidRPr="00575864">
        <w:rPr>
          <w:rFonts w:ascii="Arial" w:hAnsi="Arial" w:cs="Arial"/>
          <w:b w:val="0"/>
          <w:bCs/>
        </w:rPr>
        <w:t>“Report Configuration</w:t>
      </w:r>
    </w:p>
    <w:p w14:paraId="12024C56" w14:textId="77777777" w:rsidR="008B6C71" w:rsidRDefault="008B6C71" w:rsidP="006E679D"/>
    <w:p w14:paraId="4A7C04B0" w14:textId="5F2F5106" w:rsidR="008B6C71" w:rsidRDefault="008B6C71" w:rsidP="006E679D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CVigRepDM</w:t>
      </w:r>
      <w:r w:rsidR="00777A11">
        <w:rPr>
          <w:rFonts w:ascii="Arial" w:hAnsi="Arial" w:cs="Arial"/>
        </w:rPr>
        <w:t>ap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46453B" w:rsidRPr="00AB3F8F" w14:paraId="402A3306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133665E3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28EF6891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038B57E0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13B6CDA5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66FBFF4B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6C7DBD9B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2EDFC996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5A455715" w14:textId="440679FA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12AA76F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4C6608E4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016FFC2E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46453B" w:rsidRPr="00AB3F8F" w14:paraId="5C01E0CE" w14:textId="77777777" w:rsidTr="00374872">
        <w:trPr>
          <w:trHeight w:val="288"/>
        </w:trPr>
        <w:tc>
          <w:tcPr>
            <w:tcW w:w="715" w:type="dxa"/>
          </w:tcPr>
          <w:p w14:paraId="2DF43D81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DE85861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59344E7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C70638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74663F0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274E6F8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9CDB0CE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3049A37" w14:textId="77777777" w:rsidR="0046453B" w:rsidRPr="00440BE2" w:rsidRDefault="0046453B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415DEB57" w14:textId="77777777" w:rsidR="00CD49FB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029CFF7C" w14:textId="4B1A503B" w:rsidR="0046453B" w:rsidRPr="00AB3F8F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46453B" w:rsidRPr="00AB3F8F" w14:paraId="5F45F2DA" w14:textId="77777777" w:rsidTr="00374872">
        <w:trPr>
          <w:trHeight w:val="288"/>
        </w:trPr>
        <w:tc>
          <w:tcPr>
            <w:tcW w:w="715" w:type="dxa"/>
          </w:tcPr>
          <w:p w14:paraId="4F1A37D9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BDD57B9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57B3085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2012FC3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29236B1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E48D887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BA77DAD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38D0608" w14:textId="77777777" w:rsidR="0046453B" w:rsidRPr="00440BE2" w:rsidRDefault="0046453B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67C7501E" w14:textId="77777777" w:rsidR="00CD49FB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542D0C83" w14:textId="64597061" w:rsidR="0046453B" w:rsidRPr="00AB3F8F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46453B" w:rsidRPr="00AB3F8F" w14:paraId="527F5133" w14:textId="77777777" w:rsidTr="00374872">
        <w:trPr>
          <w:trHeight w:val="288"/>
        </w:trPr>
        <w:tc>
          <w:tcPr>
            <w:tcW w:w="715" w:type="dxa"/>
          </w:tcPr>
          <w:p w14:paraId="1982794D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D744C39" w14:textId="6A8A97AF" w:rsidR="0046453B" w:rsidRPr="00AB3F8F" w:rsidRDefault="001C3473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View Name</w:t>
            </w:r>
          </w:p>
        </w:tc>
        <w:tc>
          <w:tcPr>
            <w:tcW w:w="426" w:type="dxa"/>
          </w:tcPr>
          <w:p w14:paraId="319D0AF6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0BA5A8D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830D599" w14:textId="1F959E8C" w:rsidR="0046453B" w:rsidRPr="00AB3F8F" w:rsidRDefault="001C3473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47F2A85" w14:textId="1DEC4F04" w:rsidR="0046453B" w:rsidRPr="00AB3F8F" w:rsidRDefault="001C3473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5D8F0549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2CA9A9C" w14:textId="70606C2F" w:rsidR="0046453B" w:rsidRPr="00440BE2" w:rsidRDefault="00E852AE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419A2B63" w14:textId="77777777" w:rsidR="0046453B" w:rsidRPr="00AB3F8F" w:rsidRDefault="0046453B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6453B" w:rsidRPr="00AB3F8F" w14:paraId="4872F473" w14:textId="77777777" w:rsidTr="00374872">
        <w:trPr>
          <w:trHeight w:val="288"/>
        </w:trPr>
        <w:tc>
          <w:tcPr>
            <w:tcW w:w="715" w:type="dxa"/>
          </w:tcPr>
          <w:p w14:paraId="795B025E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376BF1E" w14:textId="19916EF3" w:rsidR="0046453B" w:rsidRPr="00AB3F8F" w:rsidRDefault="001C3473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Column</w:t>
            </w:r>
          </w:p>
        </w:tc>
        <w:tc>
          <w:tcPr>
            <w:tcW w:w="426" w:type="dxa"/>
          </w:tcPr>
          <w:p w14:paraId="6D8EBC2F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7D6528F" w14:textId="72427B93" w:rsidR="0046453B" w:rsidRPr="00AB3F8F" w:rsidRDefault="00BF3612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429F89E" w14:textId="39342935" w:rsidR="0046453B" w:rsidRPr="00AB3F8F" w:rsidRDefault="00BF3612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9336F83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549AB37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663A206A" w14:textId="77777777" w:rsidR="0046453B" w:rsidRPr="00440BE2" w:rsidRDefault="0046453B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5EFA6EA1" w14:textId="27FA7E60" w:rsidR="0046453B" w:rsidRPr="00AB3F8F" w:rsidRDefault="0046453B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57CFCFA1" w14:textId="77777777" w:rsidTr="00374872">
        <w:trPr>
          <w:trHeight w:val="288"/>
        </w:trPr>
        <w:tc>
          <w:tcPr>
            <w:tcW w:w="715" w:type="dxa"/>
          </w:tcPr>
          <w:p w14:paraId="7D18B112" w14:textId="77777777" w:rsidR="00655C46" w:rsidRPr="00AB3F8F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74E02D0" w14:textId="71ADE328" w:rsidR="00655C46" w:rsidRPr="00AB3F8F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Data Type</w:t>
            </w:r>
          </w:p>
        </w:tc>
        <w:tc>
          <w:tcPr>
            <w:tcW w:w="426" w:type="dxa"/>
          </w:tcPr>
          <w:p w14:paraId="46CEC865" w14:textId="5E5A20AC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5EA9493" w14:textId="358BDC10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35282A1" w14:textId="2117D06E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F6A08F1" w14:textId="0EB6C687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1E5F712" w14:textId="13A44EC3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6E442821" w14:textId="22094006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47C47BD7" w14:textId="77777777" w:rsidR="00655C46" w:rsidRPr="00AB3F8F" w:rsidRDefault="00655C46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6FD5C3D2" w14:textId="77777777" w:rsidTr="00374872">
        <w:trPr>
          <w:trHeight w:val="288"/>
        </w:trPr>
        <w:tc>
          <w:tcPr>
            <w:tcW w:w="715" w:type="dxa"/>
          </w:tcPr>
          <w:p w14:paraId="6FD5D3D3" w14:textId="7AC7F665" w:rsidR="00655C46" w:rsidRPr="00AB3F8F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92C4208" w14:textId="36B6D2B0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Target Column</w:t>
            </w:r>
          </w:p>
        </w:tc>
        <w:tc>
          <w:tcPr>
            <w:tcW w:w="426" w:type="dxa"/>
          </w:tcPr>
          <w:p w14:paraId="31EE1AD4" w14:textId="7A3C7D0F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687FC7A" w14:textId="7D968FC6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9ED9667" w14:textId="14168B5B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AAFF590" w14:textId="3FECCF3E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B6C70CD" w14:textId="7AD7454D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4A3039FF" w14:textId="2F8A9BA0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372DB717" w14:textId="77777777" w:rsidR="00655C46" w:rsidRPr="00AB3F8F" w:rsidRDefault="00655C46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0E12A0F4" w14:textId="77777777" w:rsidTr="00374872">
        <w:trPr>
          <w:trHeight w:val="288"/>
        </w:trPr>
        <w:tc>
          <w:tcPr>
            <w:tcW w:w="715" w:type="dxa"/>
          </w:tcPr>
          <w:p w14:paraId="44E1F91B" w14:textId="7BB57AE4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C1E6AE9" w14:textId="3A4E9679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Target Data Type</w:t>
            </w:r>
          </w:p>
        </w:tc>
        <w:tc>
          <w:tcPr>
            <w:tcW w:w="426" w:type="dxa"/>
          </w:tcPr>
          <w:p w14:paraId="25F827EA" w14:textId="13B4837A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C20097C" w14:textId="0F2498CB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418ACD8" w14:textId="0A066370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1ABA94B" w14:textId="3221824D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18A7F62" w14:textId="4A9089CE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5945A3F9" w14:textId="260388C4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5FB06B56" w14:textId="77777777" w:rsidR="00655C46" w:rsidRPr="00AB3F8F" w:rsidRDefault="00655C46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61137458" w14:textId="77777777" w:rsidTr="00374872">
        <w:trPr>
          <w:trHeight w:val="288"/>
        </w:trPr>
        <w:tc>
          <w:tcPr>
            <w:tcW w:w="715" w:type="dxa"/>
          </w:tcPr>
          <w:p w14:paraId="61E68397" w14:textId="42633766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35314FD" w14:textId="29DDE66B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Exclude</w:t>
            </w:r>
          </w:p>
        </w:tc>
        <w:tc>
          <w:tcPr>
            <w:tcW w:w="426" w:type="dxa"/>
          </w:tcPr>
          <w:p w14:paraId="055925A6" w14:textId="70A29460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8060ED2" w14:textId="28232A87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B736D00" w14:textId="40DD7235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6296342" w14:textId="0A734535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CD18EAC" w14:textId="0332AF97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E5B696E" w14:textId="3AF4FEC2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7E1C89FE" w14:textId="784408DE" w:rsidR="00F276FF" w:rsidRDefault="00F276FF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  <w:r w:rsidR="0034512C">
              <w:rPr>
                <w:rFonts w:ascii="Arial" w:hAnsi="Arial" w:cs="Arial"/>
                <w:sz w:val="20"/>
                <w:szCs w:val="20"/>
              </w:rPr>
              <w:t xml:space="preserve"> (Boolean)</w:t>
            </w:r>
          </w:p>
          <w:p w14:paraId="63E847B2" w14:textId="27723C44" w:rsidR="00655C46" w:rsidRPr="00AB3F8F" w:rsidRDefault="00F276FF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821024" w:rsidRPr="00AB3F8F" w14:paraId="41C3B519" w14:textId="77777777" w:rsidTr="00374872">
        <w:trPr>
          <w:trHeight w:val="288"/>
        </w:trPr>
        <w:tc>
          <w:tcPr>
            <w:tcW w:w="715" w:type="dxa"/>
          </w:tcPr>
          <w:p w14:paraId="4E0FB634" w14:textId="0C076709" w:rsidR="00821024" w:rsidRDefault="00821024" w:rsidP="008210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BCDB970" w14:textId="0EC48542" w:rsidR="00821024" w:rsidRDefault="00586BB6" w:rsidP="008210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 xml:space="preserve">Sum </w:t>
            </w:r>
            <w:r w:rsidR="00821024">
              <w:rPr>
                <w:rFonts w:ascii="Arial" w:hAnsi="Arial" w:cs="Arial"/>
                <w:sz w:val="20"/>
                <w:szCs w:val="20"/>
              </w:rPr>
              <w:t>Total</w:t>
            </w:r>
            <w:proofErr w:type="gramEnd"/>
          </w:p>
        </w:tc>
        <w:tc>
          <w:tcPr>
            <w:tcW w:w="426" w:type="dxa"/>
          </w:tcPr>
          <w:p w14:paraId="2E4FE1A5" w14:textId="3C65EB53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9903641" w14:textId="2D01974F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C7E481C" w14:textId="31168878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3A1349C" w14:textId="487E241B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A6C27BA" w14:textId="5C5E423B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23CE95B" w14:textId="287CFCB9" w:rsidR="00821024" w:rsidRPr="00440BE2" w:rsidRDefault="00821024" w:rsidP="0082102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5DF812D5" w14:textId="77777777" w:rsidR="00821024" w:rsidRDefault="00821024" w:rsidP="008210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 (Boolean)</w:t>
            </w:r>
          </w:p>
          <w:p w14:paraId="05D11949" w14:textId="10F7561D" w:rsidR="00821024" w:rsidRDefault="00821024" w:rsidP="008210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</w:tbl>
    <w:p w14:paraId="02599761" w14:textId="77777777" w:rsidR="003C765F" w:rsidRDefault="003C765F" w:rsidP="003C765F">
      <w:pPr>
        <w:rPr>
          <w:rFonts w:ascii="Arial" w:hAnsi="Arial" w:cs="Arial"/>
          <w:b/>
          <w:bCs/>
        </w:rPr>
      </w:pPr>
    </w:p>
    <w:p w14:paraId="19F368E7" w14:textId="6DEB9900" w:rsidR="003C765F" w:rsidRDefault="003C765F" w:rsidP="003C765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2A0C1547" w14:textId="79A009D2" w:rsidR="003C765F" w:rsidRDefault="003C765F" w:rsidP="003C765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Report Configuration screen</w:t>
      </w:r>
      <w:r w:rsidR="00F40331">
        <w:rPr>
          <w:rFonts w:ascii="Arial" w:hAnsi="Arial" w:cs="Arial"/>
        </w:rPr>
        <w:t xml:space="preserve">, </w:t>
      </w:r>
      <w:r w:rsidR="00B35D41">
        <w:rPr>
          <w:rFonts w:ascii="Arial" w:hAnsi="Arial" w:cs="Arial"/>
        </w:rPr>
        <w:t xml:space="preserve">the </w:t>
      </w:r>
      <w:r w:rsidR="00F40331">
        <w:rPr>
          <w:rFonts w:ascii="Arial" w:hAnsi="Arial" w:cs="Arial"/>
        </w:rPr>
        <w:t xml:space="preserve">Tab for Data Mapping </w:t>
      </w:r>
      <w:r w:rsidR="00B35D41">
        <w:rPr>
          <w:rFonts w:ascii="Arial" w:hAnsi="Arial" w:cs="Arial"/>
        </w:rPr>
        <w:t xml:space="preserve">is </w:t>
      </w:r>
      <w:r w:rsidR="00F40331">
        <w:rPr>
          <w:rFonts w:ascii="Arial" w:hAnsi="Arial" w:cs="Arial"/>
        </w:rPr>
        <w:t>to be provided.</w:t>
      </w:r>
    </w:p>
    <w:p w14:paraId="00090036" w14:textId="465E3711" w:rsidR="006E679D" w:rsidRPr="005844DB" w:rsidRDefault="00F40331" w:rsidP="006E679D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 w:rsidR="002850F8">
        <w:rPr>
          <w:rFonts w:asciiTheme="minorBidi" w:hAnsiTheme="minorBidi" w:cstheme="minorBidi"/>
          <w:sz w:val="20"/>
          <w:szCs w:val="20"/>
        </w:rPr>
        <w:t xml:space="preserve"> “Create Data Mapping”</w:t>
      </w:r>
      <w:r w:rsidR="00B160FC">
        <w:rPr>
          <w:rFonts w:asciiTheme="minorBidi" w:hAnsiTheme="minorBidi" w:cstheme="minorBidi"/>
          <w:sz w:val="20"/>
          <w:szCs w:val="20"/>
        </w:rPr>
        <w:t xml:space="preserve">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="00B160FC">
        <w:rPr>
          <w:rFonts w:asciiTheme="minorBidi" w:hAnsiTheme="minorBidi" w:cstheme="minorBidi"/>
          <w:sz w:val="20"/>
          <w:szCs w:val="20"/>
        </w:rPr>
        <w:t>to be provided</w:t>
      </w:r>
      <w:r w:rsidR="002850F8">
        <w:rPr>
          <w:rFonts w:asciiTheme="minorBidi" w:hAnsiTheme="minorBidi" w:cstheme="minorBidi"/>
          <w:sz w:val="20"/>
          <w:szCs w:val="20"/>
        </w:rPr>
        <w:t xml:space="preserve">. Upon clicking the button (which </w:t>
      </w:r>
      <w:r w:rsidR="00A822BC">
        <w:rPr>
          <w:rFonts w:asciiTheme="minorBidi" w:hAnsiTheme="minorBidi" w:cstheme="minorBidi"/>
          <w:sz w:val="20"/>
          <w:szCs w:val="20"/>
        </w:rPr>
        <w:t>should</w:t>
      </w:r>
      <w:r w:rsidR="002850F8">
        <w:rPr>
          <w:rFonts w:asciiTheme="minorBidi" w:hAnsiTheme="minorBidi" w:cstheme="minorBidi"/>
          <w:sz w:val="20"/>
          <w:szCs w:val="20"/>
        </w:rPr>
        <w:t xml:space="preserve"> work only in Preliminary status)</w:t>
      </w:r>
      <w:r w:rsidR="002633E3">
        <w:rPr>
          <w:rFonts w:asciiTheme="minorBidi" w:hAnsiTheme="minorBidi" w:cstheme="minorBidi"/>
          <w:sz w:val="20"/>
          <w:szCs w:val="20"/>
        </w:rPr>
        <w:t xml:space="preserve">, the data mapping between the Report Result data (IFS Order Report ID View) and the Vigilance Report Execution Data table to be automatically created as per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 w:rsidR="002633E3">
        <w:rPr>
          <w:rFonts w:asciiTheme="minorBidi" w:hAnsiTheme="minorBidi" w:cstheme="minorBidi"/>
          <w:sz w:val="20"/>
          <w:szCs w:val="20"/>
        </w:rPr>
        <w:t>following logic.</w:t>
      </w:r>
      <w:r w:rsidR="00E404DE" w:rsidRPr="00E404DE">
        <w:rPr>
          <w:rFonts w:ascii="Arial" w:hAnsi="Arial" w:cs="Arial"/>
        </w:rPr>
        <w:t xml:space="preserve"> </w:t>
      </w:r>
      <w:r w:rsidR="00E404DE">
        <w:rPr>
          <w:rFonts w:ascii="Arial" w:hAnsi="Arial" w:cs="Arial"/>
        </w:rPr>
        <w:t xml:space="preserve">Only </w:t>
      </w:r>
      <w:r w:rsidR="00B35D41">
        <w:rPr>
          <w:rFonts w:ascii="Arial" w:hAnsi="Arial" w:cs="Arial"/>
        </w:rPr>
        <w:t xml:space="preserve">the </w:t>
      </w:r>
      <w:r w:rsidR="00E404DE">
        <w:rPr>
          <w:rFonts w:ascii="Arial" w:hAnsi="Arial" w:cs="Arial"/>
        </w:rPr>
        <w:t xml:space="preserve">Edit button </w:t>
      </w:r>
      <w:r w:rsidR="00B35D41">
        <w:rPr>
          <w:rFonts w:ascii="Arial" w:hAnsi="Arial" w:cs="Arial"/>
        </w:rPr>
        <w:t xml:space="preserve">is </w:t>
      </w:r>
      <w:r w:rsidR="00E404DE">
        <w:rPr>
          <w:rFonts w:ascii="Arial" w:hAnsi="Arial" w:cs="Arial"/>
        </w:rPr>
        <w:t xml:space="preserve">to be provided along with </w:t>
      </w:r>
      <w:r w:rsidR="00B35D41">
        <w:rPr>
          <w:rFonts w:ascii="Arial" w:hAnsi="Arial" w:cs="Arial"/>
        </w:rPr>
        <w:t xml:space="preserve">the </w:t>
      </w:r>
      <w:r w:rsidR="00E404DE">
        <w:rPr>
          <w:rFonts w:ascii="Arial" w:hAnsi="Arial" w:cs="Arial"/>
        </w:rPr>
        <w:t>Filter option</w:t>
      </w:r>
      <w:r w:rsidR="003B13D7">
        <w:rPr>
          <w:rFonts w:ascii="Arial" w:hAnsi="Arial" w:cs="Arial"/>
        </w:rPr>
        <w:t>.</w:t>
      </w:r>
    </w:p>
    <w:p w14:paraId="69D8476D" w14:textId="7FCC00CE" w:rsidR="00076507" w:rsidRDefault="00076507" w:rsidP="00076507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Based on the IFS Report ID base view, fetch the columns from the View</w:t>
      </w:r>
      <w:r w:rsidR="00913191" w:rsidRPr="005844DB">
        <w:rPr>
          <w:rFonts w:asciiTheme="minorBidi" w:hAnsiTheme="minorBidi" w:cstheme="minorBidi"/>
          <w:sz w:val="20"/>
          <w:szCs w:val="20"/>
        </w:rPr>
        <w:t xml:space="preserve"> along with the data types.</w:t>
      </w:r>
    </w:p>
    <w:p w14:paraId="7B55FA76" w14:textId="27735E3F" w:rsidR="00E22109" w:rsidRDefault="00E22109" w:rsidP="00E22109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Ex. </w:t>
      </w:r>
      <w:r w:rsidR="00C452C7">
        <w:rPr>
          <w:rFonts w:ascii="Arial" w:hAnsi="Arial" w:cs="Arial"/>
          <w:sz w:val="20"/>
          <w:szCs w:val="20"/>
        </w:rPr>
        <w:t>HRP_ABS_REP (Absence Overview report)</w:t>
      </w:r>
      <w:r w:rsidR="00BA04C4">
        <w:rPr>
          <w:rFonts w:ascii="Arial" w:hAnsi="Arial" w:cs="Arial"/>
          <w:sz w:val="20"/>
          <w:szCs w:val="20"/>
        </w:rPr>
        <w:t xml:space="preserve"> will have </w:t>
      </w:r>
      <w:r w:rsidR="00B35D41">
        <w:rPr>
          <w:rFonts w:ascii="Arial" w:hAnsi="Arial" w:cs="Arial"/>
          <w:sz w:val="20"/>
          <w:szCs w:val="20"/>
        </w:rPr>
        <w:t xml:space="preserve">the </w:t>
      </w:r>
      <w:r w:rsidR="00436104">
        <w:rPr>
          <w:rFonts w:ascii="Arial" w:hAnsi="Arial" w:cs="Arial"/>
          <w:sz w:val="20"/>
          <w:szCs w:val="20"/>
        </w:rPr>
        <w:t xml:space="preserve">following </w:t>
      </w:r>
      <w:proofErr w:type="gramStart"/>
      <w:r w:rsidR="00436104">
        <w:rPr>
          <w:rFonts w:ascii="Arial" w:hAnsi="Arial" w:cs="Arial"/>
          <w:sz w:val="20"/>
          <w:szCs w:val="20"/>
        </w:rPr>
        <w:t>columns</w:t>
      </w:r>
      <w:proofErr w:type="gramEnd"/>
    </w:p>
    <w:p w14:paraId="2ED92173" w14:textId="51597DC4" w:rsidR="00C452C7" w:rsidRDefault="00C452C7" w:rsidP="00E22109">
      <w:pPr>
        <w:pStyle w:val="ListParagrap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1"/>
        <w:gridCol w:w="1606"/>
      </w:tblGrid>
      <w:tr w:rsidR="00C452C7" w14:paraId="798A045C" w14:textId="77777777" w:rsidTr="00C8193B">
        <w:tc>
          <w:tcPr>
            <w:tcW w:w="1751" w:type="dxa"/>
            <w:shd w:val="clear" w:color="auto" w:fill="548DD4" w:themeFill="text2" w:themeFillTint="99"/>
          </w:tcPr>
          <w:p w14:paraId="74E62F7E" w14:textId="5037D28B" w:rsidR="00C452C7" w:rsidRPr="00C8193B" w:rsidRDefault="007C1F96" w:rsidP="00C8193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E34B2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Column Name</w:t>
            </w:r>
          </w:p>
        </w:tc>
        <w:tc>
          <w:tcPr>
            <w:tcW w:w="1606" w:type="dxa"/>
            <w:shd w:val="clear" w:color="auto" w:fill="548DD4" w:themeFill="text2" w:themeFillTint="99"/>
          </w:tcPr>
          <w:p w14:paraId="3DB8E730" w14:textId="64A7A24E" w:rsidR="00C452C7" w:rsidRPr="00C8193B" w:rsidRDefault="007C1F96" w:rsidP="00C8193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E34B2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452C7" w14:paraId="3ADC28D9" w14:textId="77777777" w:rsidTr="00E34B2B">
        <w:tc>
          <w:tcPr>
            <w:tcW w:w="1751" w:type="dxa"/>
          </w:tcPr>
          <w:p w14:paraId="3ED63B27" w14:textId="2136BB0F" w:rsidR="00C452C7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Result_key</w:t>
            </w:r>
            <w:proofErr w:type="spellEnd"/>
          </w:p>
        </w:tc>
        <w:tc>
          <w:tcPr>
            <w:tcW w:w="1606" w:type="dxa"/>
          </w:tcPr>
          <w:p w14:paraId="3BA81937" w14:textId="50F0D240" w:rsidR="00C452C7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E34B2B" w14:paraId="08009790" w14:textId="77777777" w:rsidTr="00E34B2B">
        <w:tc>
          <w:tcPr>
            <w:tcW w:w="1751" w:type="dxa"/>
          </w:tcPr>
          <w:p w14:paraId="100C05F5" w14:textId="1FABB73D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Row_no</w:t>
            </w:r>
            <w:proofErr w:type="spellEnd"/>
          </w:p>
        </w:tc>
        <w:tc>
          <w:tcPr>
            <w:tcW w:w="1606" w:type="dxa"/>
          </w:tcPr>
          <w:p w14:paraId="384D4944" w14:textId="2A2D0680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E34B2B" w14:paraId="758F9D62" w14:textId="77777777" w:rsidTr="00E34B2B">
        <w:tc>
          <w:tcPr>
            <w:tcW w:w="1751" w:type="dxa"/>
          </w:tcPr>
          <w:p w14:paraId="771CAD52" w14:textId="1FA5C137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Company_id</w:t>
            </w:r>
            <w:proofErr w:type="spellEnd"/>
          </w:p>
        </w:tc>
        <w:tc>
          <w:tcPr>
            <w:tcW w:w="1606" w:type="dxa"/>
          </w:tcPr>
          <w:p w14:paraId="22320FA9" w14:textId="4D110A9A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21922BF8" w14:textId="77777777" w:rsidTr="00E34B2B">
        <w:tc>
          <w:tcPr>
            <w:tcW w:w="1751" w:type="dxa"/>
          </w:tcPr>
          <w:p w14:paraId="480F50FF" w14:textId="32ECD7FE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Org_code</w:t>
            </w:r>
            <w:proofErr w:type="spellEnd"/>
          </w:p>
        </w:tc>
        <w:tc>
          <w:tcPr>
            <w:tcW w:w="1606" w:type="dxa"/>
          </w:tcPr>
          <w:p w14:paraId="0EA31610" w14:textId="6FD2DAB1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7C57AB3E" w14:textId="77777777" w:rsidTr="00E34B2B">
        <w:tc>
          <w:tcPr>
            <w:tcW w:w="1751" w:type="dxa"/>
          </w:tcPr>
          <w:p w14:paraId="5A0FEBC1" w14:textId="600FAFF5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Org_name</w:t>
            </w:r>
            <w:proofErr w:type="spellEnd"/>
          </w:p>
        </w:tc>
        <w:tc>
          <w:tcPr>
            <w:tcW w:w="1606" w:type="dxa"/>
          </w:tcPr>
          <w:p w14:paraId="2FD43DE8" w14:textId="12DECF4D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732B7E07" w14:textId="77777777" w:rsidTr="00E34B2B">
        <w:tc>
          <w:tcPr>
            <w:tcW w:w="1751" w:type="dxa"/>
          </w:tcPr>
          <w:p w14:paraId="3FA34D8C" w14:textId="535F1E61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Emp_no</w:t>
            </w:r>
            <w:proofErr w:type="spellEnd"/>
          </w:p>
        </w:tc>
        <w:tc>
          <w:tcPr>
            <w:tcW w:w="1606" w:type="dxa"/>
          </w:tcPr>
          <w:p w14:paraId="76E2BAF7" w14:textId="5946B01B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2A2D1B5A" w14:textId="77777777" w:rsidTr="00E34B2B">
        <w:tc>
          <w:tcPr>
            <w:tcW w:w="1751" w:type="dxa"/>
          </w:tcPr>
          <w:p w14:paraId="0D7B042B" w14:textId="7673B6A7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Fname</w:t>
            </w:r>
            <w:proofErr w:type="spellEnd"/>
          </w:p>
        </w:tc>
        <w:tc>
          <w:tcPr>
            <w:tcW w:w="1606" w:type="dxa"/>
          </w:tcPr>
          <w:p w14:paraId="435B8C95" w14:textId="07DEF499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3653DE16" w14:textId="77777777" w:rsidTr="00E34B2B">
        <w:tc>
          <w:tcPr>
            <w:tcW w:w="1751" w:type="dxa"/>
          </w:tcPr>
          <w:p w14:paraId="2306DF40" w14:textId="3CB443BB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Absence_type_id</w:t>
            </w:r>
            <w:proofErr w:type="spellEnd"/>
          </w:p>
        </w:tc>
        <w:tc>
          <w:tcPr>
            <w:tcW w:w="1606" w:type="dxa"/>
          </w:tcPr>
          <w:p w14:paraId="59AF54C5" w14:textId="0F5A3D91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700CFBC2" w14:textId="77777777" w:rsidTr="00E34B2B">
        <w:tc>
          <w:tcPr>
            <w:tcW w:w="1751" w:type="dxa"/>
          </w:tcPr>
          <w:p w14:paraId="4ED6C66B" w14:textId="3D1F2AEF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Abs_duration</w:t>
            </w:r>
            <w:proofErr w:type="spellEnd"/>
          </w:p>
        </w:tc>
        <w:tc>
          <w:tcPr>
            <w:tcW w:w="1606" w:type="dxa"/>
          </w:tcPr>
          <w:p w14:paraId="2086D7AE" w14:textId="4472C736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</w:tbl>
    <w:p w14:paraId="5F8A4D43" w14:textId="77777777" w:rsidR="00C452C7" w:rsidRPr="00C8193B" w:rsidRDefault="00C452C7" w:rsidP="00C8193B">
      <w:pPr>
        <w:rPr>
          <w:rFonts w:asciiTheme="minorBidi" w:hAnsiTheme="minorBidi" w:cstheme="minorBidi"/>
          <w:sz w:val="20"/>
          <w:szCs w:val="20"/>
        </w:rPr>
      </w:pPr>
    </w:p>
    <w:p w14:paraId="6D3F173E" w14:textId="0FF34CEA" w:rsidR="00913191" w:rsidRDefault="00D21D5F" w:rsidP="00076507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 xml:space="preserve">Fetch all the columns from the LU </w:t>
      </w:r>
      <w:r w:rsidR="008A5228">
        <w:rPr>
          <w:rFonts w:asciiTheme="minorBidi" w:hAnsiTheme="minorBidi" w:cstheme="minorBidi"/>
          <w:sz w:val="20"/>
          <w:szCs w:val="20"/>
        </w:rPr>
        <w:t>“</w:t>
      </w:r>
      <w:proofErr w:type="spellStart"/>
      <w:r w:rsidRPr="005844DB">
        <w:rPr>
          <w:rFonts w:asciiTheme="minorBidi" w:hAnsiTheme="minorBidi" w:cstheme="minorBidi"/>
          <w:sz w:val="20"/>
          <w:szCs w:val="20"/>
        </w:rPr>
        <w:t>CVigRepExeData</w:t>
      </w:r>
      <w:proofErr w:type="spellEnd"/>
      <w:r w:rsidR="008A5228">
        <w:rPr>
          <w:rFonts w:asciiTheme="minorBidi" w:hAnsiTheme="minorBidi" w:cstheme="minorBidi"/>
          <w:sz w:val="20"/>
          <w:szCs w:val="20"/>
        </w:rPr>
        <w:t>”</w:t>
      </w:r>
      <w:r w:rsidR="00FA6A33" w:rsidRPr="005844DB">
        <w:rPr>
          <w:rFonts w:asciiTheme="minorBidi" w:hAnsiTheme="minorBidi" w:cstheme="minorBidi"/>
          <w:sz w:val="20"/>
          <w:szCs w:val="20"/>
        </w:rPr>
        <w:t xml:space="preserve">, </w:t>
      </w:r>
      <w:r w:rsidR="001F162F" w:rsidRPr="005844DB">
        <w:rPr>
          <w:rFonts w:asciiTheme="minorBidi" w:hAnsiTheme="minorBidi" w:cstheme="minorBidi"/>
          <w:sz w:val="20"/>
          <w:szCs w:val="20"/>
        </w:rPr>
        <w:t>between S1 to S50, N1 to N25</w:t>
      </w:r>
      <w:r w:rsidR="00B35D41">
        <w:rPr>
          <w:rFonts w:asciiTheme="minorBidi" w:hAnsiTheme="minorBidi" w:cstheme="minorBidi"/>
          <w:sz w:val="20"/>
          <w:szCs w:val="20"/>
        </w:rPr>
        <w:t>,</w:t>
      </w:r>
      <w:r w:rsidR="001F162F" w:rsidRPr="005844DB">
        <w:rPr>
          <w:rFonts w:asciiTheme="minorBidi" w:hAnsiTheme="minorBidi" w:cstheme="minorBidi"/>
          <w:sz w:val="20"/>
          <w:szCs w:val="20"/>
        </w:rPr>
        <w:t xml:space="preserve"> and D1 to D15</w:t>
      </w:r>
      <w:r w:rsidR="00C8193B">
        <w:rPr>
          <w:rFonts w:asciiTheme="minorBidi" w:hAnsiTheme="minorBidi" w:cstheme="minorBidi"/>
          <w:sz w:val="20"/>
          <w:szCs w:val="20"/>
        </w:rPr>
        <w:t xml:space="preserve"> to use a target column.</w:t>
      </w:r>
    </w:p>
    <w:p w14:paraId="3FA6041A" w14:textId="6B7DA92C" w:rsidR="002850F8" w:rsidRDefault="00C8193B" w:rsidP="00076507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Map each column in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 xml:space="preserve">report with one of the target columns based on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>data type.</w:t>
      </w:r>
    </w:p>
    <w:p w14:paraId="2F76250D" w14:textId="610D93EC" w:rsidR="00C8193B" w:rsidRDefault="00C8193B" w:rsidP="00C8193B">
      <w:pPr>
        <w:pStyle w:val="ListParagraph"/>
        <w:rPr>
          <w:rFonts w:asciiTheme="minorBidi" w:hAnsiTheme="minorBidi" w:cstheme="minorBidi"/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1"/>
        <w:gridCol w:w="1606"/>
        <w:gridCol w:w="1606"/>
        <w:gridCol w:w="2322"/>
      </w:tblGrid>
      <w:tr w:rsidR="00C8193B" w14:paraId="637F1ED8" w14:textId="1F23B8C0" w:rsidTr="00C8193B">
        <w:tc>
          <w:tcPr>
            <w:tcW w:w="1751" w:type="dxa"/>
            <w:shd w:val="clear" w:color="auto" w:fill="548DD4" w:themeFill="text2" w:themeFillTint="99"/>
          </w:tcPr>
          <w:p w14:paraId="586CBB7E" w14:textId="20B1A9AB" w:rsidR="00C8193B" w:rsidRPr="00C8193B" w:rsidRDefault="007C1F96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C8193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Column Name</w:t>
            </w:r>
          </w:p>
        </w:tc>
        <w:tc>
          <w:tcPr>
            <w:tcW w:w="1606" w:type="dxa"/>
            <w:shd w:val="clear" w:color="auto" w:fill="548DD4" w:themeFill="text2" w:themeFillTint="99"/>
          </w:tcPr>
          <w:p w14:paraId="5E61A837" w14:textId="795C0633" w:rsidR="00C8193B" w:rsidRPr="00C8193B" w:rsidRDefault="007C1F96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C8193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606" w:type="dxa"/>
            <w:shd w:val="clear" w:color="auto" w:fill="548DD4" w:themeFill="text2" w:themeFillTint="99"/>
          </w:tcPr>
          <w:p w14:paraId="73D57F5D" w14:textId="0C94B4C4" w:rsidR="00C8193B" w:rsidRPr="00C8193B" w:rsidRDefault="00C8193B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Target Col</w:t>
            </w:r>
            <w:r w:rsidR="00141C0B">
              <w:rPr>
                <w:rFonts w:ascii="Arial" w:hAnsi="Arial" w:cs="Arial"/>
                <w:b/>
                <w:bCs/>
                <w:sz w:val="20"/>
                <w:szCs w:val="20"/>
              </w:rPr>
              <w:t>umn Name</w:t>
            </w:r>
          </w:p>
        </w:tc>
        <w:tc>
          <w:tcPr>
            <w:tcW w:w="2322" w:type="dxa"/>
            <w:shd w:val="clear" w:color="auto" w:fill="548DD4" w:themeFill="text2" w:themeFillTint="99"/>
          </w:tcPr>
          <w:p w14:paraId="3873513A" w14:textId="508CE73C" w:rsidR="00C8193B" w:rsidRPr="00C8193B" w:rsidRDefault="00C8193B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Target Data Type</w:t>
            </w:r>
          </w:p>
        </w:tc>
      </w:tr>
      <w:tr w:rsidR="00C8193B" w14:paraId="7FBAD810" w14:textId="3AFFEFBE" w:rsidTr="00C8193B">
        <w:tc>
          <w:tcPr>
            <w:tcW w:w="1751" w:type="dxa"/>
          </w:tcPr>
          <w:p w14:paraId="1ECF2EA5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Result_key</w:t>
            </w:r>
            <w:proofErr w:type="spellEnd"/>
          </w:p>
        </w:tc>
        <w:tc>
          <w:tcPr>
            <w:tcW w:w="1606" w:type="dxa"/>
          </w:tcPr>
          <w:p w14:paraId="0D3D322E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  <w:tc>
          <w:tcPr>
            <w:tcW w:w="1606" w:type="dxa"/>
          </w:tcPr>
          <w:p w14:paraId="446F15F4" w14:textId="7AC834B5" w:rsidR="00C8193B" w:rsidRDefault="00436FA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N1</w:t>
            </w:r>
          </w:p>
        </w:tc>
        <w:tc>
          <w:tcPr>
            <w:tcW w:w="2322" w:type="dxa"/>
          </w:tcPr>
          <w:p w14:paraId="079D256B" w14:textId="70E448D0" w:rsidR="00C8193B" w:rsidRDefault="00436FA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C8193B" w14:paraId="4D29C17C" w14:textId="32B121BC" w:rsidTr="00C8193B">
        <w:tc>
          <w:tcPr>
            <w:tcW w:w="1751" w:type="dxa"/>
          </w:tcPr>
          <w:p w14:paraId="3DFFD759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Row_no</w:t>
            </w:r>
            <w:proofErr w:type="spellEnd"/>
          </w:p>
        </w:tc>
        <w:tc>
          <w:tcPr>
            <w:tcW w:w="1606" w:type="dxa"/>
          </w:tcPr>
          <w:p w14:paraId="1AF53CCA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  <w:tc>
          <w:tcPr>
            <w:tcW w:w="1606" w:type="dxa"/>
          </w:tcPr>
          <w:p w14:paraId="38D532E2" w14:textId="72461022" w:rsidR="00C8193B" w:rsidRDefault="00C5543D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N2</w:t>
            </w:r>
          </w:p>
        </w:tc>
        <w:tc>
          <w:tcPr>
            <w:tcW w:w="2322" w:type="dxa"/>
          </w:tcPr>
          <w:p w14:paraId="5067F50C" w14:textId="6654C673" w:rsidR="00C8193B" w:rsidRDefault="00C5543D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C8193B" w14:paraId="76B3DAC5" w14:textId="3F30BFB3" w:rsidTr="00C8193B">
        <w:tc>
          <w:tcPr>
            <w:tcW w:w="1751" w:type="dxa"/>
          </w:tcPr>
          <w:p w14:paraId="55F0A36A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Company_id</w:t>
            </w:r>
            <w:proofErr w:type="spellEnd"/>
          </w:p>
        </w:tc>
        <w:tc>
          <w:tcPr>
            <w:tcW w:w="1606" w:type="dxa"/>
          </w:tcPr>
          <w:p w14:paraId="0BB9EC88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606" w:type="dxa"/>
          </w:tcPr>
          <w:p w14:paraId="3ED81E41" w14:textId="5E156B45" w:rsidR="00C8193B" w:rsidRDefault="006F3CE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S1</w:t>
            </w:r>
          </w:p>
        </w:tc>
        <w:tc>
          <w:tcPr>
            <w:tcW w:w="2322" w:type="dxa"/>
          </w:tcPr>
          <w:p w14:paraId="4C3716E9" w14:textId="31B19217" w:rsidR="00C8193B" w:rsidRDefault="006F3CE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1885FA99" w14:textId="7876BD29" w:rsidTr="00C8193B">
        <w:tc>
          <w:tcPr>
            <w:tcW w:w="1751" w:type="dxa"/>
          </w:tcPr>
          <w:p w14:paraId="6CDCAEB3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Org_code</w:t>
            </w:r>
            <w:proofErr w:type="spellEnd"/>
          </w:p>
        </w:tc>
        <w:tc>
          <w:tcPr>
            <w:tcW w:w="1606" w:type="dxa"/>
          </w:tcPr>
          <w:p w14:paraId="69270209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606" w:type="dxa"/>
          </w:tcPr>
          <w:p w14:paraId="16CBC335" w14:textId="48A15400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S2</w:t>
            </w:r>
          </w:p>
        </w:tc>
        <w:tc>
          <w:tcPr>
            <w:tcW w:w="2322" w:type="dxa"/>
          </w:tcPr>
          <w:p w14:paraId="7E43C9E6" w14:textId="758AE9C8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01C521A6" w14:textId="09A56E13" w:rsidTr="00C8193B">
        <w:tc>
          <w:tcPr>
            <w:tcW w:w="1751" w:type="dxa"/>
          </w:tcPr>
          <w:p w14:paraId="66EB8590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Org_name</w:t>
            </w:r>
            <w:proofErr w:type="spellEnd"/>
          </w:p>
        </w:tc>
        <w:tc>
          <w:tcPr>
            <w:tcW w:w="1606" w:type="dxa"/>
          </w:tcPr>
          <w:p w14:paraId="746FD82D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606" w:type="dxa"/>
          </w:tcPr>
          <w:p w14:paraId="58155703" w14:textId="275D7484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S3</w:t>
            </w:r>
          </w:p>
        </w:tc>
        <w:tc>
          <w:tcPr>
            <w:tcW w:w="2322" w:type="dxa"/>
          </w:tcPr>
          <w:p w14:paraId="2A7C8993" w14:textId="44F517DF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6BB122C7" w14:textId="06B68880" w:rsidTr="00C8193B">
        <w:tc>
          <w:tcPr>
            <w:tcW w:w="1751" w:type="dxa"/>
          </w:tcPr>
          <w:p w14:paraId="02A894FB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Emp_no</w:t>
            </w:r>
            <w:proofErr w:type="spellEnd"/>
          </w:p>
        </w:tc>
        <w:tc>
          <w:tcPr>
            <w:tcW w:w="1606" w:type="dxa"/>
          </w:tcPr>
          <w:p w14:paraId="18681317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606" w:type="dxa"/>
          </w:tcPr>
          <w:p w14:paraId="3DEA08DF" w14:textId="4015583F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S4</w:t>
            </w:r>
          </w:p>
        </w:tc>
        <w:tc>
          <w:tcPr>
            <w:tcW w:w="2322" w:type="dxa"/>
          </w:tcPr>
          <w:p w14:paraId="239F3D8A" w14:textId="1AB024DA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3744588D" w14:textId="2F08A2F6" w:rsidTr="00C8193B">
        <w:tc>
          <w:tcPr>
            <w:tcW w:w="1751" w:type="dxa"/>
          </w:tcPr>
          <w:p w14:paraId="0590252D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Fname</w:t>
            </w:r>
            <w:proofErr w:type="spellEnd"/>
          </w:p>
        </w:tc>
        <w:tc>
          <w:tcPr>
            <w:tcW w:w="1606" w:type="dxa"/>
          </w:tcPr>
          <w:p w14:paraId="05EEDA96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606" w:type="dxa"/>
          </w:tcPr>
          <w:p w14:paraId="34E202B2" w14:textId="00614921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S5</w:t>
            </w:r>
          </w:p>
        </w:tc>
        <w:tc>
          <w:tcPr>
            <w:tcW w:w="2322" w:type="dxa"/>
          </w:tcPr>
          <w:p w14:paraId="79608A4F" w14:textId="3955C8EF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4861D75F" w14:textId="07A6FBD4" w:rsidTr="00C8193B">
        <w:tc>
          <w:tcPr>
            <w:tcW w:w="1751" w:type="dxa"/>
          </w:tcPr>
          <w:p w14:paraId="5405EB91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Absence_type_id</w:t>
            </w:r>
            <w:proofErr w:type="spellEnd"/>
          </w:p>
        </w:tc>
        <w:tc>
          <w:tcPr>
            <w:tcW w:w="1606" w:type="dxa"/>
          </w:tcPr>
          <w:p w14:paraId="022B0B6C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606" w:type="dxa"/>
          </w:tcPr>
          <w:p w14:paraId="362D9C73" w14:textId="23502B4B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S6</w:t>
            </w:r>
          </w:p>
        </w:tc>
        <w:tc>
          <w:tcPr>
            <w:tcW w:w="2322" w:type="dxa"/>
          </w:tcPr>
          <w:p w14:paraId="2C17A2B3" w14:textId="32E192CA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05BE10A0" w14:textId="21C966B9" w:rsidTr="00C8193B">
        <w:tc>
          <w:tcPr>
            <w:tcW w:w="1751" w:type="dxa"/>
          </w:tcPr>
          <w:p w14:paraId="6C9026A3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Abs_duration</w:t>
            </w:r>
            <w:proofErr w:type="spellEnd"/>
          </w:p>
        </w:tc>
        <w:tc>
          <w:tcPr>
            <w:tcW w:w="1606" w:type="dxa"/>
          </w:tcPr>
          <w:p w14:paraId="712724DC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  <w:tc>
          <w:tcPr>
            <w:tcW w:w="1606" w:type="dxa"/>
          </w:tcPr>
          <w:p w14:paraId="03ECB5F0" w14:textId="041C44FB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N3</w:t>
            </w:r>
          </w:p>
        </w:tc>
        <w:tc>
          <w:tcPr>
            <w:tcW w:w="2322" w:type="dxa"/>
          </w:tcPr>
          <w:p w14:paraId="46769BCD" w14:textId="435444D2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</w:tbl>
    <w:p w14:paraId="08B4B060" w14:textId="77777777" w:rsidR="00B9013A" w:rsidRDefault="00B9013A" w:rsidP="00B9013A">
      <w:pPr>
        <w:pStyle w:val="ListParagraph"/>
        <w:rPr>
          <w:rFonts w:asciiTheme="minorBidi" w:hAnsiTheme="minorBidi" w:cstheme="minorBidi"/>
          <w:sz w:val="20"/>
          <w:szCs w:val="20"/>
        </w:rPr>
      </w:pPr>
    </w:p>
    <w:p w14:paraId="6BCAA6C5" w14:textId="345135FE" w:rsidR="00C8193B" w:rsidRPr="00357852" w:rsidRDefault="006916EF" w:rsidP="006916EF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Insert this mapping data</w:t>
      </w:r>
      <w:r w:rsidR="004A2D4F">
        <w:rPr>
          <w:rFonts w:asciiTheme="minorBidi" w:hAnsiTheme="minorBidi" w:cstheme="minorBidi"/>
          <w:sz w:val="20"/>
          <w:szCs w:val="20"/>
        </w:rPr>
        <w:t xml:space="preserve"> into the LU</w:t>
      </w:r>
      <w:r>
        <w:rPr>
          <w:rFonts w:asciiTheme="minorBidi" w:hAnsiTheme="minorBidi" w:cstheme="minorBidi"/>
          <w:sz w:val="20"/>
          <w:szCs w:val="20"/>
        </w:rPr>
        <w:t xml:space="preserve"> </w:t>
      </w:r>
      <w:r w:rsidR="009774EA">
        <w:rPr>
          <w:rFonts w:asciiTheme="minorBidi" w:hAnsiTheme="minorBidi" w:cstheme="minorBidi"/>
          <w:sz w:val="20"/>
          <w:szCs w:val="20"/>
        </w:rPr>
        <w:t>“</w:t>
      </w:r>
      <w:proofErr w:type="spellStart"/>
      <w:r w:rsidR="009774EA">
        <w:rPr>
          <w:rFonts w:ascii="Arial" w:hAnsi="Arial" w:cs="Arial"/>
        </w:rPr>
        <w:t>CVigRepDMap</w:t>
      </w:r>
      <w:proofErr w:type="spellEnd"/>
      <w:r w:rsidR="009774EA">
        <w:rPr>
          <w:rFonts w:asciiTheme="minorBidi" w:hAnsiTheme="minorBidi" w:cstheme="minorBidi"/>
          <w:sz w:val="20"/>
          <w:szCs w:val="20"/>
        </w:rPr>
        <w:t xml:space="preserve">” </w:t>
      </w:r>
      <w:r>
        <w:rPr>
          <w:rFonts w:asciiTheme="minorBidi" w:hAnsiTheme="minorBidi" w:cstheme="minorBidi"/>
          <w:sz w:val="20"/>
          <w:szCs w:val="20"/>
        </w:rPr>
        <w:t>along with the Primary Key fields from the Header LU</w:t>
      </w:r>
      <w:r w:rsidR="00F04EB6" w:rsidRPr="00F04EB6">
        <w:rPr>
          <w:rFonts w:ascii="Arial" w:hAnsi="Arial" w:cs="Arial"/>
        </w:rPr>
        <w:t xml:space="preserve"> </w:t>
      </w:r>
      <w:r w:rsidR="009774EA">
        <w:rPr>
          <w:rFonts w:ascii="Arial" w:hAnsi="Arial" w:cs="Arial"/>
        </w:rPr>
        <w:t>“</w:t>
      </w:r>
      <w:proofErr w:type="spellStart"/>
      <w:r w:rsidR="00F04EB6">
        <w:rPr>
          <w:rFonts w:ascii="Arial" w:hAnsi="Arial" w:cs="Arial"/>
        </w:rPr>
        <w:t>CVigRepConfig</w:t>
      </w:r>
      <w:proofErr w:type="spellEnd"/>
      <w:r w:rsidR="009774EA">
        <w:rPr>
          <w:rFonts w:ascii="Arial" w:hAnsi="Arial" w:cs="Arial"/>
        </w:rPr>
        <w:t>”</w:t>
      </w:r>
      <w:r w:rsidR="00357852">
        <w:rPr>
          <w:rFonts w:ascii="Arial" w:hAnsi="Arial" w:cs="Arial"/>
        </w:rPr>
        <w:t>.</w:t>
      </w:r>
    </w:p>
    <w:p w14:paraId="1E01CB47" w14:textId="4ECFFE4F" w:rsidR="00357852" w:rsidRPr="00821024" w:rsidRDefault="00357852" w:rsidP="006916EF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="Arial" w:hAnsi="Arial" w:cs="Arial"/>
        </w:rPr>
        <w:t>By default</w:t>
      </w:r>
      <w:r w:rsidR="0082102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the Exclude field </w:t>
      </w:r>
      <w:r w:rsidR="00B35D41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 xml:space="preserve">to be made </w:t>
      </w:r>
      <w:r w:rsidR="007E5AFB">
        <w:rPr>
          <w:rFonts w:ascii="Arial" w:hAnsi="Arial" w:cs="Arial"/>
        </w:rPr>
        <w:t>“False” and the user can be allowed to change this</w:t>
      </w:r>
      <w:r w:rsidR="00B75720">
        <w:rPr>
          <w:rFonts w:ascii="Arial" w:hAnsi="Arial" w:cs="Arial"/>
        </w:rPr>
        <w:t>.</w:t>
      </w:r>
    </w:p>
    <w:p w14:paraId="119425C9" w14:textId="23B834C7" w:rsidR="00821024" w:rsidRDefault="00821024" w:rsidP="006916EF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="Arial" w:hAnsi="Arial" w:cs="Arial"/>
        </w:rPr>
        <w:t>By default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the </w:t>
      </w:r>
      <w:r>
        <w:rPr>
          <w:rFonts w:ascii="Arial" w:hAnsi="Arial" w:cs="Arial"/>
        </w:rPr>
        <w:t xml:space="preserve">Total Field </w:t>
      </w:r>
      <w:r w:rsidR="00B35D41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to be made “False”</w:t>
      </w:r>
      <w:r>
        <w:rPr>
          <w:rFonts w:ascii="Arial" w:hAnsi="Arial" w:cs="Arial"/>
        </w:rPr>
        <w:t xml:space="preserve"> for all records and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can be allow</w:t>
      </w:r>
      <w:r w:rsidR="00B35D41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d to change this only for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“Target Data type” field with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value </w:t>
      </w:r>
      <w:r w:rsidR="00A6508B">
        <w:rPr>
          <w:rFonts w:ascii="Arial" w:hAnsi="Arial" w:cs="Arial"/>
        </w:rPr>
        <w:t>“</w:t>
      </w:r>
      <w:proofErr w:type="gramStart"/>
      <w:r>
        <w:rPr>
          <w:rFonts w:ascii="Arial" w:hAnsi="Arial" w:cs="Arial"/>
        </w:rPr>
        <w:t>Number</w:t>
      </w:r>
      <w:proofErr w:type="gramEnd"/>
      <w:r w:rsidR="00A6508B">
        <w:rPr>
          <w:rFonts w:ascii="Arial" w:hAnsi="Arial" w:cs="Arial"/>
        </w:rPr>
        <w:t>”</w:t>
      </w:r>
    </w:p>
    <w:p w14:paraId="4D2E0C33" w14:textId="256D7587" w:rsidR="00B953FB" w:rsidRDefault="00B953FB" w:rsidP="00B953FB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>Tab – “</w:t>
      </w:r>
      <w:r w:rsidR="00922646">
        <w:rPr>
          <w:rFonts w:ascii="Arial" w:hAnsi="Arial" w:cs="Arial"/>
          <w:b w:val="0"/>
          <w:bCs/>
        </w:rPr>
        <w:t xml:space="preserve">Divisions and Sites” </w:t>
      </w:r>
      <w:r w:rsidRPr="00575864">
        <w:rPr>
          <w:rFonts w:ascii="Arial" w:hAnsi="Arial" w:cs="Arial"/>
          <w:b w:val="0"/>
          <w:bCs/>
        </w:rPr>
        <w:t>Report Configuration</w:t>
      </w:r>
    </w:p>
    <w:p w14:paraId="6E9E80F5" w14:textId="3AD470C4" w:rsidR="00B953FB" w:rsidRDefault="00BA14FE" w:rsidP="00267481">
      <w:pPr>
        <w:pStyle w:val="Heading3"/>
        <w:numPr>
          <w:ilvl w:val="0"/>
          <w:numId w:val="0"/>
        </w:numPr>
        <w:jc w:val="both"/>
        <w:rPr>
          <w:rFonts w:ascii="Arial" w:hAnsi="Arial" w:cs="Arial"/>
          <w:b w:val="0"/>
          <w:bCs/>
        </w:rPr>
      </w:pPr>
      <w:r w:rsidRPr="00BA14FE">
        <w:drawing>
          <wp:inline distT="0" distB="0" distL="0" distR="0" wp14:anchorId="02F6D68A" wp14:editId="2256E7F7">
            <wp:extent cx="5760720" cy="2144395"/>
            <wp:effectExtent l="0" t="0" r="0" b="8255"/>
            <wp:docPr id="24035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535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4F3F" w14:textId="124F4427" w:rsidR="00334E5D" w:rsidRDefault="00334E5D" w:rsidP="00334E5D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CVigRepSites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334E5D" w:rsidRPr="00E077C9" w14:paraId="3F4BFB7A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2FE71435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4EFEF372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5CE2D1D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71A57D0F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74BBAC3F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5ECBDA35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4D7EFDB1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1BD7525C" w14:textId="6CCD8A0F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2E7F4BD8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648D6EB0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20DC523F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334E5D" w:rsidRPr="00E077C9" w14:paraId="458934C6" w14:textId="77777777" w:rsidTr="00374872">
        <w:trPr>
          <w:trHeight w:val="288"/>
        </w:trPr>
        <w:tc>
          <w:tcPr>
            <w:tcW w:w="715" w:type="dxa"/>
          </w:tcPr>
          <w:p w14:paraId="60FB40D3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1F2BFC3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78B35EE6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44C8D33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D1A9E1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16EFA1A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97D775C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D58DBF1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74FA6605" w14:textId="77777777" w:rsidR="00334E5D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4528B3DE" w14:textId="77777777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334E5D" w:rsidRPr="00E077C9" w14:paraId="56A97C26" w14:textId="77777777" w:rsidTr="00374872">
        <w:trPr>
          <w:trHeight w:val="288"/>
        </w:trPr>
        <w:tc>
          <w:tcPr>
            <w:tcW w:w="715" w:type="dxa"/>
          </w:tcPr>
          <w:p w14:paraId="3BBA63B3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88FA6B6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9FB8868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ACD407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4EC6A4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F2760F8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4BFB6F9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9DB6717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710EC847" w14:textId="77777777" w:rsidR="00334E5D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5F262D6C" w14:textId="77777777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334E5D" w:rsidRPr="00E077C9" w14:paraId="4A498BC4" w14:textId="77777777" w:rsidTr="00374872">
        <w:trPr>
          <w:trHeight w:val="288"/>
        </w:trPr>
        <w:tc>
          <w:tcPr>
            <w:tcW w:w="715" w:type="dxa"/>
          </w:tcPr>
          <w:p w14:paraId="3F0C9792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11F86BE" w14:textId="23AA2B71" w:rsidR="00334E5D" w:rsidRPr="00E077C9" w:rsidRDefault="009079C7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11810489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97C99F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31EA809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2141DB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8E82734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5D34DC04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4FE97565" w14:textId="77777777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5081F" w:rsidRPr="00E077C9" w14:paraId="41975549" w14:textId="77777777" w:rsidTr="00374872">
        <w:trPr>
          <w:trHeight w:val="288"/>
        </w:trPr>
        <w:tc>
          <w:tcPr>
            <w:tcW w:w="715" w:type="dxa"/>
          </w:tcPr>
          <w:p w14:paraId="205A41B4" w14:textId="65AFAFDA" w:rsidR="0025081F" w:rsidRPr="00E077C9" w:rsidRDefault="0025081F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1975D0C" w14:textId="1F9429B3" w:rsidR="0025081F" w:rsidRDefault="0025081F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 Name</w:t>
            </w:r>
          </w:p>
        </w:tc>
        <w:tc>
          <w:tcPr>
            <w:tcW w:w="426" w:type="dxa"/>
          </w:tcPr>
          <w:p w14:paraId="66D97A36" w14:textId="52322B22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0325630" w14:textId="69ADA066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62150D8" w14:textId="44EF5C38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7274D68" w14:textId="2DB1B127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29D14794" w14:textId="14E5F2B9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CB3C677" w14:textId="41B1B2C2" w:rsidR="0025081F" w:rsidRPr="00E077C9" w:rsidRDefault="0025081F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2453" w:type="dxa"/>
          </w:tcPr>
          <w:p w14:paraId="77D1AAEE" w14:textId="55BA5080" w:rsidR="0025081F" w:rsidRPr="00E077C9" w:rsidRDefault="0025081F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B35D41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334E5D" w:rsidRPr="00E077C9" w14:paraId="104F3593" w14:textId="77777777" w:rsidTr="00374872">
        <w:trPr>
          <w:trHeight w:val="288"/>
        </w:trPr>
        <w:tc>
          <w:tcPr>
            <w:tcW w:w="715" w:type="dxa"/>
          </w:tcPr>
          <w:p w14:paraId="0283C383" w14:textId="1ECC95E9" w:rsidR="00334E5D" w:rsidRPr="00E077C9" w:rsidRDefault="000D268F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3F01BE2" w14:textId="26A26C3E" w:rsidR="00334E5D" w:rsidRPr="00E077C9" w:rsidRDefault="009079C7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Site</w:t>
            </w:r>
          </w:p>
        </w:tc>
        <w:tc>
          <w:tcPr>
            <w:tcW w:w="426" w:type="dxa"/>
          </w:tcPr>
          <w:p w14:paraId="7D6A75C8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83571D7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55D2C6F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27E6462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5DDD712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A90B4B7" w14:textId="1A0BA98D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4569C6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5C71AEE4" w14:textId="6D60DAE8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D268F" w:rsidRPr="00E077C9" w14:paraId="38099466" w14:textId="77777777" w:rsidTr="00374872">
        <w:trPr>
          <w:trHeight w:val="288"/>
        </w:trPr>
        <w:tc>
          <w:tcPr>
            <w:tcW w:w="715" w:type="dxa"/>
          </w:tcPr>
          <w:p w14:paraId="29F32F20" w14:textId="299FC5F1" w:rsidR="000D268F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1639BFD" w14:textId="231F77B4" w:rsidR="000D268F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Site Name</w:t>
            </w:r>
          </w:p>
        </w:tc>
        <w:tc>
          <w:tcPr>
            <w:tcW w:w="426" w:type="dxa"/>
          </w:tcPr>
          <w:p w14:paraId="1564300D" w14:textId="1B8C0123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F940F01" w14:textId="65146D03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E10809E" w14:textId="5BA6E900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A22EC6A" w14:textId="2D4587D5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8D46F22" w14:textId="5F78C042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8B82FE9" w14:textId="36748190" w:rsidR="000D268F" w:rsidRPr="00E077C9" w:rsidRDefault="000D268F" w:rsidP="000D268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2453" w:type="dxa"/>
          </w:tcPr>
          <w:p w14:paraId="5D12DF33" w14:textId="43C6ED75" w:rsidR="000D268F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B35D41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0D268F" w:rsidRPr="00E077C9" w14:paraId="2549E8FD" w14:textId="77777777" w:rsidTr="00374872">
        <w:trPr>
          <w:trHeight w:val="288"/>
        </w:trPr>
        <w:tc>
          <w:tcPr>
            <w:tcW w:w="715" w:type="dxa"/>
          </w:tcPr>
          <w:p w14:paraId="3CB39CE4" w14:textId="5A842343" w:rsidR="000D268F" w:rsidRPr="00E077C9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196A235" w14:textId="3791F55D" w:rsidR="000D268F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Exclude</w:t>
            </w:r>
          </w:p>
        </w:tc>
        <w:tc>
          <w:tcPr>
            <w:tcW w:w="426" w:type="dxa"/>
          </w:tcPr>
          <w:p w14:paraId="1AD99AC1" w14:textId="757ED33D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912AD3D" w14:textId="1D7ABEED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C8CCFCE" w14:textId="08FB5601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10CF916" w14:textId="2D1F17EA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9BCA65E" w14:textId="1CE544A7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5475B22" w14:textId="11C5E7D1" w:rsidR="000D268F" w:rsidRPr="00E077C9" w:rsidRDefault="000D268F" w:rsidP="000D268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3B42C1E1" w14:textId="77777777" w:rsidR="000D268F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Boolean</w:t>
            </w:r>
          </w:p>
          <w:p w14:paraId="4D179A6A" w14:textId="77777777" w:rsidR="000D268F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  <w:p w14:paraId="2D801247" w14:textId="32FBE2A3" w:rsidR="000D268F" w:rsidRPr="00E077C9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Default - False</w:t>
            </w:r>
          </w:p>
        </w:tc>
      </w:tr>
    </w:tbl>
    <w:p w14:paraId="5F406EBA" w14:textId="77777777" w:rsidR="00334E5D" w:rsidRDefault="00334E5D" w:rsidP="00334E5D"/>
    <w:p w14:paraId="480B5BB0" w14:textId="77777777" w:rsidR="0025081F" w:rsidRDefault="0025081F" w:rsidP="0025081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76C958CF" w14:textId="41B80A55" w:rsidR="0025081F" w:rsidRDefault="0025081F" w:rsidP="002508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screen, </w:t>
      </w:r>
      <w:r w:rsidR="00B35D41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Tab for </w:t>
      </w:r>
      <w:r w:rsidR="0010298C">
        <w:rPr>
          <w:rFonts w:ascii="Arial" w:hAnsi="Arial" w:cs="Arial"/>
        </w:rPr>
        <w:t>“</w:t>
      </w:r>
      <w:r>
        <w:rPr>
          <w:rFonts w:ascii="Arial" w:hAnsi="Arial" w:cs="Arial"/>
        </w:rPr>
        <w:t>Divisions and Site</w:t>
      </w:r>
      <w:r w:rsidR="0010298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</w:t>
      </w:r>
      <w:r w:rsidR="00B35D41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to be provided.</w:t>
      </w:r>
    </w:p>
    <w:p w14:paraId="5D4D068C" w14:textId="30116B15" w:rsidR="00820251" w:rsidRPr="005844DB" w:rsidRDefault="00820251" w:rsidP="00820251">
      <w:pPr>
        <w:rPr>
          <w:rFonts w:asciiTheme="minorBidi" w:hAnsiTheme="minorBidi" w:cstheme="minorBidi"/>
          <w:sz w:val="20"/>
          <w:szCs w:val="20"/>
        </w:rPr>
      </w:pPr>
      <w:r w:rsidRPr="00820251">
        <w:rPr>
          <w:rFonts w:asciiTheme="minorBidi" w:hAnsiTheme="minorBidi" w:cstheme="minorBidi"/>
          <w:sz w:val="20"/>
          <w:szCs w:val="20"/>
        </w:rPr>
        <w:t xml:space="preserve">Only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 xml:space="preserve">Edit button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Pr="00820251">
        <w:rPr>
          <w:rFonts w:asciiTheme="minorBidi" w:hAnsiTheme="minorBidi" w:cstheme="minorBidi"/>
          <w:sz w:val="20"/>
          <w:szCs w:val="20"/>
        </w:rPr>
        <w:t xml:space="preserve">to be provided along with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>Filter option.</w:t>
      </w:r>
    </w:p>
    <w:p w14:paraId="73520AFD" w14:textId="3EB0D08D" w:rsidR="00820251" w:rsidRDefault="0025081F" w:rsidP="0025081F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>
        <w:rPr>
          <w:rFonts w:asciiTheme="minorBidi" w:hAnsiTheme="minorBidi" w:cstheme="minorBidi"/>
          <w:sz w:val="20"/>
          <w:szCs w:val="20"/>
        </w:rPr>
        <w:t xml:space="preserve"> “Create </w:t>
      </w:r>
      <w:r w:rsidR="0010298C">
        <w:rPr>
          <w:rFonts w:asciiTheme="minorBidi" w:hAnsiTheme="minorBidi" w:cstheme="minorBidi"/>
          <w:sz w:val="20"/>
          <w:szCs w:val="20"/>
        </w:rPr>
        <w:t>Divisions and Sites</w:t>
      </w:r>
      <w:r>
        <w:rPr>
          <w:rFonts w:asciiTheme="minorBidi" w:hAnsiTheme="minorBidi" w:cstheme="minorBidi"/>
          <w:sz w:val="20"/>
          <w:szCs w:val="20"/>
        </w:rPr>
        <w:t>”</w:t>
      </w:r>
      <w:r w:rsidR="0010298C">
        <w:rPr>
          <w:rFonts w:asciiTheme="minorBidi" w:hAnsiTheme="minorBidi" w:cstheme="minorBidi"/>
          <w:sz w:val="20"/>
          <w:szCs w:val="20"/>
        </w:rPr>
        <w:t xml:space="preserve">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="0010298C">
        <w:rPr>
          <w:rFonts w:asciiTheme="minorBidi" w:hAnsiTheme="minorBidi" w:cstheme="minorBidi"/>
          <w:sz w:val="20"/>
          <w:szCs w:val="20"/>
        </w:rPr>
        <w:t>to be provided</w:t>
      </w:r>
      <w:r>
        <w:rPr>
          <w:rFonts w:asciiTheme="minorBidi" w:hAnsiTheme="minorBidi" w:cstheme="minorBidi"/>
          <w:sz w:val="20"/>
          <w:szCs w:val="20"/>
        </w:rPr>
        <w:t xml:space="preserve">. Upon clicking the button (which should work only in Preliminary status), the </w:t>
      </w:r>
      <w:r w:rsidR="00820251">
        <w:rPr>
          <w:rFonts w:asciiTheme="minorBidi" w:hAnsiTheme="minorBidi" w:cstheme="minorBidi"/>
          <w:sz w:val="20"/>
          <w:szCs w:val="20"/>
        </w:rPr>
        <w:t>Divisions</w:t>
      </w:r>
      <w:r w:rsidR="006036A7">
        <w:rPr>
          <w:rFonts w:asciiTheme="minorBidi" w:hAnsiTheme="minorBidi" w:cstheme="minorBidi"/>
          <w:sz w:val="20"/>
          <w:szCs w:val="20"/>
        </w:rPr>
        <w:t xml:space="preserve"> </w:t>
      </w:r>
      <w:r w:rsidR="00820251">
        <w:rPr>
          <w:rFonts w:asciiTheme="minorBidi" w:hAnsiTheme="minorBidi" w:cstheme="minorBidi"/>
          <w:sz w:val="20"/>
          <w:szCs w:val="20"/>
        </w:rPr>
        <w:t>and the Sites</w:t>
      </w:r>
      <w:r w:rsidR="006036A7">
        <w:rPr>
          <w:rFonts w:asciiTheme="minorBidi" w:hAnsiTheme="minorBidi" w:cstheme="minorBidi"/>
          <w:sz w:val="20"/>
          <w:szCs w:val="20"/>
        </w:rPr>
        <w:t xml:space="preserve"> </w:t>
      </w:r>
      <w:r>
        <w:rPr>
          <w:rFonts w:asciiTheme="minorBidi" w:hAnsiTheme="minorBidi" w:cstheme="minorBidi"/>
          <w:sz w:val="20"/>
          <w:szCs w:val="20"/>
        </w:rPr>
        <w:t xml:space="preserve">to be automatically created as per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>following logic.</w:t>
      </w:r>
      <w:r w:rsidRPr="00820251">
        <w:rPr>
          <w:rFonts w:asciiTheme="minorBidi" w:hAnsiTheme="minorBidi" w:cstheme="minorBidi"/>
          <w:sz w:val="20"/>
          <w:szCs w:val="20"/>
        </w:rPr>
        <w:t xml:space="preserve"> </w:t>
      </w:r>
    </w:p>
    <w:p w14:paraId="0FC63631" w14:textId="77777777" w:rsidR="00DB5336" w:rsidRPr="00DB5336" w:rsidRDefault="00C140EE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Expand the Graphical Org Structure of type </w:t>
      </w:r>
      <w:r w:rsidR="00DB5336">
        <w:rPr>
          <w:rFonts w:asciiTheme="minorBidi" w:hAnsiTheme="minorBidi" w:cstheme="minorBidi"/>
          <w:sz w:val="20"/>
          <w:szCs w:val="20"/>
        </w:rPr>
        <w:t>“</w:t>
      </w:r>
      <w:proofErr w:type="gramStart"/>
      <w:r w:rsidR="00DB5336">
        <w:rPr>
          <w:rFonts w:asciiTheme="minorBidi" w:hAnsiTheme="minorBidi" w:cstheme="minorBidi"/>
          <w:sz w:val="20"/>
          <w:szCs w:val="20"/>
        </w:rPr>
        <w:t>Matrix”</w:t>
      </w:r>
      <w:proofErr w:type="gramEnd"/>
    </w:p>
    <w:p w14:paraId="7AC72AE0" w14:textId="31B5B535" w:rsidR="0025081F" w:rsidRPr="00DB5336" w:rsidRDefault="00DB5336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Identify all the Org IDs with Org Level 30 and consider them as divisions</w:t>
      </w:r>
      <w:r w:rsidR="00C140EE">
        <w:rPr>
          <w:rFonts w:asciiTheme="minorBidi" w:hAnsiTheme="minorBidi" w:cstheme="minorBidi"/>
          <w:sz w:val="20"/>
          <w:szCs w:val="20"/>
        </w:rPr>
        <w:t>.</w:t>
      </w:r>
    </w:p>
    <w:p w14:paraId="78632CB3" w14:textId="203D80CC" w:rsidR="00DB5336" w:rsidRPr="00705A0F" w:rsidRDefault="00DB5336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Expand the Org Structure further down below </w:t>
      </w:r>
      <w:r w:rsidR="00113BDA">
        <w:rPr>
          <w:rFonts w:asciiTheme="minorBidi" w:hAnsiTheme="minorBidi" w:cstheme="minorBidi"/>
          <w:sz w:val="20"/>
          <w:szCs w:val="20"/>
        </w:rPr>
        <w:t xml:space="preserve">with the Divisions Org ID as </w:t>
      </w:r>
      <w:r w:rsidR="00B35D41">
        <w:rPr>
          <w:rFonts w:asciiTheme="minorBidi" w:hAnsiTheme="minorBidi" w:cstheme="minorBidi"/>
          <w:sz w:val="20"/>
          <w:szCs w:val="20"/>
        </w:rPr>
        <w:t xml:space="preserve">a </w:t>
      </w:r>
      <w:r w:rsidR="00113BDA">
        <w:rPr>
          <w:rFonts w:asciiTheme="minorBidi" w:hAnsiTheme="minorBidi" w:cstheme="minorBidi"/>
          <w:sz w:val="20"/>
          <w:szCs w:val="20"/>
        </w:rPr>
        <w:t xml:space="preserve">parent </w:t>
      </w:r>
      <w:r>
        <w:rPr>
          <w:rFonts w:asciiTheme="minorBidi" w:hAnsiTheme="minorBidi" w:cstheme="minorBidi"/>
          <w:sz w:val="20"/>
          <w:szCs w:val="20"/>
        </w:rPr>
        <w:t xml:space="preserve">and identify the </w:t>
      </w:r>
      <w:r w:rsidR="00113BDA">
        <w:rPr>
          <w:rFonts w:asciiTheme="minorBidi" w:hAnsiTheme="minorBidi" w:cstheme="minorBidi"/>
          <w:sz w:val="20"/>
          <w:szCs w:val="20"/>
        </w:rPr>
        <w:t xml:space="preserve">Child </w:t>
      </w:r>
      <w:r>
        <w:rPr>
          <w:rFonts w:asciiTheme="minorBidi" w:hAnsiTheme="minorBidi" w:cstheme="minorBidi"/>
          <w:sz w:val="20"/>
          <w:szCs w:val="20"/>
        </w:rPr>
        <w:t>Org IDs with Org Level 40 and consider them as Sites.</w:t>
      </w:r>
    </w:p>
    <w:p w14:paraId="3D6CCA53" w14:textId="7282E833" w:rsidR="00705A0F" w:rsidRPr="00AD585C" w:rsidRDefault="00705A0F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Insert the Divisions and </w:t>
      </w:r>
      <w:r w:rsidR="00EE3B8A">
        <w:rPr>
          <w:rFonts w:asciiTheme="minorBidi" w:hAnsiTheme="minorBidi" w:cstheme="minorBidi"/>
          <w:sz w:val="20"/>
          <w:szCs w:val="20"/>
        </w:rPr>
        <w:t xml:space="preserve">Sites data </w:t>
      </w:r>
      <w:r w:rsidR="00920C15">
        <w:rPr>
          <w:rFonts w:asciiTheme="minorBidi" w:hAnsiTheme="minorBidi" w:cstheme="minorBidi"/>
          <w:sz w:val="20"/>
          <w:szCs w:val="20"/>
        </w:rPr>
        <w:t xml:space="preserve">into this LU. If One division has multiple Sites, one record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="00920C15">
        <w:rPr>
          <w:rFonts w:asciiTheme="minorBidi" w:hAnsiTheme="minorBidi" w:cstheme="minorBidi"/>
          <w:sz w:val="20"/>
          <w:szCs w:val="20"/>
        </w:rPr>
        <w:t>to be created for each Division – Site combination.</w:t>
      </w:r>
    </w:p>
    <w:p w14:paraId="75321263" w14:textId="67309FF1" w:rsidR="00334E5D" w:rsidRPr="00895BA4" w:rsidRDefault="00AD585C" w:rsidP="008B16FF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By default, the Exclude field should be set to False. If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>user wishes, they should be able to manually change it to True (toggle button)</w:t>
      </w:r>
      <w:r w:rsidR="00DB5336" w:rsidRPr="008B16FF">
        <w:rPr>
          <w:rFonts w:asciiTheme="minorBidi" w:hAnsiTheme="minorBidi" w:cstheme="minorBidi"/>
          <w:sz w:val="20"/>
          <w:szCs w:val="20"/>
        </w:rPr>
        <w:t xml:space="preserve"> </w:t>
      </w:r>
    </w:p>
    <w:p w14:paraId="4EB48241" w14:textId="527945AA" w:rsidR="00895BA4" w:rsidRDefault="00895BA4" w:rsidP="00895BA4">
      <w:pPr>
        <w:rPr>
          <w:rFonts w:ascii="Arial" w:hAnsi="Arial" w:cs="Arial"/>
          <w:sz w:val="20"/>
          <w:szCs w:val="20"/>
          <w:u w:val="single"/>
        </w:rPr>
      </w:pPr>
      <w:r w:rsidRPr="008F3A28">
        <w:rPr>
          <w:rFonts w:ascii="Arial" w:hAnsi="Arial" w:cs="Arial"/>
          <w:sz w:val="20"/>
          <w:szCs w:val="20"/>
          <w:u w:val="single"/>
        </w:rPr>
        <w:t>Org Structure Screens for reference (No customization required in this FS for these screens)</w:t>
      </w:r>
    </w:p>
    <w:p w14:paraId="3A7EF85F" w14:textId="4F939AC3" w:rsidR="008F3A28" w:rsidRPr="008F3A28" w:rsidRDefault="008A0222" w:rsidP="00895BA4">
      <w:pPr>
        <w:rPr>
          <w:rFonts w:ascii="Arial" w:hAnsi="Arial" w:cs="Arial"/>
          <w:sz w:val="20"/>
          <w:szCs w:val="20"/>
          <w:u w:val="single"/>
        </w:rPr>
      </w:pPr>
      <w:r w:rsidRPr="003918EC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6CA50C65" wp14:editId="12D96B9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48325" cy="2240915"/>
            <wp:effectExtent l="0" t="0" r="9525" b="6985"/>
            <wp:wrapNone/>
            <wp:docPr id="1394200717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F28BE35-BCC0-1487-0DAF-FC8DB915B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0717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F28BE35-BCC0-1487-0DAF-FC8DB915B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FC82E" w14:textId="1A02A995" w:rsidR="008835F9" w:rsidRDefault="008835F9" w:rsidP="008835F9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>Tab – “</w:t>
      </w:r>
      <w:r w:rsidR="003D32B5">
        <w:rPr>
          <w:rFonts w:ascii="Arial" w:hAnsi="Arial" w:cs="Arial"/>
          <w:b w:val="0"/>
          <w:bCs/>
        </w:rPr>
        <w:t>User Access</w:t>
      </w:r>
      <w:r w:rsidRPr="00575864">
        <w:rPr>
          <w:rFonts w:ascii="Arial" w:hAnsi="Arial" w:cs="Arial"/>
          <w:b w:val="0"/>
          <w:bCs/>
        </w:rPr>
        <w:t>” fo</w:t>
      </w:r>
      <w:r>
        <w:rPr>
          <w:rFonts w:ascii="Arial" w:hAnsi="Arial" w:cs="Arial"/>
          <w:b w:val="0"/>
          <w:bCs/>
        </w:rPr>
        <w:t>r</w:t>
      </w:r>
      <w:r w:rsidRPr="00575864">
        <w:rPr>
          <w:rFonts w:ascii="Arial" w:hAnsi="Arial" w:cs="Arial"/>
          <w:b w:val="0"/>
          <w:bCs/>
        </w:rPr>
        <w:t xml:space="preserve"> Report Configuration</w:t>
      </w:r>
    </w:p>
    <w:p w14:paraId="564F6FD7" w14:textId="0BAD3FBD" w:rsidR="008835F9" w:rsidRDefault="00FC72D8" w:rsidP="008835F9">
      <w:r w:rsidRPr="00FC72D8">
        <w:drawing>
          <wp:inline distT="0" distB="0" distL="0" distR="0" wp14:anchorId="1072F9C6" wp14:editId="37EAD52B">
            <wp:extent cx="5760720" cy="2144395"/>
            <wp:effectExtent l="0" t="0" r="0" b="8255"/>
            <wp:docPr id="163117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87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DB8" w14:textId="77777777" w:rsidR="008A0222" w:rsidRDefault="008A0222" w:rsidP="008835F9"/>
    <w:p w14:paraId="12E8F59E" w14:textId="6B897C92" w:rsidR="008A0222" w:rsidRDefault="008A0222" w:rsidP="008835F9">
      <w:r>
        <w:rPr>
          <w:noProof/>
        </w:rPr>
        <w:drawing>
          <wp:inline distT="0" distB="0" distL="0" distR="0" wp14:anchorId="147CCD53" wp14:editId="54772E20">
            <wp:extent cx="5760720" cy="2794000"/>
            <wp:effectExtent l="0" t="0" r="0" b="6350"/>
            <wp:docPr id="518673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32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665D" w14:textId="77777777" w:rsidR="008A0222" w:rsidRDefault="008A0222" w:rsidP="008835F9"/>
    <w:p w14:paraId="2C9B62C1" w14:textId="602853AA" w:rsidR="008A0222" w:rsidRDefault="008A0222" w:rsidP="008835F9">
      <w:r>
        <w:rPr>
          <w:noProof/>
        </w:rPr>
        <w:drawing>
          <wp:inline distT="0" distB="0" distL="0" distR="0" wp14:anchorId="061E7A87" wp14:editId="77BB10EB">
            <wp:extent cx="5760720" cy="2306320"/>
            <wp:effectExtent l="0" t="0" r="0" b="0"/>
            <wp:docPr id="55308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81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78A3" w14:textId="4F13DEC1" w:rsidR="00203EF9" w:rsidRDefault="00203EF9" w:rsidP="008835F9">
      <w:r>
        <w:rPr>
          <w:noProof/>
        </w:rPr>
        <w:drawing>
          <wp:inline distT="0" distB="0" distL="0" distR="0" wp14:anchorId="48556E46" wp14:editId="24634062">
            <wp:extent cx="5760720" cy="2088108"/>
            <wp:effectExtent l="0" t="0" r="0" b="7620"/>
            <wp:docPr id="55519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98121" name=""/>
                    <pic:cNvPicPr/>
                  </pic:nvPicPr>
                  <pic:blipFill rotWithShape="1">
                    <a:blip r:embed="rId22"/>
                    <a:srcRect b="24596"/>
                    <a:stretch/>
                  </pic:blipFill>
                  <pic:spPr bwMode="auto">
                    <a:xfrm>
                      <a:off x="0" y="0"/>
                      <a:ext cx="5760720" cy="208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8009" w14:textId="2102B68F" w:rsidR="00203EF9" w:rsidRDefault="00203EF9" w:rsidP="008835F9">
      <w:r>
        <w:rPr>
          <w:noProof/>
        </w:rPr>
        <w:drawing>
          <wp:inline distT="0" distB="0" distL="0" distR="0" wp14:anchorId="002244E6" wp14:editId="71D927E5">
            <wp:extent cx="5760720" cy="2019868"/>
            <wp:effectExtent l="0" t="0" r="0" b="0"/>
            <wp:docPr id="45888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83212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27210"/>
                    <a:stretch/>
                  </pic:blipFill>
                  <pic:spPr bwMode="auto">
                    <a:xfrm>
                      <a:off x="0" y="0"/>
                      <a:ext cx="5760720" cy="201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1AF5" w14:textId="0C2BEBC5" w:rsidR="00203EF9" w:rsidRDefault="00203EF9" w:rsidP="008835F9">
      <w:r>
        <w:rPr>
          <w:noProof/>
        </w:rPr>
        <w:drawing>
          <wp:inline distT="0" distB="0" distL="0" distR="0" wp14:anchorId="0C0091FA" wp14:editId="633ECB44">
            <wp:extent cx="5760720" cy="1779498"/>
            <wp:effectExtent l="0" t="0" r="0" b="0"/>
            <wp:docPr id="146111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227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10008"/>
                    <a:stretch/>
                  </pic:blipFill>
                  <pic:spPr bwMode="auto">
                    <a:xfrm>
                      <a:off x="0" y="0"/>
                      <a:ext cx="5760720" cy="177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ABFB" w14:textId="3CF8081A" w:rsidR="00A17798" w:rsidRDefault="00883B8C" w:rsidP="00A17798">
      <w:r>
        <w:rPr>
          <w:rFonts w:ascii="Arial" w:hAnsi="Arial" w:cs="Arial"/>
        </w:rPr>
        <w:t xml:space="preserve"> </w:t>
      </w:r>
      <w:r w:rsidR="00A17798">
        <w:rPr>
          <w:rFonts w:ascii="Arial" w:hAnsi="Arial" w:cs="Arial"/>
        </w:rPr>
        <w:t xml:space="preserve">New LU Name - </w:t>
      </w:r>
      <w:proofErr w:type="spellStart"/>
      <w:r w:rsidR="00A17798">
        <w:rPr>
          <w:rFonts w:ascii="Arial" w:hAnsi="Arial" w:cs="Arial"/>
        </w:rPr>
        <w:t>CVigRepAccess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A17798" w:rsidRPr="00E077C9" w14:paraId="609A9AF3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02E6ABD5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65AB05E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402CE383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1520EF82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2B911CAE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905F981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541AFD6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403AD2F" w14:textId="52FB2A66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4C17DB6F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4A4A18CD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17A64465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A17798" w:rsidRPr="00E077C9" w14:paraId="43EEF90D" w14:textId="77777777" w:rsidTr="00374872">
        <w:trPr>
          <w:trHeight w:val="288"/>
        </w:trPr>
        <w:tc>
          <w:tcPr>
            <w:tcW w:w="715" w:type="dxa"/>
          </w:tcPr>
          <w:p w14:paraId="26374853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1DE6F25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3D5AB3DC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BB2DB75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799FDDA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9AC990A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D7816C9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30EE40E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14F97747" w14:textId="77777777" w:rsidR="00A17798" w:rsidRDefault="00A17798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0D4FA80F" w14:textId="0D67620E" w:rsidR="00CD49FB" w:rsidRPr="00E077C9" w:rsidRDefault="00CD49FB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A17798" w:rsidRPr="00E077C9" w14:paraId="365801B4" w14:textId="77777777" w:rsidTr="00374872">
        <w:trPr>
          <w:trHeight w:val="288"/>
        </w:trPr>
        <w:tc>
          <w:tcPr>
            <w:tcW w:w="715" w:type="dxa"/>
          </w:tcPr>
          <w:p w14:paraId="41D54B01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EAB32B1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78C47528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3CF7CF7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F9C5E7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E2A1545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F7ED68E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FF9BAEF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6F774CA8" w14:textId="77777777" w:rsidR="00CD49FB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0A854941" w14:textId="4EC4BEAB" w:rsidR="00A17798" w:rsidRPr="00E077C9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CC7F67" w:rsidRPr="00E077C9" w14:paraId="700DF338" w14:textId="77777777" w:rsidTr="00374872">
        <w:trPr>
          <w:trHeight w:val="288"/>
        </w:trPr>
        <w:tc>
          <w:tcPr>
            <w:tcW w:w="715" w:type="dxa"/>
          </w:tcPr>
          <w:p w14:paraId="69462DFB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45EDCFC" w14:textId="72EB2B64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User ID</w:t>
            </w:r>
          </w:p>
        </w:tc>
        <w:tc>
          <w:tcPr>
            <w:tcW w:w="426" w:type="dxa"/>
          </w:tcPr>
          <w:p w14:paraId="0650917B" w14:textId="42EC7EFC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BE9DEAB" w14:textId="05D05381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6102ECC" w14:textId="24203A0E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5E0186F" w14:textId="035FFBCA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1162960" w14:textId="144B198D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6A3E138D" w14:textId="201FED4C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6A80F398" w14:textId="4D0AA36A" w:rsidR="00CC7F67" w:rsidRPr="00E077C9" w:rsidRDefault="002E1541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CC7F67" w:rsidRPr="00E077C9" w14:paraId="0FFF57DB" w14:textId="77777777" w:rsidTr="00374872">
        <w:trPr>
          <w:trHeight w:val="288"/>
        </w:trPr>
        <w:tc>
          <w:tcPr>
            <w:tcW w:w="715" w:type="dxa"/>
          </w:tcPr>
          <w:p w14:paraId="6238A5DA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23F7570" w14:textId="03DF437F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  <w:tc>
          <w:tcPr>
            <w:tcW w:w="426" w:type="dxa"/>
          </w:tcPr>
          <w:p w14:paraId="478909FA" w14:textId="272D0C2C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F508FD0" w14:textId="0638ADD5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0AA1028" w14:textId="4771808C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73A9019" w14:textId="685D4F3A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CB6C016" w14:textId="5EB55223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9F3E964" w14:textId="6D1D0265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VARCHAR2 200</w:t>
            </w:r>
          </w:p>
        </w:tc>
        <w:tc>
          <w:tcPr>
            <w:tcW w:w="2453" w:type="dxa"/>
          </w:tcPr>
          <w:p w14:paraId="2D4D77F2" w14:textId="0D41D003" w:rsidR="00CC7F67" w:rsidRPr="00E077C9" w:rsidRDefault="000750FC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F62DD7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CC7F67" w:rsidRPr="00E077C9" w14:paraId="20CDB8ED" w14:textId="77777777" w:rsidTr="00374872">
        <w:trPr>
          <w:trHeight w:val="288"/>
        </w:trPr>
        <w:tc>
          <w:tcPr>
            <w:tcW w:w="715" w:type="dxa"/>
          </w:tcPr>
          <w:p w14:paraId="51DA3756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B89C2B9" w14:textId="0CF1DC4C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Complex</w:t>
            </w:r>
          </w:p>
        </w:tc>
        <w:tc>
          <w:tcPr>
            <w:tcW w:w="426" w:type="dxa"/>
          </w:tcPr>
          <w:p w14:paraId="2EFFFCF0" w14:textId="359D0FF9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D9752D6" w14:textId="657A9E6B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151B8CE" w14:textId="2C1C5C58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2B813D" w14:textId="570F5DE8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B09E929" w14:textId="03926121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0642A83C" w14:textId="21A4EC48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5EA25D2E" w14:textId="77777777" w:rsidR="002E1541" w:rsidRDefault="002E1541" w:rsidP="002E154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2F25F7DB" w14:textId="77777777" w:rsidR="002E1541" w:rsidRDefault="002E1541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63CAD36" w14:textId="2C2C00C3" w:rsidR="00CC7F67" w:rsidRPr="00E077C9" w:rsidRDefault="00CC7F67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% wildcard should be allowed in addition to LOV</w:t>
            </w:r>
          </w:p>
        </w:tc>
      </w:tr>
      <w:tr w:rsidR="00CC7F67" w:rsidRPr="00E077C9" w14:paraId="1D53C2A2" w14:textId="77777777" w:rsidTr="00374872">
        <w:trPr>
          <w:trHeight w:val="288"/>
        </w:trPr>
        <w:tc>
          <w:tcPr>
            <w:tcW w:w="715" w:type="dxa"/>
          </w:tcPr>
          <w:p w14:paraId="0F3C1A71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FCF1953" w14:textId="334D66FC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170B4871" w14:textId="3B74AA7D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E6CEE0" w14:textId="05BD4831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F9B2736" w14:textId="49873DEB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E3C3986" w14:textId="645F2A19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777D412" w14:textId="31DEF718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7B0FA342" w14:textId="51BA30C7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1E58D482" w14:textId="77777777" w:rsidR="002E1541" w:rsidRDefault="002E1541" w:rsidP="002E154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7F3B3B24" w14:textId="77777777" w:rsidR="002E1541" w:rsidRDefault="002E1541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F70A52" w14:textId="1C4ADE34" w:rsidR="00CC7F67" w:rsidRPr="00E077C9" w:rsidRDefault="00CC7F67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% wildcard should be allowed in addition to LOV</w:t>
            </w:r>
          </w:p>
        </w:tc>
      </w:tr>
      <w:tr w:rsidR="002F43C1" w:rsidRPr="00E077C9" w14:paraId="3A7594E8" w14:textId="77777777" w:rsidTr="00374872">
        <w:trPr>
          <w:trHeight w:val="288"/>
        </w:trPr>
        <w:tc>
          <w:tcPr>
            <w:tcW w:w="715" w:type="dxa"/>
          </w:tcPr>
          <w:p w14:paraId="315E8856" w14:textId="27B8F761" w:rsidR="002F43C1" w:rsidRPr="00E077C9" w:rsidRDefault="00EA3DDA" w:rsidP="002F43C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2A109A9" w14:textId="73C26115" w:rsidR="002F43C1" w:rsidRPr="00E077C9" w:rsidRDefault="002F43C1" w:rsidP="002F43C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Create</w:t>
            </w:r>
          </w:p>
        </w:tc>
        <w:tc>
          <w:tcPr>
            <w:tcW w:w="426" w:type="dxa"/>
          </w:tcPr>
          <w:p w14:paraId="46FC57A2" w14:textId="4CEEF443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9BAC761" w14:textId="061D9898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D7FB2CC" w14:textId="3873A210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6FB1ECA" w14:textId="471D050C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AD90DC3" w14:textId="3F5770E8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3F1DEA2" w14:textId="03134D2E" w:rsidR="002F43C1" w:rsidRPr="00E077C9" w:rsidRDefault="002F43C1" w:rsidP="002F43C1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16849C94" w14:textId="77777777" w:rsidR="002F43C1" w:rsidRDefault="002F43C1" w:rsidP="002F43C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20F6E32A" w14:textId="78779C73" w:rsidR="002F43C1" w:rsidRPr="00E077C9" w:rsidRDefault="002F43C1" w:rsidP="002F43C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F438DA" w:rsidRPr="00E077C9" w14:paraId="7AAEEFCF" w14:textId="77777777" w:rsidTr="00374872">
        <w:trPr>
          <w:trHeight w:val="288"/>
        </w:trPr>
        <w:tc>
          <w:tcPr>
            <w:tcW w:w="715" w:type="dxa"/>
          </w:tcPr>
          <w:p w14:paraId="4BDE492B" w14:textId="77777777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9A9DC00" w14:textId="37D782E7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Freeze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Pr="00E077C9">
              <w:rPr>
                <w:rFonts w:ascii="Arial" w:hAnsi="Arial" w:cs="Arial"/>
                <w:sz w:val="20"/>
                <w:szCs w:val="20"/>
              </w:rPr>
              <w:t>Un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Pr="00E077C9">
              <w:rPr>
                <w:rFonts w:ascii="Arial" w:hAnsi="Arial" w:cs="Arial"/>
                <w:sz w:val="20"/>
                <w:szCs w:val="20"/>
              </w:rPr>
              <w:t>reeze</w:t>
            </w:r>
          </w:p>
        </w:tc>
        <w:tc>
          <w:tcPr>
            <w:tcW w:w="426" w:type="dxa"/>
          </w:tcPr>
          <w:p w14:paraId="7469BC9F" w14:textId="1B3945A6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7760AB0" w14:textId="7F31C2F9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84BD35" w14:textId="3311CA36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D5B67BB" w14:textId="4C8747EB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6A743BB" w14:textId="7CDED517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9DE2BC3" w14:textId="3B83A8A8" w:rsidR="00F438DA" w:rsidRPr="00E077C9" w:rsidRDefault="00F438DA" w:rsidP="00F438D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44EA0368" w14:textId="77777777" w:rsidR="00F438DA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1D08EE69" w14:textId="60918678" w:rsidR="00F438DA" w:rsidRPr="00E077C9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F438DA" w:rsidRPr="00E077C9" w14:paraId="2AA5750C" w14:textId="77777777" w:rsidTr="00374872">
        <w:trPr>
          <w:trHeight w:val="288"/>
        </w:trPr>
        <w:tc>
          <w:tcPr>
            <w:tcW w:w="715" w:type="dxa"/>
          </w:tcPr>
          <w:p w14:paraId="6D2496E8" w14:textId="5593B7B2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FBE30F4" w14:textId="2EAB7365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Approved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Pr="00E077C9">
              <w:rPr>
                <w:rFonts w:ascii="Arial" w:hAnsi="Arial" w:cs="Arial"/>
                <w:sz w:val="20"/>
                <w:szCs w:val="20"/>
              </w:rPr>
              <w:t>Revert</w:t>
            </w:r>
          </w:p>
        </w:tc>
        <w:tc>
          <w:tcPr>
            <w:tcW w:w="426" w:type="dxa"/>
          </w:tcPr>
          <w:p w14:paraId="2E68BF0F" w14:textId="3A7DF237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37661B1" w14:textId="0CC1FF0D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F8E8276" w14:textId="09624BC0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92FEDCA" w14:textId="1B00B6CE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EC24136" w14:textId="0571BD34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D4CA4DD" w14:textId="478ECEEF" w:rsidR="00F438DA" w:rsidRPr="00E077C9" w:rsidRDefault="00F438DA" w:rsidP="00F438D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4CA5744D" w14:textId="77777777" w:rsidR="00F438DA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505D6982" w14:textId="026B80C6" w:rsidR="00F438DA" w:rsidRPr="00E077C9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F438DA" w:rsidRPr="00E077C9" w14:paraId="7DE67283" w14:textId="77777777" w:rsidTr="00374872">
        <w:trPr>
          <w:trHeight w:val="288"/>
        </w:trPr>
        <w:tc>
          <w:tcPr>
            <w:tcW w:w="715" w:type="dxa"/>
          </w:tcPr>
          <w:p w14:paraId="0E2933A3" w14:textId="1E3C0620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DAEA883" w14:textId="7137D463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Verified</w:t>
            </w:r>
          </w:p>
        </w:tc>
        <w:tc>
          <w:tcPr>
            <w:tcW w:w="426" w:type="dxa"/>
          </w:tcPr>
          <w:p w14:paraId="1083A18E" w14:textId="21FBAAE8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4D970A5" w14:textId="4ED839FB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4C33C4A" w14:textId="583538C2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0ECAE44" w14:textId="0CCF5DDF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2E60FD6" w14:textId="0A50DD00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EFA7A3B" w14:textId="05DBDD78" w:rsidR="00F438DA" w:rsidRPr="00E077C9" w:rsidRDefault="00F438DA" w:rsidP="00F438D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5ECC069B" w14:textId="77777777" w:rsidR="00F438DA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5A2FFC14" w14:textId="5426431F" w:rsidR="00F438DA" w:rsidRPr="00E077C9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5A05C8" w:rsidRPr="00E077C9" w14:paraId="0E0A8704" w14:textId="77777777" w:rsidTr="00374872">
        <w:trPr>
          <w:trHeight w:val="288"/>
        </w:trPr>
        <w:tc>
          <w:tcPr>
            <w:tcW w:w="715" w:type="dxa"/>
          </w:tcPr>
          <w:p w14:paraId="4BD20FFB" w14:textId="2450E979" w:rsidR="005A05C8" w:rsidRPr="00E077C9" w:rsidRDefault="005A05C8" w:rsidP="005A05C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4BBF20A" w14:textId="6EE84837" w:rsidR="005A05C8" w:rsidRPr="00E077C9" w:rsidRDefault="005A05C8" w:rsidP="005A05C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Vigilance User</w:t>
            </w:r>
          </w:p>
        </w:tc>
        <w:tc>
          <w:tcPr>
            <w:tcW w:w="426" w:type="dxa"/>
          </w:tcPr>
          <w:p w14:paraId="49414C03" w14:textId="60276415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0DFBE2" w14:textId="62376E71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885036A" w14:textId="0394C5B6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E0CC15" w14:textId="7D7196BA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801FB8D" w14:textId="09B065F2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F1C135C" w14:textId="4F439881" w:rsidR="005A05C8" w:rsidRPr="00E077C9" w:rsidRDefault="005A05C8" w:rsidP="005A05C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6F3E716A" w14:textId="77777777" w:rsidR="005A05C8" w:rsidRDefault="005A05C8" w:rsidP="005A05C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Boolean</w:t>
            </w:r>
          </w:p>
          <w:p w14:paraId="4991E692" w14:textId="77777777" w:rsidR="005A05C8" w:rsidRDefault="005A05C8" w:rsidP="005A05C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  <w:p w14:paraId="231F97AD" w14:textId="7D473AA3" w:rsidR="005A05C8" w:rsidRDefault="005A05C8" w:rsidP="005A05C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Default - False</w:t>
            </w:r>
          </w:p>
        </w:tc>
      </w:tr>
    </w:tbl>
    <w:p w14:paraId="558F76D2" w14:textId="77777777" w:rsidR="00CC7F67" w:rsidRDefault="00CC7F67" w:rsidP="00A17798">
      <w:pPr>
        <w:rPr>
          <w:rFonts w:ascii="Arial" w:hAnsi="Arial" w:cs="Arial"/>
          <w:b/>
          <w:bCs/>
        </w:rPr>
      </w:pPr>
    </w:p>
    <w:p w14:paraId="4AB67AFE" w14:textId="6769813A" w:rsidR="00A17798" w:rsidRDefault="00A17798" w:rsidP="00A17798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55994B06" w14:textId="634A197E" w:rsidR="00A17798" w:rsidRDefault="00A17798" w:rsidP="00A177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F62DD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screen, </w:t>
      </w:r>
      <w:r w:rsidR="00F62DD7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Tab for </w:t>
      </w:r>
      <w:r w:rsidR="00F94A90">
        <w:rPr>
          <w:rFonts w:ascii="Arial" w:hAnsi="Arial" w:cs="Arial"/>
        </w:rPr>
        <w:t>Reports User Access</w:t>
      </w:r>
      <w:r>
        <w:rPr>
          <w:rFonts w:ascii="Arial" w:hAnsi="Arial" w:cs="Arial"/>
        </w:rPr>
        <w:t xml:space="preserve"> </w:t>
      </w:r>
      <w:r w:rsidR="00F62DD7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to be provided.</w:t>
      </w:r>
    </w:p>
    <w:p w14:paraId="7DA87F40" w14:textId="032E2087" w:rsidR="00F04EB6" w:rsidRDefault="002B627C" w:rsidP="00F04EB6">
      <w:pPr>
        <w:rPr>
          <w:rFonts w:ascii="Arial" w:hAnsi="Arial" w:cs="Arial"/>
        </w:rPr>
      </w:pPr>
      <w:r>
        <w:rPr>
          <w:rFonts w:ascii="Arial" w:hAnsi="Arial" w:cs="Arial"/>
        </w:rPr>
        <w:t>Add, Delete &amp; Edit button</w:t>
      </w:r>
      <w:r w:rsidR="00F62DD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F62DD7">
        <w:rPr>
          <w:rFonts w:ascii="Arial" w:hAnsi="Arial" w:cs="Arial"/>
        </w:rPr>
        <w:t xml:space="preserve">are </w:t>
      </w:r>
      <w:r>
        <w:rPr>
          <w:rFonts w:ascii="Arial" w:hAnsi="Arial" w:cs="Arial"/>
        </w:rPr>
        <w:t xml:space="preserve">to be provided along with </w:t>
      </w:r>
      <w:r w:rsidR="00F62DD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Filter optio</w:t>
      </w:r>
      <w:r w:rsidR="003B13D7">
        <w:rPr>
          <w:rFonts w:ascii="Arial" w:hAnsi="Arial" w:cs="Arial"/>
        </w:rPr>
        <w:t>n</w:t>
      </w:r>
      <w:r>
        <w:rPr>
          <w:rFonts w:ascii="Arial" w:hAnsi="Arial" w:cs="Arial"/>
        </w:rPr>
        <w:t>.</w:t>
      </w:r>
    </w:p>
    <w:p w14:paraId="20BEFFC3" w14:textId="77C49D06" w:rsidR="002B627C" w:rsidRDefault="00F62DD7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u</w:t>
      </w:r>
      <w:r w:rsidR="00503589">
        <w:rPr>
          <w:rFonts w:asciiTheme="minorBidi" w:hAnsiTheme="minorBidi" w:cstheme="minorBidi"/>
          <w:sz w:val="20"/>
          <w:szCs w:val="20"/>
        </w:rPr>
        <w:t xml:space="preserve">ser should create a new record for each User to whom </w:t>
      </w:r>
      <w:proofErr w:type="gramStart"/>
      <w:r w:rsidR="00503589">
        <w:rPr>
          <w:rFonts w:asciiTheme="minorBidi" w:hAnsiTheme="minorBidi" w:cstheme="minorBidi"/>
          <w:sz w:val="20"/>
          <w:szCs w:val="20"/>
        </w:rPr>
        <w:t>the access</w:t>
      </w:r>
      <w:proofErr w:type="gramEnd"/>
      <w:r w:rsidR="00503589">
        <w:rPr>
          <w:rFonts w:asciiTheme="minorBidi" w:hAnsiTheme="minorBidi" w:cstheme="minorBidi"/>
          <w:sz w:val="20"/>
          <w:szCs w:val="20"/>
        </w:rPr>
        <w:t xml:space="preserve"> for Report Execution </w:t>
      </w:r>
      <w:r>
        <w:rPr>
          <w:rFonts w:asciiTheme="minorBidi" w:hAnsiTheme="minorBidi" w:cstheme="minorBidi"/>
          <w:sz w:val="20"/>
          <w:szCs w:val="20"/>
        </w:rPr>
        <w:t xml:space="preserve">is </w:t>
      </w:r>
      <w:r w:rsidR="00503589">
        <w:rPr>
          <w:rFonts w:asciiTheme="minorBidi" w:hAnsiTheme="minorBidi" w:cstheme="minorBidi"/>
          <w:sz w:val="20"/>
          <w:szCs w:val="20"/>
        </w:rPr>
        <w:t>to be provided.</w:t>
      </w:r>
    </w:p>
    <w:p w14:paraId="72F643B6" w14:textId="3D873F90" w:rsidR="00503589" w:rsidRDefault="00131495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User</w:t>
      </w:r>
      <w:r w:rsidR="006971EE">
        <w:rPr>
          <w:rFonts w:asciiTheme="minorBidi" w:hAnsiTheme="minorBidi" w:cstheme="minorBidi"/>
          <w:sz w:val="20"/>
          <w:szCs w:val="20"/>
        </w:rPr>
        <w:t xml:space="preserve"> ID</w:t>
      </w:r>
      <w:r>
        <w:rPr>
          <w:rFonts w:asciiTheme="minorBidi" w:hAnsiTheme="minorBidi" w:cstheme="minorBidi"/>
          <w:sz w:val="20"/>
          <w:szCs w:val="20"/>
        </w:rPr>
        <w:t xml:space="preserve"> field should be a LOV from </w:t>
      </w:r>
      <w:proofErr w:type="spellStart"/>
      <w:r>
        <w:rPr>
          <w:rFonts w:asciiTheme="minorBidi" w:hAnsiTheme="minorBidi" w:cstheme="minorBidi"/>
          <w:sz w:val="20"/>
          <w:szCs w:val="20"/>
        </w:rPr>
        <w:t>fnd_</w:t>
      </w:r>
      <w:proofErr w:type="gramStart"/>
      <w:r>
        <w:rPr>
          <w:rFonts w:asciiTheme="minorBidi" w:hAnsiTheme="minorBidi" w:cstheme="minorBidi"/>
          <w:sz w:val="20"/>
          <w:szCs w:val="20"/>
        </w:rPr>
        <w:t>user</w:t>
      </w:r>
      <w:proofErr w:type="spellEnd"/>
      <w:proofErr w:type="gramEnd"/>
    </w:p>
    <w:p w14:paraId="10EBAAC2" w14:textId="121FA117" w:rsidR="006971EE" w:rsidRDefault="006971EE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The </w:t>
      </w:r>
      <w:proofErr w:type="gramStart"/>
      <w:r>
        <w:rPr>
          <w:rFonts w:asciiTheme="minorBidi" w:hAnsiTheme="minorBidi" w:cstheme="minorBidi"/>
          <w:sz w:val="20"/>
          <w:szCs w:val="20"/>
        </w:rPr>
        <w:t>user name</w:t>
      </w:r>
      <w:proofErr w:type="gramEnd"/>
      <w:r>
        <w:rPr>
          <w:rFonts w:asciiTheme="minorBidi" w:hAnsiTheme="minorBidi" w:cstheme="minorBidi"/>
          <w:sz w:val="20"/>
          <w:szCs w:val="20"/>
        </w:rPr>
        <w:t xml:space="preserve"> should be fetched from the same view based on the User ID</w:t>
      </w:r>
    </w:p>
    <w:p w14:paraId="3D4E4ED2" w14:textId="0D096730" w:rsidR="006971EE" w:rsidRDefault="00CA73F6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The Complex Field should be an LOV from the Graphical Organization Structure with Structure Type “Matrix” and the Organization level as </w:t>
      </w:r>
      <w:proofErr w:type="gramStart"/>
      <w:r>
        <w:rPr>
          <w:rFonts w:asciiTheme="minorBidi" w:hAnsiTheme="minorBidi" w:cstheme="minorBidi"/>
          <w:sz w:val="20"/>
          <w:szCs w:val="20"/>
        </w:rPr>
        <w:t>20</w:t>
      </w:r>
      <w:proofErr w:type="gramEnd"/>
    </w:p>
    <w:p w14:paraId="69A08D58" w14:textId="69CA29BF" w:rsidR="00CA73F6" w:rsidRDefault="00CA73F6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% wild card should be allowed in addition to the LOV values. I.e. User will enter “%” or any specific Org ID from LOV</w:t>
      </w:r>
      <w:r w:rsidR="00F53B2E" w:rsidRPr="00F53B2E">
        <w:rPr>
          <w:rFonts w:asciiTheme="minorBidi" w:hAnsiTheme="minorBidi" w:cstheme="minorBidi"/>
          <w:sz w:val="20"/>
          <w:szCs w:val="20"/>
        </w:rPr>
        <w:t xml:space="preserve"> </w:t>
      </w:r>
      <w:r w:rsidR="00F53B2E">
        <w:rPr>
          <w:rFonts w:asciiTheme="minorBidi" w:hAnsiTheme="minorBidi" w:cstheme="minorBidi"/>
          <w:sz w:val="20"/>
          <w:szCs w:val="20"/>
        </w:rPr>
        <w:t>against the Complex field</w:t>
      </w:r>
      <w:r w:rsidR="00F53B2E">
        <w:rPr>
          <w:rFonts w:asciiTheme="minorBidi" w:hAnsiTheme="minorBidi" w:cstheme="minorBidi"/>
          <w:sz w:val="20"/>
          <w:szCs w:val="20"/>
        </w:rPr>
        <w:t>.</w:t>
      </w:r>
    </w:p>
    <w:p w14:paraId="01629E25" w14:textId="7DF0FD2E" w:rsidR="005C7866" w:rsidRDefault="005C7866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>Division</w:t>
      </w:r>
      <w:r>
        <w:rPr>
          <w:rFonts w:asciiTheme="minorBidi" w:hAnsiTheme="minorBidi" w:cstheme="minorBidi"/>
          <w:sz w:val="20"/>
          <w:szCs w:val="20"/>
        </w:rPr>
        <w:t xml:space="preserve"> Field should be an LOV from the Graphical Organization Structure with Structure Type “Matrix” and the Organization level as </w:t>
      </w:r>
      <w:r>
        <w:rPr>
          <w:rFonts w:asciiTheme="minorBidi" w:hAnsiTheme="minorBidi" w:cstheme="minorBidi"/>
          <w:sz w:val="20"/>
          <w:szCs w:val="20"/>
        </w:rPr>
        <w:t>3</w:t>
      </w:r>
      <w:r>
        <w:rPr>
          <w:rFonts w:asciiTheme="minorBidi" w:hAnsiTheme="minorBidi" w:cstheme="minorBidi"/>
          <w:sz w:val="20"/>
          <w:szCs w:val="20"/>
        </w:rPr>
        <w:t>0</w:t>
      </w:r>
      <w:r w:rsidR="00EF4F25">
        <w:rPr>
          <w:rFonts w:asciiTheme="minorBidi" w:hAnsiTheme="minorBidi" w:cstheme="minorBidi"/>
          <w:sz w:val="20"/>
          <w:szCs w:val="20"/>
        </w:rPr>
        <w:t>. Filter the Divisions for the selected Complex (Org ID) in the LOV</w:t>
      </w:r>
    </w:p>
    <w:p w14:paraId="33A47351" w14:textId="358FE802" w:rsidR="00CA73F6" w:rsidRDefault="005C7866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% wild card should be allowed in addition to the LOV values. I.e. User will enter “%” or any specific Org ID from LOV</w:t>
      </w:r>
      <w:r w:rsidR="00F53B2E">
        <w:rPr>
          <w:rFonts w:asciiTheme="minorBidi" w:hAnsiTheme="minorBidi" w:cstheme="minorBidi"/>
          <w:sz w:val="20"/>
          <w:szCs w:val="20"/>
        </w:rPr>
        <w:t xml:space="preserve"> against the Complex field</w:t>
      </w:r>
      <w:r w:rsidR="00E926E7">
        <w:rPr>
          <w:rFonts w:asciiTheme="minorBidi" w:hAnsiTheme="minorBidi" w:cstheme="minorBidi"/>
          <w:sz w:val="20"/>
          <w:szCs w:val="20"/>
        </w:rPr>
        <w:t>.</w:t>
      </w:r>
    </w:p>
    <w:p w14:paraId="0C6C4D74" w14:textId="50023D79" w:rsidR="0055495D" w:rsidRDefault="0055495D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Create should be a toggle button with True or False Boolean values. User</w:t>
      </w:r>
      <w:r w:rsidR="00A85DF0">
        <w:rPr>
          <w:rFonts w:asciiTheme="minorBidi" w:hAnsiTheme="minorBidi" w:cstheme="minorBidi"/>
          <w:sz w:val="20"/>
          <w:szCs w:val="20"/>
        </w:rPr>
        <w:t>s</w:t>
      </w:r>
      <w:r>
        <w:rPr>
          <w:rFonts w:asciiTheme="minorBidi" w:hAnsiTheme="minorBidi" w:cstheme="minorBidi"/>
          <w:sz w:val="20"/>
          <w:szCs w:val="20"/>
        </w:rPr>
        <w:t xml:space="preserve">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4D8418A5" w14:textId="0C5F41EE" w:rsidR="0055495D" w:rsidRPr="00454E9E" w:rsidRDefault="0055495D" w:rsidP="0055495D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Freeze/Unfreeze </w:t>
      </w:r>
      <w:r>
        <w:rPr>
          <w:rFonts w:asciiTheme="minorBidi" w:hAnsiTheme="minorBidi" w:cstheme="minorBidi"/>
          <w:sz w:val="20"/>
          <w:szCs w:val="20"/>
        </w:rPr>
        <w:t>should be a toggle button with True or False Boolean values. User</w:t>
      </w:r>
      <w:r w:rsidR="00A85DF0">
        <w:rPr>
          <w:rFonts w:asciiTheme="minorBidi" w:hAnsiTheme="minorBidi" w:cstheme="minorBidi"/>
          <w:sz w:val="20"/>
          <w:szCs w:val="20"/>
        </w:rPr>
        <w:t>s</w:t>
      </w:r>
      <w:r>
        <w:rPr>
          <w:rFonts w:asciiTheme="minorBidi" w:hAnsiTheme="minorBidi" w:cstheme="minorBidi"/>
          <w:sz w:val="20"/>
          <w:szCs w:val="20"/>
        </w:rPr>
        <w:t xml:space="preserve">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7C06236C" w14:textId="3163515B" w:rsidR="002E62E4" w:rsidRPr="00454E9E" w:rsidRDefault="002E62E4" w:rsidP="002E62E4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Approve/Revert </w:t>
      </w:r>
      <w:r>
        <w:rPr>
          <w:rFonts w:asciiTheme="minorBidi" w:hAnsiTheme="minorBidi" w:cstheme="minorBidi"/>
          <w:sz w:val="20"/>
          <w:szCs w:val="20"/>
        </w:rPr>
        <w:t xml:space="preserve">should be a toggle button with True or False Boolean values. </w:t>
      </w:r>
      <w:r w:rsidR="00A85DF0">
        <w:rPr>
          <w:rFonts w:asciiTheme="minorBidi" w:hAnsiTheme="minorBidi" w:cstheme="minorBidi"/>
          <w:sz w:val="20"/>
          <w:szCs w:val="20"/>
        </w:rPr>
        <w:t>Users</w:t>
      </w:r>
      <w:r>
        <w:rPr>
          <w:rFonts w:asciiTheme="minorBidi" w:hAnsiTheme="minorBidi" w:cstheme="minorBidi"/>
          <w:sz w:val="20"/>
          <w:szCs w:val="20"/>
        </w:rPr>
        <w:t xml:space="preserve">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7763DB1B" w14:textId="6820EF34" w:rsidR="006F26B0" w:rsidRDefault="006F26B0" w:rsidP="006F26B0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Verified </w:t>
      </w:r>
      <w:r>
        <w:rPr>
          <w:rFonts w:asciiTheme="minorBidi" w:hAnsiTheme="minorBidi" w:cstheme="minorBidi"/>
          <w:sz w:val="20"/>
          <w:szCs w:val="20"/>
        </w:rPr>
        <w:t xml:space="preserve">should be a toggle button with True or False Boolean values. Users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0005812D" w14:textId="5922D99A" w:rsidR="008B16FF" w:rsidRPr="008B16FF" w:rsidRDefault="008B16FF" w:rsidP="008B16FF">
      <w:pPr>
        <w:pStyle w:val="ListParagraph"/>
        <w:numPr>
          <w:ilvl w:val="0"/>
          <w:numId w:val="36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By default, the Vigilance user field should be set to False. If the user wishes, they should be able to manually change it to True (toggle button)</w:t>
      </w:r>
    </w:p>
    <w:p w14:paraId="60739766" w14:textId="44C6E39B" w:rsidR="0055495D" w:rsidRDefault="002E1541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Duplicate</w:t>
      </w:r>
      <w:r w:rsidR="00F62DD7">
        <w:rPr>
          <w:rFonts w:asciiTheme="minorBidi" w:hAnsiTheme="minorBidi" w:cstheme="minorBidi"/>
          <w:sz w:val="20"/>
          <w:szCs w:val="20"/>
        </w:rPr>
        <w:t>s</w:t>
      </w:r>
      <w:r>
        <w:rPr>
          <w:rFonts w:asciiTheme="minorBidi" w:hAnsiTheme="minorBidi" w:cstheme="minorBidi"/>
          <w:sz w:val="20"/>
          <w:szCs w:val="20"/>
        </w:rPr>
        <w:t xml:space="preserve"> should not be allowed </w:t>
      </w:r>
      <w:r w:rsidR="00F62DD7">
        <w:rPr>
          <w:rFonts w:asciiTheme="minorBidi" w:hAnsiTheme="minorBidi" w:cstheme="minorBidi"/>
          <w:sz w:val="20"/>
          <w:szCs w:val="20"/>
        </w:rPr>
        <w:t>for</w:t>
      </w:r>
      <w:r>
        <w:rPr>
          <w:rFonts w:asciiTheme="minorBidi" w:hAnsiTheme="minorBidi" w:cstheme="minorBidi"/>
          <w:sz w:val="20"/>
          <w:szCs w:val="20"/>
        </w:rPr>
        <w:t xml:space="preserve"> </w:t>
      </w:r>
      <w:r w:rsidR="00F62DD7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 xml:space="preserve">combination </w:t>
      </w:r>
      <w:r w:rsidR="00F62DD7">
        <w:rPr>
          <w:rFonts w:asciiTheme="minorBidi" w:hAnsiTheme="minorBidi" w:cstheme="minorBidi"/>
          <w:sz w:val="20"/>
          <w:szCs w:val="20"/>
        </w:rPr>
        <w:t xml:space="preserve">of </w:t>
      </w:r>
      <w:r>
        <w:rPr>
          <w:rFonts w:asciiTheme="minorBidi" w:hAnsiTheme="minorBidi" w:cstheme="minorBidi"/>
          <w:sz w:val="20"/>
          <w:szCs w:val="20"/>
        </w:rPr>
        <w:t>primary keys defined in the table.</w:t>
      </w:r>
    </w:p>
    <w:p w14:paraId="7C46F1E5" w14:textId="0771E204" w:rsidR="00712604" w:rsidRDefault="00712604" w:rsidP="00712604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>Tab – “</w:t>
      </w:r>
      <w:r>
        <w:rPr>
          <w:rFonts w:ascii="Arial" w:hAnsi="Arial" w:cs="Arial"/>
          <w:b w:val="0"/>
          <w:bCs/>
        </w:rPr>
        <w:t>Parameter</w:t>
      </w:r>
      <w:r w:rsidRPr="00575864">
        <w:rPr>
          <w:rFonts w:ascii="Arial" w:hAnsi="Arial" w:cs="Arial"/>
          <w:b w:val="0"/>
          <w:bCs/>
        </w:rPr>
        <w:t>” fo</w:t>
      </w:r>
      <w:r>
        <w:rPr>
          <w:rFonts w:ascii="Arial" w:hAnsi="Arial" w:cs="Arial"/>
          <w:b w:val="0"/>
          <w:bCs/>
        </w:rPr>
        <w:t>r</w:t>
      </w:r>
      <w:r w:rsidRPr="00575864">
        <w:rPr>
          <w:rFonts w:ascii="Arial" w:hAnsi="Arial" w:cs="Arial"/>
          <w:b w:val="0"/>
          <w:bCs/>
        </w:rPr>
        <w:t xml:space="preserve"> Report Configuration</w:t>
      </w:r>
    </w:p>
    <w:p w14:paraId="48BAD5B4" w14:textId="4CBCC731" w:rsidR="00712604" w:rsidRDefault="001423A9" w:rsidP="00712604">
      <w:r w:rsidRPr="001423A9">
        <w:drawing>
          <wp:inline distT="0" distB="0" distL="0" distR="0" wp14:anchorId="01327587" wp14:editId="6AC53903">
            <wp:extent cx="5760720" cy="3114675"/>
            <wp:effectExtent l="0" t="0" r="0" b="9525"/>
            <wp:docPr id="58222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264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2971" w14:textId="10A4E109" w:rsidR="00712604" w:rsidRDefault="00712604" w:rsidP="00712604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</w:t>
      </w:r>
      <w:r w:rsidR="001423A9">
        <w:rPr>
          <w:rFonts w:ascii="Arial" w:hAnsi="Arial" w:cs="Arial"/>
        </w:rPr>
        <w:t>Param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712604" w:rsidRPr="00E077C9" w14:paraId="1219D8A7" w14:textId="77777777" w:rsidTr="000D02EA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55339FB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38838DF1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9E93B8E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739E8AB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243D011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535FFBE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24502610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31D0F66D" w14:textId="12A0C44B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</w:t>
            </w:r>
            <w:r w:rsidR="00F62DD7">
              <w:rPr>
                <w:rFonts w:ascii="Arial" w:hAnsi="Arial" w:cs="Arial"/>
                <w:sz w:val="20"/>
                <w:szCs w:val="20"/>
                <w:lang w:val="en-GB"/>
              </w:rPr>
              <w:t>ry</w:t>
            </w: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88A796E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336155E4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3828D901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A04015" w:rsidRPr="00E077C9" w14:paraId="10AE5C8A" w14:textId="77777777" w:rsidTr="000D02EA">
        <w:trPr>
          <w:trHeight w:val="288"/>
        </w:trPr>
        <w:tc>
          <w:tcPr>
            <w:tcW w:w="715" w:type="dxa"/>
          </w:tcPr>
          <w:p w14:paraId="0499379E" w14:textId="53996998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4F75DAD" w14:textId="7D94427B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0D16EF2" w14:textId="6ACDACB2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99FD21" w14:textId="5EFFF35D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7908BD8" w14:textId="49BC08A8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F51A16E" w14:textId="4BF0ECBC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9AAC923" w14:textId="22878749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7F304D3" w14:textId="5B70A2E4" w:rsidR="00A04015" w:rsidRPr="00E077C9" w:rsidRDefault="00A04015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48184991" w14:textId="77777777" w:rsidR="00A04015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1CB61773" w14:textId="66CB201B" w:rsidR="00A04015" w:rsidRPr="00E077C9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A04015" w:rsidRPr="00E077C9" w14:paraId="10595523" w14:textId="77777777" w:rsidTr="000D02EA">
        <w:trPr>
          <w:trHeight w:val="288"/>
        </w:trPr>
        <w:tc>
          <w:tcPr>
            <w:tcW w:w="715" w:type="dxa"/>
          </w:tcPr>
          <w:p w14:paraId="0C184CB0" w14:textId="4E23E3F9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B42C2F9" w14:textId="51EDB381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6B3E856C" w14:textId="270C32DB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8917E90" w14:textId="1A07D0FB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0B13DBE" w14:textId="38E8E35C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A9A7D4A" w14:textId="59670069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3C53C7F" w14:textId="5F879AA1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AED251" w14:textId="7043EE33" w:rsidR="00A04015" w:rsidRPr="00E077C9" w:rsidRDefault="00A04015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791600F3" w14:textId="77777777" w:rsidR="00A04015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6DC742C4" w14:textId="5C2F762B" w:rsidR="00A04015" w:rsidRPr="00E077C9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3C4A70" w:rsidRPr="00E077C9" w14:paraId="1F6D7F46" w14:textId="77777777" w:rsidTr="000D02EA">
        <w:trPr>
          <w:trHeight w:val="288"/>
        </w:trPr>
        <w:tc>
          <w:tcPr>
            <w:tcW w:w="715" w:type="dxa"/>
          </w:tcPr>
          <w:p w14:paraId="4358BBE3" w14:textId="46B865F7" w:rsidR="003C4A70" w:rsidRPr="00E077C9" w:rsidRDefault="003C4A70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E2CBEB1" w14:textId="59BB61B5" w:rsidR="003C4A70" w:rsidRPr="00E077C9" w:rsidRDefault="00DC64F6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Name</w:t>
            </w:r>
          </w:p>
        </w:tc>
        <w:tc>
          <w:tcPr>
            <w:tcW w:w="426" w:type="dxa"/>
          </w:tcPr>
          <w:p w14:paraId="559C743A" w14:textId="06A5247A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23AC6F" w14:textId="087514F9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9B1695" w14:textId="1E2BB7C9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DBE407F" w14:textId="07AA1BC5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6BD3756" w14:textId="23F7FB28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40080A3" w14:textId="59419023" w:rsidR="003C4A70" w:rsidRPr="00E077C9" w:rsidRDefault="00DC64F6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0D0B9B">
              <w:rPr>
                <w:rFonts w:ascii="Arial" w:hAnsi="Arial" w:cs="Arial"/>
                <w:sz w:val="16"/>
                <w:szCs w:val="16"/>
              </w:rPr>
              <w:t>400</w:t>
            </w:r>
          </w:p>
        </w:tc>
        <w:tc>
          <w:tcPr>
            <w:tcW w:w="2453" w:type="dxa"/>
          </w:tcPr>
          <w:p w14:paraId="4253AF01" w14:textId="1109151C" w:rsidR="003C4A70" w:rsidRPr="00E077C9" w:rsidRDefault="00DC64F6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F62DD7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DC64F6" w:rsidRPr="00E077C9" w14:paraId="7159C88A" w14:textId="77777777" w:rsidTr="000D02EA">
        <w:trPr>
          <w:trHeight w:val="288"/>
        </w:trPr>
        <w:tc>
          <w:tcPr>
            <w:tcW w:w="715" w:type="dxa"/>
          </w:tcPr>
          <w:p w14:paraId="135F521C" w14:textId="34566690" w:rsidR="00DC64F6" w:rsidRDefault="00DC64F6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ADDB15F" w14:textId="14A7377B" w:rsidR="00DC64F6" w:rsidRDefault="00DC64F6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Value</w:t>
            </w:r>
            <w:r w:rsidR="000467D8">
              <w:rPr>
                <w:rFonts w:ascii="Arial" w:hAnsi="Arial" w:cs="Arial"/>
                <w:sz w:val="20"/>
                <w:szCs w:val="20"/>
              </w:rPr>
              <w:t xml:space="preserve"> Static</w:t>
            </w:r>
          </w:p>
        </w:tc>
        <w:tc>
          <w:tcPr>
            <w:tcW w:w="426" w:type="dxa"/>
          </w:tcPr>
          <w:p w14:paraId="35EA6201" w14:textId="7BAEAA46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BBE87B1" w14:textId="2F75B385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7688E81" w14:textId="4C7F756A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12FD8C8" w14:textId="44E0FB76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39C5C68" w14:textId="061BC51F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91BCE7" w14:textId="6972B8ED" w:rsidR="00DC64F6" w:rsidRPr="00E077C9" w:rsidRDefault="00DC64F6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0D0B9B">
              <w:rPr>
                <w:rFonts w:ascii="Arial" w:hAnsi="Arial" w:cs="Arial"/>
                <w:sz w:val="16"/>
                <w:szCs w:val="16"/>
              </w:rPr>
              <w:t>4000</w:t>
            </w:r>
          </w:p>
        </w:tc>
        <w:tc>
          <w:tcPr>
            <w:tcW w:w="2453" w:type="dxa"/>
          </w:tcPr>
          <w:p w14:paraId="1208A976" w14:textId="77777777" w:rsidR="00DC64F6" w:rsidRPr="00E077C9" w:rsidRDefault="00DC64F6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7D8" w:rsidRPr="00E077C9" w14:paraId="5F94DCDA" w14:textId="77777777" w:rsidTr="000D02EA">
        <w:trPr>
          <w:trHeight w:val="288"/>
        </w:trPr>
        <w:tc>
          <w:tcPr>
            <w:tcW w:w="715" w:type="dxa"/>
          </w:tcPr>
          <w:p w14:paraId="539630D0" w14:textId="6CE97108" w:rsidR="000467D8" w:rsidRDefault="000467D8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3DB73AE" w14:textId="1839C25C" w:rsidR="000467D8" w:rsidRDefault="000467D8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Method (PLSQL Function)</w:t>
            </w:r>
          </w:p>
        </w:tc>
        <w:tc>
          <w:tcPr>
            <w:tcW w:w="426" w:type="dxa"/>
          </w:tcPr>
          <w:p w14:paraId="54F1A510" w14:textId="7AE209ED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5564242" w14:textId="52C45198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938C9F2" w14:textId="507B1A32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2A83F4D" w14:textId="6C37FABD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B914683" w14:textId="77777777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374" w:type="dxa"/>
            <w:shd w:val="clear" w:color="000000" w:fill="FFC000"/>
          </w:tcPr>
          <w:p w14:paraId="1F4AEBC1" w14:textId="7CF5D1BC" w:rsidR="000467D8" w:rsidRPr="00E077C9" w:rsidRDefault="000467D8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200</w:t>
            </w:r>
          </w:p>
        </w:tc>
        <w:tc>
          <w:tcPr>
            <w:tcW w:w="2453" w:type="dxa"/>
          </w:tcPr>
          <w:p w14:paraId="18430EA0" w14:textId="77777777" w:rsidR="000467D8" w:rsidRPr="00E077C9" w:rsidRDefault="000467D8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53086EF" w14:textId="77777777" w:rsidR="000B1B9F" w:rsidRDefault="000B1B9F" w:rsidP="000B1B9F">
      <w:pPr>
        <w:rPr>
          <w:rFonts w:ascii="Arial" w:hAnsi="Arial" w:cs="Arial"/>
          <w:b/>
          <w:bCs/>
        </w:rPr>
      </w:pPr>
    </w:p>
    <w:p w14:paraId="603506B8" w14:textId="1E01C6B3" w:rsidR="000B1B9F" w:rsidRDefault="000B1B9F" w:rsidP="000B1B9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5C59DE7B" w14:textId="465E6DE4" w:rsidR="000B1B9F" w:rsidRDefault="000B1B9F" w:rsidP="000B1B9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C9587C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Report Configuration screen, Tab for “</w:t>
      </w:r>
      <w:r>
        <w:rPr>
          <w:rFonts w:ascii="Arial" w:hAnsi="Arial" w:cs="Arial"/>
        </w:rPr>
        <w:t>Parameters</w:t>
      </w:r>
      <w:r>
        <w:rPr>
          <w:rFonts w:ascii="Arial" w:hAnsi="Arial" w:cs="Arial"/>
        </w:rPr>
        <w:t>” to be provided.</w:t>
      </w:r>
    </w:p>
    <w:p w14:paraId="7EB8E920" w14:textId="561AA63F" w:rsidR="000B1B9F" w:rsidRPr="005844DB" w:rsidRDefault="000B1B9F" w:rsidP="000B1B9F">
      <w:pPr>
        <w:rPr>
          <w:rFonts w:asciiTheme="minorBidi" w:hAnsiTheme="minorBidi" w:cstheme="minorBidi"/>
          <w:sz w:val="20"/>
          <w:szCs w:val="20"/>
        </w:rPr>
      </w:pPr>
      <w:r w:rsidRPr="00820251">
        <w:rPr>
          <w:rFonts w:asciiTheme="minorBidi" w:hAnsiTheme="minorBidi" w:cstheme="minorBidi"/>
          <w:sz w:val="20"/>
          <w:szCs w:val="20"/>
        </w:rPr>
        <w:t xml:space="preserve">Only </w:t>
      </w:r>
      <w:r w:rsidR="00C9587C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 xml:space="preserve">Edit button </w:t>
      </w:r>
      <w:r w:rsidR="00C9587C">
        <w:rPr>
          <w:rFonts w:asciiTheme="minorBidi" w:hAnsiTheme="minorBidi" w:cstheme="minorBidi"/>
          <w:sz w:val="20"/>
          <w:szCs w:val="20"/>
        </w:rPr>
        <w:t xml:space="preserve">is </w:t>
      </w:r>
      <w:r w:rsidRPr="00820251">
        <w:rPr>
          <w:rFonts w:asciiTheme="minorBidi" w:hAnsiTheme="minorBidi" w:cstheme="minorBidi"/>
          <w:sz w:val="20"/>
          <w:szCs w:val="20"/>
        </w:rPr>
        <w:t xml:space="preserve">to be provided along with </w:t>
      </w:r>
      <w:r w:rsidR="00C9587C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>Filter option.</w:t>
      </w:r>
    </w:p>
    <w:p w14:paraId="385F1FF4" w14:textId="6483D48C" w:rsidR="001C0E29" w:rsidRDefault="000B1B9F" w:rsidP="000B1B9F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>
        <w:rPr>
          <w:rFonts w:asciiTheme="minorBidi" w:hAnsiTheme="minorBidi" w:cstheme="minorBidi"/>
          <w:sz w:val="20"/>
          <w:szCs w:val="20"/>
        </w:rPr>
        <w:t xml:space="preserve"> “</w:t>
      </w:r>
      <w:r w:rsidR="00815E3D">
        <w:rPr>
          <w:rFonts w:asciiTheme="minorBidi" w:hAnsiTheme="minorBidi" w:cstheme="minorBidi"/>
          <w:sz w:val="20"/>
          <w:szCs w:val="20"/>
        </w:rPr>
        <w:t>Fetch report parameters</w:t>
      </w:r>
      <w:r>
        <w:rPr>
          <w:rFonts w:asciiTheme="minorBidi" w:hAnsiTheme="minorBidi" w:cstheme="minorBidi"/>
          <w:sz w:val="20"/>
          <w:szCs w:val="20"/>
        </w:rPr>
        <w:t xml:space="preserve">” </w:t>
      </w:r>
      <w:r w:rsidR="00C9587C">
        <w:rPr>
          <w:rFonts w:asciiTheme="minorBidi" w:hAnsiTheme="minorBidi" w:cstheme="minorBidi"/>
          <w:sz w:val="20"/>
          <w:szCs w:val="20"/>
        </w:rPr>
        <w:t xml:space="preserve">is </w:t>
      </w:r>
      <w:r>
        <w:rPr>
          <w:rFonts w:asciiTheme="minorBidi" w:hAnsiTheme="minorBidi" w:cstheme="minorBidi"/>
          <w:sz w:val="20"/>
          <w:szCs w:val="20"/>
        </w:rPr>
        <w:t xml:space="preserve">to be provided. </w:t>
      </w:r>
      <w:r w:rsidR="00F93922">
        <w:rPr>
          <w:rFonts w:asciiTheme="minorBidi" w:hAnsiTheme="minorBidi" w:cstheme="minorBidi"/>
          <w:sz w:val="20"/>
          <w:szCs w:val="20"/>
        </w:rPr>
        <w:t xml:space="preserve">This button will work only for IFS Order reports. </w:t>
      </w:r>
      <w:r>
        <w:rPr>
          <w:rFonts w:asciiTheme="minorBidi" w:hAnsiTheme="minorBidi" w:cstheme="minorBidi"/>
          <w:sz w:val="20"/>
          <w:szCs w:val="20"/>
        </w:rPr>
        <w:t xml:space="preserve">Upon clicking the button (which should work only in Preliminary status), the </w:t>
      </w:r>
      <w:r w:rsidR="001C0E29">
        <w:rPr>
          <w:rFonts w:asciiTheme="minorBidi" w:hAnsiTheme="minorBidi" w:cstheme="minorBidi"/>
          <w:sz w:val="20"/>
          <w:szCs w:val="20"/>
        </w:rPr>
        <w:t xml:space="preserve">input parameters of the IFS Order report should be fetched and created as rows as per </w:t>
      </w:r>
      <w:r w:rsidR="00C9587C">
        <w:rPr>
          <w:rFonts w:asciiTheme="minorBidi" w:hAnsiTheme="minorBidi" w:cstheme="minorBidi"/>
          <w:sz w:val="20"/>
          <w:szCs w:val="20"/>
        </w:rPr>
        <w:t xml:space="preserve">the </w:t>
      </w:r>
      <w:r w:rsidR="001C0E29">
        <w:rPr>
          <w:rFonts w:asciiTheme="minorBidi" w:hAnsiTheme="minorBidi" w:cstheme="minorBidi"/>
          <w:sz w:val="20"/>
          <w:szCs w:val="20"/>
        </w:rPr>
        <w:t>following logic.</w:t>
      </w:r>
    </w:p>
    <w:p w14:paraId="6F445AA5" w14:textId="77777777" w:rsidR="001C0E29" w:rsidRDefault="001C0E29" w:rsidP="000B1B9F">
      <w:pPr>
        <w:rPr>
          <w:rFonts w:asciiTheme="minorBidi" w:hAnsiTheme="minorBidi" w:cstheme="minorBidi"/>
          <w:sz w:val="20"/>
          <w:szCs w:val="20"/>
        </w:rPr>
      </w:pPr>
    </w:p>
    <w:p w14:paraId="60DD7A26" w14:textId="77777777" w:rsidR="001C0E29" w:rsidRDefault="001C0E29" w:rsidP="001C0E29">
      <w:pPr>
        <w:pStyle w:val="ListParagraph"/>
        <w:numPr>
          <w:ilvl w:val="0"/>
          <w:numId w:val="39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Each Parameter will be created as a </w:t>
      </w:r>
      <w:proofErr w:type="gramStart"/>
      <w:r>
        <w:rPr>
          <w:rFonts w:asciiTheme="minorBidi" w:hAnsiTheme="minorBidi" w:cstheme="minorBidi"/>
          <w:sz w:val="20"/>
          <w:szCs w:val="20"/>
        </w:rPr>
        <w:t>row</w:t>
      </w:r>
      <w:proofErr w:type="gramEnd"/>
    </w:p>
    <w:p w14:paraId="28BF0E7E" w14:textId="1AF26F97" w:rsidR="00C2248F" w:rsidRDefault="00C9587C" w:rsidP="00C2248F">
      <w:pPr>
        <w:pStyle w:val="ListParagraph"/>
        <w:numPr>
          <w:ilvl w:val="0"/>
          <w:numId w:val="39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p</w:t>
      </w:r>
      <w:r w:rsidR="001C0E29">
        <w:rPr>
          <w:rFonts w:asciiTheme="minorBidi" w:hAnsiTheme="minorBidi" w:cstheme="minorBidi"/>
          <w:sz w:val="20"/>
          <w:szCs w:val="20"/>
        </w:rPr>
        <w:t>aram</w:t>
      </w:r>
      <w:r w:rsidR="00E02C3E">
        <w:rPr>
          <w:rFonts w:asciiTheme="minorBidi" w:hAnsiTheme="minorBidi" w:cstheme="minorBidi"/>
          <w:sz w:val="20"/>
          <w:szCs w:val="20"/>
        </w:rPr>
        <w:t>e</w:t>
      </w:r>
      <w:r w:rsidR="001C0E29">
        <w:rPr>
          <w:rFonts w:asciiTheme="minorBidi" w:hAnsiTheme="minorBidi" w:cstheme="minorBidi"/>
          <w:sz w:val="20"/>
          <w:szCs w:val="20"/>
        </w:rPr>
        <w:t xml:space="preserve">ter value </w:t>
      </w:r>
      <w:r w:rsidR="00A17586">
        <w:rPr>
          <w:rFonts w:asciiTheme="minorBidi" w:hAnsiTheme="minorBidi" w:cstheme="minorBidi"/>
          <w:sz w:val="20"/>
          <w:szCs w:val="20"/>
        </w:rPr>
        <w:t xml:space="preserve">static </w:t>
      </w:r>
      <w:r w:rsidR="001C0E29">
        <w:rPr>
          <w:rFonts w:asciiTheme="minorBidi" w:hAnsiTheme="minorBidi" w:cstheme="minorBidi"/>
          <w:sz w:val="20"/>
          <w:szCs w:val="20"/>
        </w:rPr>
        <w:t xml:space="preserve">will be null while creation and will be updated by </w:t>
      </w:r>
      <w:r>
        <w:rPr>
          <w:rFonts w:asciiTheme="minorBidi" w:hAnsiTheme="minorBidi" w:cstheme="minorBidi"/>
          <w:sz w:val="20"/>
          <w:szCs w:val="20"/>
        </w:rPr>
        <w:t xml:space="preserve">the </w:t>
      </w:r>
      <w:proofErr w:type="gramStart"/>
      <w:r w:rsidR="001C0E29">
        <w:rPr>
          <w:rFonts w:asciiTheme="minorBidi" w:hAnsiTheme="minorBidi" w:cstheme="minorBidi"/>
          <w:sz w:val="20"/>
          <w:szCs w:val="20"/>
        </w:rPr>
        <w:t>user</w:t>
      </w:r>
      <w:proofErr w:type="gramEnd"/>
    </w:p>
    <w:p w14:paraId="79073A5C" w14:textId="4BB89840" w:rsidR="004467B0" w:rsidRPr="008410BE" w:rsidRDefault="00C9587C" w:rsidP="008410BE">
      <w:pPr>
        <w:pStyle w:val="ListParagraph"/>
        <w:numPr>
          <w:ilvl w:val="0"/>
          <w:numId w:val="39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p</w:t>
      </w:r>
      <w:r w:rsidR="004467B0">
        <w:rPr>
          <w:rFonts w:ascii="Arial" w:hAnsi="Arial" w:cs="Arial"/>
          <w:sz w:val="20"/>
          <w:szCs w:val="20"/>
        </w:rPr>
        <w:t>arameter Method</w:t>
      </w:r>
      <w:r w:rsidR="004467B0">
        <w:rPr>
          <w:rFonts w:ascii="Arial" w:hAnsi="Arial" w:cs="Arial"/>
          <w:sz w:val="20"/>
          <w:szCs w:val="20"/>
        </w:rPr>
        <w:t xml:space="preserve"> </w:t>
      </w:r>
      <w:r w:rsidR="004467B0">
        <w:rPr>
          <w:rFonts w:asciiTheme="minorBidi" w:hAnsiTheme="minorBidi" w:cstheme="minorBidi"/>
          <w:sz w:val="20"/>
          <w:szCs w:val="20"/>
        </w:rPr>
        <w:t xml:space="preserve">will be null while creation and will be updated by </w:t>
      </w:r>
      <w:r>
        <w:rPr>
          <w:rFonts w:asciiTheme="minorBidi" w:hAnsiTheme="minorBidi" w:cstheme="minorBidi"/>
          <w:sz w:val="20"/>
          <w:szCs w:val="20"/>
        </w:rPr>
        <w:t xml:space="preserve">the </w:t>
      </w:r>
      <w:proofErr w:type="gramStart"/>
      <w:r w:rsidR="004467B0">
        <w:rPr>
          <w:rFonts w:asciiTheme="minorBidi" w:hAnsiTheme="minorBidi" w:cstheme="minorBidi"/>
          <w:sz w:val="20"/>
          <w:szCs w:val="20"/>
        </w:rPr>
        <w:t>user</w:t>
      </w:r>
      <w:proofErr w:type="gramEnd"/>
    </w:p>
    <w:p w14:paraId="7AD44CA9" w14:textId="75511FC4" w:rsidR="00C05198" w:rsidRDefault="00C05198" w:rsidP="00C05198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>Tab – “</w:t>
      </w:r>
      <w:r w:rsidR="003A25C0">
        <w:rPr>
          <w:rFonts w:ascii="Arial" w:hAnsi="Arial" w:cs="Arial"/>
          <w:b w:val="0"/>
          <w:bCs/>
        </w:rPr>
        <w:t>Reporting Period</w:t>
      </w:r>
      <w:r w:rsidRPr="00575864">
        <w:rPr>
          <w:rFonts w:ascii="Arial" w:hAnsi="Arial" w:cs="Arial"/>
          <w:b w:val="0"/>
          <w:bCs/>
        </w:rPr>
        <w:t>” fo</w:t>
      </w:r>
      <w:r>
        <w:rPr>
          <w:rFonts w:ascii="Arial" w:hAnsi="Arial" w:cs="Arial"/>
          <w:b w:val="0"/>
          <w:bCs/>
        </w:rPr>
        <w:t>r</w:t>
      </w:r>
      <w:r w:rsidRPr="00575864">
        <w:rPr>
          <w:rFonts w:ascii="Arial" w:hAnsi="Arial" w:cs="Arial"/>
          <w:b w:val="0"/>
          <w:bCs/>
        </w:rPr>
        <w:t xml:space="preserve"> Report Configuration</w:t>
      </w:r>
    </w:p>
    <w:p w14:paraId="3D8DF9F0" w14:textId="3F3BB19F" w:rsidR="00C05198" w:rsidRDefault="00325C47" w:rsidP="00C05198">
      <w:r w:rsidRPr="00325C47">
        <w:drawing>
          <wp:inline distT="0" distB="0" distL="0" distR="0" wp14:anchorId="7019F940" wp14:editId="37337040">
            <wp:extent cx="5760720" cy="1551305"/>
            <wp:effectExtent l="0" t="0" r="0" b="0"/>
            <wp:docPr id="1772631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11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407C" w14:textId="7D887F71" w:rsidR="00C05198" w:rsidRDefault="00C05198" w:rsidP="00C05198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CVigRepP</w:t>
      </w:r>
      <w:r w:rsidR="00C97433">
        <w:rPr>
          <w:rFonts w:ascii="Arial" w:hAnsi="Arial" w:cs="Arial"/>
        </w:rPr>
        <w:t>eriod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C05198" w:rsidRPr="00E077C9" w14:paraId="51BC1C65" w14:textId="77777777" w:rsidTr="000D02EA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264895C9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49A71776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A3BE2BC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56760A1B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096E966A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28D037F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26CC18AC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EDB49EF" w14:textId="03B5B143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DB052A8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305FC230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64A96608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C05198" w:rsidRPr="00E077C9" w14:paraId="31D36AF0" w14:textId="77777777" w:rsidTr="000D02EA">
        <w:trPr>
          <w:trHeight w:val="288"/>
        </w:trPr>
        <w:tc>
          <w:tcPr>
            <w:tcW w:w="715" w:type="dxa"/>
          </w:tcPr>
          <w:p w14:paraId="389A2037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BD2A970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BBADDCB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ADB7FC0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1C0BBC6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9F0584C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4782C63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14B7E1A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18315E66" w14:textId="77777777" w:rsidR="00C05198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38FF3650" w14:textId="77777777" w:rsidR="00C05198" w:rsidRPr="00E077C9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C05198" w:rsidRPr="00E077C9" w14:paraId="55E21E1D" w14:textId="77777777" w:rsidTr="000D02EA">
        <w:trPr>
          <w:trHeight w:val="288"/>
        </w:trPr>
        <w:tc>
          <w:tcPr>
            <w:tcW w:w="715" w:type="dxa"/>
          </w:tcPr>
          <w:p w14:paraId="16BA44CB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2EDDDCA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7A625124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8CFCC37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DA2762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A25A66E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16E9CE8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B864D0C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0A4673E5" w14:textId="77777777" w:rsidR="00C05198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4BD8C3F3" w14:textId="77777777" w:rsidR="00C05198" w:rsidRPr="00E077C9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C05198" w:rsidRPr="00E077C9" w14:paraId="1EDE3D8C" w14:textId="77777777" w:rsidTr="000D02EA">
        <w:trPr>
          <w:trHeight w:val="288"/>
        </w:trPr>
        <w:tc>
          <w:tcPr>
            <w:tcW w:w="715" w:type="dxa"/>
          </w:tcPr>
          <w:p w14:paraId="5EAA1A65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EC3890E" w14:textId="12561BB9" w:rsidR="00C05198" w:rsidRPr="00E077C9" w:rsidRDefault="00F87C1B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RPD_ID</w:t>
            </w:r>
          </w:p>
        </w:tc>
        <w:tc>
          <w:tcPr>
            <w:tcW w:w="426" w:type="dxa"/>
          </w:tcPr>
          <w:p w14:paraId="6E6DBB4B" w14:textId="3514167A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2B72AF4" w14:textId="5EAF18F7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7F78C1C" w14:textId="7E5DA2FA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EC6F439" w14:textId="69425C8F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1942EB0" w14:textId="31E5D103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CCFD2B5" w14:textId="1B5078E2" w:rsidR="00C05198" w:rsidRPr="00E077C9" w:rsidRDefault="00F87C1B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6BD32924" w14:textId="6733325A" w:rsidR="00C05198" w:rsidRPr="00E077C9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45A1519D" w14:textId="77777777" w:rsidTr="000D02EA">
        <w:trPr>
          <w:trHeight w:val="288"/>
        </w:trPr>
        <w:tc>
          <w:tcPr>
            <w:tcW w:w="715" w:type="dxa"/>
          </w:tcPr>
          <w:p w14:paraId="4EEBD3E3" w14:textId="77777777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82C95DD" w14:textId="31C1EBD8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RPD_Year</w:t>
            </w:r>
            <w:proofErr w:type="spellEnd"/>
          </w:p>
        </w:tc>
        <w:tc>
          <w:tcPr>
            <w:tcW w:w="426" w:type="dxa"/>
          </w:tcPr>
          <w:p w14:paraId="717E166D" w14:textId="3A833632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D2F36F5" w14:textId="56C2E717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75C0315" w14:textId="0E284FC6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FEF31AB" w14:textId="3B89206B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6513C52" w14:textId="16AD7946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83EF68" w14:textId="558B964B" w:rsidR="0002727F" w:rsidRPr="00E077C9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0184258D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3A52631D" w14:textId="77777777" w:rsidTr="000D02EA">
        <w:trPr>
          <w:trHeight w:val="288"/>
        </w:trPr>
        <w:tc>
          <w:tcPr>
            <w:tcW w:w="715" w:type="dxa"/>
          </w:tcPr>
          <w:p w14:paraId="448C64BF" w14:textId="05B12F26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901CCC6" w14:textId="15BEB00A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Year_Period_no</w:t>
            </w:r>
            <w:proofErr w:type="spellEnd"/>
          </w:p>
        </w:tc>
        <w:tc>
          <w:tcPr>
            <w:tcW w:w="426" w:type="dxa"/>
          </w:tcPr>
          <w:p w14:paraId="3519BC85" w14:textId="3952F881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7620612" w14:textId="3F143DC9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8FAC84" w14:textId="06932875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0DA24D7" w14:textId="5683BB36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BC3FA44" w14:textId="16B1F4F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864B1FC" w14:textId="0B73D732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5A0CDBA0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404CE627" w14:textId="77777777" w:rsidTr="000D02EA">
        <w:trPr>
          <w:trHeight w:val="288"/>
        </w:trPr>
        <w:tc>
          <w:tcPr>
            <w:tcW w:w="715" w:type="dxa"/>
          </w:tcPr>
          <w:p w14:paraId="02DF1F9F" w14:textId="61264780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4CCBB07" w14:textId="41A3329A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RPD_period</w:t>
            </w:r>
            <w:proofErr w:type="spellEnd"/>
          </w:p>
        </w:tc>
        <w:tc>
          <w:tcPr>
            <w:tcW w:w="426" w:type="dxa"/>
          </w:tcPr>
          <w:p w14:paraId="7D2FD216" w14:textId="7E8FADF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E9B7EF8" w14:textId="6912C6EE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E62B601" w14:textId="10669AC4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BED09E5" w14:textId="4B4BFFCF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FA1859C" w14:textId="3DA1814A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28F8F55" w14:textId="1D29AE0A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687A8BAA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0A7B7DFC" w14:textId="77777777" w:rsidTr="000D02EA">
        <w:trPr>
          <w:trHeight w:val="288"/>
        </w:trPr>
        <w:tc>
          <w:tcPr>
            <w:tcW w:w="715" w:type="dxa"/>
          </w:tcPr>
          <w:p w14:paraId="725DD5BD" w14:textId="3E9CD023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4DDAB79" w14:textId="3AE1D4EB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From_date</w:t>
            </w:r>
            <w:proofErr w:type="spellEnd"/>
          </w:p>
        </w:tc>
        <w:tc>
          <w:tcPr>
            <w:tcW w:w="426" w:type="dxa"/>
          </w:tcPr>
          <w:p w14:paraId="17080585" w14:textId="25EFA9E2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9C87A83" w14:textId="7655045C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B10BA1A" w14:textId="369545A4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BC02800" w14:textId="179D871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5CB5673" w14:textId="1155118B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4C05A6F" w14:textId="7B7114CE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725A3A4D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7F921AE2" w14:textId="77777777" w:rsidTr="000D02EA">
        <w:trPr>
          <w:trHeight w:val="288"/>
        </w:trPr>
        <w:tc>
          <w:tcPr>
            <w:tcW w:w="715" w:type="dxa"/>
          </w:tcPr>
          <w:p w14:paraId="39F1A882" w14:textId="231E5FBE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6DA6503" w14:textId="24DE70BA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Until_date</w:t>
            </w:r>
            <w:proofErr w:type="spellEnd"/>
          </w:p>
        </w:tc>
        <w:tc>
          <w:tcPr>
            <w:tcW w:w="426" w:type="dxa"/>
          </w:tcPr>
          <w:p w14:paraId="0361D925" w14:textId="3F78EC4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BD404A1" w14:textId="1D0CAE45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FC28A6C" w14:textId="0A863E1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5454DB1" w14:textId="5B080A6F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EC24DE7" w14:textId="5E85329E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F335F27" w14:textId="4AA0583C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10D6128B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5A7A8D66" w14:textId="77777777" w:rsidTr="000D02EA">
        <w:trPr>
          <w:trHeight w:val="288"/>
        </w:trPr>
        <w:tc>
          <w:tcPr>
            <w:tcW w:w="715" w:type="dxa"/>
          </w:tcPr>
          <w:p w14:paraId="3F318A52" w14:textId="2A8F566D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A944D91" w14:textId="3AFD822D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String_attribute1</w:t>
            </w:r>
          </w:p>
        </w:tc>
        <w:tc>
          <w:tcPr>
            <w:tcW w:w="426" w:type="dxa"/>
          </w:tcPr>
          <w:p w14:paraId="5670B573" w14:textId="7448048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CEDEDB2" w14:textId="09E204D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EC4953E" w14:textId="3EE14A1B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69E1B41" w14:textId="63E4D402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A885B24" w14:textId="5CA647A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C1D3556" w14:textId="4C52A3FB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07942C77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8C4C123" w14:textId="77777777" w:rsidR="00C05198" w:rsidRDefault="00C05198" w:rsidP="00C05198">
      <w:pPr>
        <w:rPr>
          <w:rFonts w:ascii="Arial" w:hAnsi="Arial" w:cs="Arial"/>
          <w:b/>
          <w:bCs/>
        </w:rPr>
      </w:pPr>
    </w:p>
    <w:p w14:paraId="0F323D80" w14:textId="77777777" w:rsidR="00C05198" w:rsidRDefault="00C05198" w:rsidP="00C05198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156E0C8D" w14:textId="2F24815E" w:rsidR="00C05198" w:rsidRDefault="00C05198" w:rsidP="00C051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C9587C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screen, </w:t>
      </w:r>
      <w:r w:rsidR="00DD44CF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Tab for “</w:t>
      </w:r>
      <w:r w:rsidR="00AA2FE4">
        <w:rPr>
          <w:rFonts w:ascii="Arial" w:hAnsi="Arial" w:cs="Arial"/>
        </w:rPr>
        <w:t>Reporting Periods</w:t>
      </w:r>
      <w:r>
        <w:rPr>
          <w:rFonts w:ascii="Arial" w:hAnsi="Arial" w:cs="Arial"/>
        </w:rPr>
        <w:t xml:space="preserve">” </w:t>
      </w:r>
      <w:r w:rsidR="00DD44CF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to be provided.</w:t>
      </w:r>
    </w:p>
    <w:p w14:paraId="39E447C7" w14:textId="56AC137E" w:rsidR="00C05198" w:rsidRPr="005844DB" w:rsidRDefault="00AA2FE4" w:rsidP="00C05198">
      <w:p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No Edit or add option is required. Only</w:t>
      </w:r>
      <w:r w:rsidR="00C05198" w:rsidRPr="00820251">
        <w:rPr>
          <w:rFonts w:asciiTheme="minorBidi" w:hAnsiTheme="minorBidi" w:cstheme="minorBidi"/>
          <w:sz w:val="20"/>
          <w:szCs w:val="20"/>
        </w:rPr>
        <w:t xml:space="preserve"> </w:t>
      </w:r>
      <w:r w:rsidR="00EB48A6" w:rsidRPr="00820251">
        <w:rPr>
          <w:rFonts w:asciiTheme="minorBidi" w:hAnsiTheme="minorBidi" w:cstheme="minorBidi"/>
          <w:sz w:val="20"/>
          <w:szCs w:val="20"/>
        </w:rPr>
        <w:t>the Filter</w:t>
      </w:r>
      <w:r w:rsidR="00C05198" w:rsidRPr="00820251">
        <w:rPr>
          <w:rFonts w:asciiTheme="minorBidi" w:hAnsiTheme="minorBidi" w:cstheme="minorBidi"/>
          <w:sz w:val="20"/>
          <w:szCs w:val="20"/>
        </w:rPr>
        <w:t xml:space="preserve"> option</w:t>
      </w:r>
      <w:r>
        <w:rPr>
          <w:rFonts w:asciiTheme="minorBidi" w:hAnsiTheme="minorBidi" w:cstheme="minorBidi"/>
          <w:sz w:val="20"/>
          <w:szCs w:val="20"/>
        </w:rPr>
        <w:t xml:space="preserve"> is required</w:t>
      </w:r>
      <w:r w:rsidR="00C05198" w:rsidRPr="00820251">
        <w:rPr>
          <w:rFonts w:asciiTheme="minorBidi" w:hAnsiTheme="minorBidi" w:cstheme="minorBidi"/>
          <w:sz w:val="20"/>
          <w:szCs w:val="20"/>
        </w:rPr>
        <w:t>.</w:t>
      </w:r>
    </w:p>
    <w:p w14:paraId="05A26CDF" w14:textId="26FA8A01" w:rsidR="00C05198" w:rsidRDefault="00C05198" w:rsidP="00C05198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>
        <w:rPr>
          <w:rFonts w:asciiTheme="minorBidi" w:hAnsiTheme="minorBidi" w:cstheme="minorBidi"/>
          <w:sz w:val="20"/>
          <w:szCs w:val="20"/>
        </w:rPr>
        <w:t xml:space="preserve"> “Fetch report</w:t>
      </w:r>
      <w:r w:rsidR="00E375A2">
        <w:rPr>
          <w:rFonts w:asciiTheme="minorBidi" w:hAnsiTheme="minorBidi" w:cstheme="minorBidi"/>
          <w:sz w:val="20"/>
          <w:szCs w:val="20"/>
        </w:rPr>
        <w:t>ing Periods</w:t>
      </w:r>
      <w:r>
        <w:rPr>
          <w:rFonts w:asciiTheme="minorBidi" w:hAnsiTheme="minorBidi" w:cstheme="minorBidi"/>
          <w:sz w:val="20"/>
          <w:szCs w:val="20"/>
        </w:rPr>
        <w:t xml:space="preserve">” </w:t>
      </w:r>
      <w:r w:rsidR="00DD44CF">
        <w:rPr>
          <w:rFonts w:asciiTheme="minorBidi" w:hAnsiTheme="minorBidi" w:cstheme="minorBidi"/>
          <w:sz w:val="20"/>
          <w:szCs w:val="20"/>
        </w:rPr>
        <w:t xml:space="preserve">is </w:t>
      </w:r>
      <w:r>
        <w:rPr>
          <w:rFonts w:asciiTheme="minorBidi" w:hAnsiTheme="minorBidi" w:cstheme="minorBidi"/>
          <w:sz w:val="20"/>
          <w:szCs w:val="20"/>
        </w:rPr>
        <w:t xml:space="preserve">to be provided. This button will work only for </w:t>
      </w:r>
      <w:r w:rsidR="00B32CBD">
        <w:rPr>
          <w:rFonts w:asciiTheme="minorBidi" w:hAnsiTheme="minorBidi" w:cstheme="minorBidi"/>
          <w:sz w:val="20"/>
          <w:szCs w:val="20"/>
        </w:rPr>
        <w:t xml:space="preserve">all report </w:t>
      </w:r>
      <w:r w:rsidR="00C94DFA">
        <w:rPr>
          <w:rFonts w:asciiTheme="minorBidi" w:hAnsiTheme="minorBidi" w:cstheme="minorBidi"/>
          <w:sz w:val="20"/>
          <w:szCs w:val="20"/>
        </w:rPr>
        <w:t>modes</w:t>
      </w:r>
      <w:r>
        <w:rPr>
          <w:rFonts w:asciiTheme="minorBidi" w:hAnsiTheme="minorBidi" w:cstheme="minorBidi"/>
          <w:sz w:val="20"/>
          <w:szCs w:val="20"/>
        </w:rPr>
        <w:t xml:space="preserve">. Upon clicking the button (which should work only in Preliminary status), </w:t>
      </w:r>
      <w:r w:rsidR="004C559D">
        <w:rPr>
          <w:rFonts w:asciiTheme="minorBidi" w:hAnsiTheme="minorBidi" w:cstheme="minorBidi"/>
          <w:sz w:val="20"/>
          <w:szCs w:val="20"/>
        </w:rPr>
        <w:t xml:space="preserve">the reporting periods from </w:t>
      </w:r>
      <w:r w:rsidR="00E53787">
        <w:rPr>
          <w:rFonts w:asciiTheme="minorBidi" w:hAnsiTheme="minorBidi" w:cstheme="minorBidi"/>
          <w:sz w:val="20"/>
          <w:szCs w:val="20"/>
        </w:rPr>
        <w:t>view RPD_PERIOD to be fetched and inserted.</w:t>
      </w:r>
      <w:r w:rsidR="00F838B1">
        <w:rPr>
          <w:rFonts w:asciiTheme="minorBidi" w:hAnsiTheme="minorBidi" w:cstheme="minorBidi"/>
          <w:sz w:val="20"/>
          <w:szCs w:val="20"/>
        </w:rPr>
        <w:t xml:space="preserve"> If this button is pressed after creating records in this tab, it should delete the records with </w:t>
      </w:r>
      <w:proofErr w:type="spellStart"/>
      <w:r w:rsidR="00F838B1">
        <w:rPr>
          <w:rFonts w:asciiTheme="minorBidi" w:hAnsiTheme="minorBidi" w:cstheme="minorBidi"/>
          <w:sz w:val="20"/>
          <w:szCs w:val="20"/>
        </w:rPr>
        <w:t>Sysdate</w:t>
      </w:r>
      <w:proofErr w:type="spellEnd"/>
      <w:r w:rsidR="00F838B1">
        <w:rPr>
          <w:rFonts w:asciiTheme="minorBidi" w:hAnsiTheme="minorBidi" w:cstheme="minorBidi"/>
          <w:sz w:val="20"/>
          <w:szCs w:val="20"/>
        </w:rPr>
        <w:t xml:space="preserve"> falling between “From date” and “Until Date” and greater (future periods)</w:t>
      </w:r>
      <w:r w:rsidR="00715C2F">
        <w:rPr>
          <w:rFonts w:asciiTheme="minorBidi" w:hAnsiTheme="minorBidi" w:cstheme="minorBidi"/>
          <w:sz w:val="20"/>
          <w:szCs w:val="20"/>
        </w:rPr>
        <w:t xml:space="preserve"> and recreate fresh records</w:t>
      </w:r>
      <w:r w:rsidR="00F838B1">
        <w:rPr>
          <w:rFonts w:asciiTheme="minorBidi" w:hAnsiTheme="minorBidi" w:cstheme="minorBidi"/>
          <w:sz w:val="20"/>
          <w:szCs w:val="20"/>
        </w:rPr>
        <w:t xml:space="preserve">. Past Periods </w:t>
      </w:r>
      <w:r w:rsidR="00D97118">
        <w:rPr>
          <w:rFonts w:asciiTheme="minorBidi" w:hAnsiTheme="minorBidi" w:cstheme="minorBidi"/>
          <w:sz w:val="20"/>
          <w:szCs w:val="20"/>
        </w:rPr>
        <w:t xml:space="preserve">records </w:t>
      </w:r>
      <w:r w:rsidR="00F838B1">
        <w:rPr>
          <w:rFonts w:asciiTheme="minorBidi" w:hAnsiTheme="minorBidi" w:cstheme="minorBidi"/>
          <w:sz w:val="20"/>
          <w:szCs w:val="20"/>
        </w:rPr>
        <w:t xml:space="preserve">should not get deleted after creating </w:t>
      </w:r>
      <w:r w:rsidR="00DD44CF">
        <w:rPr>
          <w:rFonts w:asciiTheme="minorBidi" w:hAnsiTheme="minorBidi" w:cstheme="minorBidi"/>
          <w:sz w:val="20"/>
          <w:szCs w:val="20"/>
        </w:rPr>
        <w:t xml:space="preserve">them </w:t>
      </w:r>
      <w:r w:rsidR="00F838B1">
        <w:rPr>
          <w:rFonts w:asciiTheme="minorBidi" w:hAnsiTheme="minorBidi" w:cstheme="minorBidi"/>
          <w:sz w:val="20"/>
          <w:szCs w:val="20"/>
        </w:rPr>
        <w:t>for the first time.</w:t>
      </w:r>
    </w:p>
    <w:p w14:paraId="2C382C31" w14:textId="77777777" w:rsidR="00842DD0" w:rsidRPr="00842DD0" w:rsidRDefault="00842DD0" w:rsidP="00842DD0">
      <w:pPr>
        <w:rPr>
          <w:rFonts w:asciiTheme="minorBidi" w:hAnsiTheme="minorBidi" w:cstheme="minorBidi"/>
          <w:sz w:val="20"/>
          <w:szCs w:val="20"/>
        </w:rPr>
      </w:pPr>
    </w:p>
    <w:p w14:paraId="14D0FB42" w14:textId="24173DB2" w:rsidR="007E599F" w:rsidRDefault="007E599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C1DE04" w14:textId="3C1240F3" w:rsidR="007E599F" w:rsidRPr="00E57CD0" w:rsidRDefault="007E599F" w:rsidP="007E599F">
      <w:pPr>
        <w:pStyle w:val="Heading3"/>
        <w:ind w:left="624" w:hanging="624"/>
        <w:rPr>
          <w:rFonts w:asciiTheme="minorBidi" w:hAnsiTheme="minorBidi" w:cstheme="minorBidi"/>
          <w:b w:val="0"/>
          <w:bCs/>
        </w:rPr>
      </w:pPr>
      <w:r w:rsidRPr="00E57CD0">
        <w:rPr>
          <w:rFonts w:asciiTheme="minorBidi" w:hAnsiTheme="minorBidi" w:cstheme="minorBidi"/>
          <w:b w:val="0"/>
          <w:bCs/>
        </w:rPr>
        <w:t xml:space="preserve">New Screen Label Name “Report </w:t>
      </w:r>
      <w:r>
        <w:rPr>
          <w:rFonts w:asciiTheme="minorBidi" w:hAnsiTheme="minorBidi" w:cstheme="minorBidi"/>
          <w:b w:val="0"/>
          <w:bCs/>
        </w:rPr>
        <w:t>Execution</w:t>
      </w:r>
      <w:r w:rsidRPr="00E57CD0">
        <w:rPr>
          <w:rFonts w:asciiTheme="minorBidi" w:hAnsiTheme="minorBidi" w:cstheme="minorBidi"/>
          <w:b w:val="0"/>
          <w:bCs/>
        </w:rPr>
        <w:t xml:space="preserve">” which will consist of </w:t>
      </w:r>
      <w:r w:rsidR="005F6A09">
        <w:rPr>
          <w:rFonts w:asciiTheme="minorBidi" w:hAnsiTheme="minorBidi" w:cstheme="minorBidi"/>
          <w:b w:val="0"/>
          <w:bCs/>
        </w:rPr>
        <w:t>new</w:t>
      </w:r>
      <w:r w:rsidRPr="00E57CD0">
        <w:rPr>
          <w:rFonts w:asciiTheme="minorBidi" w:hAnsiTheme="minorBidi" w:cstheme="minorBidi"/>
          <w:b w:val="0"/>
          <w:bCs/>
        </w:rPr>
        <w:t xml:space="preserve"> fields and </w:t>
      </w:r>
      <w:r w:rsidR="005F6A09">
        <w:rPr>
          <w:rFonts w:asciiTheme="minorBidi" w:hAnsiTheme="minorBidi" w:cstheme="minorBidi"/>
          <w:b w:val="0"/>
          <w:bCs/>
        </w:rPr>
        <w:t>1</w:t>
      </w:r>
      <w:r w:rsidRPr="00E57CD0">
        <w:rPr>
          <w:rFonts w:asciiTheme="minorBidi" w:hAnsiTheme="minorBidi" w:cstheme="minorBidi"/>
          <w:b w:val="0"/>
          <w:bCs/>
        </w:rPr>
        <w:t xml:space="preserve"> sub</w:t>
      </w:r>
      <w:r w:rsidR="00944319">
        <w:rPr>
          <w:rFonts w:asciiTheme="minorBidi" w:hAnsiTheme="minorBidi" w:cstheme="minorBidi"/>
          <w:b w:val="0"/>
          <w:bCs/>
        </w:rPr>
        <w:t>-</w:t>
      </w:r>
      <w:r w:rsidRPr="00E57CD0">
        <w:rPr>
          <w:rFonts w:asciiTheme="minorBidi" w:hAnsiTheme="minorBidi" w:cstheme="minorBidi"/>
          <w:b w:val="0"/>
          <w:bCs/>
        </w:rPr>
        <w:t>tab. “Report Configuration” is a screen where the user will define the configuration and mapping of column</w:t>
      </w:r>
      <w:r w:rsidR="00E604D6">
        <w:rPr>
          <w:rFonts w:asciiTheme="minorBidi" w:hAnsiTheme="minorBidi" w:cstheme="minorBidi"/>
          <w:b w:val="0"/>
          <w:bCs/>
        </w:rPr>
        <w:t>s</w:t>
      </w:r>
      <w:r w:rsidRPr="00E57CD0">
        <w:rPr>
          <w:rFonts w:asciiTheme="minorBidi" w:hAnsiTheme="minorBidi" w:cstheme="minorBidi"/>
          <w:b w:val="0"/>
          <w:bCs/>
        </w:rPr>
        <w:t xml:space="preserve"> of the reports which is to be submitted by the Division department.</w:t>
      </w:r>
    </w:p>
    <w:p w14:paraId="5B656314" w14:textId="674F0A12" w:rsidR="007E599F" w:rsidRDefault="007D1107" w:rsidP="007E599F">
      <w:r w:rsidRPr="007D1107">
        <w:drawing>
          <wp:inline distT="0" distB="0" distL="0" distR="0" wp14:anchorId="5E424D2C" wp14:editId="6215A72C">
            <wp:extent cx="5760720" cy="3222625"/>
            <wp:effectExtent l="0" t="0" r="0" b="0"/>
            <wp:docPr id="15969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4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CEFB" w14:textId="2F6FB9FC" w:rsidR="007E599F" w:rsidRDefault="007E599F" w:rsidP="007E599F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</w:t>
      </w:r>
      <w:r w:rsidR="002F47FF">
        <w:rPr>
          <w:rFonts w:ascii="Arial" w:hAnsi="Arial" w:cs="Arial"/>
        </w:rPr>
        <w:t>Exe</w:t>
      </w:r>
      <w:r w:rsidR="007D5937">
        <w:rPr>
          <w:rFonts w:ascii="Arial" w:hAnsi="Arial" w:cs="Arial"/>
        </w:rPr>
        <w:t>Hdr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7E599F" w:rsidRPr="00E077C9" w14:paraId="34E21CE1" w14:textId="77777777" w:rsidTr="000D02EA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438F4F6C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BE6ACB6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0B7CB117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49A27348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782D6646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00B97276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6568C30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F0FADAD" w14:textId="23526F10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1786B6FE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2626EC8A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3E4D41C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7E599F" w:rsidRPr="00E077C9" w14:paraId="4990AD52" w14:textId="77777777" w:rsidTr="000D02EA">
        <w:trPr>
          <w:trHeight w:val="288"/>
        </w:trPr>
        <w:tc>
          <w:tcPr>
            <w:tcW w:w="715" w:type="dxa"/>
          </w:tcPr>
          <w:p w14:paraId="617AC18C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D600195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729964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772A3E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39C3715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AFA0110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4079F5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378FFAF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55160A29" w14:textId="0D052314" w:rsidR="007E599F" w:rsidRPr="00E077C9" w:rsidRDefault="007E599F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7E599F" w:rsidRPr="00E077C9" w14:paraId="6F639FD2" w14:textId="77777777" w:rsidTr="000D02EA">
        <w:trPr>
          <w:trHeight w:val="288"/>
        </w:trPr>
        <w:tc>
          <w:tcPr>
            <w:tcW w:w="715" w:type="dxa"/>
          </w:tcPr>
          <w:p w14:paraId="4E56083E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5870A1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89BE156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F20822C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D2EBB56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4D5948D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40B0DBE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BF148B1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5EDA14FA" w14:textId="66FFDA7C" w:rsidR="007E599F" w:rsidRPr="00E077C9" w:rsidRDefault="007E599F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7E599F" w:rsidRPr="00E077C9" w14:paraId="0F2F62DF" w14:textId="77777777" w:rsidTr="000D02EA">
        <w:trPr>
          <w:trHeight w:val="288"/>
        </w:trPr>
        <w:tc>
          <w:tcPr>
            <w:tcW w:w="715" w:type="dxa"/>
          </w:tcPr>
          <w:p w14:paraId="5BF735CC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5D7AC5A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RPD_ID</w:t>
            </w:r>
          </w:p>
        </w:tc>
        <w:tc>
          <w:tcPr>
            <w:tcW w:w="426" w:type="dxa"/>
          </w:tcPr>
          <w:p w14:paraId="2DFBB8FC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CF46F8B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867F2BA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6D78B23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6016EB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0015AB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5F02F2F4" w14:textId="1A403328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492EB672" w14:textId="77777777" w:rsidTr="000D02EA">
        <w:trPr>
          <w:trHeight w:val="288"/>
        </w:trPr>
        <w:tc>
          <w:tcPr>
            <w:tcW w:w="715" w:type="dxa"/>
          </w:tcPr>
          <w:p w14:paraId="27F0AB8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6F11B74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RPD_Year</w:t>
            </w:r>
            <w:proofErr w:type="spellEnd"/>
          </w:p>
        </w:tc>
        <w:tc>
          <w:tcPr>
            <w:tcW w:w="426" w:type="dxa"/>
          </w:tcPr>
          <w:p w14:paraId="7AB720EE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774AF6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183ACFD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39035C8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E6C2B9F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6D2572A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7E66CF61" w14:textId="460DD681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5236AB89" w14:textId="77777777" w:rsidTr="000D02EA">
        <w:trPr>
          <w:trHeight w:val="288"/>
        </w:trPr>
        <w:tc>
          <w:tcPr>
            <w:tcW w:w="715" w:type="dxa"/>
          </w:tcPr>
          <w:p w14:paraId="201A1725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3F6B73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Year_Period_no</w:t>
            </w:r>
            <w:proofErr w:type="spellEnd"/>
          </w:p>
        </w:tc>
        <w:tc>
          <w:tcPr>
            <w:tcW w:w="426" w:type="dxa"/>
          </w:tcPr>
          <w:p w14:paraId="4ADF8B7A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CF6A0A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C7D547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F1E75E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E9E17DB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205E67B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2767BFD2" w14:textId="1C0963C6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12AC3017" w14:textId="77777777" w:rsidTr="000D02EA">
        <w:trPr>
          <w:trHeight w:val="288"/>
        </w:trPr>
        <w:tc>
          <w:tcPr>
            <w:tcW w:w="715" w:type="dxa"/>
          </w:tcPr>
          <w:p w14:paraId="165F953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BEC2EC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RPD_period</w:t>
            </w:r>
            <w:proofErr w:type="spellEnd"/>
          </w:p>
        </w:tc>
        <w:tc>
          <w:tcPr>
            <w:tcW w:w="426" w:type="dxa"/>
          </w:tcPr>
          <w:p w14:paraId="5ECB734A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E12C66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1526C87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21A74B4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4BFBC208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44F7FEF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48EBA1D4" w14:textId="16DEEE1B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18FFE566" w14:textId="77777777" w:rsidTr="000D02EA">
        <w:trPr>
          <w:trHeight w:val="288"/>
        </w:trPr>
        <w:tc>
          <w:tcPr>
            <w:tcW w:w="715" w:type="dxa"/>
          </w:tcPr>
          <w:p w14:paraId="72BD8F4F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D2FC94D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From_date</w:t>
            </w:r>
            <w:proofErr w:type="spellEnd"/>
          </w:p>
        </w:tc>
        <w:tc>
          <w:tcPr>
            <w:tcW w:w="426" w:type="dxa"/>
          </w:tcPr>
          <w:p w14:paraId="5D4A75B3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C922F1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F246D40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380146F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39C942E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8ED88D9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6BA7A207" w14:textId="0957426B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7247C69D" w14:textId="77777777" w:rsidTr="000D02EA">
        <w:trPr>
          <w:trHeight w:val="288"/>
        </w:trPr>
        <w:tc>
          <w:tcPr>
            <w:tcW w:w="715" w:type="dxa"/>
          </w:tcPr>
          <w:p w14:paraId="2C10417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6AC29AE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Until_date</w:t>
            </w:r>
            <w:proofErr w:type="spellEnd"/>
          </w:p>
        </w:tc>
        <w:tc>
          <w:tcPr>
            <w:tcW w:w="426" w:type="dxa"/>
          </w:tcPr>
          <w:p w14:paraId="15C7BB93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73B53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3FAFAE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E778106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99DA39E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F9A8F1B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6770ED2D" w14:textId="39A93ABF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191BD73B" w14:textId="77777777" w:rsidTr="000D02EA">
        <w:trPr>
          <w:trHeight w:val="288"/>
        </w:trPr>
        <w:tc>
          <w:tcPr>
            <w:tcW w:w="715" w:type="dxa"/>
          </w:tcPr>
          <w:p w14:paraId="469B6B1F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369684A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String_attribute1</w:t>
            </w:r>
          </w:p>
        </w:tc>
        <w:tc>
          <w:tcPr>
            <w:tcW w:w="426" w:type="dxa"/>
          </w:tcPr>
          <w:p w14:paraId="0DD2CB88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AD6E26A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0B8FDAF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3E9021B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D02B65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C1A6DCA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4CF2C928" w14:textId="19B9652E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0B50A3" w:rsidRPr="00E077C9" w14:paraId="095BC939" w14:textId="77777777" w:rsidTr="000D02EA">
        <w:trPr>
          <w:trHeight w:val="288"/>
        </w:trPr>
        <w:tc>
          <w:tcPr>
            <w:tcW w:w="715" w:type="dxa"/>
          </w:tcPr>
          <w:p w14:paraId="1678A8C4" w14:textId="01BF7146" w:rsidR="000B50A3" w:rsidRDefault="00AA5FD3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DEF29BE" w14:textId="24A57608" w:rsidR="000B50A3" w:rsidRDefault="00AA5FD3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4B211CE3" w14:textId="7AADD0BE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05E1983" w14:textId="792DFFEE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505A9C1" w14:textId="74C057DA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54E31ED" w14:textId="11F732EB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3DDF84A" w14:textId="53692A6D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8AE249" w14:textId="67865434" w:rsidR="000B50A3" w:rsidRPr="00E077C9" w:rsidRDefault="00A67BE2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E34D13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0C17D53A" w14:textId="77777777" w:rsidR="000B50A3" w:rsidRPr="00E077C9" w:rsidRDefault="000B50A3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604D9" w:rsidRPr="00E077C9" w14:paraId="32AAC81A" w14:textId="77777777" w:rsidTr="000D02EA">
        <w:trPr>
          <w:trHeight w:val="288"/>
        </w:trPr>
        <w:tc>
          <w:tcPr>
            <w:tcW w:w="715" w:type="dxa"/>
          </w:tcPr>
          <w:p w14:paraId="41D0702F" w14:textId="006342EC" w:rsidR="00B604D9" w:rsidRDefault="00B604D9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46C89D2" w14:textId="27745A5A" w:rsidR="00B604D9" w:rsidRDefault="00B604D9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ID</w:t>
            </w:r>
          </w:p>
        </w:tc>
        <w:tc>
          <w:tcPr>
            <w:tcW w:w="426" w:type="dxa"/>
          </w:tcPr>
          <w:p w14:paraId="02F039D3" w14:textId="35BAF0DC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4E702EE" w14:textId="5FB6EA4F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D6855E8" w14:textId="0747AFFF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6B46FE8" w14:textId="64376E33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3361430" w14:textId="3D8B8CF1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CB14769" w14:textId="0810B3F2" w:rsidR="00B604D9" w:rsidRPr="00E077C9" w:rsidRDefault="00B604D9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780D560A" w14:textId="49506C2D" w:rsidR="00B604D9" w:rsidRPr="00E077C9" w:rsidRDefault="000221CB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5337C7" w:rsidRPr="00E077C9" w14:paraId="17F64D80" w14:textId="77777777" w:rsidTr="000D02EA">
        <w:trPr>
          <w:trHeight w:val="288"/>
        </w:trPr>
        <w:tc>
          <w:tcPr>
            <w:tcW w:w="715" w:type="dxa"/>
          </w:tcPr>
          <w:p w14:paraId="30D85E63" w14:textId="4AF85F89" w:rsidR="005337C7" w:rsidRDefault="005337C7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7A9C265" w14:textId="5940E79D" w:rsidR="005337C7" w:rsidRDefault="00CE79FB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Department Freeze Date</w:t>
            </w:r>
          </w:p>
        </w:tc>
        <w:tc>
          <w:tcPr>
            <w:tcW w:w="426" w:type="dxa"/>
          </w:tcPr>
          <w:p w14:paraId="46939301" w14:textId="3E759F7D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7B6003" w14:textId="1CB85C57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61F13FA" w14:textId="289B1337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14E4333" w14:textId="603CEF88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274CC26" w14:textId="1CBE2A59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C8B8BB" w14:textId="1159DD88" w:rsidR="005337C7" w:rsidRPr="00E077C9" w:rsidRDefault="00BB6704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50639920" w14:textId="5C6C9513" w:rsidR="005337C7" w:rsidRPr="00E077C9" w:rsidRDefault="00830424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BB6704" w:rsidRPr="00E077C9" w14:paraId="3AC9480C" w14:textId="77777777" w:rsidTr="000D02EA">
        <w:trPr>
          <w:trHeight w:val="288"/>
        </w:trPr>
        <w:tc>
          <w:tcPr>
            <w:tcW w:w="715" w:type="dxa"/>
          </w:tcPr>
          <w:p w14:paraId="64742CCC" w14:textId="164D8B6D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7E76819" w14:textId="726A0891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  <w:r>
              <w:rPr>
                <w:rFonts w:ascii="Arial" w:hAnsi="Arial" w:cs="Arial"/>
                <w:sz w:val="20"/>
                <w:szCs w:val="20"/>
              </w:rPr>
              <w:t xml:space="preserve"> Freeze Date</w:t>
            </w:r>
          </w:p>
        </w:tc>
        <w:tc>
          <w:tcPr>
            <w:tcW w:w="426" w:type="dxa"/>
          </w:tcPr>
          <w:p w14:paraId="639166B0" w14:textId="27067B00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C1D6572" w14:textId="3EA96E8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EC9BBC0" w14:textId="05027F2D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C349FD2" w14:textId="4BD5890F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19E42ADC" w14:textId="59F7E8A1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14CFF27" w14:textId="3A8EF104" w:rsidR="00BB6704" w:rsidRPr="00E077C9" w:rsidRDefault="00BB6704" w:rsidP="00BB670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61E57513" w14:textId="2DEF0AA4" w:rsidR="00BB6704" w:rsidRPr="00E077C9" w:rsidRDefault="00830424" w:rsidP="00BB670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BB6704" w:rsidRPr="00E077C9" w14:paraId="596EF960" w14:textId="77777777" w:rsidTr="000D02EA">
        <w:trPr>
          <w:trHeight w:val="288"/>
        </w:trPr>
        <w:tc>
          <w:tcPr>
            <w:tcW w:w="715" w:type="dxa"/>
          </w:tcPr>
          <w:p w14:paraId="1DF20046" w14:textId="6B1114FB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8013C38" w14:textId="19E464C6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Complex</w:t>
            </w:r>
            <w:r>
              <w:rPr>
                <w:rFonts w:ascii="Arial" w:hAnsi="Arial" w:cs="Arial"/>
                <w:sz w:val="20"/>
                <w:szCs w:val="20"/>
              </w:rPr>
              <w:t xml:space="preserve"> Freeze Date</w:t>
            </w:r>
          </w:p>
        </w:tc>
        <w:tc>
          <w:tcPr>
            <w:tcW w:w="426" w:type="dxa"/>
          </w:tcPr>
          <w:p w14:paraId="1270126E" w14:textId="274572C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07FB085" w14:textId="2E5176DE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DA3BEBF" w14:textId="0649E111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DD99CE6" w14:textId="5B4C086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064F29A" w14:textId="0EEBB00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BBBEFFD" w14:textId="17A8A830" w:rsidR="00BB6704" w:rsidRPr="00E077C9" w:rsidRDefault="00BB6704" w:rsidP="00BB670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13F281EC" w14:textId="04596B8D" w:rsidR="00BB6704" w:rsidRPr="00E077C9" w:rsidRDefault="00830424" w:rsidP="00BB670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BB6704" w:rsidRPr="00E077C9" w14:paraId="3E3ED1A2" w14:textId="77777777" w:rsidTr="000D02EA">
        <w:trPr>
          <w:trHeight w:val="288"/>
        </w:trPr>
        <w:tc>
          <w:tcPr>
            <w:tcW w:w="715" w:type="dxa"/>
          </w:tcPr>
          <w:p w14:paraId="277EF6E8" w14:textId="25B8D6DE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CD2FB72" w14:textId="74A34395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Corporate Verified Date</w:t>
            </w:r>
          </w:p>
        </w:tc>
        <w:tc>
          <w:tcPr>
            <w:tcW w:w="426" w:type="dxa"/>
          </w:tcPr>
          <w:p w14:paraId="55052419" w14:textId="23B17978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146AB33" w14:textId="6A8DADF5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F228E61" w14:textId="58578724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BBD0AAF" w14:textId="30E84293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1E4FC78C" w14:textId="594EDAB7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5A715F4" w14:textId="2530B11B" w:rsidR="00BB6704" w:rsidRPr="00E077C9" w:rsidRDefault="00BB6704" w:rsidP="00BB670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26023883" w14:textId="3E9971A6" w:rsidR="00BB6704" w:rsidRPr="00E077C9" w:rsidRDefault="00830424" w:rsidP="00BB670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830424" w:rsidRPr="00E077C9" w14:paraId="46A12A84" w14:textId="77777777" w:rsidTr="000D02EA">
        <w:trPr>
          <w:trHeight w:val="288"/>
        </w:trPr>
        <w:tc>
          <w:tcPr>
            <w:tcW w:w="715" w:type="dxa"/>
          </w:tcPr>
          <w:p w14:paraId="11A204CC" w14:textId="611AEC5A" w:rsidR="00830424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F9EC8E0" w14:textId="7BD1022A" w:rsidR="00830424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Mode of Report</w:t>
            </w:r>
          </w:p>
        </w:tc>
        <w:tc>
          <w:tcPr>
            <w:tcW w:w="426" w:type="dxa"/>
          </w:tcPr>
          <w:p w14:paraId="598CE6C8" w14:textId="1C4D0CCE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D7E6359" w14:textId="52F104F0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4B5F4E5" w14:textId="03575DAF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380CB70" w14:textId="49B1A4AB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4F093DC9" w14:textId="3F070066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0942768" w14:textId="0AA71F73" w:rsidR="00830424" w:rsidRDefault="00830424" w:rsidP="0083042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3EB87D06" w14:textId="4EE22CC5" w:rsidR="00830424" w:rsidRPr="00E077C9" w:rsidRDefault="00830424" w:rsidP="008304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830424" w:rsidRPr="00E077C9" w14:paraId="6EA60882" w14:textId="77777777" w:rsidTr="000D02EA">
        <w:trPr>
          <w:trHeight w:val="288"/>
        </w:trPr>
        <w:tc>
          <w:tcPr>
            <w:tcW w:w="715" w:type="dxa"/>
          </w:tcPr>
          <w:p w14:paraId="68B1B1A4" w14:textId="0EBEE47B" w:rsidR="00830424" w:rsidRPr="00AB3F8F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3F8C0DD" w14:textId="2F939CC8" w:rsidR="00830424" w:rsidRPr="00AB3F8F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Frequency</w:t>
            </w:r>
          </w:p>
        </w:tc>
        <w:tc>
          <w:tcPr>
            <w:tcW w:w="426" w:type="dxa"/>
          </w:tcPr>
          <w:p w14:paraId="790BA16B" w14:textId="4CF27966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E3C7C7B" w14:textId="0D28289B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806935" w14:textId="58AA8106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650C6A9" w14:textId="20249E4B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3E201E8" w14:textId="37D9784A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7015A6" w14:textId="2CE88EF1" w:rsidR="00830424" w:rsidRPr="00440BE2" w:rsidRDefault="00830424" w:rsidP="0083042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06FB3828" w14:textId="00D6C007" w:rsidR="00830424" w:rsidRPr="00AB3F8F" w:rsidRDefault="00830424" w:rsidP="008304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</w:tbl>
    <w:p w14:paraId="5C1CA1C9" w14:textId="77777777" w:rsidR="007E599F" w:rsidRDefault="007E599F" w:rsidP="007E599F">
      <w:pPr>
        <w:rPr>
          <w:rFonts w:ascii="Arial" w:hAnsi="Arial" w:cs="Arial"/>
          <w:b/>
          <w:bCs/>
        </w:rPr>
      </w:pPr>
    </w:p>
    <w:p w14:paraId="35D6429D" w14:textId="65121AD0" w:rsidR="00884DFD" w:rsidRDefault="00884DFD" w:rsidP="00884DFD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</w:t>
      </w:r>
      <w:r w:rsidR="00930CFF">
        <w:rPr>
          <w:rFonts w:ascii="Arial" w:hAnsi="Arial" w:cs="Arial"/>
          <w:b/>
          <w:bCs/>
        </w:rPr>
        <w:t xml:space="preserve"> for Header Creation</w:t>
      </w:r>
      <w:r w:rsidRPr="00BC3AC0">
        <w:rPr>
          <w:rFonts w:ascii="Arial" w:hAnsi="Arial" w:cs="Arial"/>
          <w:b/>
          <w:bCs/>
        </w:rPr>
        <w:t>:</w:t>
      </w:r>
    </w:p>
    <w:p w14:paraId="384559AC" w14:textId="49917D9F" w:rsidR="007D5937" w:rsidRPr="00884DFD" w:rsidRDefault="00884DFD" w:rsidP="007E599F">
      <w:pPr>
        <w:rPr>
          <w:rFonts w:ascii="Arial" w:hAnsi="Arial" w:cs="Arial"/>
        </w:rPr>
      </w:pPr>
      <w:r w:rsidRPr="00884DFD">
        <w:rPr>
          <w:rFonts w:ascii="Arial" w:hAnsi="Arial" w:cs="Arial"/>
        </w:rPr>
        <w:t>New S</w:t>
      </w:r>
      <w:r>
        <w:rPr>
          <w:rFonts w:ascii="Arial" w:hAnsi="Arial" w:cs="Arial"/>
        </w:rPr>
        <w:t>cheduled task to generate the periodical Report Execution header. This will act as a pending event for the respective user</w:t>
      </w:r>
      <w:r w:rsidR="00221899">
        <w:rPr>
          <w:rFonts w:ascii="Arial" w:hAnsi="Arial" w:cs="Arial"/>
        </w:rPr>
        <w:t xml:space="preserve"> departments in the Divisions</w:t>
      </w:r>
      <w:r>
        <w:rPr>
          <w:rFonts w:ascii="Arial" w:hAnsi="Arial" w:cs="Arial"/>
        </w:rPr>
        <w:t xml:space="preserve"> to execute the reports and submit the data to </w:t>
      </w:r>
      <w:r w:rsidR="0094431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Vigilance</w:t>
      </w:r>
      <w:r w:rsidR="00B03153">
        <w:rPr>
          <w:rFonts w:ascii="Arial" w:hAnsi="Arial" w:cs="Arial"/>
        </w:rPr>
        <w:t xml:space="preserve"> department.</w:t>
      </w:r>
    </w:p>
    <w:p w14:paraId="0D775BC6" w14:textId="34082E18" w:rsidR="00884DFD" w:rsidRPr="00484FEA" w:rsidRDefault="00B06136" w:rsidP="00B06136">
      <w:pPr>
        <w:rPr>
          <w:rFonts w:ascii="Arial" w:hAnsi="Arial" w:cs="Arial"/>
          <w:u w:val="single"/>
        </w:rPr>
      </w:pPr>
      <w:r w:rsidRPr="00484FEA">
        <w:rPr>
          <w:rFonts w:ascii="Arial" w:hAnsi="Arial" w:cs="Arial"/>
          <w:u w:val="single"/>
        </w:rPr>
        <w:t>Steps in the Background Job</w:t>
      </w:r>
    </w:p>
    <w:p w14:paraId="63BDF4A1" w14:textId="6757C278" w:rsidR="00B30457" w:rsidRDefault="00484FEA" w:rsidP="00B30457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484FEA">
        <w:rPr>
          <w:rFonts w:ascii="Arial" w:hAnsi="Arial" w:cs="Arial"/>
        </w:rPr>
        <w:t>Lo</w:t>
      </w:r>
      <w:r>
        <w:rPr>
          <w:rFonts w:ascii="Arial" w:hAnsi="Arial" w:cs="Arial"/>
        </w:rPr>
        <w:t xml:space="preserve">op all the </w:t>
      </w:r>
      <w:r w:rsidR="00B30457">
        <w:rPr>
          <w:rFonts w:ascii="Arial" w:hAnsi="Arial" w:cs="Arial"/>
        </w:rPr>
        <w:t>reports</w:t>
      </w:r>
      <w:r>
        <w:rPr>
          <w:rFonts w:ascii="Arial" w:hAnsi="Arial" w:cs="Arial"/>
        </w:rPr>
        <w:t xml:space="preserve"> in the “Reports Configuration”</w:t>
      </w:r>
      <w:r w:rsidR="00B30457">
        <w:rPr>
          <w:rFonts w:ascii="Arial" w:hAnsi="Arial" w:cs="Arial"/>
        </w:rPr>
        <w:t xml:space="preserve"> along with “Reporting periods” for each report.</w:t>
      </w:r>
      <w:r w:rsidR="00967438">
        <w:rPr>
          <w:rFonts w:ascii="Arial" w:hAnsi="Arial" w:cs="Arial"/>
        </w:rPr>
        <w:t xml:space="preserve"> Join it with each unique “Division”. (Multiple sites under each division can be ignored and one division can be considered once).</w:t>
      </w:r>
    </w:p>
    <w:p w14:paraId="433879C1" w14:textId="7051C3C6" w:rsidR="00B30457" w:rsidRDefault="00F12006" w:rsidP="00B30457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Report Execution Header for </w:t>
      </w:r>
      <w:r w:rsidR="0007472B">
        <w:rPr>
          <w:rFonts w:ascii="Arial" w:hAnsi="Arial" w:cs="Arial"/>
        </w:rPr>
        <w:t>each of the report</w:t>
      </w:r>
      <w:r w:rsidR="00CE5B4A">
        <w:rPr>
          <w:rFonts w:ascii="Arial" w:hAnsi="Arial" w:cs="Arial"/>
        </w:rPr>
        <w:t>s</w:t>
      </w:r>
      <w:r w:rsidR="0007472B">
        <w:rPr>
          <w:rFonts w:ascii="Arial" w:hAnsi="Arial" w:cs="Arial"/>
        </w:rPr>
        <w:t xml:space="preserve"> for the</w:t>
      </w:r>
      <w:r>
        <w:rPr>
          <w:rFonts w:ascii="Arial" w:hAnsi="Arial" w:cs="Arial"/>
        </w:rPr>
        <w:t xml:space="preserve"> periods where the </w:t>
      </w:r>
      <w:proofErr w:type="spellStart"/>
      <w:r>
        <w:rPr>
          <w:rFonts w:ascii="Arial" w:hAnsi="Arial" w:cs="Arial"/>
        </w:rPr>
        <w:t>sysdate</w:t>
      </w:r>
      <w:proofErr w:type="spellEnd"/>
      <w:r>
        <w:rPr>
          <w:rFonts w:ascii="Arial" w:hAnsi="Arial" w:cs="Arial"/>
        </w:rPr>
        <w:t xml:space="preserve"> falls within the report</w:t>
      </w:r>
      <w:r w:rsidR="00CD6D10">
        <w:rPr>
          <w:rFonts w:ascii="Arial" w:hAnsi="Arial" w:cs="Arial"/>
        </w:rPr>
        <w:t xml:space="preserve">ing </w:t>
      </w:r>
      <w:r w:rsidR="0007472B">
        <w:rPr>
          <w:rFonts w:ascii="Arial" w:hAnsi="Arial" w:cs="Arial"/>
        </w:rPr>
        <w:t>period</w:t>
      </w:r>
      <w:r w:rsidR="00CD6D10">
        <w:rPr>
          <w:rFonts w:ascii="Arial" w:hAnsi="Arial" w:cs="Arial"/>
        </w:rPr>
        <w:t xml:space="preserve"> (From date and Until date)</w:t>
      </w:r>
      <w:r w:rsidR="00D20159">
        <w:rPr>
          <w:rFonts w:ascii="Arial" w:hAnsi="Arial" w:cs="Arial"/>
        </w:rPr>
        <w:t xml:space="preserve"> for each </w:t>
      </w:r>
      <w:proofErr w:type="gramStart"/>
      <w:r w:rsidR="00D20159">
        <w:rPr>
          <w:rFonts w:ascii="Arial" w:hAnsi="Arial" w:cs="Arial"/>
        </w:rPr>
        <w:t>division</w:t>
      </w:r>
      <w:proofErr w:type="gramEnd"/>
    </w:p>
    <w:p w14:paraId="207CECD7" w14:textId="63D98B6E" w:rsidR="00F6283F" w:rsidRDefault="00CE5692" w:rsidP="00B30457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All the mandatory field data can be mapped one to one from “Report Configuration” to “Report </w:t>
      </w:r>
      <w:proofErr w:type="gramStart"/>
      <w:r>
        <w:rPr>
          <w:rFonts w:ascii="Arial" w:hAnsi="Arial" w:cs="Arial"/>
        </w:rPr>
        <w:t>Execution</w:t>
      </w:r>
      <w:proofErr w:type="gramEnd"/>
      <w:r>
        <w:rPr>
          <w:rFonts w:ascii="Arial" w:hAnsi="Arial" w:cs="Arial"/>
        </w:rPr>
        <w:t>”</w:t>
      </w:r>
    </w:p>
    <w:p w14:paraId="10E9722C" w14:textId="77777777" w:rsidR="00930CFF" w:rsidRDefault="00930CFF" w:rsidP="00930CFF">
      <w:pPr>
        <w:rPr>
          <w:rFonts w:ascii="Arial" w:hAnsi="Arial" w:cs="Arial"/>
          <w:b/>
          <w:bCs/>
        </w:rPr>
      </w:pPr>
    </w:p>
    <w:p w14:paraId="09D8C881" w14:textId="58B5D40B" w:rsidR="00930CFF" w:rsidRPr="00930CFF" w:rsidRDefault="00930CFF" w:rsidP="00930CFF">
      <w:pPr>
        <w:rPr>
          <w:rFonts w:ascii="Arial" w:hAnsi="Arial" w:cs="Arial"/>
          <w:b/>
          <w:bCs/>
        </w:rPr>
      </w:pPr>
      <w:r w:rsidRPr="00930CFF">
        <w:rPr>
          <w:rFonts w:ascii="Arial" w:hAnsi="Arial" w:cs="Arial"/>
          <w:b/>
          <w:bCs/>
        </w:rPr>
        <w:t xml:space="preserve">Business Logic for Header </w:t>
      </w:r>
      <w:r>
        <w:rPr>
          <w:rFonts w:ascii="Arial" w:hAnsi="Arial" w:cs="Arial"/>
          <w:b/>
          <w:bCs/>
        </w:rPr>
        <w:t>Modification</w:t>
      </w:r>
      <w:r w:rsidRPr="00930CFF">
        <w:rPr>
          <w:rFonts w:ascii="Arial" w:hAnsi="Arial" w:cs="Arial"/>
          <w:b/>
          <w:bCs/>
        </w:rPr>
        <w:t>:</w:t>
      </w:r>
    </w:p>
    <w:p w14:paraId="6A68FC5A" w14:textId="58662B21" w:rsidR="00234B15" w:rsidRDefault="00D34ED8" w:rsidP="00930CFF">
      <w:pPr>
        <w:rPr>
          <w:rFonts w:ascii="Arial" w:hAnsi="Arial" w:cs="Arial"/>
        </w:rPr>
      </w:pPr>
      <w:r>
        <w:rPr>
          <w:rFonts w:ascii="Arial" w:hAnsi="Arial" w:cs="Arial"/>
        </w:rPr>
        <w:t>Th</w:t>
      </w:r>
      <w:r w:rsidR="00CE5B4A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Header section fields should not be editable through front</w:t>
      </w:r>
      <w:r w:rsidR="00CE5B4A">
        <w:rPr>
          <w:rFonts w:ascii="Arial" w:hAnsi="Arial" w:cs="Arial"/>
        </w:rPr>
        <w:t>-</w:t>
      </w:r>
      <w:r>
        <w:rPr>
          <w:rFonts w:ascii="Arial" w:hAnsi="Arial" w:cs="Arial"/>
        </w:rPr>
        <w:t>end fields. The update should only happen through the Action buttons.</w:t>
      </w:r>
    </w:p>
    <w:p w14:paraId="0D131178" w14:textId="77777777" w:rsidR="00A24DCB" w:rsidRDefault="00A24DCB" w:rsidP="00930CFF">
      <w:pPr>
        <w:rPr>
          <w:rFonts w:ascii="Arial" w:hAnsi="Arial" w:cs="Arial"/>
        </w:rPr>
      </w:pPr>
    </w:p>
    <w:p w14:paraId="0AF9419A" w14:textId="43391F66" w:rsidR="00A24DCB" w:rsidRPr="00A24DCB" w:rsidRDefault="00A24DCB" w:rsidP="00930CFF">
      <w:pPr>
        <w:rPr>
          <w:rFonts w:ascii="Arial" w:hAnsi="Arial" w:cs="Arial"/>
          <w:u w:val="single"/>
        </w:rPr>
      </w:pPr>
      <w:r w:rsidRPr="00A24DCB">
        <w:rPr>
          <w:rFonts w:ascii="Arial" w:hAnsi="Arial" w:cs="Arial"/>
          <w:u w:val="single"/>
        </w:rPr>
        <w:t>Status field Logic</w:t>
      </w:r>
    </w:p>
    <w:p w14:paraId="61F8BA9C" w14:textId="77777777" w:rsidR="00A24DCB" w:rsidRDefault="00A24DCB" w:rsidP="00A24D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Action/ Status </w:t>
      </w:r>
      <w:proofErr w:type="gramStart"/>
      <w:r>
        <w:rPr>
          <w:rFonts w:ascii="Arial" w:hAnsi="Arial" w:cs="Arial"/>
        </w:rPr>
        <w:t>Button :</w:t>
      </w:r>
      <w:proofErr w:type="gramEnd"/>
    </w:p>
    <w:p w14:paraId="1E1BE53D" w14:textId="77777777" w:rsidR="00A24DCB" w:rsidRDefault="00A24DCB" w:rsidP="00A24DCB">
      <w:pPr>
        <w:rPr>
          <w:rFonts w:ascii="Arial" w:hAnsi="Arial" w:cs="Arial"/>
        </w:rPr>
      </w:pPr>
      <w:r>
        <w:rPr>
          <w:rFonts w:ascii="Arial" w:hAnsi="Arial" w:cs="Arial"/>
        </w:rPr>
        <w:t>6 Status machine to be developed, as listed below:</w:t>
      </w:r>
    </w:p>
    <w:p w14:paraId="2F362496" w14:textId="1ADA71F0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“Report Not Generated” – </w:t>
      </w:r>
      <w:r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user is yet to </w:t>
      </w:r>
      <w:r>
        <w:rPr>
          <w:rFonts w:ascii="Arial" w:hAnsi="Arial" w:cs="Arial"/>
        </w:rPr>
        <w:t>execute the report data or manually upload</w:t>
      </w:r>
      <w:r w:rsidR="006067DE">
        <w:rPr>
          <w:rFonts w:ascii="Arial" w:hAnsi="Arial" w:cs="Arial"/>
        </w:rPr>
        <w:t xml:space="preserve"> or Document not attached.</w:t>
      </w:r>
    </w:p>
    <w:p w14:paraId="4B2656A6" w14:textId="5B107FBB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“Report in Department” – </w:t>
      </w:r>
      <w:r w:rsidR="000641C4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user has started entering the data in the screen, but </w:t>
      </w:r>
      <w:proofErr w:type="gramStart"/>
      <w:r>
        <w:rPr>
          <w:rFonts w:ascii="Arial" w:hAnsi="Arial" w:cs="Arial"/>
        </w:rPr>
        <w:t>not</w:t>
      </w:r>
      <w:proofErr w:type="gramEnd"/>
      <w:r>
        <w:rPr>
          <w:rFonts w:ascii="Arial" w:hAnsi="Arial" w:cs="Arial"/>
        </w:rPr>
        <w:t xml:space="preserve"> yet </w:t>
      </w:r>
      <w:r w:rsidR="000641C4">
        <w:rPr>
          <w:rFonts w:ascii="Arial" w:hAnsi="Arial" w:cs="Arial"/>
        </w:rPr>
        <w:t>frozen</w:t>
      </w:r>
      <w:r>
        <w:rPr>
          <w:rFonts w:ascii="Arial" w:hAnsi="Arial" w:cs="Arial"/>
        </w:rPr>
        <w:t>.</w:t>
      </w:r>
    </w:p>
    <w:p w14:paraId="18D6F513" w14:textId="13356910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“Reports in Division” – </w:t>
      </w:r>
      <w:r w:rsidR="00C47801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</w:t>
      </w:r>
      <w:r w:rsidR="00C47801">
        <w:rPr>
          <w:rFonts w:ascii="Arial" w:hAnsi="Arial" w:cs="Arial"/>
        </w:rPr>
        <w:t xml:space="preserve">Divisional </w:t>
      </w:r>
      <w:r>
        <w:rPr>
          <w:rFonts w:ascii="Arial" w:hAnsi="Arial" w:cs="Arial"/>
        </w:rPr>
        <w:t xml:space="preserve">Department user after filling the data has submitted the data to the next level by clicking the “Freeze” </w:t>
      </w:r>
      <w:r w:rsidRPr="00A003B3">
        <w:rPr>
          <w:rFonts w:ascii="Arial" w:hAnsi="Arial" w:cs="Arial"/>
        </w:rPr>
        <w:t xml:space="preserve">button. </w:t>
      </w:r>
    </w:p>
    <w:p w14:paraId="3F24BD68" w14:textId="6B222EBF" w:rsidR="00A24DCB" w:rsidRPr="0039250F" w:rsidRDefault="00A24DCB" w:rsidP="0039250F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“Reports in Complex” – </w:t>
      </w:r>
      <w:r w:rsidR="00DD0225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Division</w:t>
      </w:r>
      <w:r w:rsidR="00CA041C">
        <w:rPr>
          <w:rFonts w:ascii="Arial" w:hAnsi="Arial" w:cs="Arial"/>
        </w:rPr>
        <w:t xml:space="preserve">al Vigilance </w:t>
      </w:r>
      <w:r>
        <w:rPr>
          <w:rFonts w:ascii="Arial" w:hAnsi="Arial" w:cs="Arial"/>
        </w:rPr>
        <w:t>user after checking the data has submitted the data to the next level by clicking the “Freeze” button.</w:t>
      </w:r>
      <w:r w:rsidR="0039250F">
        <w:rPr>
          <w:rFonts w:ascii="Arial" w:hAnsi="Arial" w:cs="Arial"/>
        </w:rPr>
        <w:t xml:space="preserve"> </w:t>
      </w:r>
      <w:r w:rsidRPr="0039250F">
        <w:rPr>
          <w:rFonts w:ascii="Arial" w:hAnsi="Arial" w:cs="Arial"/>
        </w:rPr>
        <w:t>Incase if the Division</w:t>
      </w:r>
      <w:r w:rsidR="006E2ED6">
        <w:rPr>
          <w:rFonts w:ascii="Arial" w:hAnsi="Arial" w:cs="Arial"/>
        </w:rPr>
        <w:t xml:space="preserve">al </w:t>
      </w:r>
      <w:r w:rsidR="006E2ED6">
        <w:rPr>
          <w:rFonts w:ascii="Arial" w:hAnsi="Arial" w:cs="Arial"/>
        </w:rPr>
        <w:t>Vigilance</w:t>
      </w:r>
      <w:r w:rsidRPr="0039250F">
        <w:rPr>
          <w:rFonts w:ascii="Arial" w:hAnsi="Arial" w:cs="Arial"/>
        </w:rPr>
        <w:t xml:space="preserve"> user not satisfied with the submitted data, can return it to the previous level by clicking “Unfreeze” the status will be “Report in Department”.</w:t>
      </w:r>
    </w:p>
    <w:p w14:paraId="650949C6" w14:textId="16F569FE" w:rsidR="00A24DCB" w:rsidRPr="006E2ED6" w:rsidRDefault="00A24DCB" w:rsidP="006E2ED6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Approve data – “Reached Corporate” – </w:t>
      </w:r>
      <w:r w:rsidR="00DA6E55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Complex </w:t>
      </w:r>
      <w:r w:rsidR="00656A34">
        <w:rPr>
          <w:rFonts w:ascii="Arial" w:hAnsi="Arial" w:cs="Arial"/>
        </w:rPr>
        <w:t xml:space="preserve">Vigilance user </w:t>
      </w:r>
      <w:r>
        <w:rPr>
          <w:rFonts w:ascii="Arial" w:hAnsi="Arial" w:cs="Arial"/>
        </w:rPr>
        <w:t>after checking the submitted data by Division</w:t>
      </w:r>
      <w:r w:rsidR="00FA283B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can move it to next level by </w:t>
      </w:r>
      <w:proofErr w:type="gramStart"/>
      <w:r>
        <w:rPr>
          <w:rFonts w:ascii="Arial" w:hAnsi="Arial" w:cs="Arial"/>
        </w:rPr>
        <w:t>click</w:t>
      </w:r>
      <w:proofErr w:type="gramEnd"/>
      <w:r>
        <w:rPr>
          <w:rFonts w:ascii="Arial" w:hAnsi="Arial" w:cs="Arial"/>
        </w:rPr>
        <w:t xml:space="preserve"> the “Approve” button.</w:t>
      </w:r>
      <w:r w:rsidR="006E2ED6">
        <w:rPr>
          <w:rFonts w:ascii="Arial" w:hAnsi="Arial" w:cs="Arial"/>
        </w:rPr>
        <w:t xml:space="preserve"> </w:t>
      </w:r>
      <w:r w:rsidRPr="006E2ED6">
        <w:rPr>
          <w:rFonts w:ascii="Arial" w:hAnsi="Arial" w:cs="Arial"/>
        </w:rPr>
        <w:t xml:space="preserve">Incase if the Complex </w:t>
      </w:r>
      <w:r w:rsidR="006E2ED6">
        <w:rPr>
          <w:rFonts w:ascii="Arial" w:hAnsi="Arial" w:cs="Arial"/>
        </w:rPr>
        <w:t xml:space="preserve">Vigilance </w:t>
      </w:r>
      <w:r w:rsidRPr="006E2ED6">
        <w:rPr>
          <w:rFonts w:ascii="Arial" w:hAnsi="Arial" w:cs="Arial"/>
        </w:rPr>
        <w:t>user not satisfied with the submitted data, can return it to the previous level by clicking “Revert” button the status will be “Report in Division”.</w:t>
      </w:r>
    </w:p>
    <w:p w14:paraId="3060243F" w14:textId="519A170D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 w:rsidRPr="008B1D41">
        <w:rPr>
          <w:rFonts w:ascii="Arial" w:hAnsi="Arial" w:cs="Arial"/>
        </w:rPr>
        <w:t xml:space="preserve">Verified Data – “Verified”- </w:t>
      </w:r>
      <w:r w:rsidR="006E2ED6">
        <w:rPr>
          <w:rFonts w:ascii="Arial" w:hAnsi="Arial" w:cs="Arial"/>
        </w:rPr>
        <w:t>The</w:t>
      </w:r>
      <w:r w:rsidRPr="008B1D41">
        <w:rPr>
          <w:rFonts w:ascii="Arial" w:hAnsi="Arial" w:cs="Arial"/>
        </w:rPr>
        <w:t xml:space="preserve"> Corporate user will verify the submitted data by complex and they will click the button “</w:t>
      </w:r>
      <w:r w:rsidR="000F7A87" w:rsidRPr="008B1D41">
        <w:rPr>
          <w:rFonts w:ascii="Arial" w:hAnsi="Arial" w:cs="Arial"/>
        </w:rPr>
        <w:t>Verified</w:t>
      </w:r>
      <w:r w:rsidRPr="008B1D41">
        <w:rPr>
          <w:rFonts w:ascii="Arial" w:hAnsi="Arial" w:cs="Arial"/>
        </w:rPr>
        <w:t>”</w:t>
      </w:r>
      <w:r w:rsidR="000F7A87">
        <w:rPr>
          <w:rFonts w:ascii="Arial" w:hAnsi="Arial" w:cs="Arial"/>
        </w:rPr>
        <w:t>.</w:t>
      </w:r>
    </w:p>
    <w:p w14:paraId="35C85885" w14:textId="77777777" w:rsidR="00A24DCB" w:rsidRDefault="00A24DCB" w:rsidP="00930CFF">
      <w:pPr>
        <w:rPr>
          <w:rFonts w:ascii="Arial" w:hAnsi="Arial" w:cs="Arial"/>
        </w:rPr>
      </w:pPr>
    </w:p>
    <w:p w14:paraId="73463B47" w14:textId="6ED2829D" w:rsidR="00930CFF" w:rsidRPr="00DB571E" w:rsidRDefault="00DB571E" w:rsidP="00930CFF">
      <w:pPr>
        <w:rPr>
          <w:rFonts w:ascii="Arial" w:hAnsi="Arial" w:cs="Arial"/>
          <w:u w:val="single"/>
        </w:rPr>
      </w:pPr>
      <w:r w:rsidRPr="00DB571E">
        <w:rPr>
          <w:rFonts w:ascii="Arial" w:hAnsi="Arial" w:cs="Arial"/>
          <w:u w:val="single"/>
        </w:rPr>
        <w:t>Action Button Logic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177"/>
      </w:tblGrid>
      <w:tr w:rsidR="00A33C59" w14:paraId="37353305" w14:textId="77777777" w:rsidTr="00676BCC">
        <w:tc>
          <w:tcPr>
            <w:tcW w:w="1885" w:type="dxa"/>
          </w:tcPr>
          <w:p w14:paraId="65C5D4BC" w14:textId="688D2128" w:rsidR="00A33C59" w:rsidRDefault="00A33C59" w:rsidP="00930C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Execute</w:t>
            </w:r>
          </w:p>
        </w:tc>
        <w:tc>
          <w:tcPr>
            <w:tcW w:w="7177" w:type="dxa"/>
          </w:tcPr>
          <w:p w14:paraId="192170EB" w14:textId="4AB090F3" w:rsidR="001B6E4F" w:rsidRPr="00A14401" w:rsidRDefault="001B6E4F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>Should be highlighted only the Report mode is “IFS Order report”.</w:t>
            </w:r>
          </w:p>
          <w:p w14:paraId="4092C0D5" w14:textId="419A2484" w:rsidR="00676BCC" w:rsidRPr="00A14401" w:rsidRDefault="003020AB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>Should be highlighted only i</w:t>
            </w:r>
            <w:r w:rsidR="00676BCC" w:rsidRPr="00A14401">
              <w:rPr>
                <w:rFonts w:ascii="Arial" w:hAnsi="Arial" w:cs="Arial"/>
              </w:rPr>
              <w:t xml:space="preserve">f the </w:t>
            </w:r>
            <w:r w:rsidR="00571513">
              <w:rPr>
                <w:rFonts w:ascii="Arial" w:hAnsi="Arial" w:cs="Arial"/>
                <w:sz w:val="20"/>
                <w:szCs w:val="20"/>
              </w:rPr>
              <w:t>Department Freeze Date</w:t>
            </w:r>
            <w:r w:rsidR="00571513" w:rsidRPr="00A14401">
              <w:rPr>
                <w:rFonts w:ascii="Arial" w:hAnsi="Arial" w:cs="Arial"/>
              </w:rPr>
              <w:t xml:space="preserve"> </w:t>
            </w:r>
            <w:r w:rsidR="00676BCC" w:rsidRPr="00A14401">
              <w:rPr>
                <w:rFonts w:ascii="Arial" w:hAnsi="Arial" w:cs="Arial"/>
              </w:rPr>
              <w:t xml:space="preserve">is </w:t>
            </w:r>
            <w:proofErr w:type="gramStart"/>
            <w:r w:rsidR="00676BCC" w:rsidRPr="00A14401">
              <w:rPr>
                <w:rFonts w:ascii="Arial" w:hAnsi="Arial" w:cs="Arial"/>
              </w:rPr>
              <w:t>null</w:t>
            </w:r>
            <w:proofErr w:type="gramEnd"/>
          </w:p>
          <w:p w14:paraId="08BC9AE4" w14:textId="77777777" w:rsidR="00A33C59" w:rsidRDefault="001B6E4F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 xml:space="preserve">The Order Report </w:t>
            </w:r>
            <w:r w:rsidR="00793D0B">
              <w:rPr>
                <w:rFonts w:ascii="Arial" w:hAnsi="Arial" w:cs="Arial"/>
              </w:rPr>
              <w:t xml:space="preserve">should be executed using the Input parameters connected </w:t>
            </w:r>
            <w:r w:rsidR="008F360C">
              <w:rPr>
                <w:rFonts w:ascii="Arial" w:hAnsi="Arial" w:cs="Arial"/>
              </w:rPr>
              <w:t>in</w:t>
            </w:r>
            <w:r w:rsidR="00793D0B">
              <w:rPr>
                <w:rFonts w:ascii="Arial" w:hAnsi="Arial" w:cs="Arial"/>
              </w:rPr>
              <w:t xml:space="preserve"> the </w:t>
            </w:r>
            <w:r w:rsidR="008F360C">
              <w:rPr>
                <w:rFonts w:ascii="Arial" w:hAnsi="Arial" w:cs="Arial"/>
              </w:rPr>
              <w:t>Report Configuration</w:t>
            </w:r>
            <w:r w:rsidR="006A1133">
              <w:rPr>
                <w:rFonts w:ascii="Arial" w:hAnsi="Arial" w:cs="Arial"/>
              </w:rPr>
              <w:t xml:space="preserve"> either with Static Values or using PLSQL functions as specified in the Report </w:t>
            </w:r>
            <w:proofErr w:type="gramStart"/>
            <w:r w:rsidR="006A1133">
              <w:rPr>
                <w:rFonts w:ascii="Arial" w:hAnsi="Arial" w:cs="Arial"/>
              </w:rPr>
              <w:t>configuration</w:t>
            </w:r>
            <w:proofErr w:type="gramEnd"/>
          </w:p>
          <w:p w14:paraId="01419CB2" w14:textId="77777777" w:rsidR="00330D75" w:rsidRDefault="00330D75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Once the report is executed, the result data for the given execution (result key) should be inserted in the new LU</w:t>
            </w:r>
            <w:proofErr w:type="gramStart"/>
            <w:r>
              <w:rPr>
                <w:rFonts w:ascii="Arial" w:hAnsi="Arial" w:cs="Arial"/>
              </w:rPr>
              <w:t xml:space="preserve">-“ </w:t>
            </w:r>
            <w:proofErr w:type="spellStart"/>
            <w:r>
              <w:rPr>
                <w:rFonts w:ascii="Arial" w:hAnsi="Arial" w:cs="Arial"/>
              </w:rPr>
              <w:t>CVigRepExeDtl</w:t>
            </w:r>
            <w:proofErr w:type="spellEnd"/>
            <w:proofErr w:type="gramEnd"/>
            <w:r>
              <w:rPr>
                <w:rFonts w:ascii="Arial" w:hAnsi="Arial" w:cs="Arial"/>
              </w:rPr>
              <w:t>”</w:t>
            </w:r>
            <w:r w:rsidR="006A546E">
              <w:rPr>
                <w:rFonts w:ascii="Arial" w:hAnsi="Arial" w:cs="Arial"/>
              </w:rPr>
              <w:t>. For mapping the fields use the Report Configuration Field Mapping tab by comparing the source and target mappings</w:t>
            </w:r>
            <w:r w:rsidR="0011018D">
              <w:rPr>
                <w:rFonts w:ascii="Arial" w:hAnsi="Arial" w:cs="Arial"/>
              </w:rPr>
              <w:t>.</w:t>
            </w:r>
          </w:p>
          <w:p w14:paraId="717F2ED9" w14:textId="3FECD4EA" w:rsidR="0011018D" w:rsidRPr="00A14401" w:rsidRDefault="0011018D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If the Execute button is pressed more than once, remove the existing data for the given report execution header data in the </w:t>
            </w:r>
            <w:proofErr w:type="spellStart"/>
            <w:r>
              <w:rPr>
                <w:rFonts w:ascii="Arial" w:hAnsi="Arial" w:cs="Arial"/>
              </w:rPr>
              <w:t>CVigRepExeDtl</w:t>
            </w:r>
            <w:proofErr w:type="spellEnd"/>
            <w:r>
              <w:rPr>
                <w:rFonts w:ascii="Arial" w:hAnsi="Arial" w:cs="Arial"/>
              </w:rPr>
              <w:t xml:space="preserve"> LU</w:t>
            </w:r>
            <w:r w:rsidR="00CE5B4A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re-execute the order report</w:t>
            </w:r>
            <w:r w:rsidR="00821C56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create fresh data.</w:t>
            </w:r>
          </w:p>
        </w:tc>
      </w:tr>
      <w:tr w:rsidR="00A33C59" w14:paraId="33DBE515" w14:textId="77777777" w:rsidTr="00676BCC">
        <w:tc>
          <w:tcPr>
            <w:tcW w:w="1885" w:type="dxa"/>
          </w:tcPr>
          <w:p w14:paraId="0EF307C8" w14:textId="08394EF1" w:rsidR="00A33C59" w:rsidRDefault="00DB3EB7" w:rsidP="00930C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Nil Record</w:t>
            </w:r>
          </w:p>
        </w:tc>
        <w:tc>
          <w:tcPr>
            <w:tcW w:w="7177" w:type="dxa"/>
          </w:tcPr>
          <w:p w14:paraId="449CDF0C" w14:textId="4BA1998B" w:rsidR="008C0890" w:rsidRDefault="008C0890" w:rsidP="008C0890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>Should be highlighted only if the Report Freeze date is null</w:t>
            </w:r>
            <w:r>
              <w:rPr>
                <w:rFonts w:ascii="Arial" w:hAnsi="Arial" w:cs="Arial"/>
              </w:rPr>
              <w:t xml:space="preserve"> and no records exist in the Report Execution </w:t>
            </w:r>
            <w:r w:rsidR="00CC61AF">
              <w:rPr>
                <w:rFonts w:ascii="Arial" w:hAnsi="Arial" w:cs="Arial"/>
              </w:rPr>
              <w:t>detail.</w:t>
            </w:r>
          </w:p>
          <w:p w14:paraId="240990D3" w14:textId="77777777" w:rsidR="00A33C59" w:rsidRDefault="006316EA" w:rsidP="006316EA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</w:t>
            </w:r>
            <w:r w:rsidRPr="00A14401">
              <w:rPr>
                <w:rFonts w:ascii="Arial" w:hAnsi="Arial" w:cs="Arial"/>
              </w:rPr>
              <w:t xml:space="preserve"> Report mode is “IFS Order report</w:t>
            </w:r>
            <w:proofErr w:type="gramStart"/>
            <w:r w:rsidRPr="00A14401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382B63">
              <w:rPr>
                <w:rFonts w:ascii="Arial" w:hAnsi="Arial" w:cs="Arial"/>
              </w:rPr>
              <w:t xml:space="preserve">Upon clicking, should </w:t>
            </w:r>
            <w:r w:rsidR="00382B63">
              <w:rPr>
                <w:rFonts w:ascii="Arial" w:hAnsi="Arial" w:cs="Arial"/>
              </w:rPr>
              <w:t>execute the</w:t>
            </w:r>
            <w:r w:rsidR="00382B63">
              <w:rPr>
                <w:rFonts w:ascii="Arial" w:hAnsi="Arial" w:cs="Arial"/>
              </w:rPr>
              <w:t xml:space="preserve"> order report as per Execute Action button first</w:t>
            </w:r>
            <w:r w:rsidR="00B3088A">
              <w:rPr>
                <w:rFonts w:ascii="Arial" w:hAnsi="Arial" w:cs="Arial"/>
              </w:rPr>
              <w:t>. I</w:t>
            </w:r>
            <w:r w:rsidR="008C0890">
              <w:rPr>
                <w:rFonts w:ascii="Arial" w:hAnsi="Arial" w:cs="Arial"/>
              </w:rPr>
              <w:t>f no records are generated in Order repor</w:t>
            </w:r>
            <w:r w:rsidR="00145539">
              <w:rPr>
                <w:rFonts w:ascii="Arial" w:hAnsi="Arial" w:cs="Arial"/>
              </w:rPr>
              <w:t>t</w:t>
            </w:r>
            <w:r w:rsidR="008C0890">
              <w:rPr>
                <w:rFonts w:ascii="Arial" w:hAnsi="Arial" w:cs="Arial"/>
              </w:rPr>
              <w:t xml:space="preserve">, then </w:t>
            </w:r>
            <w:r w:rsidR="00226400" w:rsidRPr="008C0890">
              <w:rPr>
                <w:rFonts w:ascii="Arial" w:hAnsi="Arial" w:cs="Arial"/>
              </w:rPr>
              <w:t>this should insert one record</w:t>
            </w:r>
            <w:r w:rsidR="00F116EF" w:rsidRPr="008C0890">
              <w:rPr>
                <w:rFonts w:ascii="Arial" w:hAnsi="Arial" w:cs="Arial"/>
              </w:rPr>
              <w:t xml:space="preserve"> with blank </w:t>
            </w:r>
            <w:proofErr w:type="gramStart"/>
            <w:r w:rsidR="00F116EF" w:rsidRPr="008C0890">
              <w:rPr>
                <w:rFonts w:ascii="Arial" w:hAnsi="Arial" w:cs="Arial"/>
              </w:rPr>
              <w:t>value</w:t>
            </w:r>
            <w:proofErr w:type="gramEnd"/>
          </w:p>
          <w:p w14:paraId="1C7E49A4" w14:textId="682C2232" w:rsidR="006316EA" w:rsidRPr="008C0890" w:rsidRDefault="006316EA" w:rsidP="006316EA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</w:t>
            </w:r>
            <w:r w:rsidRPr="00A14401">
              <w:rPr>
                <w:rFonts w:ascii="Arial" w:hAnsi="Arial" w:cs="Arial"/>
              </w:rPr>
              <w:t xml:space="preserve"> Report mode is </w:t>
            </w:r>
            <w:r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“IFS Order report</w:t>
            </w:r>
            <w:proofErr w:type="gramStart"/>
            <w:r w:rsidRPr="00A14401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:</w:t>
            </w:r>
            <w:proofErr w:type="gramEnd"/>
            <w:r>
              <w:rPr>
                <w:rFonts w:ascii="Arial" w:hAnsi="Arial" w:cs="Arial"/>
              </w:rPr>
              <w:t xml:space="preserve"> Upon clicking, </w:t>
            </w:r>
            <w:r w:rsidRPr="008C0890">
              <w:rPr>
                <w:rFonts w:ascii="Arial" w:hAnsi="Arial" w:cs="Arial"/>
              </w:rPr>
              <w:t>this should insert one record with blank value</w:t>
            </w:r>
            <w:r w:rsidR="00D13EB5">
              <w:rPr>
                <w:rFonts w:ascii="Arial" w:hAnsi="Arial" w:cs="Arial"/>
              </w:rPr>
              <w:t>.</w:t>
            </w:r>
          </w:p>
        </w:tc>
      </w:tr>
      <w:tr w:rsidR="00D673F0" w14:paraId="33B03D8D" w14:textId="77777777" w:rsidTr="00676BCC">
        <w:tc>
          <w:tcPr>
            <w:tcW w:w="1885" w:type="dxa"/>
          </w:tcPr>
          <w:p w14:paraId="187305F6" w14:textId="733DCE36" w:rsidR="00D673F0" w:rsidRDefault="00D673F0" w:rsidP="00930C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Freeze</w:t>
            </w:r>
          </w:p>
        </w:tc>
        <w:tc>
          <w:tcPr>
            <w:tcW w:w="7177" w:type="dxa"/>
          </w:tcPr>
          <w:p w14:paraId="12FC08BA" w14:textId="644E73A6" w:rsidR="00D673F0" w:rsidRDefault="00C94EE7" w:rsidP="008C0890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</w:t>
            </w:r>
            <w:r w:rsidR="002474FE">
              <w:rPr>
                <w:rFonts w:ascii="Arial" w:hAnsi="Arial" w:cs="Arial"/>
              </w:rPr>
              <w:t xml:space="preserve">hen the </w:t>
            </w:r>
            <w:r w:rsidR="00167843">
              <w:rPr>
                <w:rFonts w:ascii="Arial" w:hAnsi="Arial" w:cs="Arial"/>
              </w:rPr>
              <w:t>“</w:t>
            </w:r>
            <w:r w:rsidR="00167843">
              <w:rPr>
                <w:rFonts w:ascii="Arial" w:hAnsi="Arial" w:cs="Arial"/>
                <w:sz w:val="20"/>
                <w:szCs w:val="20"/>
              </w:rPr>
              <w:t>Department Freeze Date</w:t>
            </w:r>
            <w:r w:rsidR="00167843">
              <w:rPr>
                <w:rFonts w:ascii="Arial" w:hAnsi="Arial" w:cs="Arial"/>
                <w:sz w:val="20"/>
                <w:szCs w:val="20"/>
              </w:rPr>
              <w:t>”</w:t>
            </w:r>
            <w:r w:rsidR="00435806" w:rsidRPr="00A14401">
              <w:rPr>
                <w:rFonts w:ascii="Arial" w:hAnsi="Arial" w:cs="Arial"/>
              </w:rPr>
              <w:t xml:space="preserve"> is null</w:t>
            </w:r>
            <w:r>
              <w:rPr>
                <w:rFonts w:ascii="Arial" w:hAnsi="Arial" w:cs="Arial"/>
              </w:rPr>
              <w:t xml:space="preserve"> and the </w:t>
            </w:r>
            <w:proofErr w:type="gramStart"/>
            <w:r>
              <w:rPr>
                <w:rFonts w:ascii="Arial" w:hAnsi="Arial" w:cs="Arial"/>
              </w:rPr>
              <w:t>Non-Vigilance</w:t>
            </w:r>
            <w:proofErr w:type="gramEnd"/>
            <w:r>
              <w:rPr>
                <w:rFonts w:ascii="Arial" w:hAnsi="Arial" w:cs="Arial"/>
              </w:rPr>
              <w:t xml:space="preserve"> user is clicking this button, the status should change to “</w:t>
            </w:r>
            <w:r>
              <w:rPr>
                <w:rFonts w:ascii="Arial" w:hAnsi="Arial" w:cs="Arial"/>
              </w:rPr>
              <w:t>Reports in Division</w:t>
            </w:r>
            <w:r>
              <w:rPr>
                <w:rFonts w:ascii="Arial" w:hAnsi="Arial" w:cs="Arial"/>
              </w:rPr>
              <w:t>”</w:t>
            </w:r>
          </w:p>
          <w:p w14:paraId="1E537476" w14:textId="61C4124D" w:rsidR="00E50C04" w:rsidRDefault="00167843" w:rsidP="00E50C04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the </w:t>
            </w:r>
            <w:r w:rsidR="004C26F4">
              <w:rPr>
                <w:rFonts w:ascii="Arial" w:hAnsi="Arial" w:cs="Arial"/>
                <w:sz w:val="20"/>
                <w:szCs w:val="20"/>
              </w:rPr>
              <w:t>“Division</w:t>
            </w:r>
            <w:r>
              <w:rPr>
                <w:rFonts w:ascii="Arial" w:hAnsi="Arial" w:cs="Arial"/>
                <w:sz w:val="20"/>
                <w:szCs w:val="20"/>
              </w:rPr>
              <w:t xml:space="preserve"> Freeze Date</w:t>
            </w:r>
            <w:r w:rsidR="007E3481">
              <w:rPr>
                <w:rFonts w:ascii="Arial" w:hAnsi="Arial" w:cs="Arial"/>
                <w:sz w:val="20"/>
                <w:szCs w:val="20"/>
              </w:rPr>
              <w:t>”</w:t>
            </w:r>
            <w:r w:rsidR="00E50C0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50C04" w:rsidRPr="00A14401">
              <w:rPr>
                <w:rFonts w:ascii="Arial" w:hAnsi="Arial" w:cs="Arial"/>
              </w:rPr>
              <w:t>is null</w:t>
            </w:r>
            <w:r w:rsidR="00E50C04">
              <w:rPr>
                <w:rFonts w:ascii="Arial" w:hAnsi="Arial" w:cs="Arial"/>
              </w:rPr>
              <w:t xml:space="preserve"> and the Vigilance user is clicking this button, the status should change to “Reports in </w:t>
            </w:r>
            <w:proofErr w:type="gramStart"/>
            <w:r w:rsidR="00E50C04">
              <w:rPr>
                <w:rFonts w:ascii="Arial" w:hAnsi="Arial" w:cs="Arial"/>
              </w:rPr>
              <w:t>Complex</w:t>
            </w:r>
            <w:proofErr w:type="gramEnd"/>
            <w:r w:rsidR="00E50C04">
              <w:rPr>
                <w:rFonts w:ascii="Arial" w:hAnsi="Arial" w:cs="Arial"/>
              </w:rPr>
              <w:t>”</w:t>
            </w:r>
          </w:p>
          <w:p w14:paraId="0FB87D6B" w14:textId="2DB3504B" w:rsidR="00F447DE" w:rsidRPr="00D31A6D" w:rsidRDefault="00BA2020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the </w:t>
            </w:r>
            <w:r>
              <w:rPr>
                <w:rFonts w:ascii="Arial" w:hAnsi="Arial" w:cs="Arial"/>
                <w:sz w:val="20"/>
                <w:szCs w:val="20"/>
              </w:rPr>
              <w:t>“</w:t>
            </w:r>
            <w:r>
              <w:rPr>
                <w:rFonts w:ascii="Arial" w:hAnsi="Arial" w:cs="Arial"/>
                <w:sz w:val="20"/>
                <w:szCs w:val="20"/>
              </w:rPr>
              <w:t>Complex</w:t>
            </w:r>
            <w:r>
              <w:rPr>
                <w:rFonts w:ascii="Arial" w:hAnsi="Arial" w:cs="Arial"/>
                <w:sz w:val="20"/>
                <w:szCs w:val="20"/>
              </w:rPr>
              <w:t xml:space="preserve"> Freeze Date” </w:t>
            </w:r>
            <w:r w:rsidRPr="00A14401">
              <w:rPr>
                <w:rFonts w:ascii="Arial" w:hAnsi="Arial" w:cs="Arial"/>
              </w:rPr>
              <w:t>is 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“Re</w:t>
            </w:r>
            <w:r w:rsidR="001E4414">
              <w:rPr>
                <w:rFonts w:ascii="Arial" w:hAnsi="Arial" w:cs="Arial"/>
              </w:rPr>
              <w:t>ached Corporate</w:t>
            </w:r>
            <w:r>
              <w:rPr>
                <w:rFonts w:ascii="Arial" w:hAnsi="Arial" w:cs="Arial"/>
              </w:rPr>
              <w:t>”</w:t>
            </w:r>
          </w:p>
        </w:tc>
      </w:tr>
      <w:tr w:rsidR="00D31A6D" w14:paraId="79D6E7AD" w14:textId="77777777" w:rsidTr="00676BCC">
        <w:tc>
          <w:tcPr>
            <w:tcW w:w="1885" w:type="dxa"/>
          </w:tcPr>
          <w:p w14:paraId="244CFB88" w14:textId="06AF4157" w:rsidR="00D31A6D" w:rsidRDefault="00D31A6D" w:rsidP="00D31A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Un-f</w:t>
            </w:r>
            <w:r>
              <w:rPr>
                <w:rFonts w:ascii="Arial" w:hAnsi="Arial" w:cs="Arial"/>
              </w:rPr>
              <w:t>reeze</w:t>
            </w:r>
          </w:p>
        </w:tc>
        <w:tc>
          <w:tcPr>
            <w:tcW w:w="7177" w:type="dxa"/>
          </w:tcPr>
          <w:p w14:paraId="5F7918B0" w14:textId="5514B78B" w:rsidR="00D31A6D" w:rsidRDefault="00D31A6D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When the “</w:t>
            </w:r>
            <w:r>
              <w:rPr>
                <w:rFonts w:ascii="Arial" w:hAnsi="Arial" w:cs="Arial"/>
                <w:sz w:val="20"/>
                <w:szCs w:val="20"/>
              </w:rPr>
              <w:t>Department Freeze Date”</w:t>
            </w:r>
            <w:r w:rsidRPr="00A14401">
              <w:rPr>
                <w:rFonts w:ascii="Arial" w:hAnsi="Arial" w:cs="Arial"/>
              </w:rPr>
              <w:t xml:space="preserve"> is </w:t>
            </w:r>
            <w:r w:rsidR="004A2542"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“Reports in </w:t>
            </w:r>
            <w:proofErr w:type="gramStart"/>
            <w:r>
              <w:rPr>
                <w:rFonts w:ascii="Arial" w:hAnsi="Arial" w:cs="Arial"/>
              </w:rPr>
              <w:t>D</w:t>
            </w:r>
            <w:r w:rsidR="004434A8">
              <w:rPr>
                <w:rFonts w:ascii="Arial" w:hAnsi="Arial" w:cs="Arial"/>
              </w:rPr>
              <w:t>epartment</w:t>
            </w:r>
            <w:proofErr w:type="gramEnd"/>
            <w:r>
              <w:rPr>
                <w:rFonts w:ascii="Arial" w:hAnsi="Arial" w:cs="Arial"/>
              </w:rPr>
              <w:t>”</w:t>
            </w:r>
          </w:p>
          <w:p w14:paraId="43B513F2" w14:textId="03944CB0" w:rsidR="00D31A6D" w:rsidRDefault="00D31A6D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the </w:t>
            </w:r>
            <w:r>
              <w:rPr>
                <w:rFonts w:ascii="Arial" w:hAnsi="Arial" w:cs="Arial"/>
                <w:sz w:val="20"/>
                <w:szCs w:val="20"/>
              </w:rPr>
              <w:t xml:space="preserve">“Division Freeze Date” </w:t>
            </w:r>
            <w:r w:rsidRPr="00A14401">
              <w:rPr>
                <w:rFonts w:ascii="Arial" w:hAnsi="Arial" w:cs="Arial"/>
              </w:rPr>
              <w:t xml:space="preserve">is </w:t>
            </w:r>
            <w:r w:rsidR="005E2D48"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“Reports in </w:t>
            </w:r>
            <w:proofErr w:type="gramStart"/>
            <w:r w:rsidR="005E2D48">
              <w:rPr>
                <w:rFonts w:ascii="Arial" w:hAnsi="Arial" w:cs="Arial"/>
              </w:rPr>
              <w:t>Division</w:t>
            </w:r>
            <w:proofErr w:type="gramEnd"/>
            <w:r>
              <w:rPr>
                <w:rFonts w:ascii="Arial" w:hAnsi="Arial" w:cs="Arial"/>
              </w:rPr>
              <w:t>”</w:t>
            </w:r>
          </w:p>
          <w:p w14:paraId="385A435C" w14:textId="32F53874" w:rsidR="00D31A6D" w:rsidRDefault="00D31A6D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the </w:t>
            </w:r>
            <w:r>
              <w:rPr>
                <w:rFonts w:ascii="Arial" w:hAnsi="Arial" w:cs="Arial"/>
                <w:sz w:val="20"/>
                <w:szCs w:val="20"/>
              </w:rPr>
              <w:t xml:space="preserve">“Complex Freeze Date” </w:t>
            </w:r>
            <w:r w:rsidRPr="00A14401">
              <w:rPr>
                <w:rFonts w:ascii="Arial" w:hAnsi="Arial" w:cs="Arial"/>
              </w:rPr>
              <w:t xml:space="preserve">is </w:t>
            </w:r>
            <w:r w:rsidR="00C364BF"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</w:t>
            </w:r>
            <w:r w:rsidR="00C364BF">
              <w:rPr>
                <w:rFonts w:ascii="Arial" w:hAnsi="Arial" w:cs="Arial"/>
              </w:rPr>
              <w:t>Reports in Complex</w:t>
            </w:r>
            <w:r>
              <w:rPr>
                <w:rFonts w:ascii="Arial" w:hAnsi="Arial" w:cs="Arial"/>
              </w:rPr>
              <w:t>”</w:t>
            </w:r>
          </w:p>
        </w:tc>
      </w:tr>
    </w:tbl>
    <w:p w14:paraId="7FB104F7" w14:textId="77777777" w:rsidR="004B198F" w:rsidRDefault="004B198F" w:rsidP="008661DF">
      <w:pPr>
        <w:rPr>
          <w:rFonts w:ascii="Arial" w:hAnsi="Arial" w:cs="Arial"/>
        </w:rPr>
      </w:pPr>
    </w:p>
    <w:p w14:paraId="38077C17" w14:textId="7E1ED3D1" w:rsidR="008661DF" w:rsidRDefault="008661DF" w:rsidP="008661D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Reversals during workflow:</w:t>
      </w:r>
    </w:p>
    <w:p w14:paraId="75A45070" w14:textId="2CBAC8DD" w:rsidR="002C7734" w:rsidRDefault="007444DD" w:rsidP="009B4E5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Handled through Action </w:t>
      </w:r>
      <w:proofErr w:type="gramStart"/>
      <w:r>
        <w:rPr>
          <w:rFonts w:ascii="Arial" w:hAnsi="Arial" w:cs="Arial"/>
        </w:rPr>
        <w:t>buttons</w:t>
      </w:r>
      <w:proofErr w:type="gramEnd"/>
    </w:p>
    <w:p w14:paraId="47A91B6D" w14:textId="77777777" w:rsidR="007444DD" w:rsidRPr="000261CF" w:rsidRDefault="007444DD" w:rsidP="009B4E5C">
      <w:pPr>
        <w:spacing w:after="0" w:line="240" w:lineRule="auto"/>
        <w:rPr>
          <w:rFonts w:ascii="Arial" w:hAnsi="Arial" w:cs="Arial"/>
        </w:rPr>
      </w:pPr>
    </w:p>
    <w:p w14:paraId="0389C405" w14:textId="4C7AA1B7" w:rsidR="000832E0" w:rsidRDefault="003B352C" w:rsidP="00DF6464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Impact On Other Modules:</w:t>
      </w:r>
    </w:p>
    <w:p w14:paraId="08EC9739" w14:textId="390B821C" w:rsidR="00026B7F" w:rsidRDefault="00586655" w:rsidP="000832E0">
      <w:pPr>
        <w:rPr>
          <w:rFonts w:ascii="Arial" w:hAnsi="Arial" w:cs="Arial"/>
        </w:rPr>
      </w:pPr>
      <w:r>
        <w:rPr>
          <w:rFonts w:ascii="Arial" w:hAnsi="Arial" w:cs="Arial"/>
        </w:rPr>
        <w:t>Nil</w:t>
      </w:r>
    </w:p>
    <w:p w14:paraId="15D7B4E0" w14:textId="77777777" w:rsidR="000832E0" w:rsidRDefault="000832E0" w:rsidP="000832E0">
      <w:pPr>
        <w:spacing w:after="0" w:line="240" w:lineRule="auto"/>
        <w:rPr>
          <w:rFonts w:ascii="Arial" w:hAnsi="Arial" w:cs="Arial"/>
          <w:b/>
          <w:bCs/>
        </w:rPr>
      </w:pPr>
      <w:r w:rsidRPr="00772615">
        <w:rPr>
          <w:rFonts w:ascii="Arial" w:hAnsi="Arial" w:cs="Arial"/>
          <w:b/>
          <w:bCs/>
        </w:rPr>
        <w:t>Result / Business Value</w:t>
      </w:r>
      <w:r>
        <w:rPr>
          <w:rFonts w:ascii="Arial" w:hAnsi="Arial" w:cs="Arial"/>
          <w:b/>
          <w:bCs/>
        </w:rPr>
        <w:t>:</w:t>
      </w:r>
    </w:p>
    <w:p w14:paraId="0F42A3D6" w14:textId="77777777" w:rsidR="000832E0" w:rsidRDefault="000832E0" w:rsidP="000832E0">
      <w:pPr>
        <w:spacing w:after="0" w:line="240" w:lineRule="auto"/>
        <w:rPr>
          <w:rFonts w:ascii="Arial" w:hAnsi="Arial" w:cs="Arial"/>
          <w:b/>
          <w:bCs/>
        </w:rPr>
      </w:pPr>
    </w:p>
    <w:p w14:paraId="060170AC" w14:textId="167BC6ED" w:rsidR="000832E0" w:rsidRDefault="00FB5A5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Online Centralized Vigilance Reports and Return</w:t>
      </w:r>
      <w:r w:rsidR="000832E0">
        <w:rPr>
          <w:rFonts w:ascii="Arial" w:hAnsi="Arial" w:cs="Arial"/>
        </w:rPr>
        <w:br w:type="page"/>
      </w:r>
    </w:p>
    <w:p w14:paraId="4D879B33" w14:textId="58C85B43" w:rsidR="00F35B23" w:rsidRDefault="007E303A" w:rsidP="00B455AD">
      <w:pPr>
        <w:pStyle w:val="Heading2"/>
        <w:ind w:left="431" w:hanging="431"/>
      </w:pPr>
      <w:bookmarkStart w:id="8" w:name="_Toc148023362"/>
      <w:r>
        <w:t>SOLUTION DESCRIPTION STEP-BY-STEP APPROACH</w:t>
      </w:r>
      <w:r w:rsidR="00723D98">
        <w:t xml:space="preserve"> /</w:t>
      </w:r>
      <w:r w:rsidR="00616B40">
        <w:t xml:space="preserve"> EXECUTION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723D98" w14:paraId="1711CFCB" w14:textId="77777777" w:rsidTr="00E719CB">
        <w:tc>
          <w:tcPr>
            <w:tcW w:w="1129" w:type="dxa"/>
            <w:shd w:val="clear" w:color="auto" w:fill="7030A0"/>
          </w:tcPr>
          <w:p w14:paraId="3359AE6B" w14:textId="59DBE5FF" w:rsidR="00723D98" w:rsidRPr="00723D98" w:rsidRDefault="00723D98" w:rsidP="00723D98">
            <w:pPr>
              <w:jc w:val="center"/>
              <w:rPr>
                <w:b/>
                <w:bCs/>
                <w:color w:val="FFFFFF" w:themeColor="background1"/>
              </w:rPr>
            </w:pPr>
            <w:r w:rsidRPr="00723D98">
              <w:rPr>
                <w:b/>
                <w:bCs/>
                <w:color w:val="FFFFFF" w:themeColor="background1"/>
              </w:rPr>
              <w:t>STEP #</w:t>
            </w:r>
          </w:p>
        </w:tc>
        <w:tc>
          <w:tcPr>
            <w:tcW w:w="7933" w:type="dxa"/>
            <w:shd w:val="clear" w:color="auto" w:fill="7030A0"/>
          </w:tcPr>
          <w:p w14:paraId="128518B7" w14:textId="360CA92B" w:rsidR="00723D98" w:rsidRPr="00723D98" w:rsidRDefault="00723D98" w:rsidP="00723D98">
            <w:pPr>
              <w:jc w:val="center"/>
              <w:rPr>
                <w:b/>
                <w:bCs/>
                <w:color w:val="FFFFFF" w:themeColor="background1"/>
              </w:rPr>
            </w:pPr>
            <w:r w:rsidRPr="00723D98"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723D98" w14:paraId="4DAEB549" w14:textId="77777777" w:rsidTr="00E719CB">
        <w:tc>
          <w:tcPr>
            <w:tcW w:w="1129" w:type="dxa"/>
          </w:tcPr>
          <w:p w14:paraId="215D51C6" w14:textId="60BFAB85" w:rsidR="00723D98" w:rsidRDefault="00723D98" w:rsidP="00723D98">
            <w:r w:rsidRPr="001B1DEF">
              <w:t>Step #1</w:t>
            </w:r>
          </w:p>
        </w:tc>
        <w:tc>
          <w:tcPr>
            <w:tcW w:w="7933" w:type="dxa"/>
          </w:tcPr>
          <w:p w14:paraId="1416E728" w14:textId="6D73D479" w:rsidR="00723D98" w:rsidRDefault="00723D98" w:rsidP="00723D98"/>
        </w:tc>
      </w:tr>
      <w:tr w:rsidR="00723D98" w14:paraId="727B5E55" w14:textId="77777777" w:rsidTr="00E719CB">
        <w:tc>
          <w:tcPr>
            <w:tcW w:w="1129" w:type="dxa"/>
          </w:tcPr>
          <w:p w14:paraId="426D7D7F" w14:textId="16FC8E8B" w:rsidR="00723D98" w:rsidRDefault="00723D98" w:rsidP="00723D98">
            <w:r w:rsidRPr="001B1DEF">
              <w:t>Step #</w:t>
            </w:r>
            <w:r>
              <w:t>2</w:t>
            </w:r>
          </w:p>
        </w:tc>
        <w:tc>
          <w:tcPr>
            <w:tcW w:w="7933" w:type="dxa"/>
          </w:tcPr>
          <w:p w14:paraId="7D745204" w14:textId="0FAB069E" w:rsidR="00723D98" w:rsidRDefault="00723D98" w:rsidP="00723D98"/>
        </w:tc>
      </w:tr>
      <w:tr w:rsidR="00723D98" w14:paraId="11C20F5C" w14:textId="77777777" w:rsidTr="00E719CB">
        <w:tc>
          <w:tcPr>
            <w:tcW w:w="1129" w:type="dxa"/>
          </w:tcPr>
          <w:p w14:paraId="01DEDEE4" w14:textId="64E1BBBD" w:rsidR="00723D98" w:rsidRDefault="00723D98" w:rsidP="00723D98">
            <w:r w:rsidRPr="001B1DEF">
              <w:t>Step #</w:t>
            </w:r>
            <w:r>
              <w:t>3</w:t>
            </w:r>
          </w:p>
        </w:tc>
        <w:tc>
          <w:tcPr>
            <w:tcW w:w="7933" w:type="dxa"/>
          </w:tcPr>
          <w:p w14:paraId="5E19759E" w14:textId="2F299B2A" w:rsidR="00723D98" w:rsidRDefault="00723D98" w:rsidP="00723D98"/>
        </w:tc>
      </w:tr>
      <w:tr w:rsidR="00723D98" w14:paraId="6370CC7C" w14:textId="77777777" w:rsidTr="00E719CB">
        <w:tc>
          <w:tcPr>
            <w:tcW w:w="1129" w:type="dxa"/>
          </w:tcPr>
          <w:p w14:paraId="5CD4088C" w14:textId="225EFAAC" w:rsidR="00723D98" w:rsidRDefault="00723D98" w:rsidP="00723D98">
            <w:r w:rsidRPr="001B1DEF">
              <w:t>Step #</w:t>
            </w:r>
            <w:r>
              <w:t>4</w:t>
            </w:r>
          </w:p>
        </w:tc>
        <w:tc>
          <w:tcPr>
            <w:tcW w:w="7933" w:type="dxa"/>
          </w:tcPr>
          <w:p w14:paraId="4D58D1AE" w14:textId="6A3263D6" w:rsidR="00723D98" w:rsidRDefault="00723D98" w:rsidP="00723D98"/>
        </w:tc>
      </w:tr>
      <w:tr w:rsidR="00723D98" w14:paraId="717DF127" w14:textId="77777777" w:rsidTr="00E719CB">
        <w:tc>
          <w:tcPr>
            <w:tcW w:w="1129" w:type="dxa"/>
          </w:tcPr>
          <w:p w14:paraId="7961ADCD" w14:textId="4FC1887A" w:rsidR="00723D98" w:rsidRDefault="00723D98" w:rsidP="00723D98">
            <w:r w:rsidRPr="001B1DEF">
              <w:t>Step #</w:t>
            </w:r>
            <w:r>
              <w:t>5</w:t>
            </w:r>
          </w:p>
        </w:tc>
        <w:tc>
          <w:tcPr>
            <w:tcW w:w="7933" w:type="dxa"/>
          </w:tcPr>
          <w:p w14:paraId="33557BDF" w14:textId="2A2CF0D2" w:rsidR="00723D98" w:rsidRDefault="00723D98" w:rsidP="00723D98"/>
        </w:tc>
      </w:tr>
      <w:tr w:rsidR="00BB60B8" w14:paraId="44939B18" w14:textId="77777777" w:rsidTr="00E719CB">
        <w:tc>
          <w:tcPr>
            <w:tcW w:w="1129" w:type="dxa"/>
          </w:tcPr>
          <w:p w14:paraId="47E0AA23" w14:textId="134BEF01" w:rsidR="00BB60B8" w:rsidRPr="001B1DEF" w:rsidRDefault="00BB60B8" w:rsidP="00723D98">
            <w:r>
              <w:t>Step #6</w:t>
            </w:r>
          </w:p>
        </w:tc>
        <w:tc>
          <w:tcPr>
            <w:tcW w:w="7933" w:type="dxa"/>
          </w:tcPr>
          <w:p w14:paraId="10EBE3EC" w14:textId="191F673B" w:rsidR="00BB60B8" w:rsidRDefault="00BB60B8" w:rsidP="00723D98"/>
        </w:tc>
      </w:tr>
      <w:tr w:rsidR="00C65D2A" w14:paraId="78D83BEF" w14:textId="77777777" w:rsidTr="00E719CB">
        <w:tc>
          <w:tcPr>
            <w:tcW w:w="1129" w:type="dxa"/>
          </w:tcPr>
          <w:p w14:paraId="11933906" w14:textId="1497B100" w:rsidR="00C65D2A" w:rsidRDefault="00C65D2A" w:rsidP="00723D98">
            <w:r>
              <w:t>Step #7</w:t>
            </w:r>
          </w:p>
        </w:tc>
        <w:tc>
          <w:tcPr>
            <w:tcW w:w="7933" w:type="dxa"/>
          </w:tcPr>
          <w:p w14:paraId="57FF5121" w14:textId="64C80C16" w:rsidR="00C65D2A" w:rsidRDefault="00C65D2A" w:rsidP="00723D98"/>
        </w:tc>
      </w:tr>
      <w:tr w:rsidR="0063021B" w14:paraId="61EF38AC" w14:textId="77777777" w:rsidTr="00E719CB">
        <w:tc>
          <w:tcPr>
            <w:tcW w:w="1129" w:type="dxa"/>
          </w:tcPr>
          <w:p w14:paraId="41CE06D6" w14:textId="38CA9EFD" w:rsidR="0063021B" w:rsidRDefault="0063021B" w:rsidP="00723D98">
            <w:r>
              <w:t>Step #8</w:t>
            </w:r>
          </w:p>
        </w:tc>
        <w:tc>
          <w:tcPr>
            <w:tcW w:w="7933" w:type="dxa"/>
          </w:tcPr>
          <w:p w14:paraId="17E90847" w14:textId="69849709" w:rsidR="0063021B" w:rsidRDefault="0063021B" w:rsidP="00723D98"/>
        </w:tc>
      </w:tr>
      <w:tr w:rsidR="003234B2" w14:paraId="5B91A8B3" w14:textId="77777777" w:rsidTr="00E719CB">
        <w:tc>
          <w:tcPr>
            <w:tcW w:w="1129" w:type="dxa"/>
          </w:tcPr>
          <w:p w14:paraId="05124FF9" w14:textId="0B85A389" w:rsidR="003234B2" w:rsidRDefault="003234B2" w:rsidP="00723D98">
            <w:r>
              <w:t>Step #9</w:t>
            </w:r>
          </w:p>
        </w:tc>
        <w:tc>
          <w:tcPr>
            <w:tcW w:w="7933" w:type="dxa"/>
          </w:tcPr>
          <w:p w14:paraId="2A92C4B9" w14:textId="1EA31574" w:rsidR="003234B2" w:rsidRDefault="003234B2" w:rsidP="00723D98"/>
        </w:tc>
      </w:tr>
      <w:tr w:rsidR="00E719CB" w14:paraId="125E7BA5" w14:textId="77777777" w:rsidTr="00E719CB">
        <w:tc>
          <w:tcPr>
            <w:tcW w:w="1129" w:type="dxa"/>
          </w:tcPr>
          <w:p w14:paraId="4B7CA85D" w14:textId="52926D02" w:rsidR="00E719CB" w:rsidRDefault="00E719CB" w:rsidP="00723D98">
            <w:r>
              <w:t>Step #10</w:t>
            </w:r>
          </w:p>
        </w:tc>
        <w:tc>
          <w:tcPr>
            <w:tcW w:w="7933" w:type="dxa"/>
          </w:tcPr>
          <w:p w14:paraId="0853CFFB" w14:textId="717ACD2B" w:rsidR="00E719CB" w:rsidRDefault="00E719CB" w:rsidP="00723D98"/>
        </w:tc>
      </w:tr>
    </w:tbl>
    <w:p w14:paraId="71830B92" w14:textId="29CEABF5" w:rsidR="00BC3AC0" w:rsidRDefault="00BC3AC0" w:rsidP="00C57BCA"/>
    <w:p w14:paraId="78A79D42" w14:textId="77777777" w:rsidR="00BC3AC0" w:rsidRDefault="00BC3AC0">
      <w:pPr>
        <w:spacing w:after="0" w:line="240" w:lineRule="auto"/>
      </w:pPr>
      <w:r>
        <w:br w:type="page"/>
      </w:r>
    </w:p>
    <w:p w14:paraId="436CE5A4" w14:textId="55173926" w:rsidR="003827E0" w:rsidRDefault="007E303A" w:rsidP="003827E0">
      <w:pPr>
        <w:pStyle w:val="Heading2"/>
        <w:ind w:left="431" w:hanging="431"/>
      </w:pPr>
      <w:bookmarkStart w:id="9" w:name="_Toc148023363"/>
      <w:r>
        <w:t>SCOPE TOOL SCENARIO’S UPDATE</w:t>
      </w:r>
      <w:bookmarkEnd w:id="9"/>
    </w:p>
    <w:p w14:paraId="539A4E82" w14:textId="0F1DD626" w:rsidR="003827E0" w:rsidRPr="0048330A" w:rsidRDefault="003827E0" w:rsidP="003827E0">
      <w:pPr>
        <w:rPr>
          <w:rFonts w:ascii="Arial" w:hAnsi="Arial" w:cs="Arial"/>
        </w:rPr>
      </w:pPr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7722"/>
      </w:tblGrid>
      <w:tr w:rsidR="003827E0" w14:paraId="09FAA0C6" w14:textId="77777777" w:rsidTr="00723D98"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4AC25E53" w14:textId="77777777" w:rsidR="003827E0" w:rsidRDefault="003827E0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Scenario ID</w:t>
            </w:r>
          </w:p>
        </w:tc>
        <w:tc>
          <w:tcPr>
            <w:tcW w:w="77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DA97BAF" w14:textId="77777777" w:rsidR="003827E0" w:rsidRDefault="003827E0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Description</w:t>
            </w:r>
          </w:p>
        </w:tc>
      </w:tr>
      <w:tr w:rsidR="003827E0" w14:paraId="5C7B2CA0" w14:textId="77777777" w:rsidTr="00723D98"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EF6883F" w14:textId="48987F58" w:rsidR="003827E0" w:rsidRPr="0048330A" w:rsidRDefault="00723D98" w:rsidP="0048330A">
            <w:pPr>
              <w:jc w:val="both"/>
              <w:rPr>
                <w:rFonts w:ascii="Arial" w:hAnsi="Arial" w:cs="Arial"/>
                <w:szCs w:val="22"/>
              </w:rPr>
            </w:pPr>
            <w:r w:rsidRPr="0048330A">
              <w:rPr>
                <w:rFonts w:ascii="Arial" w:hAnsi="Arial" w:cs="Arial"/>
                <w:szCs w:val="22"/>
              </w:rPr>
              <w:t>3.1.7</w:t>
            </w:r>
          </w:p>
        </w:tc>
        <w:tc>
          <w:tcPr>
            <w:tcW w:w="77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02D5BB32" w14:textId="06AD1619" w:rsidR="003827E0" w:rsidRPr="0048330A" w:rsidRDefault="003827E0" w:rsidP="0048330A">
            <w:pPr>
              <w:jc w:val="both"/>
              <w:rPr>
                <w:rFonts w:ascii="Arial" w:hAnsi="Arial" w:cs="Arial"/>
                <w:szCs w:val="22"/>
              </w:rPr>
            </w:pPr>
          </w:p>
        </w:tc>
      </w:tr>
    </w:tbl>
    <w:p w14:paraId="1EC62887" w14:textId="7AC5006A" w:rsidR="0048330A" w:rsidRDefault="0048330A" w:rsidP="002F42E6"/>
    <w:p w14:paraId="62885E36" w14:textId="77777777" w:rsidR="001021B8" w:rsidRDefault="001021B8" w:rsidP="000832E0">
      <w:pPr>
        <w:spacing w:after="0" w:line="240" w:lineRule="auto"/>
      </w:pPr>
    </w:p>
    <w:p w14:paraId="3D478105" w14:textId="77777777" w:rsidR="001021B8" w:rsidRDefault="001021B8" w:rsidP="000832E0">
      <w:pPr>
        <w:spacing w:after="0" w:line="240" w:lineRule="auto"/>
      </w:pPr>
    </w:p>
    <w:p w14:paraId="7B2D6DE3" w14:textId="1B2B8EC8" w:rsidR="001021B8" w:rsidRDefault="006B447D" w:rsidP="001021B8">
      <w:pPr>
        <w:pStyle w:val="Heading2"/>
        <w:ind w:left="431" w:hanging="431"/>
      </w:pPr>
      <w:bookmarkStart w:id="10" w:name="_Toc148023364"/>
      <w:r>
        <w:t>DATA MIGRATIONS</w:t>
      </w:r>
      <w:bookmarkEnd w:id="10"/>
    </w:p>
    <w:p w14:paraId="18DD8BD6" w14:textId="77777777" w:rsidR="001021B8" w:rsidRPr="00772615" w:rsidRDefault="001021B8" w:rsidP="001021B8">
      <w:pPr>
        <w:rPr>
          <w:rFonts w:ascii="Arial" w:hAnsi="Arial" w:cs="Arial"/>
        </w:rPr>
      </w:pPr>
      <w:r w:rsidRPr="00772615">
        <w:rPr>
          <w:rFonts w:ascii="Arial" w:hAnsi="Arial" w:cs="Arial"/>
        </w:rPr>
        <w:t>Impact on the data collections and migrations as applicable to be updated as below.</w:t>
      </w:r>
    </w:p>
    <w:p w14:paraId="064A59A7" w14:textId="77777777" w:rsidR="001021B8" w:rsidRPr="00772615" w:rsidRDefault="001021B8" w:rsidP="003B2D6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772615">
        <w:rPr>
          <w:rFonts w:ascii="Arial" w:hAnsi="Arial" w:cs="Arial"/>
        </w:rPr>
        <w:t>Basic Data Template</w:t>
      </w:r>
    </w:p>
    <w:p w14:paraId="6D5E0507" w14:textId="77777777" w:rsidR="001021B8" w:rsidRPr="00772615" w:rsidRDefault="001021B8" w:rsidP="003B2D6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772615">
        <w:rPr>
          <w:rFonts w:ascii="Arial" w:hAnsi="Arial" w:cs="Arial"/>
        </w:rPr>
        <w:t>Master Data Template</w:t>
      </w:r>
    </w:p>
    <w:p w14:paraId="4AF3C192" w14:textId="77777777" w:rsidR="001021B8" w:rsidRPr="00772615" w:rsidRDefault="001021B8" w:rsidP="003B2D6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772615">
        <w:rPr>
          <w:rFonts w:ascii="Arial" w:hAnsi="Arial" w:cs="Arial"/>
        </w:rPr>
        <w:t>Transaction Template</w:t>
      </w:r>
    </w:p>
    <w:p w14:paraId="72ADDB70" w14:textId="24932D8F" w:rsidR="0048330A" w:rsidRDefault="0048330A" w:rsidP="000832E0">
      <w:pPr>
        <w:spacing w:after="0" w:line="240" w:lineRule="auto"/>
      </w:pPr>
      <w:r>
        <w:br w:type="page"/>
      </w:r>
    </w:p>
    <w:p w14:paraId="2707184D" w14:textId="3881B3FC" w:rsidR="002F42E6" w:rsidRDefault="007E303A" w:rsidP="002F42E6">
      <w:pPr>
        <w:pStyle w:val="Heading1"/>
        <w:ind w:left="431" w:hanging="431"/>
      </w:pPr>
      <w:bookmarkStart w:id="11" w:name="_Toc148023365"/>
      <w:r>
        <w:t>TEST SCRIPT</w:t>
      </w:r>
      <w:bookmarkEnd w:id="11"/>
    </w:p>
    <w:p w14:paraId="01E83952" w14:textId="34C36774" w:rsidR="002F42E6" w:rsidRPr="0048330A" w:rsidRDefault="002F42E6" w:rsidP="002F42E6">
      <w:pPr>
        <w:rPr>
          <w:rFonts w:ascii="Arial" w:hAnsi="Arial" w:cs="Arial"/>
        </w:rPr>
      </w:pPr>
      <w:r w:rsidRPr="0048330A">
        <w:rPr>
          <w:rFonts w:ascii="Arial" w:hAnsi="Arial" w:cs="Arial"/>
        </w:rPr>
        <w:t xml:space="preserve">How to Test the Developed </w:t>
      </w:r>
      <w:r w:rsidR="00E3357A" w:rsidRPr="0048330A">
        <w:rPr>
          <w:rFonts w:ascii="Arial" w:hAnsi="Arial" w:cs="Arial"/>
        </w:rPr>
        <w:t xml:space="preserve">Modification. </w:t>
      </w:r>
      <w:r w:rsidR="005D51AC" w:rsidRPr="0048330A">
        <w:rPr>
          <w:rFonts w:ascii="Arial" w:hAnsi="Arial" w:cs="Arial"/>
        </w:rPr>
        <w:t>(Test</w:t>
      </w:r>
      <w:r w:rsidR="00E3357A" w:rsidRPr="0048330A">
        <w:rPr>
          <w:rFonts w:ascii="Arial" w:hAnsi="Arial" w:cs="Arial"/>
        </w:rPr>
        <w:t xml:space="preserve"> No’s as applicable)</w:t>
      </w:r>
    </w:p>
    <w:p w14:paraId="3253D245" w14:textId="5A50B1DC" w:rsidR="00E3357A" w:rsidRPr="0048330A" w:rsidRDefault="00E3357A" w:rsidP="003B2D6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8330A">
        <w:rPr>
          <w:rFonts w:ascii="Arial" w:hAnsi="Arial" w:cs="Arial"/>
        </w:rPr>
        <w:t>Steps to Create Case</w:t>
      </w:r>
      <w:r w:rsidR="00957AF8" w:rsidRPr="0048330A">
        <w:rPr>
          <w:rFonts w:ascii="Arial" w:hAnsi="Arial" w:cs="Arial"/>
        </w:rPr>
        <w:t xml:space="preserve"> </w:t>
      </w:r>
    </w:p>
    <w:p w14:paraId="202A9309" w14:textId="09612C16" w:rsidR="00E3357A" w:rsidRPr="0048330A" w:rsidRDefault="00E3357A" w:rsidP="003B2D6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8330A">
        <w:rPr>
          <w:rFonts w:ascii="Arial" w:hAnsi="Arial" w:cs="Arial"/>
        </w:rPr>
        <w:t>How to test the modifications using IFS</w:t>
      </w:r>
    </w:p>
    <w:p w14:paraId="6FE4FCAA" w14:textId="65351BDD" w:rsidR="00E3357A" w:rsidRPr="0048330A" w:rsidRDefault="00E3357A" w:rsidP="003B2D6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8330A">
        <w:rPr>
          <w:rFonts w:ascii="Arial" w:hAnsi="Arial" w:cs="Arial"/>
        </w:rPr>
        <w:t>Expected Result</w:t>
      </w:r>
    </w:p>
    <w:p w14:paraId="783B74D2" w14:textId="7F99F26B" w:rsidR="00E3357A" w:rsidRDefault="00EF3873" w:rsidP="00E3357A">
      <w:pPr>
        <w:pStyle w:val="Heading2"/>
      </w:pPr>
      <w:bookmarkStart w:id="12" w:name="_Toc148023366"/>
      <w:r>
        <w:t>TEST CASE -1</w:t>
      </w:r>
      <w:r w:rsidR="00DF4AE2">
        <w:t xml:space="preserve">: </w:t>
      </w:r>
      <w:r w:rsidR="008C18AE">
        <w:t>Employee Payment</w:t>
      </w:r>
      <w:bookmarkEnd w:id="12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E3357A" w14:paraId="30436686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682D6908" w14:textId="2760E4A2" w:rsidR="00E3357A" w:rsidRDefault="00E3357A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31233F62" w14:textId="01350A39" w:rsidR="00E3357A" w:rsidRDefault="00E3357A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E3357A" w14:paraId="1CCCE1CB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24C0E6F1" w14:textId="00411F93" w:rsidR="00E3357A" w:rsidRDefault="00A73341" w:rsidP="00FC7E6E">
            <w:r>
              <w:t>1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1768713D" w14:textId="379F570C" w:rsidR="00BF7015" w:rsidRDefault="00BF7015" w:rsidP="00FC7E6E"/>
        </w:tc>
      </w:tr>
    </w:tbl>
    <w:p w14:paraId="5BA9D069" w14:textId="1CAD2B62" w:rsidR="00E3357A" w:rsidRDefault="00E3357A" w:rsidP="00E3357A"/>
    <w:p w14:paraId="3A65FCE8" w14:textId="6880677A" w:rsidR="00E3357A" w:rsidRPr="00E3357A" w:rsidRDefault="00EF3873" w:rsidP="00E3357A">
      <w:pPr>
        <w:pStyle w:val="Heading2"/>
      </w:pPr>
      <w:bookmarkStart w:id="13" w:name="_Toc148023367"/>
      <w:r>
        <w:t xml:space="preserve">TEST CASE </w:t>
      </w:r>
      <w:r w:rsidR="00475569">
        <w:t>–</w:t>
      </w:r>
      <w:r>
        <w:t xml:space="preserve"> 2</w:t>
      </w:r>
      <w:r w:rsidR="00475569">
        <w:t>: Advance requested but not paid</w:t>
      </w:r>
      <w:bookmarkEnd w:id="13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E3357A" w14:paraId="11D22328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7AFED7CC" w14:textId="4DBE3764" w:rsidR="00E3357A" w:rsidRDefault="00E3357A" w:rsidP="00E3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DA9B003" w14:textId="175E3681" w:rsidR="00E3357A" w:rsidRDefault="00E3357A" w:rsidP="00E3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E3357A" w14:paraId="6080967F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459B749F" w14:textId="210EA477" w:rsidR="00E3357A" w:rsidRDefault="00475569" w:rsidP="00FC7E6E">
            <w:r>
              <w:t>2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77D5CF5A" w14:textId="39356997" w:rsidR="00F320ED" w:rsidRDefault="00F320ED" w:rsidP="00963601"/>
        </w:tc>
      </w:tr>
    </w:tbl>
    <w:p w14:paraId="3BC7382F" w14:textId="64C3392A" w:rsidR="00E3357A" w:rsidRDefault="00E3357A" w:rsidP="002F42E6"/>
    <w:p w14:paraId="494C7C79" w14:textId="00DED2CC" w:rsidR="00BE3BB6" w:rsidRDefault="00BE3BB6" w:rsidP="00BE3BB6">
      <w:pPr>
        <w:pStyle w:val="Heading2"/>
      </w:pPr>
      <w:bookmarkStart w:id="14" w:name="_Toc148023368"/>
      <w:r>
        <w:t>TEST CASE -3</w:t>
      </w:r>
      <w:r w:rsidR="009B6012">
        <w:t>: Absence creation</w:t>
      </w:r>
      <w:bookmarkEnd w:id="14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BE3BB6" w14:paraId="5977E402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64FFCDC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5A441AA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BE3BB6" w14:paraId="1982D487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77304FB" w14:textId="42C30E6D" w:rsidR="00BE3BB6" w:rsidRDefault="009B6012" w:rsidP="00F5357A">
            <w:r>
              <w:t>3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4292EC5F" w14:textId="77777777" w:rsidR="00BE3BB6" w:rsidRDefault="00BE3BB6" w:rsidP="00F5357A"/>
        </w:tc>
      </w:tr>
    </w:tbl>
    <w:p w14:paraId="4B1FF49E" w14:textId="77777777" w:rsidR="00BE3BB6" w:rsidRDefault="00BE3BB6" w:rsidP="00BE3BB6"/>
    <w:p w14:paraId="23F8265F" w14:textId="2EC006F6" w:rsidR="00BE3BB6" w:rsidRPr="00E3357A" w:rsidRDefault="00BE3BB6" w:rsidP="00BE3BB6">
      <w:pPr>
        <w:pStyle w:val="Heading2"/>
      </w:pPr>
      <w:bookmarkStart w:id="15" w:name="_Toc148023369"/>
      <w:r>
        <w:t xml:space="preserve">TEST CASE </w:t>
      </w:r>
      <w:r w:rsidR="00ED04CA">
        <w:t>–</w:t>
      </w:r>
      <w:r>
        <w:t xml:space="preserve"> 4</w:t>
      </w:r>
      <w:r w:rsidR="00ED04CA">
        <w:t>: Same Exchange rate</w:t>
      </w:r>
      <w:bookmarkEnd w:id="15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BE3BB6" w14:paraId="14B45E9E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01E4BD3E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3F3CA5E0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BE3BB6" w14:paraId="630E0398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69E8E84" w14:textId="17D7EA74" w:rsidR="00BE3BB6" w:rsidRDefault="00ED04CA" w:rsidP="00F5357A">
            <w:r>
              <w:t>4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BCE43DA" w14:textId="51209BA6" w:rsidR="00BE3BB6" w:rsidRPr="005F385D" w:rsidRDefault="00BE3BB6" w:rsidP="00F5357A">
            <w:pPr>
              <w:rPr>
                <w:rFonts w:asciiTheme="minorBidi" w:hAnsiTheme="minorBidi" w:cstheme="minorBidi"/>
              </w:rPr>
            </w:pPr>
          </w:p>
        </w:tc>
      </w:tr>
    </w:tbl>
    <w:p w14:paraId="65379EE5" w14:textId="77777777" w:rsidR="00585222" w:rsidRDefault="00585222" w:rsidP="002F42E6"/>
    <w:p w14:paraId="3074F526" w14:textId="0F2DDEC4" w:rsidR="00E3357A" w:rsidRPr="002F42E6" w:rsidRDefault="007E303A" w:rsidP="00E3357A">
      <w:pPr>
        <w:pStyle w:val="Heading1"/>
        <w:ind w:left="431" w:hanging="431"/>
      </w:pPr>
      <w:bookmarkStart w:id="16" w:name="_Toc148023376"/>
      <w:r>
        <w:t>LIMITATIONS</w:t>
      </w:r>
      <w:r w:rsidR="00960510">
        <w:t xml:space="preserve"> / ASSUMPTIONS</w:t>
      </w:r>
      <w:bookmarkEnd w:id="16"/>
    </w:p>
    <w:sectPr w:rsidR="00E3357A" w:rsidRPr="002F42E6" w:rsidSect="00480B72">
      <w:headerReference w:type="default" r:id="rId26"/>
      <w:footerReference w:type="default" r:id="rId27"/>
      <w:headerReference w:type="first" r:id="rId28"/>
      <w:footerReference w:type="first" r:id="rId29"/>
      <w:pgSz w:w="11907" w:h="16839" w:code="9"/>
      <w:pgMar w:top="1511" w:right="1417" w:bottom="1701" w:left="1418" w:header="567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6735B" w14:textId="77777777" w:rsidR="00480B72" w:rsidRPr="00084FC1" w:rsidRDefault="00480B72" w:rsidP="00084FC1">
      <w:r>
        <w:separator/>
      </w:r>
    </w:p>
  </w:endnote>
  <w:endnote w:type="continuationSeparator" w:id="0">
    <w:p w14:paraId="248D4F5C" w14:textId="77777777" w:rsidR="00480B72" w:rsidRPr="00084FC1" w:rsidRDefault="00480B72" w:rsidP="00084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395305"/>
      <w:docPartObj>
        <w:docPartGallery w:val="Page Numbers (Top of Page)"/>
        <w:docPartUnique/>
      </w:docPartObj>
    </w:sdtPr>
    <w:sdtEndPr/>
    <w:sdtContent>
      <w:p w14:paraId="4E654D64" w14:textId="77777777" w:rsidR="0067326D" w:rsidRPr="006731A6" w:rsidRDefault="00480B72" w:rsidP="00084FC1">
        <w:r>
          <w:pict w14:anchorId="52F1C9C6">
            <v:rect id="_x0000_i1026" style="width:0;height:1.5pt" o:hralign="center" o:hrstd="t" o:hr="t" fillcolor="#9d9da1" stroked="f"/>
          </w:pict>
        </w:r>
      </w:p>
      <w:p w14:paraId="1F56DF0E" w14:textId="77777777" w:rsidR="0067326D" w:rsidRPr="006731A6" w:rsidRDefault="0067326D" w:rsidP="00151208">
        <w:pPr>
          <w:tabs>
            <w:tab w:val="center" w:pos="4536"/>
          </w:tabs>
        </w:pPr>
        <w:r>
          <w:tab/>
        </w:r>
        <w:r w:rsidRPr="006731A6"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 w:rsidRPr="006731A6">
          <w:t xml:space="preserve"> of </w:t>
        </w:r>
        <w:r>
          <w:fldChar w:fldCharType="begin"/>
        </w:r>
        <w:r>
          <w:instrText xml:space="preserve"> NUMPAGES  </w:instrText>
        </w:r>
        <w: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01808" w14:textId="77777777" w:rsidR="0067326D" w:rsidRDefault="0067326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FFA233" wp14:editId="4DFE5A50">
              <wp:simplePos x="0" y="0"/>
              <wp:positionH relativeFrom="column">
                <wp:posOffset>-900430</wp:posOffset>
              </wp:positionH>
              <wp:positionV relativeFrom="paragraph">
                <wp:posOffset>-382270</wp:posOffset>
              </wp:positionV>
              <wp:extent cx="7785735" cy="206375"/>
              <wp:effectExtent l="4445" t="0" r="1270" b="4445"/>
              <wp:wrapSquare wrapText="bothSides"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735" cy="206375"/>
                      </a:xfrm>
                      <a:prstGeom prst="rect">
                        <a:avLst/>
                      </a:prstGeom>
                      <a:solidFill>
                        <a:srgbClr val="873E8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DB9C76" w14:textId="77777777" w:rsidR="0067326D" w:rsidRPr="00D37DA6" w:rsidRDefault="0067326D" w:rsidP="00D37DA6">
                          <w:pPr>
                            <w:pStyle w:val="Footer"/>
                            <w:spacing w:after="0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37DA6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www.IFSWORLD.com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FA2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-70.9pt;margin-top:-30.1pt;width:613.05pt;height:1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" fillcolor="#873e8d" stroked="f">
              <v:textbox style="mso-fit-shape-to-text:t">
                <w:txbxContent>
                  <w:p w14:paraId="31DB9C76" w14:textId="77777777" w:rsidR="0067326D" w:rsidRPr="00D37DA6" w:rsidRDefault="0067326D" w:rsidP="00D37DA6">
                    <w:pPr>
                      <w:pStyle w:val="Footer"/>
                      <w:spacing w:after="0"/>
                      <w:rPr>
                        <w:b/>
                        <w:color w:val="FFFFFF" w:themeColor="background1"/>
                        <w:sz w:val="16"/>
                        <w:szCs w:val="16"/>
                      </w:rPr>
                    </w:pPr>
                    <w:r w:rsidRPr="00D37DA6">
                      <w:rPr>
                        <w:b/>
                        <w:color w:val="FFFFFF" w:themeColor="background1"/>
                        <w:sz w:val="16"/>
                        <w:szCs w:val="16"/>
                      </w:rPr>
                      <w:t>www.IFSWORLD.com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05B2B" w14:textId="77777777" w:rsidR="00480B72" w:rsidRPr="00084FC1" w:rsidRDefault="00480B72" w:rsidP="00084FC1">
      <w:r>
        <w:separator/>
      </w:r>
    </w:p>
  </w:footnote>
  <w:footnote w:type="continuationSeparator" w:id="0">
    <w:p w14:paraId="6FB071D1" w14:textId="77777777" w:rsidR="00480B72" w:rsidRPr="00084FC1" w:rsidRDefault="00480B72" w:rsidP="00084F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47AE5" w14:textId="1A989B63" w:rsidR="0067326D" w:rsidRDefault="0067326D" w:rsidP="00C22927">
    <w:pPr>
      <w:jc w:val="right"/>
    </w:pPr>
    <w:r>
      <w:rPr>
        <w:noProof/>
      </w:rPr>
      <w:drawing>
        <wp:inline distT="0" distB="0" distL="0" distR="0" wp14:anchorId="14BA2B8E" wp14:editId="39CEDDE7">
          <wp:extent cx="2296928" cy="311527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9280" cy="321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80B72">
      <w:pict w14:anchorId="12A15976">
        <v:rect id="_x0000_i1025" style="width:0;height:1.5pt" o:hralign="center" o:hrstd="t" o:hr="t" fillcolor="#9d9da1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4A575" w14:textId="711BFAB0" w:rsidR="0067326D" w:rsidRDefault="0067326D" w:rsidP="002F14C5">
    <w:pPr>
      <w:pStyle w:val="Header"/>
      <w:jc w:val="right"/>
    </w:pPr>
    <w:r>
      <w:rPr>
        <w:noProof/>
      </w:rPr>
      <w:drawing>
        <wp:inline distT="0" distB="0" distL="0" distR="0" wp14:anchorId="596D3429" wp14:editId="4D76FD68">
          <wp:extent cx="1165860" cy="544068"/>
          <wp:effectExtent l="0" t="0" r="0" b="8890"/>
          <wp:docPr id="2" name="Picture 2" descr="IFS Worl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FS Worl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243" cy="5615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Pr="00320F8F">
      <w:rPr>
        <w:noProof/>
      </w:rPr>
      <w:drawing>
        <wp:inline distT="0" distB="0" distL="0" distR="0" wp14:anchorId="5CA9DBCA" wp14:editId="7B61B363">
          <wp:extent cx="1151372" cy="654050"/>
          <wp:effectExtent l="0" t="0" r="0" b="0"/>
          <wp:docPr id="7" name="Picture 4">
            <a:extLst xmlns:a="http://schemas.openxmlformats.org/drawingml/2006/main">
              <a:ext uri="{FF2B5EF4-FFF2-40B4-BE49-F238E27FC236}">
                <a16:creationId xmlns:a16="http://schemas.microsoft.com/office/drawing/2014/main" id="{F4829106-7D1C-4D78-B05E-E2474FD96A6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4">
                    <a:extLst>
                      <a:ext uri="{FF2B5EF4-FFF2-40B4-BE49-F238E27FC236}">
                        <a16:creationId xmlns:a16="http://schemas.microsoft.com/office/drawing/2014/main" id="{F4829106-7D1C-4D78-B05E-E2474FD96A65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461" cy="65523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45A95"/>
    <w:multiLevelType w:val="hybridMultilevel"/>
    <w:tmpl w:val="A18845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9085D"/>
    <w:multiLevelType w:val="hybridMultilevel"/>
    <w:tmpl w:val="FE2CA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67923"/>
    <w:multiLevelType w:val="hybridMultilevel"/>
    <w:tmpl w:val="FEF0F6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74BE7"/>
    <w:multiLevelType w:val="hybridMultilevel"/>
    <w:tmpl w:val="B33EF8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91716"/>
    <w:multiLevelType w:val="hybridMultilevel"/>
    <w:tmpl w:val="765644FA"/>
    <w:lvl w:ilvl="0" w:tplc="78502AC4">
      <w:start w:val="1"/>
      <w:numFmt w:val="bullet"/>
      <w:pStyle w:val="ListBullet"/>
      <w:lvlText w:val="●"/>
      <w:lvlJc w:val="left"/>
      <w:pPr>
        <w:tabs>
          <w:tab w:val="num" w:pos="360"/>
        </w:tabs>
        <w:ind w:left="360" w:hanging="360"/>
      </w:pPr>
      <w:rPr>
        <w:rFonts w:ascii="Garamond" w:hAnsi="Garamon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2340A"/>
    <w:multiLevelType w:val="hybridMultilevel"/>
    <w:tmpl w:val="A4585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61B76"/>
    <w:multiLevelType w:val="hybridMultilevel"/>
    <w:tmpl w:val="69542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D7892"/>
    <w:multiLevelType w:val="hybridMultilevel"/>
    <w:tmpl w:val="BB2041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DB4519"/>
    <w:multiLevelType w:val="hybridMultilevel"/>
    <w:tmpl w:val="96A001E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Garamond" w:hAnsi="Garamond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C7C3A"/>
    <w:multiLevelType w:val="hybridMultilevel"/>
    <w:tmpl w:val="159A1E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B02788"/>
    <w:multiLevelType w:val="hybridMultilevel"/>
    <w:tmpl w:val="AEAA5D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B901C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283906"/>
    <w:multiLevelType w:val="multilevel"/>
    <w:tmpl w:val="DB223B6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0FA19BC"/>
    <w:multiLevelType w:val="hybridMultilevel"/>
    <w:tmpl w:val="415E1E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302863"/>
    <w:multiLevelType w:val="hybridMultilevel"/>
    <w:tmpl w:val="59CED0C8"/>
    <w:lvl w:ilvl="0" w:tplc="6AA233DE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5" w15:restartNumberingAfterBreak="0">
    <w:nsid w:val="39AE02B9"/>
    <w:multiLevelType w:val="hybridMultilevel"/>
    <w:tmpl w:val="B274A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D066F"/>
    <w:multiLevelType w:val="hybridMultilevel"/>
    <w:tmpl w:val="299A40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E0E68"/>
    <w:multiLevelType w:val="hybridMultilevel"/>
    <w:tmpl w:val="B274A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643D5A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5D959CA"/>
    <w:multiLevelType w:val="hybridMultilevel"/>
    <w:tmpl w:val="415E1E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06648"/>
    <w:multiLevelType w:val="hybridMultilevel"/>
    <w:tmpl w:val="82706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D06A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8D271CB"/>
    <w:multiLevelType w:val="hybridMultilevel"/>
    <w:tmpl w:val="1316843A"/>
    <w:lvl w:ilvl="0" w:tplc="2CECDDDA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9FA3BD4"/>
    <w:multiLevelType w:val="hybridMultilevel"/>
    <w:tmpl w:val="CD9EA1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FB64897"/>
    <w:multiLevelType w:val="hybridMultilevel"/>
    <w:tmpl w:val="B274A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0345C9"/>
    <w:multiLevelType w:val="hybridMultilevel"/>
    <w:tmpl w:val="E28CA2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E96934"/>
    <w:multiLevelType w:val="hybridMultilevel"/>
    <w:tmpl w:val="65224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31A8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524D3D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943D54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9880187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D8B795E"/>
    <w:multiLevelType w:val="hybridMultilevel"/>
    <w:tmpl w:val="20802F50"/>
    <w:lvl w:ilvl="0" w:tplc="9FFCF5FA">
      <w:start w:val="1"/>
      <w:numFmt w:val="decimal"/>
      <w:lvlText w:val="%1)"/>
      <w:lvlJc w:val="left"/>
      <w:pPr>
        <w:ind w:left="1080" w:hanging="360"/>
      </w:pPr>
      <w:rPr>
        <w:rFonts w:asciiTheme="minorBidi" w:hAnsiTheme="minorBid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503845"/>
    <w:multiLevelType w:val="hybridMultilevel"/>
    <w:tmpl w:val="93965D70"/>
    <w:lvl w:ilvl="0" w:tplc="EEE42A2C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B0AB2"/>
    <w:multiLevelType w:val="hybridMultilevel"/>
    <w:tmpl w:val="F2346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391DD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4C354F2"/>
    <w:multiLevelType w:val="hybridMultilevel"/>
    <w:tmpl w:val="4058D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496164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8665A43"/>
    <w:multiLevelType w:val="hybridMultilevel"/>
    <w:tmpl w:val="EE2CAF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BB38AE"/>
    <w:multiLevelType w:val="hybridMultilevel"/>
    <w:tmpl w:val="0988F45A"/>
    <w:lvl w:ilvl="0" w:tplc="8D4292B0">
      <w:start w:val="1"/>
      <w:numFmt w:val="decimal"/>
      <w:lvlText w:val="%1."/>
      <w:lvlJc w:val="left"/>
      <w:pPr>
        <w:ind w:left="720" w:hanging="360"/>
      </w:pPr>
      <w:rPr>
        <w:rFonts w:ascii="Garamond" w:hAnsi="Garamond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3A49C6"/>
    <w:multiLevelType w:val="hybridMultilevel"/>
    <w:tmpl w:val="B274A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773910">
    <w:abstractNumId w:val="4"/>
  </w:num>
  <w:num w:numId="2" w16cid:durableId="1809936805">
    <w:abstractNumId w:val="32"/>
  </w:num>
  <w:num w:numId="3" w16cid:durableId="862093084">
    <w:abstractNumId w:val="12"/>
  </w:num>
  <w:num w:numId="4" w16cid:durableId="1861239702">
    <w:abstractNumId w:val="35"/>
  </w:num>
  <w:num w:numId="5" w16cid:durableId="1971788848">
    <w:abstractNumId w:val="24"/>
  </w:num>
  <w:num w:numId="6" w16cid:durableId="398331205">
    <w:abstractNumId w:val="23"/>
  </w:num>
  <w:num w:numId="7" w16cid:durableId="701592884">
    <w:abstractNumId w:val="1"/>
  </w:num>
  <w:num w:numId="8" w16cid:durableId="223302608">
    <w:abstractNumId w:val="6"/>
  </w:num>
  <w:num w:numId="9" w16cid:durableId="1630475760">
    <w:abstractNumId w:val="5"/>
  </w:num>
  <w:num w:numId="10" w16cid:durableId="903099862">
    <w:abstractNumId w:val="2"/>
  </w:num>
  <w:num w:numId="11" w16cid:durableId="1488011493">
    <w:abstractNumId w:val="26"/>
  </w:num>
  <w:num w:numId="12" w16cid:durableId="1576667778">
    <w:abstractNumId w:val="38"/>
  </w:num>
  <w:num w:numId="13" w16cid:durableId="1055004194">
    <w:abstractNumId w:val="20"/>
  </w:num>
  <w:num w:numId="14" w16cid:durableId="200483622">
    <w:abstractNumId w:val="8"/>
  </w:num>
  <w:num w:numId="15" w16cid:durableId="1920097313">
    <w:abstractNumId w:val="10"/>
  </w:num>
  <w:num w:numId="16" w16cid:durableId="2079088299">
    <w:abstractNumId w:val="7"/>
  </w:num>
  <w:num w:numId="17" w16cid:durableId="371614776">
    <w:abstractNumId w:val="11"/>
  </w:num>
  <w:num w:numId="18" w16cid:durableId="1436175581">
    <w:abstractNumId w:val="30"/>
  </w:num>
  <w:num w:numId="19" w16cid:durableId="1507934911">
    <w:abstractNumId w:val="18"/>
  </w:num>
  <w:num w:numId="20" w16cid:durableId="414472428">
    <w:abstractNumId w:val="27"/>
  </w:num>
  <w:num w:numId="21" w16cid:durableId="1228300310">
    <w:abstractNumId w:val="34"/>
  </w:num>
  <w:num w:numId="22" w16cid:durableId="1564947120">
    <w:abstractNumId w:val="28"/>
  </w:num>
  <w:num w:numId="23" w16cid:durableId="1910193878">
    <w:abstractNumId w:val="36"/>
  </w:num>
  <w:num w:numId="24" w16cid:durableId="2110467747">
    <w:abstractNumId w:val="29"/>
  </w:num>
  <w:num w:numId="25" w16cid:durableId="474493618">
    <w:abstractNumId w:val="21"/>
  </w:num>
  <w:num w:numId="26" w16cid:durableId="1465542021">
    <w:abstractNumId w:val="22"/>
  </w:num>
  <w:num w:numId="27" w16cid:durableId="351806678">
    <w:abstractNumId w:val="33"/>
  </w:num>
  <w:num w:numId="28" w16cid:durableId="1723096205">
    <w:abstractNumId w:val="17"/>
  </w:num>
  <w:num w:numId="29" w16cid:durableId="1952664912">
    <w:abstractNumId w:val="14"/>
  </w:num>
  <w:num w:numId="30" w16cid:durableId="1712220000">
    <w:abstractNumId w:val="16"/>
  </w:num>
  <w:num w:numId="31" w16cid:durableId="1736472317">
    <w:abstractNumId w:val="39"/>
  </w:num>
  <w:num w:numId="32" w16cid:durableId="1835995574">
    <w:abstractNumId w:val="12"/>
  </w:num>
  <w:num w:numId="33" w16cid:durableId="765537803">
    <w:abstractNumId w:val="12"/>
  </w:num>
  <w:num w:numId="34" w16cid:durableId="502210481">
    <w:abstractNumId w:val="15"/>
  </w:num>
  <w:num w:numId="35" w16cid:durableId="461457710">
    <w:abstractNumId w:val="19"/>
  </w:num>
  <w:num w:numId="36" w16cid:durableId="2022080082">
    <w:abstractNumId w:val="3"/>
  </w:num>
  <w:num w:numId="37" w16cid:durableId="1889301125">
    <w:abstractNumId w:val="13"/>
  </w:num>
  <w:num w:numId="38" w16cid:durableId="1878542946">
    <w:abstractNumId w:val="31"/>
  </w:num>
  <w:num w:numId="39" w16cid:durableId="701176268">
    <w:abstractNumId w:val="0"/>
  </w:num>
  <w:num w:numId="40" w16cid:durableId="828138108">
    <w:abstractNumId w:val="37"/>
  </w:num>
  <w:num w:numId="41" w16cid:durableId="490414932">
    <w:abstractNumId w:val="9"/>
  </w:num>
  <w:num w:numId="42" w16cid:durableId="1321275511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DateAndTim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  <v:textbox style="mso-rotate-with-shape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UxMLcwNbe0sDA2MDBW0lEKTi0uzszPAykwrAUAymz2hiwAAAA="/>
  </w:docVars>
  <w:rsids>
    <w:rsidRoot w:val="006D5A33"/>
    <w:rsid w:val="00002D3B"/>
    <w:rsid w:val="00002F23"/>
    <w:rsid w:val="00003682"/>
    <w:rsid w:val="0000405C"/>
    <w:rsid w:val="00007C55"/>
    <w:rsid w:val="0001056B"/>
    <w:rsid w:val="000111DD"/>
    <w:rsid w:val="000138E3"/>
    <w:rsid w:val="0001443F"/>
    <w:rsid w:val="0001583D"/>
    <w:rsid w:val="00015DF5"/>
    <w:rsid w:val="00017C73"/>
    <w:rsid w:val="00020F83"/>
    <w:rsid w:val="000215CC"/>
    <w:rsid w:val="00021A15"/>
    <w:rsid w:val="00021E6E"/>
    <w:rsid w:val="000221CB"/>
    <w:rsid w:val="00022205"/>
    <w:rsid w:val="000225CD"/>
    <w:rsid w:val="00022B96"/>
    <w:rsid w:val="00022EA7"/>
    <w:rsid w:val="000232F9"/>
    <w:rsid w:val="000261CF"/>
    <w:rsid w:val="00026784"/>
    <w:rsid w:val="00026B7F"/>
    <w:rsid w:val="00026D47"/>
    <w:rsid w:val="0002727F"/>
    <w:rsid w:val="00027ADE"/>
    <w:rsid w:val="000302AC"/>
    <w:rsid w:val="00031046"/>
    <w:rsid w:val="00031BDA"/>
    <w:rsid w:val="00034137"/>
    <w:rsid w:val="000359BA"/>
    <w:rsid w:val="00035A42"/>
    <w:rsid w:val="00035B5A"/>
    <w:rsid w:val="000377A4"/>
    <w:rsid w:val="00040121"/>
    <w:rsid w:val="00041B19"/>
    <w:rsid w:val="00041E84"/>
    <w:rsid w:val="000421CE"/>
    <w:rsid w:val="000426D2"/>
    <w:rsid w:val="000429E2"/>
    <w:rsid w:val="00044299"/>
    <w:rsid w:val="000443F0"/>
    <w:rsid w:val="00044580"/>
    <w:rsid w:val="00045153"/>
    <w:rsid w:val="000467D8"/>
    <w:rsid w:val="00052D44"/>
    <w:rsid w:val="00054241"/>
    <w:rsid w:val="0006176D"/>
    <w:rsid w:val="00062554"/>
    <w:rsid w:val="00062A8F"/>
    <w:rsid w:val="00063733"/>
    <w:rsid w:val="00063C48"/>
    <w:rsid w:val="000641C4"/>
    <w:rsid w:val="000671C5"/>
    <w:rsid w:val="0006769D"/>
    <w:rsid w:val="00067F6B"/>
    <w:rsid w:val="0007211C"/>
    <w:rsid w:val="0007320F"/>
    <w:rsid w:val="000743D8"/>
    <w:rsid w:val="0007472B"/>
    <w:rsid w:val="0007475A"/>
    <w:rsid w:val="000750FC"/>
    <w:rsid w:val="00076507"/>
    <w:rsid w:val="0008049A"/>
    <w:rsid w:val="00080963"/>
    <w:rsid w:val="00080968"/>
    <w:rsid w:val="00081AA5"/>
    <w:rsid w:val="00082547"/>
    <w:rsid w:val="000828A9"/>
    <w:rsid w:val="000832E0"/>
    <w:rsid w:val="00083700"/>
    <w:rsid w:val="00084FC1"/>
    <w:rsid w:val="00085BBC"/>
    <w:rsid w:val="00086E30"/>
    <w:rsid w:val="000875D2"/>
    <w:rsid w:val="000910F5"/>
    <w:rsid w:val="000915E1"/>
    <w:rsid w:val="00093678"/>
    <w:rsid w:val="0009382B"/>
    <w:rsid w:val="00093D2D"/>
    <w:rsid w:val="00094026"/>
    <w:rsid w:val="000969F6"/>
    <w:rsid w:val="00097762"/>
    <w:rsid w:val="000A09E1"/>
    <w:rsid w:val="000A1312"/>
    <w:rsid w:val="000A1754"/>
    <w:rsid w:val="000A19AB"/>
    <w:rsid w:val="000A1F02"/>
    <w:rsid w:val="000A36E3"/>
    <w:rsid w:val="000A3F30"/>
    <w:rsid w:val="000A4BB8"/>
    <w:rsid w:val="000A568C"/>
    <w:rsid w:val="000A5D7D"/>
    <w:rsid w:val="000A6C18"/>
    <w:rsid w:val="000B17BC"/>
    <w:rsid w:val="000B1B9F"/>
    <w:rsid w:val="000B21F7"/>
    <w:rsid w:val="000B3281"/>
    <w:rsid w:val="000B42C2"/>
    <w:rsid w:val="000B508C"/>
    <w:rsid w:val="000B50A3"/>
    <w:rsid w:val="000B58DA"/>
    <w:rsid w:val="000B6C77"/>
    <w:rsid w:val="000B6DB4"/>
    <w:rsid w:val="000C0253"/>
    <w:rsid w:val="000C031B"/>
    <w:rsid w:val="000C0992"/>
    <w:rsid w:val="000C115A"/>
    <w:rsid w:val="000C1ED4"/>
    <w:rsid w:val="000C3AA7"/>
    <w:rsid w:val="000C3D98"/>
    <w:rsid w:val="000C6646"/>
    <w:rsid w:val="000C7A32"/>
    <w:rsid w:val="000D0B9B"/>
    <w:rsid w:val="000D268F"/>
    <w:rsid w:val="000D2F86"/>
    <w:rsid w:val="000D32F9"/>
    <w:rsid w:val="000D3BB9"/>
    <w:rsid w:val="000D40B7"/>
    <w:rsid w:val="000D67BA"/>
    <w:rsid w:val="000D6ED4"/>
    <w:rsid w:val="000E16BE"/>
    <w:rsid w:val="000E2AFC"/>
    <w:rsid w:val="000E36A7"/>
    <w:rsid w:val="000E5E17"/>
    <w:rsid w:val="000E5EAD"/>
    <w:rsid w:val="000F0E75"/>
    <w:rsid w:val="000F2CD2"/>
    <w:rsid w:val="000F38D1"/>
    <w:rsid w:val="000F4D12"/>
    <w:rsid w:val="000F4E88"/>
    <w:rsid w:val="000F5178"/>
    <w:rsid w:val="000F582D"/>
    <w:rsid w:val="000F635A"/>
    <w:rsid w:val="000F6580"/>
    <w:rsid w:val="000F711A"/>
    <w:rsid w:val="000F786C"/>
    <w:rsid w:val="000F7A87"/>
    <w:rsid w:val="001002CE"/>
    <w:rsid w:val="001013E4"/>
    <w:rsid w:val="001021B8"/>
    <w:rsid w:val="0010298C"/>
    <w:rsid w:val="00102A15"/>
    <w:rsid w:val="00102E18"/>
    <w:rsid w:val="001051F7"/>
    <w:rsid w:val="001077A6"/>
    <w:rsid w:val="0011018D"/>
    <w:rsid w:val="00110C8C"/>
    <w:rsid w:val="001136DE"/>
    <w:rsid w:val="00113BDA"/>
    <w:rsid w:val="00115869"/>
    <w:rsid w:val="00115BB9"/>
    <w:rsid w:val="0011684A"/>
    <w:rsid w:val="00116EFA"/>
    <w:rsid w:val="00117DAD"/>
    <w:rsid w:val="0012056E"/>
    <w:rsid w:val="00122D22"/>
    <w:rsid w:val="001240F1"/>
    <w:rsid w:val="001242F7"/>
    <w:rsid w:val="00125FC9"/>
    <w:rsid w:val="00126136"/>
    <w:rsid w:val="00127ED3"/>
    <w:rsid w:val="00131495"/>
    <w:rsid w:val="0013264C"/>
    <w:rsid w:val="00134940"/>
    <w:rsid w:val="00135E50"/>
    <w:rsid w:val="00137C21"/>
    <w:rsid w:val="00141115"/>
    <w:rsid w:val="00141361"/>
    <w:rsid w:val="00141ABD"/>
    <w:rsid w:val="00141C0B"/>
    <w:rsid w:val="00141D39"/>
    <w:rsid w:val="001423A9"/>
    <w:rsid w:val="00143801"/>
    <w:rsid w:val="00144160"/>
    <w:rsid w:val="00145539"/>
    <w:rsid w:val="00145DAC"/>
    <w:rsid w:val="00146F67"/>
    <w:rsid w:val="00147213"/>
    <w:rsid w:val="0014727C"/>
    <w:rsid w:val="00150454"/>
    <w:rsid w:val="00151208"/>
    <w:rsid w:val="0015273B"/>
    <w:rsid w:val="00152A0F"/>
    <w:rsid w:val="0015375E"/>
    <w:rsid w:val="00153AD6"/>
    <w:rsid w:val="001548D9"/>
    <w:rsid w:val="00154CFC"/>
    <w:rsid w:val="0015532C"/>
    <w:rsid w:val="0015652E"/>
    <w:rsid w:val="0015725D"/>
    <w:rsid w:val="001611BA"/>
    <w:rsid w:val="00163770"/>
    <w:rsid w:val="00165782"/>
    <w:rsid w:val="0016603F"/>
    <w:rsid w:val="0016657A"/>
    <w:rsid w:val="00166EB3"/>
    <w:rsid w:val="00167843"/>
    <w:rsid w:val="00170A25"/>
    <w:rsid w:val="00170FDC"/>
    <w:rsid w:val="00171856"/>
    <w:rsid w:val="001718B5"/>
    <w:rsid w:val="001727FE"/>
    <w:rsid w:val="00172EBE"/>
    <w:rsid w:val="001734B0"/>
    <w:rsid w:val="00174383"/>
    <w:rsid w:val="001749AC"/>
    <w:rsid w:val="00174B85"/>
    <w:rsid w:val="001753CA"/>
    <w:rsid w:val="00176C6C"/>
    <w:rsid w:val="001770D4"/>
    <w:rsid w:val="00177EA5"/>
    <w:rsid w:val="001805CC"/>
    <w:rsid w:val="00180914"/>
    <w:rsid w:val="00180F8B"/>
    <w:rsid w:val="00182076"/>
    <w:rsid w:val="001835BD"/>
    <w:rsid w:val="00183C04"/>
    <w:rsid w:val="00184C14"/>
    <w:rsid w:val="00185407"/>
    <w:rsid w:val="0018641D"/>
    <w:rsid w:val="00187AA4"/>
    <w:rsid w:val="00191AA8"/>
    <w:rsid w:val="00192190"/>
    <w:rsid w:val="00193762"/>
    <w:rsid w:val="00194B0E"/>
    <w:rsid w:val="001954D1"/>
    <w:rsid w:val="0019556E"/>
    <w:rsid w:val="00195AC8"/>
    <w:rsid w:val="00195BFE"/>
    <w:rsid w:val="00196A63"/>
    <w:rsid w:val="001A0747"/>
    <w:rsid w:val="001A108D"/>
    <w:rsid w:val="001A5029"/>
    <w:rsid w:val="001A62BA"/>
    <w:rsid w:val="001A64EF"/>
    <w:rsid w:val="001B10B7"/>
    <w:rsid w:val="001B48E6"/>
    <w:rsid w:val="001B6E4F"/>
    <w:rsid w:val="001B6E9C"/>
    <w:rsid w:val="001C0137"/>
    <w:rsid w:val="001C014E"/>
    <w:rsid w:val="001C04AD"/>
    <w:rsid w:val="001C0E29"/>
    <w:rsid w:val="001C1006"/>
    <w:rsid w:val="001C2419"/>
    <w:rsid w:val="001C3214"/>
    <w:rsid w:val="001C3473"/>
    <w:rsid w:val="001C3D9A"/>
    <w:rsid w:val="001C4F3A"/>
    <w:rsid w:val="001C5C20"/>
    <w:rsid w:val="001C5FB7"/>
    <w:rsid w:val="001C6830"/>
    <w:rsid w:val="001C7723"/>
    <w:rsid w:val="001D0972"/>
    <w:rsid w:val="001D212D"/>
    <w:rsid w:val="001D2369"/>
    <w:rsid w:val="001D245D"/>
    <w:rsid w:val="001D29BD"/>
    <w:rsid w:val="001D3373"/>
    <w:rsid w:val="001D560A"/>
    <w:rsid w:val="001D58E4"/>
    <w:rsid w:val="001D771D"/>
    <w:rsid w:val="001D7768"/>
    <w:rsid w:val="001E13A9"/>
    <w:rsid w:val="001E14EB"/>
    <w:rsid w:val="001E1936"/>
    <w:rsid w:val="001E1EB5"/>
    <w:rsid w:val="001E2D51"/>
    <w:rsid w:val="001E30E5"/>
    <w:rsid w:val="001E4414"/>
    <w:rsid w:val="001E4781"/>
    <w:rsid w:val="001E50B3"/>
    <w:rsid w:val="001E5127"/>
    <w:rsid w:val="001E54AA"/>
    <w:rsid w:val="001E605F"/>
    <w:rsid w:val="001E6891"/>
    <w:rsid w:val="001F00C4"/>
    <w:rsid w:val="001F0180"/>
    <w:rsid w:val="001F0526"/>
    <w:rsid w:val="001F0641"/>
    <w:rsid w:val="001F162F"/>
    <w:rsid w:val="001F1B58"/>
    <w:rsid w:val="001F2A04"/>
    <w:rsid w:val="001F432D"/>
    <w:rsid w:val="001F589B"/>
    <w:rsid w:val="001F7174"/>
    <w:rsid w:val="001F735F"/>
    <w:rsid w:val="001F74F4"/>
    <w:rsid w:val="001F7648"/>
    <w:rsid w:val="00202875"/>
    <w:rsid w:val="00203037"/>
    <w:rsid w:val="002035A2"/>
    <w:rsid w:val="00203CB2"/>
    <w:rsid w:val="00203EF9"/>
    <w:rsid w:val="00204E9B"/>
    <w:rsid w:val="002062DA"/>
    <w:rsid w:val="002063A2"/>
    <w:rsid w:val="002071CD"/>
    <w:rsid w:val="00210C57"/>
    <w:rsid w:val="0021403F"/>
    <w:rsid w:val="00215EE9"/>
    <w:rsid w:val="00217F0A"/>
    <w:rsid w:val="00221899"/>
    <w:rsid w:val="00221D4C"/>
    <w:rsid w:val="00222894"/>
    <w:rsid w:val="00224A01"/>
    <w:rsid w:val="00224ACF"/>
    <w:rsid w:val="00225446"/>
    <w:rsid w:val="00226400"/>
    <w:rsid w:val="00226669"/>
    <w:rsid w:val="002308F2"/>
    <w:rsid w:val="00232C2B"/>
    <w:rsid w:val="002337CF"/>
    <w:rsid w:val="00234B15"/>
    <w:rsid w:val="002353DC"/>
    <w:rsid w:val="00235C7D"/>
    <w:rsid w:val="00236529"/>
    <w:rsid w:val="00237080"/>
    <w:rsid w:val="00237ECD"/>
    <w:rsid w:val="0024012D"/>
    <w:rsid w:val="00240BFC"/>
    <w:rsid w:val="00240C80"/>
    <w:rsid w:val="00241352"/>
    <w:rsid w:val="002431CA"/>
    <w:rsid w:val="002432E0"/>
    <w:rsid w:val="0024335E"/>
    <w:rsid w:val="00243C5B"/>
    <w:rsid w:val="002474FE"/>
    <w:rsid w:val="00247671"/>
    <w:rsid w:val="002477FF"/>
    <w:rsid w:val="00250346"/>
    <w:rsid w:val="0025081F"/>
    <w:rsid w:val="00253A12"/>
    <w:rsid w:val="00254037"/>
    <w:rsid w:val="00254C80"/>
    <w:rsid w:val="002569A5"/>
    <w:rsid w:val="0025718B"/>
    <w:rsid w:val="00257737"/>
    <w:rsid w:val="00261F5E"/>
    <w:rsid w:val="002633E3"/>
    <w:rsid w:val="00265027"/>
    <w:rsid w:val="00265420"/>
    <w:rsid w:val="0026557C"/>
    <w:rsid w:val="002664FF"/>
    <w:rsid w:val="00267481"/>
    <w:rsid w:val="00271157"/>
    <w:rsid w:val="00271D27"/>
    <w:rsid w:val="0027274C"/>
    <w:rsid w:val="00273FA3"/>
    <w:rsid w:val="00275795"/>
    <w:rsid w:val="00281A44"/>
    <w:rsid w:val="00281F29"/>
    <w:rsid w:val="00282A97"/>
    <w:rsid w:val="00282AC7"/>
    <w:rsid w:val="002850F8"/>
    <w:rsid w:val="00286798"/>
    <w:rsid w:val="002869B8"/>
    <w:rsid w:val="00287394"/>
    <w:rsid w:val="0028753E"/>
    <w:rsid w:val="00287F8E"/>
    <w:rsid w:val="00291BBF"/>
    <w:rsid w:val="00292008"/>
    <w:rsid w:val="00292FC5"/>
    <w:rsid w:val="00292FCB"/>
    <w:rsid w:val="00293440"/>
    <w:rsid w:val="0029345B"/>
    <w:rsid w:val="00293926"/>
    <w:rsid w:val="00294136"/>
    <w:rsid w:val="00294A46"/>
    <w:rsid w:val="00295EAD"/>
    <w:rsid w:val="0029629F"/>
    <w:rsid w:val="00296D2A"/>
    <w:rsid w:val="00296FD0"/>
    <w:rsid w:val="00297AD0"/>
    <w:rsid w:val="002A0322"/>
    <w:rsid w:val="002A13A6"/>
    <w:rsid w:val="002A286A"/>
    <w:rsid w:val="002A2B4B"/>
    <w:rsid w:val="002A3503"/>
    <w:rsid w:val="002A3C85"/>
    <w:rsid w:val="002A3EDE"/>
    <w:rsid w:val="002A505C"/>
    <w:rsid w:val="002A6178"/>
    <w:rsid w:val="002A6953"/>
    <w:rsid w:val="002A7364"/>
    <w:rsid w:val="002A7373"/>
    <w:rsid w:val="002A7A1E"/>
    <w:rsid w:val="002B15ED"/>
    <w:rsid w:val="002B18A1"/>
    <w:rsid w:val="002B2561"/>
    <w:rsid w:val="002B295C"/>
    <w:rsid w:val="002B4270"/>
    <w:rsid w:val="002B444B"/>
    <w:rsid w:val="002B47E1"/>
    <w:rsid w:val="002B59EA"/>
    <w:rsid w:val="002B627C"/>
    <w:rsid w:val="002B6A84"/>
    <w:rsid w:val="002B7E2F"/>
    <w:rsid w:val="002C3071"/>
    <w:rsid w:val="002C422E"/>
    <w:rsid w:val="002C5024"/>
    <w:rsid w:val="002C5C5F"/>
    <w:rsid w:val="002C7734"/>
    <w:rsid w:val="002D0D12"/>
    <w:rsid w:val="002D191D"/>
    <w:rsid w:val="002D1A8B"/>
    <w:rsid w:val="002D257B"/>
    <w:rsid w:val="002D3596"/>
    <w:rsid w:val="002D4B40"/>
    <w:rsid w:val="002D5934"/>
    <w:rsid w:val="002D60BD"/>
    <w:rsid w:val="002D6D2F"/>
    <w:rsid w:val="002D7548"/>
    <w:rsid w:val="002E1541"/>
    <w:rsid w:val="002E3878"/>
    <w:rsid w:val="002E446E"/>
    <w:rsid w:val="002E52F8"/>
    <w:rsid w:val="002E53E0"/>
    <w:rsid w:val="002E5457"/>
    <w:rsid w:val="002E62E4"/>
    <w:rsid w:val="002E79AF"/>
    <w:rsid w:val="002F0560"/>
    <w:rsid w:val="002F14C5"/>
    <w:rsid w:val="002F2FA9"/>
    <w:rsid w:val="002F3964"/>
    <w:rsid w:val="002F3F89"/>
    <w:rsid w:val="002F42E6"/>
    <w:rsid w:val="002F43C1"/>
    <w:rsid w:val="002F4453"/>
    <w:rsid w:val="002F47FF"/>
    <w:rsid w:val="002F4A24"/>
    <w:rsid w:val="002F5B07"/>
    <w:rsid w:val="002F72F9"/>
    <w:rsid w:val="002F7F59"/>
    <w:rsid w:val="00301547"/>
    <w:rsid w:val="00301C6C"/>
    <w:rsid w:val="003020AB"/>
    <w:rsid w:val="00302691"/>
    <w:rsid w:val="00303CD5"/>
    <w:rsid w:val="003048EF"/>
    <w:rsid w:val="00305D20"/>
    <w:rsid w:val="00305F55"/>
    <w:rsid w:val="00306686"/>
    <w:rsid w:val="00307D3B"/>
    <w:rsid w:val="00310362"/>
    <w:rsid w:val="003105FB"/>
    <w:rsid w:val="003107E8"/>
    <w:rsid w:val="003120DE"/>
    <w:rsid w:val="003130C0"/>
    <w:rsid w:val="00314251"/>
    <w:rsid w:val="0031583B"/>
    <w:rsid w:val="00320195"/>
    <w:rsid w:val="00320F8F"/>
    <w:rsid w:val="003230F4"/>
    <w:rsid w:val="003234B2"/>
    <w:rsid w:val="003254D3"/>
    <w:rsid w:val="00325AC7"/>
    <w:rsid w:val="00325C47"/>
    <w:rsid w:val="00330D75"/>
    <w:rsid w:val="00331873"/>
    <w:rsid w:val="00332556"/>
    <w:rsid w:val="0033423A"/>
    <w:rsid w:val="00334E5D"/>
    <w:rsid w:val="00335C9B"/>
    <w:rsid w:val="00335ED9"/>
    <w:rsid w:val="00337FB5"/>
    <w:rsid w:val="00340A95"/>
    <w:rsid w:val="00341552"/>
    <w:rsid w:val="003421F4"/>
    <w:rsid w:val="00342311"/>
    <w:rsid w:val="00342364"/>
    <w:rsid w:val="00342F7F"/>
    <w:rsid w:val="003432B8"/>
    <w:rsid w:val="0034372C"/>
    <w:rsid w:val="0034512C"/>
    <w:rsid w:val="00346E35"/>
    <w:rsid w:val="00347393"/>
    <w:rsid w:val="0035082E"/>
    <w:rsid w:val="003526C9"/>
    <w:rsid w:val="00352885"/>
    <w:rsid w:val="0035386E"/>
    <w:rsid w:val="00354939"/>
    <w:rsid w:val="00357852"/>
    <w:rsid w:val="003608D4"/>
    <w:rsid w:val="00361090"/>
    <w:rsid w:val="00361D6D"/>
    <w:rsid w:val="00363895"/>
    <w:rsid w:val="00364DA5"/>
    <w:rsid w:val="00366868"/>
    <w:rsid w:val="00370A49"/>
    <w:rsid w:val="00370E58"/>
    <w:rsid w:val="00370FE8"/>
    <w:rsid w:val="00371130"/>
    <w:rsid w:val="003711E4"/>
    <w:rsid w:val="00371EFF"/>
    <w:rsid w:val="003723F3"/>
    <w:rsid w:val="003728C0"/>
    <w:rsid w:val="003741C2"/>
    <w:rsid w:val="0037443A"/>
    <w:rsid w:val="003751A6"/>
    <w:rsid w:val="00376414"/>
    <w:rsid w:val="003764A9"/>
    <w:rsid w:val="00377752"/>
    <w:rsid w:val="0038058E"/>
    <w:rsid w:val="003819EC"/>
    <w:rsid w:val="00381B75"/>
    <w:rsid w:val="00382666"/>
    <w:rsid w:val="00382685"/>
    <w:rsid w:val="003827E0"/>
    <w:rsid w:val="00382B63"/>
    <w:rsid w:val="00385529"/>
    <w:rsid w:val="00386CEA"/>
    <w:rsid w:val="00387421"/>
    <w:rsid w:val="00387786"/>
    <w:rsid w:val="00387886"/>
    <w:rsid w:val="0039124A"/>
    <w:rsid w:val="003918EC"/>
    <w:rsid w:val="00391D60"/>
    <w:rsid w:val="00391E47"/>
    <w:rsid w:val="0039250F"/>
    <w:rsid w:val="003928E8"/>
    <w:rsid w:val="00392DDE"/>
    <w:rsid w:val="00393870"/>
    <w:rsid w:val="00393AD9"/>
    <w:rsid w:val="0039454D"/>
    <w:rsid w:val="00395408"/>
    <w:rsid w:val="00395780"/>
    <w:rsid w:val="003A0876"/>
    <w:rsid w:val="003A25C0"/>
    <w:rsid w:val="003A2BBD"/>
    <w:rsid w:val="003A2E0A"/>
    <w:rsid w:val="003A40DF"/>
    <w:rsid w:val="003A4A29"/>
    <w:rsid w:val="003A4F81"/>
    <w:rsid w:val="003A67BE"/>
    <w:rsid w:val="003A768E"/>
    <w:rsid w:val="003A76CF"/>
    <w:rsid w:val="003A7F7A"/>
    <w:rsid w:val="003B08EF"/>
    <w:rsid w:val="003B13D7"/>
    <w:rsid w:val="003B185E"/>
    <w:rsid w:val="003B2268"/>
    <w:rsid w:val="003B2D63"/>
    <w:rsid w:val="003B352C"/>
    <w:rsid w:val="003B4C8D"/>
    <w:rsid w:val="003B565C"/>
    <w:rsid w:val="003B702F"/>
    <w:rsid w:val="003B7879"/>
    <w:rsid w:val="003B7910"/>
    <w:rsid w:val="003B7FE6"/>
    <w:rsid w:val="003C12C3"/>
    <w:rsid w:val="003C2204"/>
    <w:rsid w:val="003C25AD"/>
    <w:rsid w:val="003C26B4"/>
    <w:rsid w:val="003C40A4"/>
    <w:rsid w:val="003C4338"/>
    <w:rsid w:val="003C4A70"/>
    <w:rsid w:val="003C6C14"/>
    <w:rsid w:val="003C765F"/>
    <w:rsid w:val="003D0A34"/>
    <w:rsid w:val="003D280D"/>
    <w:rsid w:val="003D32B5"/>
    <w:rsid w:val="003D5C65"/>
    <w:rsid w:val="003D6269"/>
    <w:rsid w:val="003D6CC2"/>
    <w:rsid w:val="003E1547"/>
    <w:rsid w:val="003E16EA"/>
    <w:rsid w:val="003E3119"/>
    <w:rsid w:val="003E553B"/>
    <w:rsid w:val="003E5FEF"/>
    <w:rsid w:val="003F4BB3"/>
    <w:rsid w:val="003F4BDA"/>
    <w:rsid w:val="003F523E"/>
    <w:rsid w:val="003F6EE7"/>
    <w:rsid w:val="003F7C0F"/>
    <w:rsid w:val="00400A03"/>
    <w:rsid w:val="00401B79"/>
    <w:rsid w:val="00402578"/>
    <w:rsid w:val="00402F73"/>
    <w:rsid w:val="0040368A"/>
    <w:rsid w:val="0040521A"/>
    <w:rsid w:val="00405D8A"/>
    <w:rsid w:val="0040705A"/>
    <w:rsid w:val="00410017"/>
    <w:rsid w:val="00410B4E"/>
    <w:rsid w:val="00411DCE"/>
    <w:rsid w:val="004154E4"/>
    <w:rsid w:val="0041556F"/>
    <w:rsid w:val="00415AC6"/>
    <w:rsid w:val="00416556"/>
    <w:rsid w:val="0041665E"/>
    <w:rsid w:val="00420277"/>
    <w:rsid w:val="00420310"/>
    <w:rsid w:val="0042092F"/>
    <w:rsid w:val="00420EB9"/>
    <w:rsid w:val="00421798"/>
    <w:rsid w:val="00423131"/>
    <w:rsid w:val="00423654"/>
    <w:rsid w:val="0042428B"/>
    <w:rsid w:val="0042556E"/>
    <w:rsid w:val="0043091D"/>
    <w:rsid w:val="00431908"/>
    <w:rsid w:val="00434255"/>
    <w:rsid w:val="00434B64"/>
    <w:rsid w:val="00435806"/>
    <w:rsid w:val="00435CE7"/>
    <w:rsid w:val="00436104"/>
    <w:rsid w:val="00436988"/>
    <w:rsid w:val="00436FAE"/>
    <w:rsid w:val="0043724C"/>
    <w:rsid w:val="004372A9"/>
    <w:rsid w:val="00437E66"/>
    <w:rsid w:val="00440360"/>
    <w:rsid w:val="00440BE2"/>
    <w:rsid w:val="00442F65"/>
    <w:rsid w:val="00443428"/>
    <w:rsid w:val="004434A8"/>
    <w:rsid w:val="00444D54"/>
    <w:rsid w:val="004467B0"/>
    <w:rsid w:val="004469AF"/>
    <w:rsid w:val="00450E45"/>
    <w:rsid w:val="004534C6"/>
    <w:rsid w:val="00454320"/>
    <w:rsid w:val="004544E6"/>
    <w:rsid w:val="00454E9E"/>
    <w:rsid w:val="0045648B"/>
    <w:rsid w:val="004569C6"/>
    <w:rsid w:val="004579E4"/>
    <w:rsid w:val="00457CA7"/>
    <w:rsid w:val="00464243"/>
    <w:rsid w:val="0046453B"/>
    <w:rsid w:val="00465C05"/>
    <w:rsid w:val="00467B2A"/>
    <w:rsid w:val="00470150"/>
    <w:rsid w:val="00470AE0"/>
    <w:rsid w:val="004722D9"/>
    <w:rsid w:val="00473D62"/>
    <w:rsid w:val="00474481"/>
    <w:rsid w:val="004753A6"/>
    <w:rsid w:val="00475569"/>
    <w:rsid w:val="00475AA4"/>
    <w:rsid w:val="00477070"/>
    <w:rsid w:val="0047780C"/>
    <w:rsid w:val="004778E5"/>
    <w:rsid w:val="00480B72"/>
    <w:rsid w:val="004818C9"/>
    <w:rsid w:val="004827AA"/>
    <w:rsid w:val="0048330A"/>
    <w:rsid w:val="0048397D"/>
    <w:rsid w:val="00483E0B"/>
    <w:rsid w:val="00484FEA"/>
    <w:rsid w:val="00485B41"/>
    <w:rsid w:val="004871ED"/>
    <w:rsid w:val="00487C47"/>
    <w:rsid w:val="004901C1"/>
    <w:rsid w:val="0049164E"/>
    <w:rsid w:val="00492CE7"/>
    <w:rsid w:val="00494AA4"/>
    <w:rsid w:val="00496C63"/>
    <w:rsid w:val="00496DBE"/>
    <w:rsid w:val="00497A1C"/>
    <w:rsid w:val="00497FE9"/>
    <w:rsid w:val="004A17A1"/>
    <w:rsid w:val="004A2195"/>
    <w:rsid w:val="004A2542"/>
    <w:rsid w:val="004A2D4F"/>
    <w:rsid w:val="004A6025"/>
    <w:rsid w:val="004A64DD"/>
    <w:rsid w:val="004B06AF"/>
    <w:rsid w:val="004B0C4C"/>
    <w:rsid w:val="004B198F"/>
    <w:rsid w:val="004B1E97"/>
    <w:rsid w:val="004B67A7"/>
    <w:rsid w:val="004C0337"/>
    <w:rsid w:val="004C15D1"/>
    <w:rsid w:val="004C164F"/>
    <w:rsid w:val="004C26F4"/>
    <w:rsid w:val="004C3262"/>
    <w:rsid w:val="004C4ED8"/>
    <w:rsid w:val="004C559D"/>
    <w:rsid w:val="004C68AA"/>
    <w:rsid w:val="004C6AF0"/>
    <w:rsid w:val="004D0192"/>
    <w:rsid w:val="004D056D"/>
    <w:rsid w:val="004D0943"/>
    <w:rsid w:val="004D34E6"/>
    <w:rsid w:val="004D7CBE"/>
    <w:rsid w:val="004E0525"/>
    <w:rsid w:val="004E16B1"/>
    <w:rsid w:val="004E645E"/>
    <w:rsid w:val="004E6681"/>
    <w:rsid w:val="004E68CC"/>
    <w:rsid w:val="004E6BD7"/>
    <w:rsid w:val="004E7D55"/>
    <w:rsid w:val="004F0426"/>
    <w:rsid w:val="004F0C51"/>
    <w:rsid w:val="004F36F4"/>
    <w:rsid w:val="004F3F5C"/>
    <w:rsid w:val="004F3F76"/>
    <w:rsid w:val="004F5F74"/>
    <w:rsid w:val="004F60E7"/>
    <w:rsid w:val="004F6319"/>
    <w:rsid w:val="004F6601"/>
    <w:rsid w:val="004F695D"/>
    <w:rsid w:val="004F7071"/>
    <w:rsid w:val="005005FE"/>
    <w:rsid w:val="00502588"/>
    <w:rsid w:val="00502B4D"/>
    <w:rsid w:val="00503589"/>
    <w:rsid w:val="00505CAB"/>
    <w:rsid w:val="00506349"/>
    <w:rsid w:val="00507350"/>
    <w:rsid w:val="005077A2"/>
    <w:rsid w:val="00507852"/>
    <w:rsid w:val="00511679"/>
    <w:rsid w:val="005120B4"/>
    <w:rsid w:val="00517272"/>
    <w:rsid w:val="00520594"/>
    <w:rsid w:val="005226E4"/>
    <w:rsid w:val="00523A86"/>
    <w:rsid w:val="00524DAB"/>
    <w:rsid w:val="005311E0"/>
    <w:rsid w:val="005321B1"/>
    <w:rsid w:val="0053262A"/>
    <w:rsid w:val="00533385"/>
    <w:rsid w:val="005333F3"/>
    <w:rsid w:val="005337C7"/>
    <w:rsid w:val="0053455C"/>
    <w:rsid w:val="005345F0"/>
    <w:rsid w:val="00534863"/>
    <w:rsid w:val="00537A2B"/>
    <w:rsid w:val="0054011D"/>
    <w:rsid w:val="005405C6"/>
    <w:rsid w:val="0054156E"/>
    <w:rsid w:val="00541B15"/>
    <w:rsid w:val="00541B82"/>
    <w:rsid w:val="00541C7B"/>
    <w:rsid w:val="00544C31"/>
    <w:rsid w:val="00545A1A"/>
    <w:rsid w:val="00545E03"/>
    <w:rsid w:val="00546985"/>
    <w:rsid w:val="0055363C"/>
    <w:rsid w:val="0055406D"/>
    <w:rsid w:val="0055495D"/>
    <w:rsid w:val="00557978"/>
    <w:rsid w:val="005612C3"/>
    <w:rsid w:val="00561607"/>
    <w:rsid w:val="00561D81"/>
    <w:rsid w:val="00561E69"/>
    <w:rsid w:val="00562245"/>
    <w:rsid w:val="00562929"/>
    <w:rsid w:val="0056295E"/>
    <w:rsid w:val="0056332E"/>
    <w:rsid w:val="005656CF"/>
    <w:rsid w:val="005665C5"/>
    <w:rsid w:val="00567AEE"/>
    <w:rsid w:val="00567DA9"/>
    <w:rsid w:val="005713A6"/>
    <w:rsid w:val="00571513"/>
    <w:rsid w:val="00572CC6"/>
    <w:rsid w:val="00574211"/>
    <w:rsid w:val="005743DE"/>
    <w:rsid w:val="0057470C"/>
    <w:rsid w:val="00574B29"/>
    <w:rsid w:val="00575864"/>
    <w:rsid w:val="00580594"/>
    <w:rsid w:val="0058098B"/>
    <w:rsid w:val="00581316"/>
    <w:rsid w:val="00582168"/>
    <w:rsid w:val="005844DB"/>
    <w:rsid w:val="00584894"/>
    <w:rsid w:val="00584CAB"/>
    <w:rsid w:val="00585222"/>
    <w:rsid w:val="0058531F"/>
    <w:rsid w:val="00586655"/>
    <w:rsid w:val="00586BB6"/>
    <w:rsid w:val="00587E4D"/>
    <w:rsid w:val="005900A7"/>
    <w:rsid w:val="00590425"/>
    <w:rsid w:val="00590754"/>
    <w:rsid w:val="00590B06"/>
    <w:rsid w:val="00591182"/>
    <w:rsid w:val="00591395"/>
    <w:rsid w:val="00594D36"/>
    <w:rsid w:val="00594EE9"/>
    <w:rsid w:val="00595056"/>
    <w:rsid w:val="00595D40"/>
    <w:rsid w:val="00596B17"/>
    <w:rsid w:val="005A05C8"/>
    <w:rsid w:val="005A2391"/>
    <w:rsid w:val="005A34AB"/>
    <w:rsid w:val="005A3E82"/>
    <w:rsid w:val="005A51A8"/>
    <w:rsid w:val="005A69C4"/>
    <w:rsid w:val="005B06F7"/>
    <w:rsid w:val="005B1068"/>
    <w:rsid w:val="005B1469"/>
    <w:rsid w:val="005B6399"/>
    <w:rsid w:val="005B75C5"/>
    <w:rsid w:val="005C0547"/>
    <w:rsid w:val="005C0739"/>
    <w:rsid w:val="005C1850"/>
    <w:rsid w:val="005C309A"/>
    <w:rsid w:val="005C365F"/>
    <w:rsid w:val="005C3F67"/>
    <w:rsid w:val="005C4959"/>
    <w:rsid w:val="005C5BCD"/>
    <w:rsid w:val="005C7866"/>
    <w:rsid w:val="005D1A8F"/>
    <w:rsid w:val="005D2B69"/>
    <w:rsid w:val="005D51AC"/>
    <w:rsid w:val="005D545F"/>
    <w:rsid w:val="005D5B94"/>
    <w:rsid w:val="005D5E1C"/>
    <w:rsid w:val="005D7913"/>
    <w:rsid w:val="005E269B"/>
    <w:rsid w:val="005E2D48"/>
    <w:rsid w:val="005E42D2"/>
    <w:rsid w:val="005E5E04"/>
    <w:rsid w:val="005E67EC"/>
    <w:rsid w:val="005E75DE"/>
    <w:rsid w:val="005F0183"/>
    <w:rsid w:val="005F385D"/>
    <w:rsid w:val="005F38C2"/>
    <w:rsid w:val="005F39E6"/>
    <w:rsid w:val="005F5999"/>
    <w:rsid w:val="005F6A09"/>
    <w:rsid w:val="005F6AC9"/>
    <w:rsid w:val="005F6F46"/>
    <w:rsid w:val="005F713F"/>
    <w:rsid w:val="00600038"/>
    <w:rsid w:val="00600268"/>
    <w:rsid w:val="0060203E"/>
    <w:rsid w:val="006036A7"/>
    <w:rsid w:val="00603B73"/>
    <w:rsid w:val="006042C2"/>
    <w:rsid w:val="006067DE"/>
    <w:rsid w:val="00606B68"/>
    <w:rsid w:val="00611AF3"/>
    <w:rsid w:val="00612860"/>
    <w:rsid w:val="0061396D"/>
    <w:rsid w:val="0061593C"/>
    <w:rsid w:val="00616B40"/>
    <w:rsid w:val="00617066"/>
    <w:rsid w:val="00617205"/>
    <w:rsid w:val="00620884"/>
    <w:rsid w:val="0062103F"/>
    <w:rsid w:val="00621A4F"/>
    <w:rsid w:val="006220F0"/>
    <w:rsid w:val="00622A19"/>
    <w:rsid w:val="00623F70"/>
    <w:rsid w:val="00625AFC"/>
    <w:rsid w:val="006278F6"/>
    <w:rsid w:val="00627C68"/>
    <w:rsid w:val="0063021B"/>
    <w:rsid w:val="006316EA"/>
    <w:rsid w:val="00631816"/>
    <w:rsid w:val="006323E5"/>
    <w:rsid w:val="006335CA"/>
    <w:rsid w:val="0063379E"/>
    <w:rsid w:val="00633A35"/>
    <w:rsid w:val="00633FEF"/>
    <w:rsid w:val="00634C50"/>
    <w:rsid w:val="00634F80"/>
    <w:rsid w:val="00636CB7"/>
    <w:rsid w:val="00641132"/>
    <w:rsid w:val="00642033"/>
    <w:rsid w:val="00645B4C"/>
    <w:rsid w:val="00647758"/>
    <w:rsid w:val="00647C0D"/>
    <w:rsid w:val="00647C89"/>
    <w:rsid w:val="006504F2"/>
    <w:rsid w:val="00650AAF"/>
    <w:rsid w:val="00650E3E"/>
    <w:rsid w:val="0065160B"/>
    <w:rsid w:val="00652CE7"/>
    <w:rsid w:val="00653653"/>
    <w:rsid w:val="00653A1B"/>
    <w:rsid w:val="00653BA9"/>
    <w:rsid w:val="0065510A"/>
    <w:rsid w:val="0065517C"/>
    <w:rsid w:val="00655C46"/>
    <w:rsid w:val="006562CE"/>
    <w:rsid w:val="00656A34"/>
    <w:rsid w:val="00656BF8"/>
    <w:rsid w:val="006573D0"/>
    <w:rsid w:val="0065794D"/>
    <w:rsid w:val="00660473"/>
    <w:rsid w:val="006614DB"/>
    <w:rsid w:val="006617DA"/>
    <w:rsid w:val="00662873"/>
    <w:rsid w:val="00662D01"/>
    <w:rsid w:val="00663A17"/>
    <w:rsid w:val="00664BD5"/>
    <w:rsid w:val="00665E66"/>
    <w:rsid w:val="006664F6"/>
    <w:rsid w:val="00666A9A"/>
    <w:rsid w:val="00671692"/>
    <w:rsid w:val="00672806"/>
    <w:rsid w:val="00672855"/>
    <w:rsid w:val="006729A8"/>
    <w:rsid w:val="006731A6"/>
    <w:rsid w:val="0067326D"/>
    <w:rsid w:val="00674BDD"/>
    <w:rsid w:val="00674EFE"/>
    <w:rsid w:val="00675798"/>
    <w:rsid w:val="00676BCC"/>
    <w:rsid w:val="00677DA0"/>
    <w:rsid w:val="006800FC"/>
    <w:rsid w:val="00680BE5"/>
    <w:rsid w:val="006814EB"/>
    <w:rsid w:val="00681DC6"/>
    <w:rsid w:val="00681FFE"/>
    <w:rsid w:val="006823E1"/>
    <w:rsid w:val="00682ACA"/>
    <w:rsid w:val="00682ACB"/>
    <w:rsid w:val="0068407B"/>
    <w:rsid w:val="006862C8"/>
    <w:rsid w:val="006864B2"/>
    <w:rsid w:val="00686853"/>
    <w:rsid w:val="006916EF"/>
    <w:rsid w:val="00693F60"/>
    <w:rsid w:val="00694ED8"/>
    <w:rsid w:val="006971EE"/>
    <w:rsid w:val="006A0857"/>
    <w:rsid w:val="006A1133"/>
    <w:rsid w:val="006A1233"/>
    <w:rsid w:val="006A21CC"/>
    <w:rsid w:val="006A27CC"/>
    <w:rsid w:val="006A3B83"/>
    <w:rsid w:val="006A41C0"/>
    <w:rsid w:val="006A546E"/>
    <w:rsid w:val="006A569B"/>
    <w:rsid w:val="006A64ED"/>
    <w:rsid w:val="006A6E3F"/>
    <w:rsid w:val="006A728D"/>
    <w:rsid w:val="006A7954"/>
    <w:rsid w:val="006A7C5D"/>
    <w:rsid w:val="006B0C8C"/>
    <w:rsid w:val="006B1198"/>
    <w:rsid w:val="006B2908"/>
    <w:rsid w:val="006B299A"/>
    <w:rsid w:val="006B447D"/>
    <w:rsid w:val="006B5ABF"/>
    <w:rsid w:val="006B7A5D"/>
    <w:rsid w:val="006B7BFA"/>
    <w:rsid w:val="006C1C99"/>
    <w:rsid w:val="006C5A7E"/>
    <w:rsid w:val="006C639B"/>
    <w:rsid w:val="006C6CA2"/>
    <w:rsid w:val="006C6E5D"/>
    <w:rsid w:val="006C7B06"/>
    <w:rsid w:val="006D087B"/>
    <w:rsid w:val="006D0883"/>
    <w:rsid w:val="006D3EB8"/>
    <w:rsid w:val="006D481B"/>
    <w:rsid w:val="006D4A70"/>
    <w:rsid w:val="006D57C4"/>
    <w:rsid w:val="006D5A33"/>
    <w:rsid w:val="006D73C9"/>
    <w:rsid w:val="006D7AF7"/>
    <w:rsid w:val="006E0A03"/>
    <w:rsid w:val="006E1A6D"/>
    <w:rsid w:val="006E2830"/>
    <w:rsid w:val="006E2ED6"/>
    <w:rsid w:val="006E3A3A"/>
    <w:rsid w:val="006E4EB5"/>
    <w:rsid w:val="006E679D"/>
    <w:rsid w:val="006F093D"/>
    <w:rsid w:val="006F26B0"/>
    <w:rsid w:val="006F2D88"/>
    <w:rsid w:val="006F36A6"/>
    <w:rsid w:val="006F3CEE"/>
    <w:rsid w:val="006F4292"/>
    <w:rsid w:val="006F46A6"/>
    <w:rsid w:val="006F62E5"/>
    <w:rsid w:val="006F638A"/>
    <w:rsid w:val="007035DB"/>
    <w:rsid w:val="00704194"/>
    <w:rsid w:val="00705292"/>
    <w:rsid w:val="007057DC"/>
    <w:rsid w:val="00705A0F"/>
    <w:rsid w:val="0070660A"/>
    <w:rsid w:val="007076B4"/>
    <w:rsid w:val="007108B2"/>
    <w:rsid w:val="007110D2"/>
    <w:rsid w:val="00712604"/>
    <w:rsid w:val="00713AFD"/>
    <w:rsid w:val="00713F36"/>
    <w:rsid w:val="00715297"/>
    <w:rsid w:val="00715C2F"/>
    <w:rsid w:val="007211AB"/>
    <w:rsid w:val="00721930"/>
    <w:rsid w:val="007219DA"/>
    <w:rsid w:val="00723D98"/>
    <w:rsid w:val="00723E6C"/>
    <w:rsid w:val="00725624"/>
    <w:rsid w:val="007258CE"/>
    <w:rsid w:val="0073052B"/>
    <w:rsid w:val="00730CA9"/>
    <w:rsid w:val="0073264C"/>
    <w:rsid w:val="00732CD3"/>
    <w:rsid w:val="00733278"/>
    <w:rsid w:val="007334DB"/>
    <w:rsid w:val="007352E2"/>
    <w:rsid w:val="00735496"/>
    <w:rsid w:val="007356E6"/>
    <w:rsid w:val="00736FB6"/>
    <w:rsid w:val="00737717"/>
    <w:rsid w:val="00740372"/>
    <w:rsid w:val="00742676"/>
    <w:rsid w:val="007428FB"/>
    <w:rsid w:val="007444DD"/>
    <w:rsid w:val="0074490F"/>
    <w:rsid w:val="00744FC2"/>
    <w:rsid w:val="00746685"/>
    <w:rsid w:val="00747AC9"/>
    <w:rsid w:val="007506F7"/>
    <w:rsid w:val="00750E04"/>
    <w:rsid w:val="0075447C"/>
    <w:rsid w:val="00754F48"/>
    <w:rsid w:val="0075630D"/>
    <w:rsid w:val="007568BC"/>
    <w:rsid w:val="00756930"/>
    <w:rsid w:val="0075737E"/>
    <w:rsid w:val="00757A66"/>
    <w:rsid w:val="00757CAE"/>
    <w:rsid w:val="00760D31"/>
    <w:rsid w:val="0076195E"/>
    <w:rsid w:val="00761E35"/>
    <w:rsid w:val="0076339C"/>
    <w:rsid w:val="00764355"/>
    <w:rsid w:val="00765348"/>
    <w:rsid w:val="007661EC"/>
    <w:rsid w:val="007703BC"/>
    <w:rsid w:val="00771B52"/>
    <w:rsid w:val="00774BC5"/>
    <w:rsid w:val="00775197"/>
    <w:rsid w:val="007755B7"/>
    <w:rsid w:val="007757D9"/>
    <w:rsid w:val="00777A11"/>
    <w:rsid w:val="00781082"/>
    <w:rsid w:val="007811E2"/>
    <w:rsid w:val="00781C55"/>
    <w:rsid w:val="00782B77"/>
    <w:rsid w:val="0078360B"/>
    <w:rsid w:val="00783FC3"/>
    <w:rsid w:val="007842EF"/>
    <w:rsid w:val="00784C46"/>
    <w:rsid w:val="0079003B"/>
    <w:rsid w:val="00792633"/>
    <w:rsid w:val="00792A4F"/>
    <w:rsid w:val="00792EED"/>
    <w:rsid w:val="00793221"/>
    <w:rsid w:val="00793D0B"/>
    <w:rsid w:val="00793EE6"/>
    <w:rsid w:val="007A006A"/>
    <w:rsid w:val="007A1273"/>
    <w:rsid w:val="007A4A82"/>
    <w:rsid w:val="007A5EFD"/>
    <w:rsid w:val="007A688D"/>
    <w:rsid w:val="007A7D6E"/>
    <w:rsid w:val="007B0A1E"/>
    <w:rsid w:val="007B0F1C"/>
    <w:rsid w:val="007B1EF8"/>
    <w:rsid w:val="007B2931"/>
    <w:rsid w:val="007B403E"/>
    <w:rsid w:val="007B44E9"/>
    <w:rsid w:val="007B4F2E"/>
    <w:rsid w:val="007B5450"/>
    <w:rsid w:val="007B66C6"/>
    <w:rsid w:val="007B6D5C"/>
    <w:rsid w:val="007B7861"/>
    <w:rsid w:val="007C0628"/>
    <w:rsid w:val="007C06CD"/>
    <w:rsid w:val="007C0735"/>
    <w:rsid w:val="007C0A50"/>
    <w:rsid w:val="007C0C70"/>
    <w:rsid w:val="007C0CBB"/>
    <w:rsid w:val="007C14E0"/>
    <w:rsid w:val="007C1F96"/>
    <w:rsid w:val="007C256A"/>
    <w:rsid w:val="007C2A3E"/>
    <w:rsid w:val="007C320C"/>
    <w:rsid w:val="007C407E"/>
    <w:rsid w:val="007C4C52"/>
    <w:rsid w:val="007C4CC1"/>
    <w:rsid w:val="007C5311"/>
    <w:rsid w:val="007C5713"/>
    <w:rsid w:val="007C695A"/>
    <w:rsid w:val="007C6F60"/>
    <w:rsid w:val="007D075B"/>
    <w:rsid w:val="007D0A11"/>
    <w:rsid w:val="007D1107"/>
    <w:rsid w:val="007D45A2"/>
    <w:rsid w:val="007D591C"/>
    <w:rsid w:val="007D5937"/>
    <w:rsid w:val="007D59F7"/>
    <w:rsid w:val="007D5C2C"/>
    <w:rsid w:val="007E0D5B"/>
    <w:rsid w:val="007E1A8A"/>
    <w:rsid w:val="007E1CAC"/>
    <w:rsid w:val="007E2580"/>
    <w:rsid w:val="007E303A"/>
    <w:rsid w:val="007E3481"/>
    <w:rsid w:val="007E42B8"/>
    <w:rsid w:val="007E4545"/>
    <w:rsid w:val="007E599F"/>
    <w:rsid w:val="007E5AFB"/>
    <w:rsid w:val="007E6243"/>
    <w:rsid w:val="007E6406"/>
    <w:rsid w:val="007E7D73"/>
    <w:rsid w:val="007F2100"/>
    <w:rsid w:val="007F53FA"/>
    <w:rsid w:val="007F7951"/>
    <w:rsid w:val="00800C35"/>
    <w:rsid w:val="00801464"/>
    <w:rsid w:val="008068D1"/>
    <w:rsid w:val="00810412"/>
    <w:rsid w:val="008106F8"/>
    <w:rsid w:val="00811E30"/>
    <w:rsid w:val="008127CE"/>
    <w:rsid w:val="0081301C"/>
    <w:rsid w:val="00813417"/>
    <w:rsid w:val="0081354F"/>
    <w:rsid w:val="008135C3"/>
    <w:rsid w:val="00813889"/>
    <w:rsid w:val="008143E8"/>
    <w:rsid w:val="0081583B"/>
    <w:rsid w:val="00815E3D"/>
    <w:rsid w:val="00815E87"/>
    <w:rsid w:val="00820251"/>
    <w:rsid w:val="00821024"/>
    <w:rsid w:val="00821867"/>
    <w:rsid w:val="008219ED"/>
    <w:rsid w:val="00821C56"/>
    <w:rsid w:val="00823BBF"/>
    <w:rsid w:val="00824105"/>
    <w:rsid w:val="00824C8A"/>
    <w:rsid w:val="00827BA1"/>
    <w:rsid w:val="008300DB"/>
    <w:rsid w:val="00830193"/>
    <w:rsid w:val="00830424"/>
    <w:rsid w:val="00831FB8"/>
    <w:rsid w:val="00836870"/>
    <w:rsid w:val="00836FE8"/>
    <w:rsid w:val="00837AA9"/>
    <w:rsid w:val="008410BE"/>
    <w:rsid w:val="00841D6F"/>
    <w:rsid w:val="0084212A"/>
    <w:rsid w:val="00842DD0"/>
    <w:rsid w:val="00842FD1"/>
    <w:rsid w:val="008445AE"/>
    <w:rsid w:val="00844DB0"/>
    <w:rsid w:val="0084756E"/>
    <w:rsid w:val="00847880"/>
    <w:rsid w:val="00851C3A"/>
    <w:rsid w:val="00853F35"/>
    <w:rsid w:val="008553B5"/>
    <w:rsid w:val="00855C1B"/>
    <w:rsid w:val="008569A7"/>
    <w:rsid w:val="00856B60"/>
    <w:rsid w:val="00860816"/>
    <w:rsid w:val="00860F1C"/>
    <w:rsid w:val="0086173C"/>
    <w:rsid w:val="0086309B"/>
    <w:rsid w:val="0086370A"/>
    <w:rsid w:val="008643E2"/>
    <w:rsid w:val="008645C4"/>
    <w:rsid w:val="00865536"/>
    <w:rsid w:val="00865809"/>
    <w:rsid w:val="008661DF"/>
    <w:rsid w:val="00866B52"/>
    <w:rsid w:val="00866E32"/>
    <w:rsid w:val="008676A5"/>
    <w:rsid w:val="008721C4"/>
    <w:rsid w:val="008728DF"/>
    <w:rsid w:val="00874027"/>
    <w:rsid w:val="008760FC"/>
    <w:rsid w:val="008767BB"/>
    <w:rsid w:val="008774C1"/>
    <w:rsid w:val="00877781"/>
    <w:rsid w:val="00877CFA"/>
    <w:rsid w:val="00880640"/>
    <w:rsid w:val="008809CB"/>
    <w:rsid w:val="00881952"/>
    <w:rsid w:val="00882121"/>
    <w:rsid w:val="008835F9"/>
    <w:rsid w:val="00883B8C"/>
    <w:rsid w:val="00884BD1"/>
    <w:rsid w:val="00884DFD"/>
    <w:rsid w:val="00884FD7"/>
    <w:rsid w:val="00886EC6"/>
    <w:rsid w:val="00887146"/>
    <w:rsid w:val="008873DF"/>
    <w:rsid w:val="00887F09"/>
    <w:rsid w:val="008902C8"/>
    <w:rsid w:val="00890CF9"/>
    <w:rsid w:val="00891B98"/>
    <w:rsid w:val="00891D85"/>
    <w:rsid w:val="008922A0"/>
    <w:rsid w:val="00892961"/>
    <w:rsid w:val="00893269"/>
    <w:rsid w:val="00894118"/>
    <w:rsid w:val="00894948"/>
    <w:rsid w:val="00895BA4"/>
    <w:rsid w:val="00896812"/>
    <w:rsid w:val="00897393"/>
    <w:rsid w:val="008A002C"/>
    <w:rsid w:val="008A0222"/>
    <w:rsid w:val="008A04CF"/>
    <w:rsid w:val="008A26ED"/>
    <w:rsid w:val="008A361C"/>
    <w:rsid w:val="008A3CDA"/>
    <w:rsid w:val="008A49A3"/>
    <w:rsid w:val="008A5228"/>
    <w:rsid w:val="008A5D1B"/>
    <w:rsid w:val="008B15E6"/>
    <w:rsid w:val="008B16FF"/>
    <w:rsid w:val="008B1D41"/>
    <w:rsid w:val="008B1E2D"/>
    <w:rsid w:val="008B1FA6"/>
    <w:rsid w:val="008B386C"/>
    <w:rsid w:val="008B5453"/>
    <w:rsid w:val="008B54AF"/>
    <w:rsid w:val="008B57E5"/>
    <w:rsid w:val="008B6C71"/>
    <w:rsid w:val="008B7427"/>
    <w:rsid w:val="008C0890"/>
    <w:rsid w:val="008C18AE"/>
    <w:rsid w:val="008C1E0B"/>
    <w:rsid w:val="008C36B1"/>
    <w:rsid w:val="008C45CB"/>
    <w:rsid w:val="008C534E"/>
    <w:rsid w:val="008C75C4"/>
    <w:rsid w:val="008C7734"/>
    <w:rsid w:val="008D03CE"/>
    <w:rsid w:val="008D1F17"/>
    <w:rsid w:val="008D2A5B"/>
    <w:rsid w:val="008D5589"/>
    <w:rsid w:val="008D5AAF"/>
    <w:rsid w:val="008D624C"/>
    <w:rsid w:val="008D6D2F"/>
    <w:rsid w:val="008D7621"/>
    <w:rsid w:val="008E0005"/>
    <w:rsid w:val="008E478D"/>
    <w:rsid w:val="008E47D6"/>
    <w:rsid w:val="008E49A0"/>
    <w:rsid w:val="008E7F0E"/>
    <w:rsid w:val="008F03A7"/>
    <w:rsid w:val="008F08A6"/>
    <w:rsid w:val="008F2542"/>
    <w:rsid w:val="008F360C"/>
    <w:rsid w:val="008F3A28"/>
    <w:rsid w:val="008F3D7C"/>
    <w:rsid w:val="008F49E7"/>
    <w:rsid w:val="008F73B0"/>
    <w:rsid w:val="0090095E"/>
    <w:rsid w:val="0090250F"/>
    <w:rsid w:val="00902712"/>
    <w:rsid w:val="00903F5B"/>
    <w:rsid w:val="00904701"/>
    <w:rsid w:val="00905A91"/>
    <w:rsid w:val="00905D79"/>
    <w:rsid w:val="00905FAF"/>
    <w:rsid w:val="00906F31"/>
    <w:rsid w:val="00907104"/>
    <w:rsid w:val="00907895"/>
    <w:rsid w:val="009079C7"/>
    <w:rsid w:val="00911E7A"/>
    <w:rsid w:val="00913191"/>
    <w:rsid w:val="00914582"/>
    <w:rsid w:val="00916073"/>
    <w:rsid w:val="00917D98"/>
    <w:rsid w:val="00917E28"/>
    <w:rsid w:val="00920C15"/>
    <w:rsid w:val="009210BC"/>
    <w:rsid w:val="00921F58"/>
    <w:rsid w:val="00922646"/>
    <w:rsid w:val="00922997"/>
    <w:rsid w:val="00923071"/>
    <w:rsid w:val="009233BF"/>
    <w:rsid w:val="009234E2"/>
    <w:rsid w:val="00925BD7"/>
    <w:rsid w:val="00930CFF"/>
    <w:rsid w:val="00930D4D"/>
    <w:rsid w:val="00931812"/>
    <w:rsid w:val="00932165"/>
    <w:rsid w:val="0093373E"/>
    <w:rsid w:val="009361DB"/>
    <w:rsid w:val="00936BB4"/>
    <w:rsid w:val="009415FC"/>
    <w:rsid w:val="00941E10"/>
    <w:rsid w:val="009420E7"/>
    <w:rsid w:val="00942EA5"/>
    <w:rsid w:val="00943258"/>
    <w:rsid w:val="00943280"/>
    <w:rsid w:val="00943CFE"/>
    <w:rsid w:val="0094420F"/>
    <w:rsid w:val="00944319"/>
    <w:rsid w:val="00944968"/>
    <w:rsid w:val="00945AF3"/>
    <w:rsid w:val="00947C24"/>
    <w:rsid w:val="00950048"/>
    <w:rsid w:val="0095161A"/>
    <w:rsid w:val="00951BF8"/>
    <w:rsid w:val="009532B6"/>
    <w:rsid w:val="00953308"/>
    <w:rsid w:val="00956EF7"/>
    <w:rsid w:val="00957AF8"/>
    <w:rsid w:val="00957D75"/>
    <w:rsid w:val="00957EFD"/>
    <w:rsid w:val="009600AB"/>
    <w:rsid w:val="00960130"/>
    <w:rsid w:val="00960510"/>
    <w:rsid w:val="0096182F"/>
    <w:rsid w:val="0096233F"/>
    <w:rsid w:val="00963601"/>
    <w:rsid w:val="009669EF"/>
    <w:rsid w:val="00966B57"/>
    <w:rsid w:val="00966D5D"/>
    <w:rsid w:val="0096720E"/>
    <w:rsid w:val="00967438"/>
    <w:rsid w:val="00970E65"/>
    <w:rsid w:val="00971356"/>
    <w:rsid w:val="00971535"/>
    <w:rsid w:val="00973511"/>
    <w:rsid w:val="009735FF"/>
    <w:rsid w:val="0097398E"/>
    <w:rsid w:val="00974F3D"/>
    <w:rsid w:val="00976537"/>
    <w:rsid w:val="00976FC2"/>
    <w:rsid w:val="009774EA"/>
    <w:rsid w:val="00977A04"/>
    <w:rsid w:val="0098183A"/>
    <w:rsid w:val="009819DA"/>
    <w:rsid w:val="00984073"/>
    <w:rsid w:val="00984CBB"/>
    <w:rsid w:val="0098514A"/>
    <w:rsid w:val="009871BC"/>
    <w:rsid w:val="009876F3"/>
    <w:rsid w:val="0099076E"/>
    <w:rsid w:val="00993C71"/>
    <w:rsid w:val="0099470D"/>
    <w:rsid w:val="00994E67"/>
    <w:rsid w:val="00997EB0"/>
    <w:rsid w:val="009A4947"/>
    <w:rsid w:val="009A5E39"/>
    <w:rsid w:val="009A64F5"/>
    <w:rsid w:val="009A70B3"/>
    <w:rsid w:val="009B1EEC"/>
    <w:rsid w:val="009B3987"/>
    <w:rsid w:val="009B4C49"/>
    <w:rsid w:val="009B4DA1"/>
    <w:rsid w:val="009B4E5C"/>
    <w:rsid w:val="009B510D"/>
    <w:rsid w:val="009B6012"/>
    <w:rsid w:val="009C0BA8"/>
    <w:rsid w:val="009C0DE2"/>
    <w:rsid w:val="009C0E3A"/>
    <w:rsid w:val="009C423E"/>
    <w:rsid w:val="009C4600"/>
    <w:rsid w:val="009C48FB"/>
    <w:rsid w:val="009C4976"/>
    <w:rsid w:val="009C5C92"/>
    <w:rsid w:val="009C6FE3"/>
    <w:rsid w:val="009C74F4"/>
    <w:rsid w:val="009D088D"/>
    <w:rsid w:val="009D0C8F"/>
    <w:rsid w:val="009D18CA"/>
    <w:rsid w:val="009D1EB4"/>
    <w:rsid w:val="009D2906"/>
    <w:rsid w:val="009D3792"/>
    <w:rsid w:val="009D3C54"/>
    <w:rsid w:val="009D53FE"/>
    <w:rsid w:val="009D6A1C"/>
    <w:rsid w:val="009D6D9F"/>
    <w:rsid w:val="009D71B2"/>
    <w:rsid w:val="009D7571"/>
    <w:rsid w:val="009D7A06"/>
    <w:rsid w:val="009E0DD0"/>
    <w:rsid w:val="009E0E12"/>
    <w:rsid w:val="009E0F11"/>
    <w:rsid w:val="009E3C16"/>
    <w:rsid w:val="009E41FC"/>
    <w:rsid w:val="009E48EE"/>
    <w:rsid w:val="009E50F3"/>
    <w:rsid w:val="009E65E1"/>
    <w:rsid w:val="009E79EB"/>
    <w:rsid w:val="009F092E"/>
    <w:rsid w:val="009F1A02"/>
    <w:rsid w:val="009F31B8"/>
    <w:rsid w:val="009F5422"/>
    <w:rsid w:val="009F606F"/>
    <w:rsid w:val="009F66B8"/>
    <w:rsid w:val="00A003B3"/>
    <w:rsid w:val="00A039D3"/>
    <w:rsid w:val="00A03C72"/>
    <w:rsid w:val="00A04015"/>
    <w:rsid w:val="00A051BB"/>
    <w:rsid w:val="00A05BB9"/>
    <w:rsid w:val="00A073F4"/>
    <w:rsid w:val="00A1042B"/>
    <w:rsid w:val="00A106C7"/>
    <w:rsid w:val="00A12406"/>
    <w:rsid w:val="00A136F4"/>
    <w:rsid w:val="00A14401"/>
    <w:rsid w:val="00A14749"/>
    <w:rsid w:val="00A171EB"/>
    <w:rsid w:val="00A17586"/>
    <w:rsid w:val="00A17798"/>
    <w:rsid w:val="00A177FE"/>
    <w:rsid w:val="00A17A4C"/>
    <w:rsid w:val="00A20DBF"/>
    <w:rsid w:val="00A2216B"/>
    <w:rsid w:val="00A2257E"/>
    <w:rsid w:val="00A24459"/>
    <w:rsid w:val="00A24DCB"/>
    <w:rsid w:val="00A24E5D"/>
    <w:rsid w:val="00A24EC4"/>
    <w:rsid w:val="00A263C8"/>
    <w:rsid w:val="00A2676B"/>
    <w:rsid w:val="00A31D63"/>
    <w:rsid w:val="00A324F0"/>
    <w:rsid w:val="00A33C59"/>
    <w:rsid w:val="00A36521"/>
    <w:rsid w:val="00A36D2D"/>
    <w:rsid w:val="00A401ED"/>
    <w:rsid w:val="00A41464"/>
    <w:rsid w:val="00A44727"/>
    <w:rsid w:val="00A45C51"/>
    <w:rsid w:val="00A46086"/>
    <w:rsid w:val="00A46868"/>
    <w:rsid w:val="00A47219"/>
    <w:rsid w:val="00A472C5"/>
    <w:rsid w:val="00A47AA9"/>
    <w:rsid w:val="00A47CD8"/>
    <w:rsid w:val="00A50530"/>
    <w:rsid w:val="00A511CF"/>
    <w:rsid w:val="00A54803"/>
    <w:rsid w:val="00A54F0C"/>
    <w:rsid w:val="00A557C6"/>
    <w:rsid w:val="00A57AC3"/>
    <w:rsid w:val="00A57AC4"/>
    <w:rsid w:val="00A6305C"/>
    <w:rsid w:val="00A64CBB"/>
    <w:rsid w:val="00A6508B"/>
    <w:rsid w:val="00A651BE"/>
    <w:rsid w:val="00A65413"/>
    <w:rsid w:val="00A66820"/>
    <w:rsid w:val="00A67BE2"/>
    <w:rsid w:val="00A71B38"/>
    <w:rsid w:val="00A71F7E"/>
    <w:rsid w:val="00A72097"/>
    <w:rsid w:val="00A72677"/>
    <w:rsid w:val="00A72D07"/>
    <w:rsid w:val="00A72E76"/>
    <w:rsid w:val="00A73341"/>
    <w:rsid w:val="00A739D1"/>
    <w:rsid w:val="00A74C46"/>
    <w:rsid w:val="00A75CB2"/>
    <w:rsid w:val="00A75D50"/>
    <w:rsid w:val="00A76C36"/>
    <w:rsid w:val="00A774C6"/>
    <w:rsid w:val="00A77A29"/>
    <w:rsid w:val="00A8117D"/>
    <w:rsid w:val="00A822BC"/>
    <w:rsid w:val="00A828A7"/>
    <w:rsid w:val="00A82B62"/>
    <w:rsid w:val="00A8538C"/>
    <w:rsid w:val="00A854E3"/>
    <w:rsid w:val="00A85DF0"/>
    <w:rsid w:val="00A85F4D"/>
    <w:rsid w:val="00A90586"/>
    <w:rsid w:val="00A90E78"/>
    <w:rsid w:val="00A912DE"/>
    <w:rsid w:val="00A91546"/>
    <w:rsid w:val="00A93088"/>
    <w:rsid w:val="00A93332"/>
    <w:rsid w:val="00A94487"/>
    <w:rsid w:val="00A94E62"/>
    <w:rsid w:val="00A958D0"/>
    <w:rsid w:val="00AA0021"/>
    <w:rsid w:val="00AA1BDC"/>
    <w:rsid w:val="00AA2FE4"/>
    <w:rsid w:val="00AA45AE"/>
    <w:rsid w:val="00AA5259"/>
    <w:rsid w:val="00AA5FD3"/>
    <w:rsid w:val="00AA7317"/>
    <w:rsid w:val="00AA7903"/>
    <w:rsid w:val="00AB2C73"/>
    <w:rsid w:val="00AB3F8F"/>
    <w:rsid w:val="00AB4522"/>
    <w:rsid w:val="00AB46FC"/>
    <w:rsid w:val="00AB58F7"/>
    <w:rsid w:val="00AB5AA0"/>
    <w:rsid w:val="00AB6134"/>
    <w:rsid w:val="00AB6505"/>
    <w:rsid w:val="00AB6E53"/>
    <w:rsid w:val="00AC0191"/>
    <w:rsid w:val="00AC0F3C"/>
    <w:rsid w:val="00AC172C"/>
    <w:rsid w:val="00AC4D2D"/>
    <w:rsid w:val="00AC4DB3"/>
    <w:rsid w:val="00AC5A54"/>
    <w:rsid w:val="00AC62FC"/>
    <w:rsid w:val="00AC6592"/>
    <w:rsid w:val="00AC6672"/>
    <w:rsid w:val="00AC799E"/>
    <w:rsid w:val="00AD0796"/>
    <w:rsid w:val="00AD126A"/>
    <w:rsid w:val="00AD2A92"/>
    <w:rsid w:val="00AD3D7E"/>
    <w:rsid w:val="00AD585C"/>
    <w:rsid w:val="00AD5900"/>
    <w:rsid w:val="00AD5F87"/>
    <w:rsid w:val="00AD6EA5"/>
    <w:rsid w:val="00AE1039"/>
    <w:rsid w:val="00AE2FA8"/>
    <w:rsid w:val="00AE4253"/>
    <w:rsid w:val="00AE67ED"/>
    <w:rsid w:val="00AE7D59"/>
    <w:rsid w:val="00AF1D61"/>
    <w:rsid w:val="00AF3661"/>
    <w:rsid w:val="00AF440E"/>
    <w:rsid w:val="00AF4E07"/>
    <w:rsid w:val="00AF4F04"/>
    <w:rsid w:val="00AF52F1"/>
    <w:rsid w:val="00AF5BE4"/>
    <w:rsid w:val="00AF7DE3"/>
    <w:rsid w:val="00B00BC5"/>
    <w:rsid w:val="00B01632"/>
    <w:rsid w:val="00B02BF5"/>
    <w:rsid w:val="00B03153"/>
    <w:rsid w:val="00B0318D"/>
    <w:rsid w:val="00B0337C"/>
    <w:rsid w:val="00B049A9"/>
    <w:rsid w:val="00B060D5"/>
    <w:rsid w:val="00B06136"/>
    <w:rsid w:val="00B0654F"/>
    <w:rsid w:val="00B079B1"/>
    <w:rsid w:val="00B1012E"/>
    <w:rsid w:val="00B12A7D"/>
    <w:rsid w:val="00B13645"/>
    <w:rsid w:val="00B14EF8"/>
    <w:rsid w:val="00B152C2"/>
    <w:rsid w:val="00B15FB5"/>
    <w:rsid w:val="00B160FC"/>
    <w:rsid w:val="00B165EC"/>
    <w:rsid w:val="00B16917"/>
    <w:rsid w:val="00B17E2E"/>
    <w:rsid w:val="00B17F5F"/>
    <w:rsid w:val="00B20D0F"/>
    <w:rsid w:val="00B21B08"/>
    <w:rsid w:val="00B237EB"/>
    <w:rsid w:val="00B23856"/>
    <w:rsid w:val="00B257C8"/>
    <w:rsid w:val="00B26A8D"/>
    <w:rsid w:val="00B30457"/>
    <w:rsid w:val="00B3088A"/>
    <w:rsid w:val="00B31419"/>
    <w:rsid w:val="00B32CBD"/>
    <w:rsid w:val="00B33B66"/>
    <w:rsid w:val="00B35D41"/>
    <w:rsid w:val="00B36282"/>
    <w:rsid w:val="00B37601"/>
    <w:rsid w:val="00B408BF"/>
    <w:rsid w:val="00B42002"/>
    <w:rsid w:val="00B428D2"/>
    <w:rsid w:val="00B42E8C"/>
    <w:rsid w:val="00B44E08"/>
    <w:rsid w:val="00B455AD"/>
    <w:rsid w:val="00B468EE"/>
    <w:rsid w:val="00B46F9E"/>
    <w:rsid w:val="00B476DA"/>
    <w:rsid w:val="00B47B73"/>
    <w:rsid w:val="00B51CCE"/>
    <w:rsid w:val="00B53E3F"/>
    <w:rsid w:val="00B55C3D"/>
    <w:rsid w:val="00B569C1"/>
    <w:rsid w:val="00B57BAB"/>
    <w:rsid w:val="00B604D9"/>
    <w:rsid w:val="00B62936"/>
    <w:rsid w:val="00B63764"/>
    <w:rsid w:val="00B6435A"/>
    <w:rsid w:val="00B6485D"/>
    <w:rsid w:val="00B64AE2"/>
    <w:rsid w:val="00B66993"/>
    <w:rsid w:val="00B700C4"/>
    <w:rsid w:val="00B70D87"/>
    <w:rsid w:val="00B7152F"/>
    <w:rsid w:val="00B718DB"/>
    <w:rsid w:val="00B71EEA"/>
    <w:rsid w:val="00B7282D"/>
    <w:rsid w:val="00B75720"/>
    <w:rsid w:val="00B75DF3"/>
    <w:rsid w:val="00B80109"/>
    <w:rsid w:val="00B80775"/>
    <w:rsid w:val="00B83346"/>
    <w:rsid w:val="00B84554"/>
    <w:rsid w:val="00B858B6"/>
    <w:rsid w:val="00B87DBD"/>
    <w:rsid w:val="00B9013A"/>
    <w:rsid w:val="00B908EC"/>
    <w:rsid w:val="00B922A0"/>
    <w:rsid w:val="00B92403"/>
    <w:rsid w:val="00B92693"/>
    <w:rsid w:val="00B94333"/>
    <w:rsid w:val="00B9516E"/>
    <w:rsid w:val="00B953FB"/>
    <w:rsid w:val="00B962F9"/>
    <w:rsid w:val="00BA04C4"/>
    <w:rsid w:val="00BA06C1"/>
    <w:rsid w:val="00BA0BDB"/>
    <w:rsid w:val="00BA14FE"/>
    <w:rsid w:val="00BA1701"/>
    <w:rsid w:val="00BA2020"/>
    <w:rsid w:val="00BA2171"/>
    <w:rsid w:val="00BA2F89"/>
    <w:rsid w:val="00BA42C2"/>
    <w:rsid w:val="00BA4E52"/>
    <w:rsid w:val="00BA5C8F"/>
    <w:rsid w:val="00BA60EA"/>
    <w:rsid w:val="00BA62F3"/>
    <w:rsid w:val="00BA652B"/>
    <w:rsid w:val="00BA7702"/>
    <w:rsid w:val="00BA7AE9"/>
    <w:rsid w:val="00BB0A36"/>
    <w:rsid w:val="00BB1C02"/>
    <w:rsid w:val="00BB284E"/>
    <w:rsid w:val="00BB33C3"/>
    <w:rsid w:val="00BB3BCC"/>
    <w:rsid w:val="00BB47D7"/>
    <w:rsid w:val="00BB5DB6"/>
    <w:rsid w:val="00BB60B8"/>
    <w:rsid w:val="00BB66EC"/>
    <w:rsid w:val="00BB6704"/>
    <w:rsid w:val="00BC18E3"/>
    <w:rsid w:val="00BC2957"/>
    <w:rsid w:val="00BC2E08"/>
    <w:rsid w:val="00BC3AC0"/>
    <w:rsid w:val="00BC6694"/>
    <w:rsid w:val="00BD1BBD"/>
    <w:rsid w:val="00BD2F66"/>
    <w:rsid w:val="00BD4547"/>
    <w:rsid w:val="00BD4B5B"/>
    <w:rsid w:val="00BD5952"/>
    <w:rsid w:val="00BD619A"/>
    <w:rsid w:val="00BD72C0"/>
    <w:rsid w:val="00BE1E84"/>
    <w:rsid w:val="00BE1FE3"/>
    <w:rsid w:val="00BE268E"/>
    <w:rsid w:val="00BE3BB6"/>
    <w:rsid w:val="00BE6AF1"/>
    <w:rsid w:val="00BF0A04"/>
    <w:rsid w:val="00BF0ACA"/>
    <w:rsid w:val="00BF19AB"/>
    <w:rsid w:val="00BF3612"/>
    <w:rsid w:val="00BF5360"/>
    <w:rsid w:val="00BF5B51"/>
    <w:rsid w:val="00BF5E5A"/>
    <w:rsid w:val="00BF7015"/>
    <w:rsid w:val="00BF7EDC"/>
    <w:rsid w:val="00C00185"/>
    <w:rsid w:val="00C029DC"/>
    <w:rsid w:val="00C034F0"/>
    <w:rsid w:val="00C03BD5"/>
    <w:rsid w:val="00C047BE"/>
    <w:rsid w:val="00C05198"/>
    <w:rsid w:val="00C06185"/>
    <w:rsid w:val="00C066EC"/>
    <w:rsid w:val="00C10526"/>
    <w:rsid w:val="00C11614"/>
    <w:rsid w:val="00C1366C"/>
    <w:rsid w:val="00C140EE"/>
    <w:rsid w:val="00C14803"/>
    <w:rsid w:val="00C1514D"/>
    <w:rsid w:val="00C1564B"/>
    <w:rsid w:val="00C176B9"/>
    <w:rsid w:val="00C2154C"/>
    <w:rsid w:val="00C2248F"/>
    <w:rsid w:val="00C22927"/>
    <w:rsid w:val="00C2318B"/>
    <w:rsid w:val="00C25DDF"/>
    <w:rsid w:val="00C26072"/>
    <w:rsid w:val="00C276D3"/>
    <w:rsid w:val="00C27C0D"/>
    <w:rsid w:val="00C30363"/>
    <w:rsid w:val="00C31217"/>
    <w:rsid w:val="00C32E09"/>
    <w:rsid w:val="00C332C7"/>
    <w:rsid w:val="00C33DA8"/>
    <w:rsid w:val="00C364BF"/>
    <w:rsid w:val="00C371F4"/>
    <w:rsid w:val="00C3764A"/>
    <w:rsid w:val="00C40812"/>
    <w:rsid w:val="00C41FF7"/>
    <w:rsid w:val="00C42A83"/>
    <w:rsid w:val="00C43F4A"/>
    <w:rsid w:val="00C4468D"/>
    <w:rsid w:val="00C452C7"/>
    <w:rsid w:val="00C4539A"/>
    <w:rsid w:val="00C468BE"/>
    <w:rsid w:val="00C47801"/>
    <w:rsid w:val="00C47F14"/>
    <w:rsid w:val="00C527E3"/>
    <w:rsid w:val="00C527F2"/>
    <w:rsid w:val="00C52F88"/>
    <w:rsid w:val="00C53D19"/>
    <w:rsid w:val="00C53E51"/>
    <w:rsid w:val="00C5543D"/>
    <w:rsid w:val="00C559C4"/>
    <w:rsid w:val="00C57BCA"/>
    <w:rsid w:val="00C61719"/>
    <w:rsid w:val="00C6212B"/>
    <w:rsid w:val="00C640F4"/>
    <w:rsid w:val="00C65484"/>
    <w:rsid w:val="00C65D2A"/>
    <w:rsid w:val="00C7216D"/>
    <w:rsid w:val="00C73A21"/>
    <w:rsid w:val="00C770E0"/>
    <w:rsid w:val="00C80869"/>
    <w:rsid w:val="00C81570"/>
    <w:rsid w:val="00C8193B"/>
    <w:rsid w:val="00C81EF3"/>
    <w:rsid w:val="00C82088"/>
    <w:rsid w:val="00C8305B"/>
    <w:rsid w:val="00C83151"/>
    <w:rsid w:val="00C864EF"/>
    <w:rsid w:val="00C87511"/>
    <w:rsid w:val="00C902EA"/>
    <w:rsid w:val="00C905AC"/>
    <w:rsid w:val="00C91608"/>
    <w:rsid w:val="00C91A98"/>
    <w:rsid w:val="00C92E00"/>
    <w:rsid w:val="00C93CC6"/>
    <w:rsid w:val="00C94CC6"/>
    <w:rsid w:val="00C94DFA"/>
    <w:rsid w:val="00C94EE7"/>
    <w:rsid w:val="00C9506B"/>
    <w:rsid w:val="00C9587C"/>
    <w:rsid w:val="00C96D3E"/>
    <w:rsid w:val="00C97433"/>
    <w:rsid w:val="00C97E46"/>
    <w:rsid w:val="00C97E57"/>
    <w:rsid w:val="00CA041C"/>
    <w:rsid w:val="00CA1604"/>
    <w:rsid w:val="00CA1931"/>
    <w:rsid w:val="00CA2CAC"/>
    <w:rsid w:val="00CA397C"/>
    <w:rsid w:val="00CA508E"/>
    <w:rsid w:val="00CA5F9F"/>
    <w:rsid w:val="00CA734E"/>
    <w:rsid w:val="00CA73F6"/>
    <w:rsid w:val="00CB0CED"/>
    <w:rsid w:val="00CB2460"/>
    <w:rsid w:val="00CB4E05"/>
    <w:rsid w:val="00CB665E"/>
    <w:rsid w:val="00CB6892"/>
    <w:rsid w:val="00CB6E04"/>
    <w:rsid w:val="00CB728C"/>
    <w:rsid w:val="00CC18CE"/>
    <w:rsid w:val="00CC348B"/>
    <w:rsid w:val="00CC549C"/>
    <w:rsid w:val="00CC61AF"/>
    <w:rsid w:val="00CC6A8D"/>
    <w:rsid w:val="00CC7F67"/>
    <w:rsid w:val="00CD04E7"/>
    <w:rsid w:val="00CD0630"/>
    <w:rsid w:val="00CD0CFB"/>
    <w:rsid w:val="00CD1BC1"/>
    <w:rsid w:val="00CD2F6A"/>
    <w:rsid w:val="00CD3AF4"/>
    <w:rsid w:val="00CD451B"/>
    <w:rsid w:val="00CD49FB"/>
    <w:rsid w:val="00CD66FB"/>
    <w:rsid w:val="00CD6D10"/>
    <w:rsid w:val="00CD78A6"/>
    <w:rsid w:val="00CE2839"/>
    <w:rsid w:val="00CE47D9"/>
    <w:rsid w:val="00CE47FB"/>
    <w:rsid w:val="00CE5692"/>
    <w:rsid w:val="00CE5B4A"/>
    <w:rsid w:val="00CE6AC5"/>
    <w:rsid w:val="00CE79FB"/>
    <w:rsid w:val="00CF033B"/>
    <w:rsid w:val="00CF1A23"/>
    <w:rsid w:val="00CF2A1B"/>
    <w:rsid w:val="00CF2F7C"/>
    <w:rsid w:val="00CF56DD"/>
    <w:rsid w:val="00CF5F5F"/>
    <w:rsid w:val="00D001BA"/>
    <w:rsid w:val="00D014E4"/>
    <w:rsid w:val="00D01DFF"/>
    <w:rsid w:val="00D03325"/>
    <w:rsid w:val="00D037F2"/>
    <w:rsid w:val="00D0566D"/>
    <w:rsid w:val="00D07B41"/>
    <w:rsid w:val="00D100D2"/>
    <w:rsid w:val="00D1059F"/>
    <w:rsid w:val="00D10E5E"/>
    <w:rsid w:val="00D11035"/>
    <w:rsid w:val="00D11892"/>
    <w:rsid w:val="00D11C58"/>
    <w:rsid w:val="00D13EB5"/>
    <w:rsid w:val="00D13FE3"/>
    <w:rsid w:val="00D14808"/>
    <w:rsid w:val="00D20159"/>
    <w:rsid w:val="00D2172D"/>
    <w:rsid w:val="00D21D5F"/>
    <w:rsid w:val="00D224C9"/>
    <w:rsid w:val="00D23132"/>
    <w:rsid w:val="00D23407"/>
    <w:rsid w:val="00D246DD"/>
    <w:rsid w:val="00D26A5B"/>
    <w:rsid w:val="00D3045A"/>
    <w:rsid w:val="00D30C97"/>
    <w:rsid w:val="00D30FD3"/>
    <w:rsid w:val="00D319F3"/>
    <w:rsid w:val="00D31A6D"/>
    <w:rsid w:val="00D31DC3"/>
    <w:rsid w:val="00D32962"/>
    <w:rsid w:val="00D32B6D"/>
    <w:rsid w:val="00D33103"/>
    <w:rsid w:val="00D33B9D"/>
    <w:rsid w:val="00D34079"/>
    <w:rsid w:val="00D34497"/>
    <w:rsid w:val="00D34ED8"/>
    <w:rsid w:val="00D3506E"/>
    <w:rsid w:val="00D37DA6"/>
    <w:rsid w:val="00D37FD2"/>
    <w:rsid w:val="00D45CF3"/>
    <w:rsid w:val="00D47C52"/>
    <w:rsid w:val="00D51EB8"/>
    <w:rsid w:val="00D55F1B"/>
    <w:rsid w:val="00D5699C"/>
    <w:rsid w:val="00D56EBE"/>
    <w:rsid w:val="00D5713D"/>
    <w:rsid w:val="00D57455"/>
    <w:rsid w:val="00D5747D"/>
    <w:rsid w:val="00D6271C"/>
    <w:rsid w:val="00D62825"/>
    <w:rsid w:val="00D659CE"/>
    <w:rsid w:val="00D673F0"/>
    <w:rsid w:val="00D7007C"/>
    <w:rsid w:val="00D703EA"/>
    <w:rsid w:val="00D7048A"/>
    <w:rsid w:val="00D71622"/>
    <w:rsid w:val="00D71C6C"/>
    <w:rsid w:val="00D72B94"/>
    <w:rsid w:val="00D72D43"/>
    <w:rsid w:val="00D72E25"/>
    <w:rsid w:val="00D75FC1"/>
    <w:rsid w:val="00D76DE9"/>
    <w:rsid w:val="00D7734E"/>
    <w:rsid w:val="00D77B53"/>
    <w:rsid w:val="00D80BA6"/>
    <w:rsid w:val="00D82734"/>
    <w:rsid w:val="00D82907"/>
    <w:rsid w:val="00D8337A"/>
    <w:rsid w:val="00D8428E"/>
    <w:rsid w:val="00D848A3"/>
    <w:rsid w:val="00D851B6"/>
    <w:rsid w:val="00D8639D"/>
    <w:rsid w:val="00D869AA"/>
    <w:rsid w:val="00D870EC"/>
    <w:rsid w:val="00D945C6"/>
    <w:rsid w:val="00D94BA4"/>
    <w:rsid w:val="00D95E5E"/>
    <w:rsid w:val="00D96563"/>
    <w:rsid w:val="00D96CFE"/>
    <w:rsid w:val="00D97118"/>
    <w:rsid w:val="00D978CE"/>
    <w:rsid w:val="00DA167A"/>
    <w:rsid w:val="00DA1FDB"/>
    <w:rsid w:val="00DA2D64"/>
    <w:rsid w:val="00DA6005"/>
    <w:rsid w:val="00DA6E55"/>
    <w:rsid w:val="00DB0375"/>
    <w:rsid w:val="00DB07FE"/>
    <w:rsid w:val="00DB2DF2"/>
    <w:rsid w:val="00DB3C16"/>
    <w:rsid w:val="00DB3EB7"/>
    <w:rsid w:val="00DB4856"/>
    <w:rsid w:val="00DB5336"/>
    <w:rsid w:val="00DB571E"/>
    <w:rsid w:val="00DB654A"/>
    <w:rsid w:val="00DB6FF4"/>
    <w:rsid w:val="00DC084B"/>
    <w:rsid w:val="00DC4719"/>
    <w:rsid w:val="00DC5319"/>
    <w:rsid w:val="00DC53B6"/>
    <w:rsid w:val="00DC59ED"/>
    <w:rsid w:val="00DC60B7"/>
    <w:rsid w:val="00DC616B"/>
    <w:rsid w:val="00DC64F6"/>
    <w:rsid w:val="00DC6502"/>
    <w:rsid w:val="00DC67F2"/>
    <w:rsid w:val="00DC7536"/>
    <w:rsid w:val="00DD0225"/>
    <w:rsid w:val="00DD0425"/>
    <w:rsid w:val="00DD04A7"/>
    <w:rsid w:val="00DD2170"/>
    <w:rsid w:val="00DD3CFE"/>
    <w:rsid w:val="00DD44CF"/>
    <w:rsid w:val="00DD4B7D"/>
    <w:rsid w:val="00DD59F0"/>
    <w:rsid w:val="00DD5D2D"/>
    <w:rsid w:val="00DD6D8E"/>
    <w:rsid w:val="00DE0235"/>
    <w:rsid w:val="00DE0290"/>
    <w:rsid w:val="00DE0345"/>
    <w:rsid w:val="00DE0567"/>
    <w:rsid w:val="00DE0EDA"/>
    <w:rsid w:val="00DE17E5"/>
    <w:rsid w:val="00DE22D4"/>
    <w:rsid w:val="00DE319C"/>
    <w:rsid w:val="00DE489C"/>
    <w:rsid w:val="00DE56BF"/>
    <w:rsid w:val="00DE5C2D"/>
    <w:rsid w:val="00DE5FEE"/>
    <w:rsid w:val="00DE6868"/>
    <w:rsid w:val="00DE738A"/>
    <w:rsid w:val="00DF1110"/>
    <w:rsid w:val="00DF134D"/>
    <w:rsid w:val="00DF2622"/>
    <w:rsid w:val="00DF4AE2"/>
    <w:rsid w:val="00DF5912"/>
    <w:rsid w:val="00DF6111"/>
    <w:rsid w:val="00DF6464"/>
    <w:rsid w:val="00DF6643"/>
    <w:rsid w:val="00DF74BB"/>
    <w:rsid w:val="00E00041"/>
    <w:rsid w:val="00E00BC4"/>
    <w:rsid w:val="00E00DFB"/>
    <w:rsid w:val="00E02C3E"/>
    <w:rsid w:val="00E031F7"/>
    <w:rsid w:val="00E03E64"/>
    <w:rsid w:val="00E04722"/>
    <w:rsid w:val="00E04BBF"/>
    <w:rsid w:val="00E077C9"/>
    <w:rsid w:val="00E07D95"/>
    <w:rsid w:val="00E10D95"/>
    <w:rsid w:val="00E1341E"/>
    <w:rsid w:val="00E13B07"/>
    <w:rsid w:val="00E143CF"/>
    <w:rsid w:val="00E14A3C"/>
    <w:rsid w:val="00E158E9"/>
    <w:rsid w:val="00E15A55"/>
    <w:rsid w:val="00E16611"/>
    <w:rsid w:val="00E203ED"/>
    <w:rsid w:val="00E214F4"/>
    <w:rsid w:val="00E22109"/>
    <w:rsid w:val="00E23058"/>
    <w:rsid w:val="00E23296"/>
    <w:rsid w:val="00E23750"/>
    <w:rsid w:val="00E23CD6"/>
    <w:rsid w:val="00E244FD"/>
    <w:rsid w:val="00E25B3A"/>
    <w:rsid w:val="00E2637B"/>
    <w:rsid w:val="00E27CF1"/>
    <w:rsid w:val="00E3242C"/>
    <w:rsid w:val="00E3287E"/>
    <w:rsid w:val="00E32B4E"/>
    <w:rsid w:val="00E32CDB"/>
    <w:rsid w:val="00E3336C"/>
    <w:rsid w:val="00E3357A"/>
    <w:rsid w:val="00E34B2B"/>
    <w:rsid w:val="00E34D13"/>
    <w:rsid w:val="00E34F80"/>
    <w:rsid w:val="00E3612A"/>
    <w:rsid w:val="00E375A2"/>
    <w:rsid w:val="00E404DE"/>
    <w:rsid w:val="00E404FE"/>
    <w:rsid w:val="00E40FFB"/>
    <w:rsid w:val="00E41AA3"/>
    <w:rsid w:val="00E41F9A"/>
    <w:rsid w:val="00E43A44"/>
    <w:rsid w:val="00E47886"/>
    <w:rsid w:val="00E502AB"/>
    <w:rsid w:val="00E50C04"/>
    <w:rsid w:val="00E50D75"/>
    <w:rsid w:val="00E51827"/>
    <w:rsid w:val="00E53323"/>
    <w:rsid w:val="00E53787"/>
    <w:rsid w:val="00E55F5D"/>
    <w:rsid w:val="00E56367"/>
    <w:rsid w:val="00E56634"/>
    <w:rsid w:val="00E56ADD"/>
    <w:rsid w:val="00E56E9D"/>
    <w:rsid w:val="00E57C22"/>
    <w:rsid w:val="00E57CD0"/>
    <w:rsid w:val="00E57EC2"/>
    <w:rsid w:val="00E57F0E"/>
    <w:rsid w:val="00E604C2"/>
    <w:rsid w:val="00E604D6"/>
    <w:rsid w:val="00E60CB4"/>
    <w:rsid w:val="00E61720"/>
    <w:rsid w:val="00E62080"/>
    <w:rsid w:val="00E62DA0"/>
    <w:rsid w:val="00E63609"/>
    <w:rsid w:val="00E63CF2"/>
    <w:rsid w:val="00E651B2"/>
    <w:rsid w:val="00E70229"/>
    <w:rsid w:val="00E719CB"/>
    <w:rsid w:val="00E71B01"/>
    <w:rsid w:val="00E7248A"/>
    <w:rsid w:val="00E73F6D"/>
    <w:rsid w:val="00E74E8E"/>
    <w:rsid w:val="00E77FD8"/>
    <w:rsid w:val="00E80340"/>
    <w:rsid w:val="00E84364"/>
    <w:rsid w:val="00E84D50"/>
    <w:rsid w:val="00E852AE"/>
    <w:rsid w:val="00E870A1"/>
    <w:rsid w:val="00E87EEE"/>
    <w:rsid w:val="00E926E7"/>
    <w:rsid w:val="00E930E9"/>
    <w:rsid w:val="00E94DCC"/>
    <w:rsid w:val="00E94E97"/>
    <w:rsid w:val="00E97593"/>
    <w:rsid w:val="00EA000A"/>
    <w:rsid w:val="00EA20B9"/>
    <w:rsid w:val="00EA3B2E"/>
    <w:rsid w:val="00EA3DDA"/>
    <w:rsid w:val="00EA42ED"/>
    <w:rsid w:val="00EA691C"/>
    <w:rsid w:val="00EA6D14"/>
    <w:rsid w:val="00EB11D2"/>
    <w:rsid w:val="00EB1899"/>
    <w:rsid w:val="00EB2492"/>
    <w:rsid w:val="00EB2FDD"/>
    <w:rsid w:val="00EB48A6"/>
    <w:rsid w:val="00EB5DB9"/>
    <w:rsid w:val="00EB7DC2"/>
    <w:rsid w:val="00EC04C6"/>
    <w:rsid w:val="00EC1082"/>
    <w:rsid w:val="00EC148D"/>
    <w:rsid w:val="00EC2345"/>
    <w:rsid w:val="00EC2D34"/>
    <w:rsid w:val="00EC3207"/>
    <w:rsid w:val="00EC4035"/>
    <w:rsid w:val="00EC5438"/>
    <w:rsid w:val="00EC5733"/>
    <w:rsid w:val="00ED04CA"/>
    <w:rsid w:val="00ED2C4D"/>
    <w:rsid w:val="00ED3A8F"/>
    <w:rsid w:val="00ED4690"/>
    <w:rsid w:val="00ED5522"/>
    <w:rsid w:val="00ED56D7"/>
    <w:rsid w:val="00ED6356"/>
    <w:rsid w:val="00ED7010"/>
    <w:rsid w:val="00ED7B01"/>
    <w:rsid w:val="00EE1DF1"/>
    <w:rsid w:val="00EE3196"/>
    <w:rsid w:val="00EE3413"/>
    <w:rsid w:val="00EE3B8A"/>
    <w:rsid w:val="00EE5055"/>
    <w:rsid w:val="00EE734B"/>
    <w:rsid w:val="00EF04E1"/>
    <w:rsid w:val="00EF0613"/>
    <w:rsid w:val="00EF1B2B"/>
    <w:rsid w:val="00EF2837"/>
    <w:rsid w:val="00EF28E2"/>
    <w:rsid w:val="00EF2C52"/>
    <w:rsid w:val="00EF34DF"/>
    <w:rsid w:val="00EF3873"/>
    <w:rsid w:val="00EF4F25"/>
    <w:rsid w:val="00EF59E3"/>
    <w:rsid w:val="00F0085A"/>
    <w:rsid w:val="00F00DB2"/>
    <w:rsid w:val="00F04B01"/>
    <w:rsid w:val="00F04EB6"/>
    <w:rsid w:val="00F04FEE"/>
    <w:rsid w:val="00F05327"/>
    <w:rsid w:val="00F11016"/>
    <w:rsid w:val="00F116EF"/>
    <w:rsid w:val="00F12006"/>
    <w:rsid w:val="00F12E2C"/>
    <w:rsid w:val="00F1439E"/>
    <w:rsid w:val="00F1498E"/>
    <w:rsid w:val="00F15001"/>
    <w:rsid w:val="00F16148"/>
    <w:rsid w:val="00F21168"/>
    <w:rsid w:val="00F2229D"/>
    <w:rsid w:val="00F23164"/>
    <w:rsid w:val="00F24053"/>
    <w:rsid w:val="00F24E8C"/>
    <w:rsid w:val="00F25FAC"/>
    <w:rsid w:val="00F276FF"/>
    <w:rsid w:val="00F30461"/>
    <w:rsid w:val="00F320ED"/>
    <w:rsid w:val="00F339DF"/>
    <w:rsid w:val="00F34590"/>
    <w:rsid w:val="00F34EDC"/>
    <w:rsid w:val="00F35081"/>
    <w:rsid w:val="00F35B23"/>
    <w:rsid w:val="00F35EEE"/>
    <w:rsid w:val="00F36076"/>
    <w:rsid w:val="00F36C93"/>
    <w:rsid w:val="00F37E45"/>
    <w:rsid w:val="00F40331"/>
    <w:rsid w:val="00F429B3"/>
    <w:rsid w:val="00F42F6F"/>
    <w:rsid w:val="00F434FF"/>
    <w:rsid w:val="00F438DA"/>
    <w:rsid w:val="00F44706"/>
    <w:rsid w:val="00F447DE"/>
    <w:rsid w:val="00F455F2"/>
    <w:rsid w:val="00F45819"/>
    <w:rsid w:val="00F45DAB"/>
    <w:rsid w:val="00F50032"/>
    <w:rsid w:val="00F53667"/>
    <w:rsid w:val="00F53B2E"/>
    <w:rsid w:val="00F53B52"/>
    <w:rsid w:val="00F54EA3"/>
    <w:rsid w:val="00F5550B"/>
    <w:rsid w:val="00F556B1"/>
    <w:rsid w:val="00F55746"/>
    <w:rsid w:val="00F55B24"/>
    <w:rsid w:val="00F60816"/>
    <w:rsid w:val="00F61A49"/>
    <w:rsid w:val="00F6283F"/>
    <w:rsid w:val="00F62DD7"/>
    <w:rsid w:val="00F63377"/>
    <w:rsid w:val="00F64976"/>
    <w:rsid w:val="00F67E07"/>
    <w:rsid w:val="00F67FFC"/>
    <w:rsid w:val="00F70FF1"/>
    <w:rsid w:val="00F723BF"/>
    <w:rsid w:val="00F74E5F"/>
    <w:rsid w:val="00F77E02"/>
    <w:rsid w:val="00F80F3A"/>
    <w:rsid w:val="00F82BF4"/>
    <w:rsid w:val="00F82DD2"/>
    <w:rsid w:val="00F834CB"/>
    <w:rsid w:val="00F838B1"/>
    <w:rsid w:val="00F85090"/>
    <w:rsid w:val="00F86978"/>
    <w:rsid w:val="00F86D24"/>
    <w:rsid w:val="00F87C1B"/>
    <w:rsid w:val="00F901B8"/>
    <w:rsid w:val="00F911FD"/>
    <w:rsid w:val="00F93922"/>
    <w:rsid w:val="00F94A90"/>
    <w:rsid w:val="00F95367"/>
    <w:rsid w:val="00F97342"/>
    <w:rsid w:val="00FA031F"/>
    <w:rsid w:val="00FA0406"/>
    <w:rsid w:val="00FA1B0E"/>
    <w:rsid w:val="00FA1C38"/>
    <w:rsid w:val="00FA2059"/>
    <w:rsid w:val="00FA20F3"/>
    <w:rsid w:val="00FA283B"/>
    <w:rsid w:val="00FA3E62"/>
    <w:rsid w:val="00FA5C86"/>
    <w:rsid w:val="00FA6076"/>
    <w:rsid w:val="00FA621F"/>
    <w:rsid w:val="00FA669F"/>
    <w:rsid w:val="00FA6A33"/>
    <w:rsid w:val="00FA6BEB"/>
    <w:rsid w:val="00FA7E4E"/>
    <w:rsid w:val="00FB0784"/>
    <w:rsid w:val="00FB4788"/>
    <w:rsid w:val="00FB535F"/>
    <w:rsid w:val="00FB557E"/>
    <w:rsid w:val="00FB5A5D"/>
    <w:rsid w:val="00FB5BF0"/>
    <w:rsid w:val="00FB6627"/>
    <w:rsid w:val="00FB6CA0"/>
    <w:rsid w:val="00FC04DE"/>
    <w:rsid w:val="00FC0803"/>
    <w:rsid w:val="00FC14AA"/>
    <w:rsid w:val="00FC176D"/>
    <w:rsid w:val="00FC2EC6"/>
    <w:rsid w:val="00FC4347"/>
    <w:rsid w:val="00FC502C"/>
    <w:rsid w:val="00FC5037"/>
    <w:rsid w:val="00FC534B"/>
    <w:rsid w:val="00FC5B32"/>
    <w:rsid w:val="00FC72D8"/>
    <w:rsid w:val="00FC742F"/>
    <w:rsid w:val="00FC7FFA"/>
    <w:rsid w:val="00FD0308"/>
    <w:rsid w:val="00FD36A2"/>
    <w:rsid w:val="00FD37F3"/>
    <w:rsid w:val="00FD3D1B"/>
    <w:rsid w:val="00FD3F4C"/>
    <w:rsid w:val="00FD5F22"/>
    <w:rsid w:val="00FD6A9B"/>
    <w:rsid w:val="00FD70ED"/>
    <w:rsid w:val="00FD7BB7"/>
    <w:rsid w:val="00FE0645"/>
    <w:rsid w:val="00FE16A0"/>
    <w:rsid w:val="00FE1AB7"/>
    <w:rsid w:val="00FE4875"/>
    <w:rsid w:val="00FE5A0C"/>
    <w:rsid w:val="00FE6DB3"/>
    <w:rsid w:val="00FF2093"/>
    <w:rsid w:val="00FF30E9"/>
    <w:rsid w:val="00FF39DD"/>
    <w:rsid w:val="00FF4AE0"/>
    <w:rsid w:val="00FF53B1"/>
    <w:rsid w:val="00FF5776"/>
    <w:rsid w:val="00FF5EC2"/>
    <w:rsid w:val="00FF711C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  <v:textbox style="mso-rotate-with-shape:t"/>
    </o:shapedefaults>
    <o:shapelayout v:ext="edit">
      <o:idmap v:ext="edit" data="2"/>
    </o:shapelayout>
  </w:shapeDefaults>
  <w:decimalSymbol w:val="."/>
  <w:listSeparator w:val=","/>
  <w14:docId w14:val="22FF9799"/>
  <w15:docId w15:val="{FF504A03-D8C9-455C-9F4E-0F338506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qFormat="1"/>
    <w:lsdException w:name="heading 7" w:semiHidden="1" w:uiPriority="0" w:qFormat="1"/>
    <w:lsdException w:name="heading 8" w:semiHidden="1" w:uiPriority="0" w:qFormat="1"/>
    <w:lsdException w:name="heading 9" w:semiHidden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locked="1" w:semiHidden="1" w:unhideWhenUsed="1"/>
    <w:lsdException w:name="List 5" w:locked="1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20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semiHidden="1" w:unhideWhenUsed="1"/>
    <w:lsdException w:name="Table Grid 2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23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locked="1" w:uiPriority="33"/>
    <w:lsdException w:name="Bibliography" w:locked="1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CFF"/>
    <w:pPr>
      <w:spacing w:after="120" w:line="280" w:lineRule="atLeast"/>
    </w:pPr>
    <w:rPr>
      <w:rFonts w:eastAsia="Times New Roman"/>
      <w:sz w:val="22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F66"/>
    <w:pPr>
      <w:keepNext/>
      <w:numPr>
        <w:numId w:val="3"/>
      </w:numPr>
      <w:spacing w:before="120" w:line="280" w:lineRule="exact"/>
      <w:outlineLvl w:val="0"/>
    </w:pPr>
    <w:rPr>
      <w:rFonts w:ascii="Franklin Gothic Demi Cond" w:hAnsi="Franklin Gothic Demi Cond"/>
      <w:caps/>
      <w:color w:val="873E8D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0803"/>
    <w:pPr>
      <w:keepNext/>
      <w:numPr>
        <w:ilvl w:val="1"/>
        <w:numId w:val="3"/>
      </w:numPr>
      <w:spacing w:before="120"/>
      <w:outlineLvl w:val="1"/>
    </w:pPr>
    <w:rPr>
      <w:rFonts w:ascii="Franklin Gothic Demi Cond" w:hAnsi="Franklin Gothic Demi Cond"/>
      <w:caps/>
      <w:kern w:val="20"/>
      <w:sz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BD2F66"/>
    <w:pPr>
      <w:keepNext/>
      <w:numPr>
        <w:ilvl w:val="2"/>
        <w:numId w:val="3"/>
      </w:numPr>
      <w:outlineLvl w:val="2"/>
    </w:pPr>
    <w:rPr>
      <w:rFonts w:ascii="Franklin Gothic Book" w:hAnsi="Franklin Gothic Book"/>
      <w:b/>
      <w:kern w:val="20"/>
    </w:rPr>
  </w:style>
  <w:style w:type="paragraph" w:styleId="Heading4">
    <w:name w:val="heading 4"/>
    <w:basedOn w:val="Normal"/>
    <w:next w:val="Normal"/>
    <w:link w:val="Heading4Char"/>
    <w:uiPriority w:val="9"/>
    <w:qFormat/>
    <w:locked/>
    <w:rsid w:val="00737717"/>
    <w:pPr>
      <w:keepNext/>
      <w:numPr>
        <w:ilvl w:val="3"/>
        <w:numId w:val="3"/>
      </w:numPr>
      <w:outlineLvl w:val="3"/>
    </w:pPr>
    <w:rPr>
      <w:rFonts w:ascii="Franklin Gothic Demi" w:hAnsi="Franklin Gothic Demi"/>
      <w:sz w:val="18"/>
    </w:rPr>
  </w:style>
  <w:style w:type="paragraph" w:styleId="Heading5">
    <w:name w:val="heading 5"/>
    <w:basedOn w:val="Normal"/>
    <w:next w:val="Normal"/>
    <w:link w:val="Heading5Char"/>
    <w:unhideWhenUsed/>
    <w:qFormat/>
    <w:locked/>
    <w:rsid w:val="00737717"/>
    <w:pPr>
      <w:keepNext/>
      <w:numPr>
        <w:ilvl w:val="4"/>
        <w:numId w:val="3"/>
      </w:numPr>
      <w:outlineLvl w:val="4"/>
    </w:pPr>
    <w:rPr>
      <w:rFonts w:ascii="Franklin Gothic Book" w:hAnsi="Franklin Gothic Book"/>
      <w:sz w:val="18"/>
    </w:rPr>
  </w:style>
  <w:style w:type="paragraph" w:styleId="Heading6">
    <w:name w:val="heading 6"/>
    <w:basedOn w:val="Normal"/>
    <w:next w:val="Normal"/>
    <w:link w:val="Heading6Char"/>
    <w:qFormat/>
    <w:locked/>
    <w:rsid w:val="00BD2F66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liases w:val="Section Heading"/>
    <w:basedOn w:val="Normal"/>
    <w:next w:val="Normal"/>
    <w:link w:val="Heading7Char"/>
    <w:qFormat/>
    <w:locked/>
    <w:rsid w:val="00BD2F66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qFormat/>
    <w:locked/>
    <w:rsid w:val="00BD2F66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locked/>
    <w:rsid w:val="00BD2F66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text,ändrad,AvtalBrödtext,Body,Body Text Char Char Char Char Char"/>
    <w:basedOn w:val="Normal"/>
    <w:next w:val="BodyTextFirstIndent"/>
    <w:link w:val="BodyTextChar"/>
    <w:qFormat/>
    <w:rsid w:val="00B55C3D"/>
  </w:style>
  <w:style w:type="character" w:customStyle="1" w:styleId="BodyTextChar">
    <w:name w:val="Body Text Char"/>
    <w:aliases w:val="Bodytext Char,ändrad Char,AvtalBrödtext Char,Body Char,Body Text Char Char Char Char Char Char"/>
    <w:basedOn w:val="DefaultParagraphFont"/>
    <w:link w:val="BodyText"/>
    <w:rsid w:val="00B55C3D"/>
    <w:rPr>
      <w:rFonts w:eastAsia="Times New Roman"/>
      <w:sz w:val="22"/>
      <w:szCs w:val="24"/>
      <w:lang w:val="en-US" w:eastAsia="en-US"/>
    </w:rPr>
  </w:style>
  <w:style w:type="paragraph" w:styleId="BodyTextFirstIndent">
    <w:name w:val="Body Text First Indent"/>
    <w:basedOn w:val="BodyText"/>
    <w:link w:val="BodyTextFirstIndentChar"/>
    <w:uiPriority w:val="1"/>
    <w:locked/>
    <w:rsid w:val="00EC04C6"/>
    <w:pPr>
      <w:ind w:firstLine="454"/>
    </w:pPr>
  </w:style>
  <w:style w:type="character" w:customStyle="1" w:styleId="BodyTextFirstIndentChar">
    <w:name w:val="Body Text First Indent Char"/>
    <w:basedOn w:val="BodyTextChar"/>
    <w:link w:val="BodyTextFirstIndent"/>
    <w:uiPriority w:val="1"/>
    <w:rsid w:val="001E5127"/>
    <w:rPr>
      <w:rFonts w:eastAsia="Times New Roman"/>
      <w:sz w:val="22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D2F66"/>
    <w:pPr>
      <w:spacing w:line="480" w:lineRule="auto"/>
      <w:jc w:val="center"/>
    </w:pPr>
    <w:rPr>
      <w:rFonts w:ascii="Franklin Gothic Demi Cond" w:hAnsi="Franklin Gothic Demi Cond"/>
      <w:caps/>
      <w:color w:val="873E8D"/>
      <w:kern w:val="40"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D2F66"/>
    <w:rPr>
      <w:rFonts w:ascii="Franklin Gothic Demi Cond" w:eastAsia="Times New Roman" w:hAnsi="Franklin Gothic Demi Cond"/>
      <w:caps/>
      <w:color w:val="873E8D"/>
      <w:kern w:val="40"/>
      <w:sz w:val="72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D2F66"/>
    <w:rPr>
      <w:rFonts w:ascii="Franklin Gothic Demi Cond" w:eastAsia="Times New Roman" w:hAnsi="Franklin Gothic Demi Cond"/>
      <w:caps/>
      <w:color w:val="873E8D"/>
      <w:kern w:val="28"/>
      <w:sz w:val="28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C0803"/>
    <w:rPr>
      <w:rFonts w:ascii="Franklin Gothic Demi Cond" w:eastAsia="Times New Roman" w:hAnsi="Franklin Gothic Demi Cond"/>
      <w:caps/>
      <w:kern w:val="20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D2F66"/>
    <w:rPr>
      <w:rFonts w:ascii="Franklin Gothic Book" w:eastAsia="Times New Roman" w:hAnsi="Franklin Gothic Book"/>
      <w:b/>
      <w:kern w:val="20"/>
      <w:sz w:val="22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37717"/>
    <w:rPr>
      <w:rFonts w:ascii="Franklin Gothic Demi" w:eastAsia="Times New Roman" w:hAnsi="Franklin Gothic Demi"/>
      <w:sz w:val="18"/>
      <w:szCs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737717"/>
    <w:rPr>
      <w:rFonts w:ascii="Franklin Gothic Book" w:eastAsia="Times New Roman" w:hAnsi="Franklin Gothic Book"/>
      <w:sz w:val="18"/>
      <w:szCs w:val="24"/>
      <w:lang w:val="en-US" w:eastAsia="en-US"/>
    </w:rPr>
  </w:style>
  <w:style w:type="paragraph" w:customStyle="1" w:styleId="Ingress">
    <w:name w:val="Ingress"/>
    <w:basedOn w:val="Normal"/>
    <w:qFormat/>
    <w:locked/>
    <w:rsid w:val="00C034F0"/>
    <w:rPr>
      <w:rFonts w:ascii="Franklin Gothic Demi Cond" w:hAnsi="Franklin Gothic Demi Cond"/>
    </w:rPr>
  </w:style>
  <w:style w:type="paragraph" w:styleId="Header">
    <w:name w:val="header"/>
    <w:basedOn w:val="Normal"/>
    <w:link w:val="HeaderChar"/>
    <w:unhideWhenUsed/>
    <w:rsid w:val="00813417"/>
    <w:pPr>
      <w:tabs>
        <w:tab w:val="center" w:pos="4536"/>
        <w:tab w:val="right" w:pos="9072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37717"/>
    <w:pPr>
      <w:tabs>
        <w:tab w:val="center" w:pos="4876"/>
        <w:tab w:val="right" w:pos="9752"/>
      </w:tabs>
      <w:spacing w:line="240" w:lineRule="auto"/>
      <w:jc w:val="center"/>
    </w:pPr>
    <w:rPr>
      <w:rFonts w:ascii="Franklin Gothic Book" w:hAnsi="Franklin Gothic Book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737717"/>
    <w:rPr>
      <w:rFonts w:ascii="Franklin Gothic Book" w:eastAsia="Times New Roman" w:hAnsi="Franklin Gothic Book"/>
      <w:sz w:val="14"/>
      <w:szCs w:val="24"/>
      <w:lang w:val="en-US" w:eastAsia="en-US"/>
    </w:rPr>
  </w:style>
  <w:style w:type="paragraph" w:styleId="ListBullet">
    <w:name w:val="List Bullet"/>
    <w:basedOn w:val="Normal"/>
    <w:uiPriority w:val="15"/>
    <w:unhideWhenUsed/>
    <w:qFormat/>
    <w:rsid w:val="001E5127"/>
    <w:pPr>
      <w:numPr>
        <w:numId w:val="1"/>
      </w:numPr>
      <w:tabs>
        <w:tab w:val="clear" w:pos="360"/>
      </w:tabs>
      <w:ind w:left="454" w:hanging="454"/>
      <w:contextualSpacing/>
    </w:pPr>
  </w:style>
  <w:style w:type="paragraph" w:styleId="ListParagraph">
    <w:name w:val="List Paragraph"/>
    <w:aliases w:val="List Paragraph1,List Paragraph Char Char,b1,Number_1,new,ListPar1,SGLText List Paragraph,List Paragraph2,List Paragraph11,Colorful List - Accent 11,Normal Sentence,lp1,list1,List Paragraph21,List Paragraph12,Bullets 2,b1 + Justified"/>
    <w:basedOn w:val="Normal"/>
    <w:link w:val="ListParagraphChar"/>
    <w:uiPriority w:val="34"/>
    <w:qFormat/>
    <w:rsid w:val="001E5127"/>
    <w:pPr>
      <w:ind w:left="720"/>
      <w:contextualSpacing/>
    </w:pPr>
  </w:style>
  <w:style w:type="paragraph" w:styleId="ListNumber">
    <w:name w:val="List Number"/>
    <w:basedOn w:val="ListParagraph"/>
    <w:uiPriority w:val="15"/>
    <w:unhideWhenUsed/>
    <w:qFormat/>
    <w:rsid w:val="001E5127"/>
    <w:pPr>
      <w:numPr>
        <w:numId w:val="2"/>
      </w:numPr>
      <w:ind w:left="454" w:hanging="454"/>
    </w:pPr>
  </w:style>
  <w:style w:type="paragraph" w:styleId="BodyText2">
    <w:name w:val="Body Text 2"/>
    <w:basedOn w:val="Normal"/>
    <w:link w:val="BodyText2Char"/>
    <w:uiPriority w:val="14"/>
    <w:unhideWhenUsed/>
    <w:locked/>
    <w:rsid w:val="00A72677"/>
    <w:rPr>
      <w:rFonts w:ascii="Franklin Gothic Book" w:hAnsi="Franklin Gothic Book"/>
      <w:sz w:val="16"/>
    </w:rPr>
  </w:style>
  <w:style w:type="character" w:customStyle="1" w:styleId="BodyText2Char">
    <w:name w:val="Body Text 2 Char"/>
    <w:basedOn w:val="DefaultParagraphFont"/>
    <w:link w:val="BodyText2"/>
    <w:uiPriority w:val="14"/>
    <w:rsid w:val="00A72677"/>
    <w:rPr>
      <w:rFonts w:ascii="Franklin Gothic Book" w:eastAsia="Times New Roman" w:hAnsi="Franklin Gothic Book" w:cs="Times New Roman"/>
      <w:sz w:val="16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locked/>
    <w:rsid w:val="001E5127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E5127"/>
    <w:rPr>
      <w:rFonts w:ascii="Garamond" w:hAnsi="Garamond"/>
    </w:rPr>
  </w:style>
  <w:style w:type="paragraph" w:styleId="BodyTextFirstIndent2">
    <w:name w:val="Body Text First Indent 2"/>
    <w:basedOn w:val="BodyText2"/>
    <w:link w:val="BodyTextFirstIndent2Char"/>
    <w:uiPriority w:val="14"/>
    <w:unhideWhenUsed/>
    <w:locked/>
    <w:rsid w:val="001E5127"/>
    <w:pPr>
      <w:ind w:firstLine="454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14"/>
    <w:rsid w:val="001E5127"/>
    <w:rPr>
      <w:rFonts w:ascii="Franklin Gothic Book" w:hAnsi="Franklin Gothic Book"/>
      <w:sz w:val="16"/>
    </w:rPr>
  </w:style>
  <w:style w:type="character" w:styleId="Strong">
    <w:name w:val="Strong"/>
    <w:basedOn w:val="DefaultParagraphFont"/>
    <w:uiPriority w:val="22"/>
    <w:qFormat/>
    <w:rsid w:val="001E5127"/>
    <w:rPr>
      <w:rFonts w:ascii="Franklin Gothic Demi" w:hAnsi="Franklin Gothic Demi"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C52"/>
    <w:pPr>
      <w:spacing w:line="240" w:lineRule="auto"/>
    </w:pPr>
    <w:rPr>
      <w:rFonts w:ascii="Franklin Gothic Book" w:hAnsi="Franklin Gothic Book"/>
      <w:caps/>
      <w:kern w:val="28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C52"/>
    <w:rPr>
      <w:rFonts w:ascii="Franklin Gothic Book" w:hAnsi="Franklin Gothic Book"/>
      <w:caps/>
      <w:kern w:val="28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B637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76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7211AB"/>
    <w:rPr>
      <w:color w:val="0000FF"/>
      <w:u w:val="single"/>
    </w:rPr>
  </w:style>
  <w:style w:type="paragraph" w:customStyle="1" w:styleId="highlightboxc">
    <w:name w:val="highlightboxc"/>
    <w:basedOn w:val="Normal"/>
    <w:locked/>
    <w:rsid w:val="007211AB"/>
    <w:pPr>
      <w:spacing w:before="100" w:beforeAutospacing="1" w:after="100" w:afterAutospacing="1" w:line="408" w:lineRule="atLeast"/>
    </w:pPr>
    <w:rPr>
      <w:rFonts w:ascii="Verdana" w:hAnsi="Verdana"/>
      <w:color w:val="FF6600"/>
      <w:sz w:val="14"/>
      <w:szCs w:val="14"/>
    </w:rPr>
  </w:style>
  <w:style w:type="character" w:customStyle="1" w:styleId="HeaderChar">
    <w:name w:val="Header Char"/>
    <w:basedOn w:val="DefaultParagraphFont"/>
    <w:link w:val="Header"/>
    <w:rsid w:val="00813417"/>
    <w:rPr>
      <w:rFonts w:ascii="Times New Roman" w:eastAsia="Times New Roman" w:hAnsi="Times New Roman"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F911FD"/>
    <w:rPr>
      <w:color w:val="808080"/>
    </w:rPr>
  </w:style>
  <w:style w:type="character" w:customStyle="1" w:styleId="Heading6Char">
    <w:name w:val="Heading 6 Char"/>
    <w:basedOn w:val="DefaultParagraphFont"/>
    <w:link w:val="Heading6"/>
    <w:rsid w:val="00BD2F66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  <w:lang w:val="en-US" w:eastAsia="en-US"/>
    </w:rPr>
  </w:style>
  <w:style w:type="character" w:customStyle="1" w:styleId="Heading7Char">
    <w:name w:val="Heading 7 Char"/>
    <w:aliases w:val="Section Heading Char"/>
    <w:basedOn w:val="DefaultParagraphFont"/>
    <w:link w:val="Heading7"/>
    <w:rsid w:val="00BD2F66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BD2F66"/>
    <w:rPr>
      <w:rFonts w:asciiTheme="majorHAnsi" w:eastAsiaTheme="majorEastAsia" w:hAnsiTheme="majorHAnsi" w:cstheme="majorBidi"/>
      <w:color w:val="404040" w:themeColor="text1" w:themeTint="BF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BD2F66"/>
    <w:rPr>
      <w:rFonts w:asciiTheme="majorHAnsi" w:eastAsiaTheme="majorEastAsia" w:hAnsiTheme="majorHAnsi" w:cstheme="majorBidi"/>
      <w:i/>
      <w:iCs/>
      <w:color w:val="404040" w:themeColor="text1" w:themeTint="BF"/>
      <w:lang w:val="en-US" w:eastAsia="en-US"/>
    </w:rPr>
  </w:style>
  <w:style w:type="table" w:styleId="TableGrid">
    <w:name w:val="Table Grid"/>
    <w:basedOn w:val="TableNormal"/>
    <w:uiPriority w:val="39"/>
    <w:rsid w:val="0015375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DA6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aps w:val="0"/>
      <w:color w:val="365F91" w:themeColor="accent1" w:themeShade="BF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C0803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D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DA6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824105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character" w:customStyle="1" w:styleId="ListParagraphChar">
    <w:name w:val="List Paragraph Char"/>
    <w:aliases w:val="List Paragraph1 Char,List Paragraph Char Char Char,b1 Char,Number_1 Char,new Char,ListPar1 Char,SGLText List Paragraph Char,List Paragraph2 Char,List Paragraph11 Char,Colorful List - Accent 11 Char,Normal Sentence Char,lp1 Char"/>
    <w:basedOn w:val="DefaultParagraphFont"/>
    <w:link w:val="ListParagraph"/>
    <w:uiPriority w:val="34"/>
    <w:qFormat/>
    <w:rsid w:val="00D07B41"/>
    <w:rPr>
      <w:rFonts w:eastAsia="Times New Roman"/>
      <w:sz w:val="22"/>
      <w:szCs w:val="24"/>
      <w:lang w:val="en-US" w:eastAsia="en-US"/>
    </w:rPr>
  </w:style>
  <w:style w:type="table" w:styleId="GridTable4-Accent1">
    <w:name w:val="Grid Table 4 Accent 1"/>
    <w:basedOn w:val="TableNormal"/>
    <w:uiPriority w:val="49"/>
    <w:rsid w:val="00B476DA"/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B476DA"/>
    <w:tblPr>
      <w:tblStyleRowBandSize w:val="1"/>
      <w:tblStyleColBandSize w:val="1"/>
      <w:tblInd w:w="0" w:type="nil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ui-provider">
    <w:name w:val="ui-provider"/>
    <w:basedOn w:val="DefaultParagraphFont"/>
    <w:rsid w:val="00387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982227B8296944ABF420853E3FDEA6" ma:contentTypeVersion="5" ma:contentTypeDescription="Crée un document." ma:contentTypeScope="" ma:versionID="404d40aaa3a593056acfc6ce09a0fe86">
  <xsd:schema xmlns:xsd="http://www.w3.org/2001/XMLSchema" xmlns:xs="http://www.w3.org/2001/XMLSchema" xmlns:p="http://schemas.microsoft.com/office/2006/metadata/properties" xmlns:ns2="8067eee8-3474-433c-9356-37b0ab57e57b" targetNamespace="http://schemas.microsoft.com/office/2006/metadata/properties" ma:root="true" ma:fieldsID="b4bc954aea9a579e074da3400abc65a1" ns2:_="">
    <xsd:import namespace="8067eee8-3474-433c-9356-37b0ab57e5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eee8-3474-433c-9356-37b0ab57e5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984F46-222B-42CF-AEB1-EA728B2F4E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25610A-F60B-403C-8D14-B1E3B3E386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E2E87C-AF8D-4CA8-8EF9-6661A5B036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4600560-C0CD-48D8-B13B-576BB382A3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67eee8-3474-433c-9356-37b0ab57e5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5314</TotalTime>
  <Pages>1</Pages>
  <Words>4138</Words>
  <Characters>23591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- Enterprise Book of Rules</vt:lpstr>
    </vt:vector>
  </TitlesOfParts>
  <Company>IFS</Company>
  <LinksUpToDate>false</LinksUpToDate>
  <CharactersWithSpaces>27674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- Enterprise Book of Rules</dc:title>
  <dc:subject>IFS</dc:subject>
  <dc:creator>BIAHSE</dc:creator>
  <cp:keywords>ifs</cp:keywords>
  <cp:lastModifiedBy>Hari Prasad S</cp:lastModifiedBy>
  <cp:revision>745</cp:revision>
  <dcterms:created xsi:type="dcterms:W3CDTF">2024-03-16T09:49:00Z</dcterms:created>
  <dcterms:modified xsi:type="dcterms:W3CDTF">2024-03-21T10:33:00Z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0x01010094982227B8296944ABF420853E3FDEA6</vt:lpwstr>
  </property>
  <property fmtid="{D5CDD505-2E9C-101B-9397-08002B2CF9AE}" pid="3" name="DLPManualFileClassification">
    <vt:lpwstr>{1A067545-A4E2-4FA1-8094-0D7902669705}</vt:lpwstr>
  </property>
  <property fmtid="{D5CDD505-2E9C-101B-9397-08002B2CF9AE}" pid="4" name="DLPManualFileClassificationLastModifiedBy">
    <vt:lpwstr>TECHMAHINDRA\GS00823042</vt:lpwstr>
  </property>
  <property fmtid="{D5CDD505-2E9C-101B-9397-08002B2CF9AE}" pid="5" name="DLPManualFileClassificationLastModificationDate">
    <vt:lpwstr>1660653252</vt:lpwstr>
  </property>
  <property fmtid="{D5CDD505-2E9C-101B-9397-08002B2CF9AE}" pid="6" name="DLPManualFileClassificationVersion">
    <vt:lpwstr>11.6.400.34</vt:lpwstr>
  </property>
  <property fmtid="{D5CDD505-2E9C-101B-9397-08002B2CF9AE}" pid="7" name="MSIP_Label_ec655256-13e9-4c0b-ba73-c54361842301_Enabled">
    <vt:lpwstr>true</vt:lpwstr>
  </property>
  <property fmtid="{D5CDD505-2E9C-101B-9397-08002B2CF9AE}" pid="8" name="MSIP_Label_ec655256-13e9-4c0b-ba73-c54361842301_SetDate">
    <vt:lpwstr>2024-03-16T09:49:28Z</vt:lpwstr>
  </property>
  <property fmtid="{D5CDD505-2E9C-101B-9397-08002B2CF9AE}" pid="9" name="MSIP_Label_ec655256-13e9-4c0b-ba73-c54361842301_Method">
    <vt:lpwstr>Privileged</vt:lpwstr>
  </property>
  <property fmtid="{D5CDD505-2E9C-101B-9397-08002B2CF9AE}" pid="10" name="MSIP_Label_ec655256-13e9-4c0b-ba73-c54361842301_Name">
    <vt:lpwstr>Public</vt:lpwstr>
  </property>
  <property fmtid="{D5CDD505-2E9C-101B-9397-08002B2CF9AE}" pid="11" name="MSIP_Label_ec655256-13e9-4c0b-ba73-c54361842301_SiteId">
    <vt:lpwstr>edf442f5-b994-4c86-a131-b42b03a16c95</vt:lpwstr>
  </property>
  <property fmtid="{D5CDD505-2E9C-101B-9397-08002B2CF9AE}" pid="12" name="MSIP_Label_ec655256-13e9-4c0b-ba73-c54361842301_ActionId">
    <vt:lpwstr>724598c3-da66-4f53-9fa0-41d8bc59a844</vt:lpwstr>
  </property>
  <property fmtid="{D5CDD505-2E9C-101B-9397-08002B2CF9AE}" pid="13" name="MSIP_Label_ec655256-13e9-4c0b-ba73-c54361842301_ContentBits">
    <vt:lpwstr>0</vt:lpwstr>
  </property>
</Properties>
</file>