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5B0ED75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B43B6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/202</w:t>
            </w:r>
            <w:r w:rsidR="009B43B6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6A7F8F17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lastRenderedPageBreak/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B048F4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C545FF6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B048F4">
              <w:rPr>
                <w:rFonts w:asciiTheme="minorHAnsi" w:hAnsiTheme="minorHAnsi" w:cstheme="minorHAnsi"/>
                <w:sz w:val="20"/>
              </w:rPr>
              <w:t>A</w:t>
            </w:r>
            <w:r w:rsidR="009B43B6">
              <w:rPr>
                <w:rFonts w:asciiTheme="minorHAnsi" w:hAnsiTheme="minorHAnsi" w:cstheme="minorHAnsi"/>
                <w:sz w:val="20"/>
              </w:rPr>
              <w:t xml:space="preserve"> (se aplicável)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891983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B048F4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54878BCB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B048F4">
              <w:rPr>
                <w:rFonts w:asciiTheme="minorHAnsi" w:hAnsiTheme="minorHAnsi" w:cstheme="minorHAnsi"/>
                <w:b/>
                <w:sz w:val="20"/>
              </w:rPr>
              <w:t>2241567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36C95DDC" w:rsidR="00880F06" w:rsidRPr="003B2994" w:rsidRDefault="00B048F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Alexandre Conrado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4B706F6D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B048F4">
              <w:rPr>
                <w:rFonts w:asciiTheme="minorHAnsi" w:hAnsiTheme="minorHAnsi" w:cstheme="minorHAnsi"/>
                <w:b/>
                <w:sz w:val="20"/>
              </w:rPr>
              <w:t>2241572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AB1EBA9" w:rsidR="00880F06" w:rsidRPr="007B312C" w:rsidRDefault="00B048F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439764E8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B048F4">
              <w:rPr>
                <w:rFonts w:asciiTheme="minorHAnsi" w:hAnsiTheme="minorHAnsi" w:cstheme="minorHAnsi"/>
                <w:b/>
                <w:sz w:val="20"/>
              </w:rPr>
              <w:t>2241570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4BA4F717" w:rsidR="00880F06" w:rsidRPr="007B312C" w:rsidRDefault="00B048F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Guilherme Silva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F766A9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381036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Pr="00CC23E1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Especificação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46461" w14:textId="10EB1671" w:rsidR="00381036" w:rsidRDefault="00381036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Pr="00CC23E1">
          <w:rPr>
            <w:rStyle w:val="Hiperligao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BC5C3" w14:textId="47B77496" w:rsidR="00381036" w:rsidRDefault="0038103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Pr="00CC23E1">
          <w:rPr>
            <w:rStyle w:val="Hiperligao"/>
            <w:noProof/>
          </w:rPr>
          <w:t>2.1.1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8EB2AA" w14:textId="5ECF778B" w:rsidR="00381036" w:rsidRDefault="0038103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Pr="00CC23E1">
          <w:rPr>
            <w:rStyle w:val="Hiperligao"/>
            <w:noProof/>
          </w:rPr>
          <w:t>2.1.2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690218" w14:textId="67EE4741" w:rsidR="00381036" w:rsidRDefault="0038103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Pr="00CC23E1">
          <w:rPr>
            <w:rStyle w:val="Hiperligao"/>
            <w:noProof/>
          </w:rPr>
          <w:t>2.1.3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Wireframes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82207E" w14:textId="1B8DC615" w:rsidR="00381036" w:rsidRDefault="00381036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Pr="00CC23E1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lastRenderedPageBreak/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C2482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Pr="00B45429">
          <w:rPr>
            <w:rStyle w:val="Hiperligao"/>
            <w:noProof/>
          </w:rPr>
          <w:t>Tabela 2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CE111C" w14:textId="203C984A" w:rsidR="00C24827" w:rsidRDefault="00C2482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Pr="00B45429">
          <w:rPr>
            <w:rStyle w:val="Hiperligao"/>
            <w:noProof/>
          </w:rPr>
          <w:t>Tabela 3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735A95" w14:textId="0F49C3A8" w:rsidR="00C24827" w:rsidRDefault="00C2482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Pr="00B45429">
          <w:rPr>
            <w:rStyle w:val="Hiperligao"/>
            <w:noProof/>
          </w:rPr>
          <w:t>Tabela 4 Requisitos Não Funcionais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66BFD2" w14:textId="537FEBB6" w:rsidR="00C24827" w:rsidRDefault="00C2482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Pr="00B45429">
          <w:rPr>
            <w:rStyle w:val="Hiperligao"/>
            <w:noProof/>
          </w:rPr>
          <w:t>Tabela 5 Requisitos Não Funcionais de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9D640" w14:textId="50BCF695" w:rsidR="00C24827" w:rsidRDefault="00C2482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Pr="00B45429">
          <w:rPr>
            <w:rStyle w:val="Hiperligao"/>
            <w:noProof/>
          </w:rPr>
          <w:t>Tabela 6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FD0B80" w14:textId="37E1FC0A" w:rsidR="00C24827" w:rsidRDefault="00C2482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Pr="00B45429">
          <w:rPr>
            <w:rStyle w:val="Hiperligao"/>
            <w:noProof/>
          </w:rPr>
          <w:t>Tabela 7 Requisitos Não Funcionais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AEF475" w14:textId="520CCF93" w:rsidR="00C24827" w:rsidRDefault="00C2482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Pr="00B45429">
          <w:rPr>
            <w:rStyle w:val="Hiperligao"/>
            <w:noProof/>
          </w:rPr>
          <w:t>Tabela 8 Requisitos Não Funcionais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46B0D514" w:rsidR="00776AAF" w:rsidRPr="00C24827" w:rsidRDefault="003F3694" w:rsidP="00874A58">
      <w:r w:rsidRPr="00C24827">
        <w:t>&lt;Contextualizar o projeto&gt;</w:t>
      </w:r>
    </w:p>
    <w:p w14:paraId="0B72844B" w14:textId="21FC108F" w:rsidR="00776AAF" w:rsidRDefault="0033017A" w:rsidP="0033017A">
      <w:pPr>
        <w:pStyle w:val="Ttulo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485B9828" w14:textId="3006E8BE" w:rsidR="00B048F4" w:rsidRDefault="00B048F4" w:rsidP="00B048F4">
      <w:pPr>
        <w:spacing w:after="160" w:line="259" w:lineRule="auto"/>
        <w:ind w:firstLine="431"/>
      </w:pPr>
      <w:r w:rsidRPr="00B048F4">
        <w:t xml:space="preserve">O problema abordado neste projeto é a necessidade de um chat seguro, que permita a comunicação entre clientes e servidor com proteção avançada contra interceções e </w:t>
      </w:r>
      <w:r>
        <w:t>alterações</w:t>
      </w:r>
      <w:r w:rsidRPr="00B048F4">
        <w:t xml:space="preserve"> de dados. Atualmente, muitas soluções não garantem uma camada </w:t>
      </w:r>
      <w:r>
        <w:t xml:space="preserve">forte </w:t>
      </w:r>
      <w:r w:rsidRPr="00B048F4">
        <w:t xml:space="preserve">de segurança na transmissão de mensagens, </w:t>
      </w:r>
      <w:r>
        <w:t>deixando os</w:t>
      </w:r>
      <w:r w:rsidRPr="00B048F4">
        <w:t xml:space="preserve"> utilizadores</w:t>
      </w:r>
      <w:r>
        <w:t xml:space="preserve"> vulneráveis</w:t>
      </w:r>
      <w:r w:rsidRPr="00B048F4">
        <w:t xml:space="preserve"> a possíveis ataques, como roubo de credenciais, falsificação de identidade e manipulação de mensagens</w:t>
      </w:r>
      <w:r>
        <w:t xml:space="preserve"> e dados</w:t>
      </w:r>
      <w:r w:rsidRPr="00B048F4">
        <w:t>.</w:t>
      </w:r>
    </w:p>
    <w:p w14:paraId="6EB7CB44" w14:textId="4B4332CE" w:rsidR="002C70FD" w:rsidRDefault="00B048F4" w:rsidP="00B048F4">
      <w:pPr>
        <w:spacing w:after="160" w:line="259" w:lineRule="auto"/>
        <w:ind w:firstLine="431"/>
      </w:pPr>
      <w:r>
        <w:tab/>
      </w:r>
      <w:r w:rsidRPr="00B048F4">
        <w:t xml:space="preserve">Para resolver este problema, o sistema proposto deve implementar técnicas avançadas de criptografia simétrica e assimétrica, garantindo que as mensagens </w:t>
      </w:r>
      <w:r>
        <w:t>que forem trocadas</w:t>
      </w:r>
      <w:r w:rsidRPr="00B048F4">
        <w:t xml:space="preserve"> </w:t>
      </w:r>
      <w:r>
        <w:t>estejam</w:t>
      </w:r>
      <w:r w:rsidRPr="00B048F4">
        <w:t xml:space="preserve"> protegidas contra acessos não autorizados. Além disso, a autenticação dos utilizadores e a validação de mensagens com assinaturas digitais são fundamentais para garantir a integridade das comunicações.</w:t>
      </w:r>
      <w:r>
        <w:br w:type="page"/>
      </w:r>
    </w:p>
    <w:p w14:paraId="59D0D85C" w14:textId="30694C1D" w:rsidR="00C24827" w:rsidRDefault="002D6649" w:rsidP="00B048F4">
      <w:pPr>
        <w:pStyle w:val="Ttulo2"/>
      </w:pPr>
      <w:bookmarkStart w:id="2" w:name="_Toc67476480"/>
      <w:r>
        <w:lastRenderedPageBreak/>
        <w:t>Especificação de Requisitos</w:t>
      </w:r>
      <w:bookmarkEnd w:id="2"/>
      <w:r w:rsidR="002A22D5">
        <w:br w:type="page"/>
      </w:r>
    </w:p>
    <w:p w14:paraId="632EAE32" w14:textId="76EEFF8B" w:rsidR="002D6649" w:rsidRDefault="002D6649" w:rsidP="00683AC6">
      <w:pPr>
        <w:pStyle w:val="Ttulo3"/>
      </w:pPr>
      <w:bookmarkStart w:id="3" w:name="_Toc67476481"/>
      <w:r>
        <w:lastRenderedPageBreak/>
        <w:t>Requisitos Funcionais (RF)</w:t>
      </w:r>
      <w:bookmarkEnd w:id="3"/>
    </w:p>
    <w:p w14:paraId="4A712026" w14:textId="758C7276" w:rsidR="00A25735" w:rsidRDefault="00A25735" w:rsidP="00C24827">
      <w:r>
        <w:t>&lt;etapa II – marcar com um X na coluna “Implementado”&gt;</w:t>
      </w:r>
    </w:p>
    <w:p w14:paraId="4540C4EB" w14:textId="3FA026A6" w:rsidR="00C248B0" w:rsidRPr="00683AC6" w:rsidRDefault="00C248B0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30499896" w:rsidR="00A25735" w:rsidRDefault="002A22D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 xml:space="preserve">O sistema deve permitir </w:t>
            </w:r>
            <w:r>
              <w:t>uma</w:t>
            </w:r>
            <w:r w:rsidRPr="002A22D5">
              <w:t xml:space="preserve"> autenticação </w:t>
            </w:r>
            <w:r>
              <w:t xml:space="preserve">para o </w:t>
            </w:r>
            <w:r w:rsidRPr="002A22D5">
              <w:t xml:space="preserve">utilizador no servidor, garantindo </w:t>
            </w:r>
            <w:r>
              <w:t xml:space="preserve">a </w:t>
            </w:r>
            <w:r w:rsidRPr="002A22D5">
              <w:t xml:space="preserve">segurança </w:t>
            </w:r>
            <w:r>
              <w:t>das</w:t>
            </w:r>
            <w:r w:rsidRPr="002A22D5">
              <w:t xml:space="preserve"> credenciais</w:t>
            </w:r>
            <w:r>
              <w:t xml:space="preserve"> do utilizador</w:t>
            </w:r>
            <w:r w:rsidRPr="002A22D5">
              <w:t>.</w:t>
            </w:r>
          </w:p>
        </w:tc>
        <w:tc>
          <w:tcPr>
            <w:tcW w:w="1756" w:type="dxa"/>
          </w:tcPr>
          <w:p w14:paraId="6A6971EF" w14:textId="21421E5A" w:rsidR="00A25735" w:rsidRDefault="002A22D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0AA052A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2D5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608D21C4" w:rsidR="002A22D5" w:rsidRDefault="002A22D5" w:rsidP="002A22D5">
            <w:r>
              <w:t>RF-02</w:t>
            </w:r>
          </w:p>
        </w:tc>
        <w:tc>
          <w:tcPr>
            <w:tcW w:w="4766" w:type="dxa"/>
          </w:tcPr>
          <w:p w14:paraId="77FCDA85" w14:textId="0DE74146" w:rsidR="002A22D5" w:rsidRDefault="002A22D5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O</w:t>
            </w:r>
            <w:r>
              <w:t>s</w:t>
            </w:r>
            <w:r w:rsidRPr="002A22D5">
              <w:t xml:space="preserve"> cliente</w:t>
            </w:r>
            <w:r>
              <w:t>s</w:t>
            </w:r>
            <w:r w:rsidRPr="002A22D5">
              <w:t xml:space="preserve"> deve</w:t>
            </w:r>
            <w:r>
              <w:t>m</w:t>
            </w:r>
            <w:r w:rsidRPr="002A22D5">
              <w:t xml:space="preserve"> ser capaz</w:t>
            </w:r>
            <w:r>
              <w:t>es</w:t>
            </w:r>
            <w:r w:rsidRPr="002A22D5">
              <w:t xml:space="preserve"> de enviar e receber mensagens </w:t>
            </w:r>
            <w:r>
              <w:t>com</w:t>
            </w:r>
            <w:r w:rsidRPr="002A22D5">
              <w:t xml:space="preserve"> segura</w:t>
            </w:r>
            <w:r>
              <w:t>nça</w:t>
            </w:r>
            <w:r w:rsidRPr="002A22D5">
              <w:t xml:space="preserve"> através de</w:t>
            </w:r>
            <w:r>
              <w:t xml:space="preserve"> um sistema de</w:t>
            </w:r>
            <w:r w:rsidRPr="002A22D5">
              <w:t xml:space="preserve"> criptografia.</w:t>
            </w:r>
          </w:p>
        </w:tc>
        <w:tc>
          <w:tcPr>
            <w:tcW w:w="1756" w:type="dxa"/>
          </w:tcPr>
          <w:p w14:paraId="3A581521" w14:textId="013A2102" w:rsidR="002A22D5" w:rsidRDefault="002A22D5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7406CE86" w14:textId="77777777" w:rsidR="002A22D5" w:rsidRDefault="002A22D5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D5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5EB64244" w:rsidR="002A22D5" w:rsidRDefault="002A22D5" w:rsidP="002A22D5">
            <w:r>
              <w:t>RF-03</w:t>
            </w:r>
          </w:p>
        </w:tc>
        <w:tc>
          <w:tcPr>
            <w:tcW w:w="4766" w:type="dxa"/>
          </w:tcPr>
          <w:p w14:paraId="55E39144" w14:textId="63E2D6AB" w:rsidR="002A22D5" w:rsidRDefault="00A726AA" w:rsidP="002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>O sistema deve</w:t>
            </w:r>
            <w:r>
              <w:t xml:space="preserve"> conseguir </w:t>
            </w:r>
            <w:r w:rsidRPr="00A726AA">
              <w:t xml:space="preserve">validar a autenticidade das mensagens utilizando </w:t>
            </w:r>
            <w:r>
              <w:t xml:space="preserve">as </w:t>
            </w:r>
            <w:r w:rsidRPr="00A726AA">
              <w:t>assinaturas digitais.</w:t>
            </w:r>
          </w:p>
        </w:tc>
        <w:tc>
          <w:tcPr>
            <w:tcW w:w="1756" w:type="dxa"/>
          </w:tcPr>
          <w:p w14:paraId="1648CE66" w14:textId="55B4B25B" w:rsidR="002A22D5" w:rsidRDefault="002A22D5" w:rsidP="002A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2FACFC74" w14:textId="77777777" w:rsidR="002A22D5" w:rsidRDefault="002A22D5" w:rsidP="002A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2D5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0CD7E03C" w:rsidR="002A22D5" w:rsidRDefault="002A22D5" w:rsidP="002A22D5">
            <w:r>
              <w:t>RF-04</w:t>
            </w:r>
          </w:p>
        </w:tc>
        <w:tc>
          <w:tcPr>
            <w:tcW w:w="4766" w:type="dxa"/>
          </w:tcPr>
          <w:p w14:paraId="4E79F729" w14:textId="59C97DEA" w:rsidR="002A22D5" w:rsidRDefault="00A726AA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servidor deve </w:t>
            </w:r>
            <w:r>
              <w:t>conseguir</w:t>
            </w:r>
            <w:r w:rsidRPr="00A726AA">
              <w:t xml:space="preserve"> aceitar </w:t>
            </w:r>
            <w:r>
              <w:t xml:space="preserve">várias </w:t>
            </w:r>
            <w:r w:rsidRPr="00A726AA">
              <w:t>ligações simultâneas de</w:t>
            </w:r>
            <w:r>
              <w:t xml:space="preserve"> diversos</w:t>
            </w:r>
            <w:r w:rsidRPr="00A726AA">
              <w:t xml:space="preserve"> clientes.</w:t>
            </w:r>
          </w:p>
        </w:tc>
        <w:tc>
          <w:tcPr>
            <w:tcW w:w="1756" w:type="dxa"/>
          </w:tcPr>
          <w:p w14:paraId="380BC2BA" w14:textId="50D408B0" w:rsidR="002A22D5" w:rsidRDefault="002A22D5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1AAE1B48" w14:textId="77777777" w:rsidR="002A22D5" w:rsidRDefault="002A22D5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D5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544528" w:rsidR="002A22D5" w:rsidRDefault="002A22D5" w:rsidP="002A22D5">
            <w:r>
              <w:t>RF-05</w:t>
            </w:r>
          </w:p>
        </w:tc>
        <w:tc>
          <w:tcPr>
            <w:tcW w:w="4766" w:type="dxa"/>
          </w:tcPr>
          <w:p w14:paraId="093C549C" w14:textId="09159878" w:rsidR="002A22D5" w:rsidRDefault="00A726AA" w:rsidP="002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 xml:space="preserve">O cliente deve </w:t>
            </w:r>
            <w:r>
              <w:t>criar</w:t>
            </w:r>
            <w:r w:rsidRPr="00A726AA">
              <w:t xml:space="preserve"> e enviar a chave pública para o servidor </w:t>
            </w:r>
            <w:r>
              <w:t>enquanto faz</w:t>
            </w:r>
            <w:r w:rsidRPr="00A726AA">
              <w:t xml:space="preserve"> a conexão inicial.</w:t>
            </w:r>
          </w:p>
        </w:tc>
        <w:tc>
          <w:tcPr>
            <w:tcW w:w="1756" w:type="dxa"/>
          </w:tcPr>
          <w:p w14:paraId="6A868976" w14:textId="47C8C79B" w:rsidR="002A22D5" w:rsidRDefault="002A22D5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11D7C946" w14:textId="77777777" w:rsidR="002A22D5" w:rsidRDefault="002A22D5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2D5" w14:paraId="3CDF627C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2C5105" w14:textId="5D530F5B" w:rsidR="002A22D5" w:rsidRDefault="002A22D5" w:rsidP="002A22D5">
            <w:r>
              <w:t>RF-06</w:t>
            </w:r>
          </w:p>
        </w:tc>
        <w:tc>
          <w:tcPr>
            <w:tcW w:w="4766" w:type="dxa"/>
          </w:tcPr>
          <w:p w14:paraId="6A2CF113" w14:textId="5063EB46" w:rsidR="002A22D5" w:rsidRDefault="00A726AA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>O cliente deve disponibilizar uma interface gráfica intuitiva e funcional</w:t>
            </w:r>
            <w:r>
              <w:t xml:space="preserve"> para o fácil manuseio</w:t>
            </w:r>
            <w:r w:rsidRPr="00A726AA">
              <w:t>.</w:t>
            </w:r>
          </w:p>
        </w:tc>
        <w:tc>
          <w:tcPr>
            <w:tcW w:w="1756" w:type="dxa"/>
          </w:tcPr>
          <w:p w14:paraId="592951F3" w14:textId="0C7982F8" w:rsidR="002A22D5" w:rsidRDefault="002A22D5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2139AE45" w14:textId="77777777" w:rsidR="002A22D5" w:rsidRDefault="002A22D5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D5" w14:paraId="59A44E2F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1E20E40" w14:textId="2FE6E988" w:rsidR="002A22D5" w:rsidRDefault="002A22D5" w:rsidP="002A22D5">
            <w:r>
              <w:t>RF-07</w:t>
            </w:r>
          </w:p>
        </w:tc>
        <w:tc>
          <w:tcPr>
            <w:tcW w:w="4766" w:type="dxa"/>
          </w:tcPr>
          <w:p w14:paraId="0849958E" w14:textId="5B77E7F2" w:rsidR="002A22D5" w:rsidRDefault="00A726AA" w:rsidP="002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>O servidor deve</w:t>
            </w:r>
            <w:r>
              <w:t xml:space="preserve"> ser capaz de</w:t>
            </w:r>
            <w:r w:rsidRPr="00A726AA">
              <w:t xml:space="preserve"> armazenar com segurança a chave pública dos clientes para</w:t>
            </w:r>
            <w:r>
              <w:t xml:space="preserve"> as suas</w:t>
            </w:r>
            <w:r w:rsidRPr="00A726AA">
              <w:t xml:space="preserve"> futuras </w:t>
            </w:r>
            <w:proofErr w:type="spellStart"/>
            <w:r>
              <w:t>coneções</w:t>
            </w:r>
            <w:proofErr w:type="spellEnd"/>
            <w:r w:rsidRPr="00A726AA">
              <w:t>.</w:t>
            </w:r>
          </w:p>
        </w:tc>
        <w:tc>
          <w:tcPr>
            <w:tcW w:w="1756" w:type="dxa"/>
          </w:tcPr>
          <w:p w14:paraId="09FB1612" w14:textId="117E04D4" w:rsidR="002A22D5" w:rsidRDefault="002A22D5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008A6DD6" w14:textId="77777777" w:rsidR="002A22D5" w:rsidRDefault="002A22D5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2D5" w14:paraId="1FA751B9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4E84FE5" w14:textId="518A6A93" w:rsidR="002A22D5" w:rsidRDefault="002A22D5" w:rsidP="002A22D5">
            <w:r>
              <w:lastRenderedPageBreak/>
              <w:t>RF-08</w:t>
            </w:r>
          </w:p>
        </w:tc>
        <w:tc>
          <w:tcPr>
            <w:tcW w:w="4766" w:type="dxa"/>
          </w:tcPr>
          <w:p w14:paraId="1F4DD232" w14:textId="6320C20D" w:rsidR="002A22D5" w:rsidRDefault="00A726AA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servidor deve </w:t>
            </w:r>
            <w:r>
              <w:t>criar</w:t>
            </w:r>
            <w:r w:rsidRPr="00A726AA">
              <w:t xml:space="preserve"> um ficheiro de </w:t>
            </w:r>
            <w:proofErr w:type="spellStart"/>
            <w:r w:rsidRPr="00A726AA">
              <w:t>log</w:t>
            </w:r>
            <w:r>
              <w:t>s</w:t>
            </w:r>
            <w:proofErr w:type="spellEnd"/>
            <w:r w:rsidRPr="00A726AA">
              <w:t xml:space="preserve"> </w:t>
            </w:r>
            <w:r>
              <w:t>incluindo</w:t>
            </w:r>
            <w:r w:rsidRPr="00A726AA">
              <w:t xml:space="preserve"> todas as interações relevantes</w:t>
            </w:r>
            <w:r>
              <w:t xml:space="preserve"> entre servidor e cliente</w:t>
            </w:r>
            <w:r w:rsidRPr="00A726AA">
              <w:t>.</w:t>
            </w:r>
          </w:p>
        </w:tc>
        <w:tc>
          <w:tcPr>
            <w:tcW w:w="1756" w:type="dxa"/>
          </w:tcPr>
          <w:p w14:paraId="07857F04" w14:textId="44B4F62B" w:rsidR="002A22D5" w:rsidRDefault="002A22D5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27666E6F" w14:textId="77777777" w:rsidR="002A22D5" w:rsidRDefault="002A22D5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1E07DEDC" w14:textId="60ED5FB5" w:rsidR="00C24827" w:rsidRDefault="002D6649" w:rsidP="0038320D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621BDFC5" w14:textId="62648372" w:rsidR="00C24827" w:rsidRDefault="00C24827" w:rsidP="00C24827"/>
    <w:p w14:paraId="5BF1D197" w14:textId="77777777" w:rsidR="00A25735" w:rsidRDefault="00A25735" w:rsidP="00A25735">
      <w:r>
        <w:t>&lt;etapa II – marcar com um X na coluna “Implementado”&gt;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5"/>
        <w:gridCol w:w="4973"/>
        <w:gridCol w:w="1407"/>
        <w:gridCol w:w="1689"/>
      </w:tblGrid>
      <w:tr w:rsidR="00A25735" w14:paraId="5BDB9013" w14:textId="6CF0B329" w:rsidTr="00A72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73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A7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4973" w:type="dxa"/>
          </w:tcPr>
          <w:p w14:paraId="6F220BFE" w14:textId="437A4327" w:rsidR="00A25735" w:rsidRDefault="00A726AA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>A interface gráfica do cliente deve ser</w:t>
            </w:r>
            <w:r>
              <w:t xml:space="preserve"> uma interface</w:t>
            </w:r>
            <w:r w:rsidRPr="00A726AA">
              <w:t xml:space="preserve"> intuitiva, </w:t>
            </w:r>
            <w:r>
              <w:t>para facilitar</w:t>
            </w:r>
            <w:r w:rsidRPr="00A726AA">
              <w:t xml:space="preserve"> a interação do utilizador.</w:t>
            </w:r>
          </w:p>
        </w:tc>
        <w:tc>
          <w:tcPr>
            <w:tcW w:w="1407" w:type="dxa"/>
          </w:tcPr>
          <w:p w14:paraId="0832FB2D" w14:textId="049E9B49" w:rsidR="00A25735" w:rsidRDefault="00A726AA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>Alta</w:t>
            </w:r>
          </w:p>
        </w:tc>
        <w:tc>
          <w:tcPr>
            <w:tcW w:w="1689" w:type="dxa"/>
          </w:tcPr>
          <w:p w14:paraId="26B5C5A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EAA0D4E" w14:textId="266BBFA1" w:rsidTr="00A72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9D4AD4B" w14:textId="1E95A768" w:rsidR="00A25735" w:rsidRDefault="00A726AA" w:rsidP="0038320D">
            <w:r>
              <w:t>RNF-USA-02</w:t>
            </w:r>
          </w:p>
        </w:tc>
        <w:tc>
          <w:tcPr>
            <w:tcW w:w="4973" w:type="dxa"/>
          </w:tcPr>
          <w:p w14:paraId="5F08F208" w14:textId="36C6CC9D" w:rsidR="00A25735" w:rsidRDefault="00A726AA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sistema deve </w:t>
            </w:r>
            <w:r>
              <w:t>mostrar</w:t>
            </w:r>
            <w:r w:rsidRPr="00A726AA">
              <w:t xml:space="preserve"> mensagens de erro e feedback ao utilizador</w:t>
            </w:r>
            <w:r>
              <w:t xml:space="preserve"> assim que o mesmo faça uma ação</w:t>
            </w:r>
            <w:r w:rsidRPr="00A726AA">
              <w:t>.</w:t>
            </w:r>
          </w:p>
        </w:tc>
        <w:tc>
          <w:tcPr>
            <w:tcW w:w="1407" w:type="dxa"/>
          </w:tcPr>
          <w:p w14:paraId="753A0A4C" w14:textId="162AF5E7" w:rsidR="00A25735" w:rsidRDefault="00A726AA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>Alta</w:t>
            </w:r>
          </w:p>
        </w:tc>
        <w:tc>
          <w:tcPr>
            <w:tcW w:w="1689" w:type="dxa"/>
          </w:tcPr>
          <w:p w14:paraId="0EA34CE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7D9FEE5A" w14:textId="29CAAD83" w:rsidTr="00A7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CCD4160" w14:textId="2452FB90" w:rsidR="00A25735" w:rsidRDefault="00A726AA" w:rsidP="0038320D">
            <w:r>
              <w:t>RNF-USA-03</w:t>
            </w:r>
          </w:p>
        </w:tc>
        <w:tc>
          <w:tcPr>
            <w:tcW w:w="4973" w:type="dxa"/>
          </w:tcPr>
          <w:p w14:paraId="1951EA20" w14:textId="3C8B80CE" w:rsidR="00A25735" w:rsidRDefault="00A726AA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 xml:space="preserve">A navegação dentro da aplicação deve ser </w:t>
            </w:r>
            <w:r>
              <w:t>uma navegação de fácil compreensão</w:t>
            </w:r>
            <w:r w:rsidRPr="00A726AA">
              <w:t>.</w:t>
            </w:r>
          </w:p>
        </w:tc>
        <w:tc>
          <w:tcPr>
            <w:tcW w:w="1407" w:type="dxa"/>
          </w:tcPr>
          <w:p w14:paraId="768F96FA" w14:textId="6766AE84" w:rsidR="00A25735" w:rsidRDefault="00A726AA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F6F41C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157B6CB8" w14:textId="3B067AE7" w:rsidR="00C24827" w:rsidRDefault="00C24827" w:rsidP="00C24827"/>
    <w:p w14:paraId="30B2330A" w14:textId="05E21FA3" w:rsidR="00A25735" w:rsidRDefault="00A25735" w:rsidP="00A25735">
      <w:r>
        <w:t>&lt;etapa II – marcar com um X na coluna “Implementado”&gt;</w:t>
      </w:r>
    </w:p>
    <w:p w14:paraId="4EE46B8F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4D635376" w:rsidR="00A25735" w:rsidRDefault="00A726AA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 xml:space="preserve">O sistema deve </w:t>
            </w:r>
            <w:r>
              <w:t xml:space="preserve">conseguir se </w:t>
            </w:r>
            <w:r w:rsidRPr="00A726AA">
              <w:t>recuperar rapidamente após</w:t>
            </w:r>
            <w:r>
              <w:t xml:space="preserve"> algum tipo de</w:t>
            </w:r>
            <w:r w:rsidRPr="00A726AA">
              <w:t xml:space="preserve"> falha inesperada.</w:t>
            </w:r>
          </w:p>
        </w:tc>
        <w:tc>
          <w:tcPr>
            <w:tcW w:w="1407" w:type="dxa"/>
          </w:tcPr>
          <w:p w14:paraId="07CD7C02" w14:textId="28256AA7" w:rsidR="00A25735" w:rsidRDefault="00A726AA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F24AB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6AA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8059102" w:rsidR="00A726AA" w:rsidRDefault="00A726AA" w:rsidP="00A726AA">
            <w:r>
              <w:t>RNF-FIA-02</w:t>
            </w:r>
          </w:p>
        </w:tc>
        <w:tc>
          <w:tcPr>
            <w:tcW w:w="4885" w:type="dxa"/>
          </w:tcPr>
          <w:p w14:paraId="4CF67348" w14:textId="468066AA" w:rsidR="00A726AA" w:rsidRDefault="00A726AA" w:rsidP="00A7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servidor deve </w:t>
            </w:r>
            <w:r>
              <w:t>manter uma</w:t>
            </w:r>
            <w:r w:rsidRPr="00A726AA">
              <w:t xml:space="preserve"> estabilidade </w:t>
            </w:r>
            <w:r>
              <w:t>entre as</w:t>
            </w:r>
            <w:r w:rsidRPr="00A726AA">
              <w:t xml:space="preserve"> conexões mesmo em situações de</w:t>
            </w:r>
            <w:r>
              <w:t xml:space="preserve"> uma</w:t>
            </w:r>
            <w:r w:rsidRPr="00A726AA">
              <w:t xml:space="preserve"> carga elevada</w:t>
            </w:r>
          </w:p>
        </w:tc>
        <w:tc>
          <w:tcPr>
            <w:tcW w:w="1407" w:type="dxa"/>
          </w:tcPr>
          <w:p w14:paraId="25B1709E" w14:textId="153A3932" w:rsidR="00A726AA" w:rsidRDefault="00A726AA" w:rsidP="00A72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7AA1CDF" w14:textId="77777777" w:rsidR="00A726AA" w:rsidRDefault="00A726AA" w:rsidP="00A72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73CDCD6E" w14:textId="394EE4D4" w:rsidR="00C24827" w:rsidRDefault="00C24827" w:rsidP="00C24827"/>
    <w:p w14:paraId="1FB55B5A" w14:textId="0B7E3F06" w:rsidR="00A25735" w:rsidRDefault="00A25735" w:rsidP="00A25735">
      <w:r>
        <w:t>&lt;etapa II – marcar com um X na coluna “Implementado”&gt;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0"/>
        <w:gridCol w:w="4979"/>
        <w:gridCol w:w="1406"/>
        <w:gridCol w:w="1689"/>
      </w:tblGrid>
      <w:tr w:rsidR="00A25735" w14:paraId="597F3733" w14:textId="4A2D733C" w:rsidTr="0009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79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09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4979" w:type="dxa"/>
          </w:tcPr>
          <w:p w14:paraId="352583AD" w14:textId="3420CA21" w:rsidR="00A25735" w:rsidRDefault="00092AC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 xml:space="preserve">O sistema deve </w:t>
            </w:r>
            <w:r>
              <w:t>conter uma</w:t>
            </w:r>
            <w:r w:rsidRPr="00092AC0">
              <w:t xml:space="preserve"> criptografia assimétrica para</w:t>
            </w:r>
            <w:r>
              <w:t xml:space="preserve"> a</w:t>
            </w:r>
            <w:r w:rsidRPr="00092AC0">
              <w:t xml:space="preserve"> troca de chaves públicas.</w:t>
            </w:r>
          </w:p>
        </w:tc>
        <w:tc>
          <w:tcPr>
            <w:tcW w:w="1406" w:type="dxa"/>
          </w:tcPr>
          <w:p w14:paraId="7B395179" w14:textId="18AB269E" w:rsidR="00A25735" w:rsidRDefault="00092AC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>Alta</w:t>
            </w:r>
          </w:p>
        </w:tc>
        <w:tc>
          <w:tcPr>
            <w:tcW w:w="1689" w:type="dxa"/>
          </w:tcPr>
          <w:p w14:paraId="5C71B43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152BF2A4" w14:textId="111B45E0" w:rsidTr="00092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13DDC26" w14:textId="7F4601A9" w:rsidR="00A25735" w:rsidRDefault="00092AC0" w:rsidP="0038320D">
            <w:r>
              <w:t>RNF-SEG-02</w:t>
            </w:r>
          </w:p>
        </w:tc>
        <w:tc>
          <w:tcPr>
            <w:tcW w:w="4979" w:type="dxa"/>
          </w:tcPr>
          <w:p w14:paraId="0D334D03" w14:textId="57CB7DB2" w:rsidR="00A25735" w:rsidRDefault="00092AC0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Pr="00092AC0">
              <w:t xml:space="preserve"> utilizar</w:t>
            </w:r>
            <w:r>
              <w:t xml:space="preserve"> uma</w:t>
            </w:r>
            <w:r w:rsidRPr="00092AC0">
              <w:t xml:space="preserve"> criptografia simétrica para proteger a confidencialidade das mensagens</w:t>
            </w:r>
            <w:r>
              <w:t xml:space="preserve"> enviadas</w:t>
            </w:r>
            <w:r w:rsidRPr="00092AC0">
              <w:t>.</w:t>
            </w:r>
          </w:p>
        </w:tc>
        <w:tc>
          <w:tcPr>
            <w:tcW w:w="1406" w:type="dxa"/>
          </w:tcPr>
          <w:p w14:paraId="041E3034" w14:textId="0D98EDA9" w:rsidR="00A25735" w:rsidRDefault="00092AC0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AC0">
              <w:t>Alta</w:t>
            </w:r>
          </w:p>
        </w:tc>
        <w:tc>
          <w:tcPr>
            <w:tcW w:w="1689" w:type="dxa"/>
          </w:tcPr>
          <w:p w14:paraId="5E545613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0E0E1FFB" w14:textId="61E4B1DF" w:rsidR="00683AC6" w:rsidRDefault="00683AC6" w:rsidP="00683AC6"/>
    <w:p w14:paraId="441620E4" w14:textId="77777777" w:rsidR="00A25735" w:rsidRDefault="00A25735" w:rsidP="00A25735">
      <w:r>
        <w:t>&lt;etapa II – marcar com um X na coluna “Implementado”&gt;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14:paraId="462B7B3B" w14:textId="467867A6" w:rsidTr="0009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81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09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4981" w:type="dxa"/>
          </w:tcPr>
          <w:p w14:paraId="2028BB00" w14:textId="4464FE35" w:rsidR="00A25735" w:rsidRDefault="00092AC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>O sistema deve garantir</w:t>
            </w:r>
            <w:r>
              <w:t xml:space="preserve"> um</w:t>
            </w:r>
            <w:r w:rsidRPr="00092AC0">
              <w:t xml:space="preserve"> alto desempenho e </w:t>
            </w:r>
            <w:r>
              <w:t xml:space="preserve">um </w:t>
            </w:r>
            <w:r w:rsidRPr="00092AC0">
              <w:t>tempo de resposta rápido.</w:t>
            </w:r>
          </w:p>
        </w:tc>
        <w:tc>
          <w:tcPr>
            <w:tcW w:w="1406" w:type="dxa"/>
          </w:tcPr>
          <w:p w14:paraId="559AC3E5" w14:textId="7BD1CDA5" w:rsidR="00A25735" w:rsidRDefault="00092AC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4D9CA1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AC0" w14:paraId="37F047F7" w14:textId="0CEC3817" w:rsidTr="00092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FE4ABE5" w14:textId="4C639976" w:rsidR="00092AC0" w:rsidRDefault="00092AC0" w:rsidP="00092AC0">
            <w:r>
              <w:t>RNF-EFI-02</w:t>
            </w:r>
          </w:p>
        </w:tc>
        <w:tc>
          <w:tcPr>
            <w:tcW w:w="4981" w:type="dxa"/>
          </w:tcPr>
          <w:p w14:paraId="32A3726B" w14:textId="06244C72" w:rsidR="00092AC0" w:rsidRDefault="00092AC0" w:rsidP="00092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AC0">
              <w:t xml:space="preserve">A aplicação deve </w:t>
            </w:r>
            <w:r>
              <w:t>leve em nível de requisitos computacionais</w:t>
            </w:r>
            <w:r w:rsidRPr="00092AC0">
              <w:t>.</w:t>
            </w:r>
          </w:p>
        </w:tc>
        <w:tc>
          <w:tcPr>
            <w:tcW w:w="1406" w:type="dxa"/>
          </w:tcPr>
          <w:p w14:paraId="43694105" w14:textId="5E973614" w:rsidR="00092AC0" w:rsidRDefault="00092AC0" w:rsidP="00092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D30919C" w14:textId="77777777" w:rsidR="00092AC0" w:rsidRDefault="00092AC0" w:rsidP="00092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t>Requisitos Não Funcionais de Disponibilidade</w:t>
      </w:r>
    </w:p>
    <w:p w14:paraId="375E7358" w14:textId="3BE40941" w:rsidR="00683AC6" w:rsidRDefault="00683AC6" w:rsidP="0038320D"/>
    <w:p w14:paraId="2684FA8B" w14:textId="77777777" w:rsidR="00A25735" w:rsidRDefault="00A25735" w:rsidP="00A25735">
      <w:r>
        <w:t>&lt;etapa II – marcar com um X na coluna “Implementado”&gt;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0"/>
        <w:gridCol w:w="4979"/>
        <w:gridCol w:w="1406"/>
        <w:gridCol w:w="1689"/>
      </w:tblGrid>
      <w:tr w:rsidR="00A25735" w14:paraId="3FEAAFE9" w14:textId="7441EE3D" w:rsidTr="0009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79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09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4979" w:type="dxa"/>
          </w:tcPr>
          <w:p w14:paraId="15614939" w14:textId="427130AB" w:rsidR="00A25735" w:rsidRDefault="00092AC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 xml:space="preserve">O servidor deve manter um tempo de atividade </w:t>
            </w:r>
            <w:r w:rsidR="00F8248B">
              <w:t>duradouro</w:t>
            </w:r>
            <w:r w:rsidRPr="00092AC0">
              <w:t xml:space="preserve">, </w:t>
            </w:r>
            <w:r w:rsidR="00F8248B">
              <w:t>assim evitará</w:t>
            </w:r>
            <w:r w:rsidR="00405965">
              <w:t xml:space="preserve"> um</w:t>
            </w:r>
            <w:r w:rsidR="00405965" w:rsidRPr="00092AC0">
              <w:t xml:space="preserve"> período</w:t>
            </w:r>
            <w:r w:rsidRPr="00092AC0">
              <w:t xml:space="preserve"> de inatividade.</w:t>
            </w:r>
          </w:p>
        </w:tc>
        <w:tc>
          <w:tcPr>
            <w:tcW w:w="1406" w:type="dxa"/>
          </w:tcPr>
          <w:p w14:paraId="5042CB9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2BBCC98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307109" w14:textId="048C0D73" w:rsidTr="00092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E38D387" w14:textId="69C24E4D" w:rsidR="00A25735" w:rsidRDefault="00092AC0" w:rsidP="0038320D">
            <w:r>
              <w:t>RNF-DIS-02</w:t>
            </w:r>
          </w:p>
        </w:tc>
        <w:tc>
          <w:tcPr>
            <w:tcW w:w="4979" w:type="dxa"/>
          </w:tcPr>
          <w:p w14:paraId="1517DA3B" w14:textId="5FAA4B46" w:rsidR="00A25735" w:rsidRDefault="0040596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65">
              <w:t xml:space="preserve">O sistema deve ser capaz de lidar com acessos simultâneos sem </w:t>
            </w:r>
            <w:r w:rsidR="00F8248B">
              <w:t>alterar e prejudicar</w:t>
            </w:r>
            <w:r w:rsidRPr="00405965">
              <w:t xml:space="preserve"> a experiência do utilizador.</w:t>
            </w:r>
          </w:p>
        </w:tc>
        <w:tc>
          <w:tcPr>
            <w:tcW w:w="1406" w:type="dxa"/>
          </w:tcPr>
          <w:p w14:paraId="4F1BCA65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0BEC9A3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6747106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0AEAE923" w14:textId="70FE8954" w:rsidR="00C24827" w:rsidRDefault="00C24827" w:rsidP="00C24827"/>
    <w:p w14:paraId="714E0EBC" w14:textId="77777777" w:rsidR="00A25735" w:rsidRDefault="00A25735" w:rsidP="00A25735">
      <w:r>
        <w:t>&lt;etapa II – marcar com um X na coluna “Implementado”&gt;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361"/>
        <w:gridCol w:w="5331"/>
        <w:gridCol w:w="1274"/>
        <w:gridCol w:w="1689"/>
      </w:tblGrid>
      <w:tr w:rsidR="00A25735" w14:paraId="015AC67D" w14:textId="735556B0" w:rsidTr="00F8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31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4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F8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331" w:type="dxa"/>
          </w:tcPr>
          <w:p w14:paraId="6C395AF7" w14:textId="77FF73C1" w:rsidR="00A25735" w:rsidRDefault="00F8248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48B">
              <w:t>O software deve ser compatível com</w:t>
            </w:r>
            <w:r>
              <w:t xml:space="preserve"> os</w:t>
            </w:r>
            <w:r w:rsidRPr="00F8248B">
              <w:t xml:space="preserve"> sistemas</w:t>
            </w:r>
            <w:r>
              <w:t xml:space="preserve"> operativos do</w:t>
            </w:r>
            <w:r w:rsidRPr="00F8248B">
              <w:t xml:space="preserve"> Windows.</w:t>
            </w:r>
          </w:p>
        </w:tc>
        <w:tc>
          <w:tcPr>
            <w:tcW w:w="1274" w:type="dxa"/>
          </w:tcPr>
          <w:p w14:paraId="6F63B299" w14:textId="29F95146" w:rsidR="00A25735" w:rsidRDefault="00F8248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F15D4F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052FD931" w14:textId="339804A3" w:rsidTr="00F8248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587C046" w14:textId="4E4A0261" w:rsidR="00A25735" w:rsidRDefault="00F8248B" w:rsidP="0038320D">
            <w:r>
              <w:t>RNF-AMB-02</w:t>
            </w:r>
          </w:p>
        </w:tc>
        <w:tc>
          <w:tcPr>
            <w:tcW w:w="5331" w:type="dxa"/>
          </w:tcPr>
          <w:p w14:paraId="63E80EF3" w14:textId="5023C9C7" w:rsidR="00A25735" w:rsidRDefault="00F8248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48B">
              <w:t>O código deve ser modular para permitir futuras expansões</w:t>
            </w:r>
            <w:r>
              <w:t xml:space="preserve"> e alterações no mesmo</w:t>
            </w:r>
            <w:r w:rsidRPr="00F8248B">
              <w:t>.</w:t>
            </w:r>
          </w:p>
        </w:tc>
        <w:tc>
          <w:tcPr>
            <w:tcW w:w="1274" w:type="dxa"/>
          </w:tcPr>
          <w:p w14:paraId="58927218" w14:textId="1938D3E5" w:rsidR="00A25735" w:rsidRDefault="00F8248B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69F6B342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2CF86C20" w14:textId="77777777" w:rsidR="00C24827" w:rsidRPr="00C24827" w:rsidRDefault="00C24827" w:rsidP="00C24827"/>
    <w:p w14:paraId="32F24CE6" w14:textId="77777777" w:rsidR="00A25735" w:rsidRDefault="00A25735" w:rsidP="00A25735">
      <w:r>
        <w:t>&lt;etapa II – marcar com um X na coluna “Implementado”&gt;</w:t>
      </w:r>
    </w:p>
    <w:p w14:paraId="6781B45D" w14:textId="77777777" w:rsidR="00683AC6" w:rsidRPr="00683AC6" w:rsidRDefault="00683AC6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3"/>
        <w:gridCol w:w="4987"/>
        <w:gridCol w:w="1405"/>
        <w:gridCol w:w="1689"/>
      </w:tblGrid>
      <w:tr w:rsidR="00A25735" w14:paraId="0FEBE162" w14:textId="315AF543" w:rsidTr="00C53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87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5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C5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4987" w:type="dxa"/>
          </w:tcPr>
          <w:p w14:paraId="0CD1053B" w14:textId="5D9F0E77" w:rsidR="00A25735" w:rsidRDefault="00F8248B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48B">
              <w:t>O código deve ser bem estruturado e</w:t>
            </w:r>
            <w:r>
              <w:t xml:space="preserve"> bem</w:t>
            </w:r>
            <w:r w:rsidRPr="00F8248B">
              <w:t xml:space="preserve"> documentado para</w:t>
            </w:r>
            <w:r>
              <w:t xml:space="preserve"> providencial</w:t>
            </w:r>
            <w:r w:rsidRPr="00F8248B">
              <w:t xml:space="preserve"> </w:t>
            </w:r>
            <w:r>
              <w:t>alguma</w:t>
            </w:r>
            <w:r w:rsidRPr="00F8248B">
              <w:t xml:space="preserve"> futura manutenç</w:t>
            </w:r>
            <w:r>
              <w:t>ão</w:t>
            </w:r>
            <w:r w:rsidRPr="00F8248B">
              <w:t>.</w:t>
            </w:r>
          </w:p>
        </w:tc>
        <w:tc>
          <w:tcPr>
            <w:tcW w:w="1405" w:type="dxa"/>
          </w:tcPr>
          <w:p w14:paraId="49C24F9F" w14:textId="4E5072F7" w:rsidR="00A25735" w:rsidRDefault="00F8248B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48B">
              <w:t>Alta</w:t>
            </w:r>
          </w:p>
        </w:tc>
        <w:tc>
          <w:tcPr>
            <w:tcW w:w="1689" w:type="dxa"/>
          </w:tcPr>
          <w:p w14:paraId="01AD87D8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1A54B0F" w14:textId="79411E24" w:rsidTr="00C53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804E5BF" w14:textId="7C175DF1" w:rsidR="00A25735" w:rsidRDefault="00F8248B" w:rsidP="00734987">
            <w:r>
              <w:t>RNF-DES-02</w:t>
            </w:r>
          </w:p>
        </w:tc>
        <w:tc>
          <w:tcPr>
            <w:tcW w:w="4987" w:type="dxa"/>
          </w:tcPr>
          <w:p w14:paraId="2EEEADE6" w14:textId="027E460A" w:rsidR="00A25735" w:rsidRDefault="00C53EEF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EF">
              <w:t>A arquitetura do software deve permitir</w:t>
            </w:r>
            <w:r>
              <w:t xml:space="preserve"> uma</w:t>
            </w:r>
            <w:r w:rsidRPr="00C53EEF">
              <w:t xml:space="preserve"> escalabilidade e</w:t>
            </w:r>
            <w:r>
              <w:t xml:space="preserve"> uma</w:t>
            </w:r>
            <w:r w:rsidRPr="00C53EEF">
              <w:t xml:space="preserve"> adição de novas funcionalidades.</w:t>
            </w:r>
          </w:p>
        </w:tc>
        <w:tc>
          <w:tcPr>
            <w:tcW w:w="1405" w:type="dxa"/>
          </w:tcPr>
          <w:p w14:paraId="15921E68" w14:textId="61616AC3" w:rsidR="00A25735" w:rsidRDefault="00F8248B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48B">
              <w:t>Alta</w:t>
            </w:r>
          </w:p>
        </w:tc>
        <w:tc>
          <w:tcPr>
            <w:tcW w:w="1689" w:type="dxa"/>
          </w:tcPr>
          <w:p w14:paraId="522E3F85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3"/>
      <w:bookmarkEnd w:id="14"/>
    </w:p>
    <w:p w14:paraId="77848484" w14:textId="763FA6AA" w:rsidR="0038320D" w:rsidRPr="0038320D" w:rsidRDefault="00B048F4" w:rsidP="0038320D">
      <w:r>
        <w:rPr>
          <w:noProof/>
        </w:rPr>
        <w:drawing>
          <wp:inline distT="0" distB="0" distL="0" distR="0" wp14:anchorId="1C497127" wp14:editId="7F6A5BC3">
            <wp:extent cx="5971540" cy="2442210"/>
            <wp:effectExtent l="0" t="0" r="0" b="0"/>
            <wp:docPr id="1632895001" name="Imagem 2" descr="Uma imagem com texto, captura de ecrã, diagram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5001" name="Imagem 2" descr="Uma imagem com texto, captura de ecrã, diagrama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733A" w14:textId="42918DBF" w:rsidR="00776AAF" w:rsidRDefault="00776AAF" w:rsidP="00776AAF">
      <w:pPr>
        <w:pStyle w:val="Ttulo1"/>
      </w:pPr>
      <w:bookmarkStart w:id="15" w:name="_Toc67476484"/>
      <w:r>
        <w:lastRenderedPageBreak/>
        <w:t>Conclusão</w:t>
      </w:r>
      <w:bookmarkEnd w:id="15"/>
    </w:p>
    <w:p w14:paraId="679AE5A4" w14:textId="45270E39" w:rsidR="00C24827" w:rsidRDefault="00C24827" w:rsidP="00C24827">
      <w:r>
        <w:t>&lt;Apresentação de pontos importantes e conclusivos sobre o desenvolvimento do projeto&gt;</w:t>
      </w:r>
    </w:p>
    <w:p w14:paraId="7AB41097" w14:textId="77777777" w:rsidR="00683AC6" w:rsidRDefault="00683AC6" w:rsidP="00874A58"/>
    <w:sectPr w:rsidR="00683AC6" w:rsidSect="00F766A9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AB8BA" w14:textId="77777777" w:rsidR="00D45784" w:rsidRDefault="00D45784">
      <w:r>
        <w:separator/>
      </w:r>
    </w:p>
  </w:endnote>
  <w:endnote w:type="continuationSeparator" w:id="0">
    <w:p w14:paraId="68AE23F1" w14:textId="77777777" w:rsidR="00D45784" w:rsidRDefault="00D4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1EF3998A" w:rsidR="00734987" w:rsidRDefault="009B43B6">
    <w:pPr>
      <w:pStyle w:val="Rodap"/>
    </w:pPr>
    <w:r>
      <w:rPr>
        <w:noProof/>
      </w:rPr>
      <w:drawing>
        <wp:inline distT="0" distB="0" distL="0" distR="0" wp14:anchorId="0255FD82" wp14:editId="1C86DCF3">
          <wp:extent cx="1691640" cy="273844"/>
          <wp:effectExtent l="0" t="0" r="0" b="0"/>
          <wp:docPr id="1854603087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98" cy="292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6198F53A" w:rsidR="00734987" w:rsidRDefault="009B43B6">
    <w:pPr>
      <w:pStyle w:val="Rodap"/>
    </w:pPr>
    <w:r>
      <w:rPr>
        <w:noProof/>
      </w:rPr>
      <w:drawing>
        <wp:inline distT="0" distB="0" distL="0" distR="0" wp14:anchorId="440498B9" wp14:editId="699F6E9C">
          <wp:extent cx="1744394" cy="282384"/>
          <wp:effectExtent l="0" t="0" r="0" b="0"/>
          <wp:docPr id="1601707411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584" cy="310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825C0" w14:textId="77777777" w:rsidR="00D45784" w:rsidRDefault="00D45784">
      <w:r>
        <w:separator/>
      </w:r>
    </w:p>
  </w:footnote>
  <w:footnote w:type="continuationSeparator" w:id="0">
    <w:p w14:paraId="22689FC2" w14:textId="77777777" w:rsidR="00D45784" w:rsidRDefault="00D45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4"/>
  </w:num>
  <w:num w:numId="2" w16cid:durableId="811993329">
    <w:abstractNumId w:val="0"/>
  </w:num>
  <w:num w:numId="3" w16cid:durableId="712271900">
    <w:abstractNumId w:val="3"/>
  </w:num>
  <w:num w:numId="4" w16cid:durableId="1807239228">
    <w:abstractNumId w:val="5"/>
  </w:num>
  <w:num w:numId="5" w16cid:durableId="142043368">
    <w:abstractNumId w:val="2"/>
  </w:num>
  <w:num w:numId="6" w16cid:durableId="736247993">
    <w:abstractNumId w:val="6"/>
  </w:num>
  <w:num w:numId="7" w16cid:durableId="21608864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92AC0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20254A"/>
    <w:rsid w:val="0021105C"/>
    <w:rsid w:val="00217350"/>
    <w:rsid w:val="00233457"/>
    <w:rsid w:val="0024259E"/>
    <w:rsid w:val="002714A4"/>
    <w:rsid w:val="002A22D5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05965"/>
    <w:rsid w:val="00426D1B"/>
    <w:rsid w:val="004546AA"/>
    <w:rsid w:val="00494412"/>
    <w:rsid w:val="004A7205"/>
    <w:rsid w:val="004D285E"/>
    <w:rsid w:val="004E7C12"/>
    <w:rsid w:val="005269A1"/>
    <w:rsid w:val="005500EC"/>
    <w:rsid w:val="00566405"/>
    <w:rsid w:val="0058274A"/>
    <w:rsid w:val="00653753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B3808"/>
    <w:rsid w:val="007C71C1"/>
    <w:rsid w:val="007E6841"/>
    <w:rsid w:val="007F08FB"/>
    <w:rsid w:val="007F4D5C"/>
    <w:rsid w:val="00812044"/>
    <w:rsid w:val="008270FD"/>
    <w:rsid w:val="00874A58"/>
    <w:rsid w:val="00880F06"/>
    <w:rsid w:val="008B4BC8"/>
    <w:rsid w:val="008C06EE"/>
    <w:rsid w:val="008E41F9"/>
    <w:rsid w:val="008E6D89"/>
    <w:rsid w:val="00914DD6"/>
    <w:rsid w:val="0095247B"/>
    <w:rsid w:val="00954A41"/>
    <w:rsid w:val="00965E48"/>
    <w:rsid w:val="0098602D"/>
    <w:rsid w:val="00991CD4"/>
    <w:rsid w:val="009B43B6"/>
    <w:rsid w:val="009C7787"/>
    <w:rsid w:val="009E3E14"/>
    <w:rsid w:val="009E47B7"/>
    <w:rsid w:val="00A01922"/>
    <w:rsid w:val="00A25735"/>
    <w:rsid w:val="00A45C60"/>
    <w:rsid w:val="00A659EB"/>
    <w:rsid w:val="00A71882"/>
    <w:rsid w:val="00A726AA"/>
    <w:rsid w:val="00AA6265"/>
    <w:rsid w:val="00AC3A78"/>
    <w:rsid w:val="00AD55FC"/>
    <w:rsid w:val="00B048F4"/>
    <w:rsid w:val="00B06A56"/>
    <w:rsid w:val="00B27507"/>
    <w:rsid w:val="00B95705"/>
    <w:rsid w:val="00BA27B1"/>
    <w:rsid w:val="00BB4997"/>
    <w:rsid w:val="00BC1CAF"/>
    <w:rsid w:val="00BD679A"/>
    <w:rsid w:val="00BF21B5"/>
    <w:rsid w:val="00C24827"/>
    <w:rsid w:val="00C248B0"/>
    <w:rsid w:val="00C4440A"/>
    <w:rsid w:val="00C44EDF"/>
    <w:rsid w:val="00C5177C"/>
    <w:rsid w:val="00C528F5"/>
    <w:rsid w:val="00C5378B"/>
    <w:rsid w:val="00C53EEF"/>
    <w:rsid w:val="00C70C1D"/>
    <w:rsid w:val="00C813F7"/>
    <w:rsid w:val="00CA39DC"/>
    <w:rsid w:val="00CE4331"/>
    <w:rsid w:val="00D157BD"/>
    <w:rsid w:val="00D15D6B"/>
    <w:rsid w:val="00D31443"/>
    <w:rsid w:val="00D41405"/>
    <w:rsid w:val="00D42C52"/>
    <w:rsid w:val="00D45784"/>
    <w:rsid w:val="00D67C82"/>
    <w:rsid w:val="00D7167C"/>
    <w:rsid w:val="00D8726B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64AF6"/>
    <w:rsid w:val="00F766A9"/>
    <w:rsid w:val="00F8248B"/>
    <w:rsid w:val="00F82B12"/>
    <w:rsid w:val="00FB5780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18</Pages>
  <Words>1144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Guilherme Catarino Silva</cp:lastModifiedBy>
  <cp:revision>5</cp:revision>
  <cp:lastPrinted>2020-04-13T16:55:00Z</cp:lastPrinted>
  <dcterms:created xsi:type="dcterms:W3CDTF">2025-04-01T15:32:00Z</dcterms:created>
  <dcterms:modified xsi:type="dcterms:W3CDTF">2025-04-26T20:23:00Z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