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912" w14:textId="607C3401" w:rsidR="00DC0842" w:rsidRDefault="0077152F" w:rsidP="0077152F">
      <w:pPr>
        <w:pStyle w:val="Titolo1"/>
      </w:pPr>
      <w:r>
        <w:t>Ideas</w:t>
      </w:r>
    </w:p>
    <w:p w14:paraId="17E3F1FE" w14:textId="71DA06D8" w:rsidR="0077152F" w:rsidRDefault="0077152F" w:rsidP="0077152F">
      <w:pPr>
        <w:pStyle w:val="Titolo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Titolo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Titolo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Paragrafoelenco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Paragrafoelenco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Paragrafoelenco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Paragrafoelenco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Paragrafoelenco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Paragrafoelenco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Paragrafoelenco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Titolo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Paragrafoelenco"/>
        <w:numPr>
          <w:ilvl w:val="0"/>
          <w:numId w:val="2"/>
        </w:numPr>
      </w:pPr>
      <w:r>
        <w:t>Receiving Keyboards events.</w:t>
      </w:r>
    </w:p>
    <w:p w14:paraId="76CEC368" w14:textId="5CE3077E" w:rsidR="00FD4B72" w:rsidRDefault="00FD4B72" w:rsidP="00115BF6">
      <w:pPr>
        <w:pStyle w:val="Paragrafoelenco"/>
        <w:numPr>
          <w:ilvl w:val="0"/>
          <w:numId w:val="2"/>
        </w:numPr>
      </w:pPr>
      <w:r>
        <w:t>Receiving e sending midi messages</w:t>
      </w:r>
    </w:p>
    <w:p w14:paraId="0CA34558" w14:textId="4038FF53" w:rsidR="005E2A70" w:rsidRDefault="005E2A70" w:rsidP="005E2A70">
      <w:pPr>
        <w:pStyle w:val="Titolo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proofErr w:type="spellStart"/>
      <w:r w:rsidRPr="009C1C32">
        <w:rPr>
          <w:strike/>
        </w:rPr>
        <w:t>VirtualBand</w:t>
      </w:r>
      <w:proofErr w:type="spellEnd"/>
      <w:r w:rsidRPr="009C1C32">
        <w:rPr>
          <w:strike/>
        </w:rPr>
        <w:t xml:space="preserve"> component on screen at startup</w:t>
      </w:r>
    </w:p>
    <w:p w14:paraId="36961166" w14:textId="5C1B2592" w:rsidR="005846A2" w:rsidRPr="00B5571E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Paragrafoelenco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Paragrafoelenco"/>
        <w:numPr>
          <w:ilvl w:val="0"/>
          <w:numId w:val="3"/>
        </w:numPr>
      </w:pPr>
      <w:r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Paragrafoelenco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Paragrafoelenco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Paragrafoelenco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Paragrafoelenco"/>
        <w:numPr>
          <w:ilvl w:val="0"/>
          <w:numId w:val="3"/>
        </w:numPr>
      </w:pPr>
      <w:r>
        <w:t>Turning on and off the devices must be detected.</w:t>
      </w:r>
    </w:p>
    <w:p w14:paraId="1FEA8F2A" w14:textId="1FCA69D8" w:rsidR="00D55AA5" w:rsidRDefault="00D55AA5" w:rsidP="005E2A70">
      <w:pPr>
        <w:pStyle w:val="Paragrafoelenco"/>
        <w:numPr>
          <w:ilvl w:val="0"/>
          <w:numId w:val="3"/>
        </w:numPr>
      </w:pPr>
      <w:r>
        <w:t xml:space="preserve">The Audio/Midi setup must be saved and restored </w:t>
      </w:r>
    </w:p>
    <w:p w14:paraId="334B3D3D" w14:textId="0B80887C" w:rsidR="007C0EF2" w:rsidRDefault="007C0EF2" w:rsidP="008415F6">
      <w:pPr>
        <w:pStyle w:val="Paragrafoelenco"/>
        <w:numPr>
          <w:ilvl w:val="0"/>
          <w:numId w:val="3"/>
        </w:numPr>
      </w:pPr>
      <w:r>
        <w:t>The tile’s background colors must change according to tile’s ordinal number.</w:t>
      </w:r>
    </w:p>
    <w:sectPr w:rsidR="007C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567211"/>
    <w:rsid w:val="005846A2"/>
    <w:rsid w:val="005E2A70"/>
    <w:rsid w:val="006E75F5"/>
    <w:rsid w:val="00727D83"/>
    <w:rsid w:val="007614C7"/>
    <w:rsid w:val="0077152F"/>
    <w:rsid w:val="007C0EF2"/>
    <w:rsid w:val="008128D6"/>
    <w:rsid w:val="008415F6"/>
    <w:rsid w:val="0098377F"/>
    <w:rsid w:val="009C1C32"/>
    <w:rsid w:val="00AB7D52"/>
    <w:rsid w:val="00B32121"/>
    <w:rsid w:val="00B5571E"/>
    <w:rsid w:val="00B56D6E"/>
    <w:rsid w:val="00BD5C87"/>
    <w:rsid w:val="00D55AA5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C70C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25</cp:revision>
  <dcterms:created xsi:type="dcterms:W3CDTF">2021-08-10T10:38:00Z</dcterms:created>
  <dcterms:modified xsi:type="dcterms:W3CDTF">2021-09-02T06:28:00Z</dcterms:modified>
</cp:coreProperties>
</file>